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607" w:rsidRPr="006C52FE" w:rsidRDefault="00FB5607" w:rsidP="006C52FE">
      <w:pPr>
        <w:jc w:val="center"/>
        <w:rPr>
          <w:rFonts w:ascii="Arial" w:hAnsi="Arial" w:cs="Arial"/>
          <w:b/>
        </w:rPr>
      </w:pPr>
      <w:bookmarkStart w:id="0" w:name="_GoBack"/>
      <w:bookmarkEnd w:id="0"/>
      <w:r w:rsidRPr="006C52FE">
        <w:rPr>
          <w:rFonts w:ascii="Arial" w:hAnsi="Arial" w:cs="Arial"/>
          <w:b/>
        </w:rPr>
        <w:t>ФОНД ОЦЕНОЧНЫХ СРЕДСТВ</w:t>
      </w:r>
    </w:p>
    <w:p w:rsidR="00FB5607" w:rsidRPr="006C52FE" w:rsidRDefault="00FB5607" w:rsidP="006C52FE">
      <w:pPr>
        <w:jc w:val="center"/>
        <w:rPr>
          <w:rFonts w:ascii="Arial" w:hAnsi="Arial" w:cs="Arial"/>
          <w:b/>
        </w:rPr>
      </w:pPr>
    </w:p>
    <w:p w:rsidR="00FB5607" w:rsidRPr="006C52FE" w:rsidRDefault="00FB5607" w:rsidP="006C52FE">
      <w:pPr>
        <w:jc w:val="center"/>
        <w:rPr>
          <w:rFonts w:ascii="Arial" w:hAnsi="Arial" w:cs="Arial"/>
          <w:b/>
        </w:rPr>
      </w:pPr>
      <w:r w:rsidRPr="006C52FE">
        <w:rPr>
          <w:rFonts w:ascii="Arial" w:hAnsi="Arial" w:cs="Arial"/>
          <w:b/>
        </w:rPr>
        <w:t>основной профессиональной образовательной программы</w:t>
      </w:r>
    </w:p>
    <w:p w:rsidR="00FB5607" w:rsidRPr="006C52FE" w:rsidRDefault="00FB5607" w:rsidP="006C52FE">
      <w:pPr>
        <w:jc w:val="center"/>
        <w:rPr>
          <w:rFonts w:ascii="Arial" w:hAnsi="Arial" w:cs="Arial"/>
          <w:b/>
        </w:rPr>
      </w:pPr>
      <w:r w:rsidRPr="006C52FE">
        <w:rPr>
          <w:rFonts w:ascii="Arial" w:hAnsi="Arial" w:cs="Arial"/>
          <w:b/>
        </w:rPr>
        <w:t>высшего образования</w:t>
      </w:r>
    </w:p>
    <w:p w:rsidR="00FB5607" w:rsidRPr="006C52FE" w:rsidRDefault="00FB5607" w:rsidP="006C52FE">
      <w:pPr>
        <w:jc w:val="center"/>
        <w:rPr>
          <w:rFonts w:ascii="Arial" w:hAnsi="Arial" w:cs="Arial"/>
          <w:b/>
          <w:highlight w:val="yellow"/>
        </w:rPr>
      </w:pPr>
    </w:p>
    <w:p w:rsidR="00FB5607" w:rsidRPr="006C52FE" w:rsidRDefault="00C401AF" w:rsidP="006C52FE">
      <w:pPr>
        <w:jc w:val="center"/>
        <w:rPr>
          <w:rFonts w:ascii="Arial" w:hAnsi="Arial" w:cs="Arial"/>
          <w:color w:val="000000"/>
        </w:rPr>
      </w:pPr>
      <w:r w:rsidRPr="006C52FE">
        <w:rPr>
          <w:rFonts w:ascii="Arial" w:hAnsi="Arial" w:cs="Arial"/>
          <w:color w:val="000000"/>
          <w:u w:val="single"/>
        </w:rPr>
        <w:t>12.04.03 Фотоника и оптоинформат</w:t>
      </w:r>
      <w:r w:rsidRPr="006C52FE">
        <w:rPr>
          <w:rFonts w:ascii="Arial" w:hAnsi="Arial" w:cs="Arial"/>
          <w:color w:val="000000"/>
          <w:u w:val="single"/>
        </w:rPr>
        <w:t>и</w:t>
      </w:r>
      <w:r w:rsidRPr="006C52FE">
        <w:rPr>
          <w:rFonts w:ascii="Arial" w:hAnsi="Arial" w:cs="Arial"/>
          <w:color w:val="000000"/>
          <w:u w:val="single"/>
        </w:rPr>
        <w:t>ка</w:t>
      </w:r>
    </w:p>
    <w:p w:rsidR="00FB5607" w:rsidRPr="006C52FE" w:rsidRDefault="00FB5607" w:rsidP="006C52FE">
      <w:pPr>
        <w:jc w:val="center"/>
        <w:rPr>
          <w:rFonts w:ascii="Arial" w:hAnsi="Arial" w:cs="Arial"/>
          <w:i/>
          <w:color w:val="000000"/>
          <w:sz w:val="20"/>
          <w:szCs w:val="20"/>
        </w:rPr>
      </w:pPr>
      <w:r w:rsidRPr="006C52FE">
        <w:rPr>
          <w:rFonts w:ascii="Arial" w:hAnsi="Arial" w:cs="Arial"/>
          <w:i/>
          <w:color w:val="000000"/>
          <w:sz w:val="20"/>
          <w:szCs w:val="20"/>
        </w:rPr>
        <w:t>(код и наи</w:t>
      </w:r>
      <w:r w:rsidR="006C52FE" w:rsidRPr="006C52FE">
        <w:rPr>
          <w:rFonts w:ascii="Arial" w:hAnsi="Arial" w:cs="Arial"/>
          <w:i/>
          <w:color w:val="000000"/>
          <w:sz w:val="20"/>
          <w:szCs w:val="20"/>
        </w:rPr>
        <w:t>менование направления подготовк</w:t>
      </w:r>
      <w:r w:rsidR="000B6A98">
        <w:rPr>
          <w:rFonts w:ascii="Arial" w:hAnsi="Arial" w:cs="Arial"/>
          <w:i/>
          <w:color w:val="000000"/>
          <w:sz w:val="20"/>
          <w:szCs w:val="20"/>
        </w:rPr>
        <w:t>и</w:t>
      </w:r>
      <w:r w:rsidRPr="006C52FE">
        <w:rPr>
          <w:rFonts w:ascii="Arial" w:hAnsi="Arial" w:cs="Arial"/>
          <w:i/>
          <w:color w:val="000000"/>
          <w:sz w:val="20"/>
          <w:szCs w:val="20"/>
        </w:rPr>
        <w:t>)</w:t>
      </w:r>
    </w:p>
    <w:p w:rsidR="00FB5607" w:rsidRPr="006C52FE" w:rsidRDefault="00FB5607" w:rsidP="006C52FE">
      <w:pPr>
        <w:rPr>
          <w:rFonts w:ascii="Arial" w:hAnsi="Arial" w:cs="Arial"/>
          <w:color w:val="000000"/>
        </w:rPr>
      </w:pPr>
    </w:p>
    <w:p w:rsidR="00FB5607" w:rsidRPr="006C52FE" w:rsidRDefault="007D5FA4" w:rsidP="006C52FE">
      <w:pPr>
        <w:jc w:val="center"/>
        <w:rPr>
          <w:rFonts w:ascii="Arial" w:hAnsi="Arial" w:cs="Arial"/>
          <w:color w:val="000000"/>
          <w:u w:val="single"/>
        </w:rPr>
      </w:pPr>
      <w:r w:rsidRPr="006C52FE">
        <w:rPr>
          <w:rFonts w:ascii="Arial" w:hAnsi="Arial" w:cs="Arial"/>
          <w:color w:val="000000"/>
          <w:u w:val="single"/>
        </w:rPr>
        <w:t>П</w:t>
      </w:r>
      <w:r w:rsidR="00C401AF" w:rsidRPr="006C52FE">
        <w:rPr>
          <w:rFonts w:ascii="Arial" w:hAnsi="Arial" w:cs="Arial"/>
          <w:color w:val="000000"/>
          <w:u w:val="single"/>
        </w:rPr>
        <w:t>ерспективные материалы и устройства фотоника</w:t>
      </w:r>
    </w:p>
    <w:p w:rsidR="00AE43D3" w:rsidRPr="00AE43D3" w:rsidRDefault="00AE43D3" w:rsidP="00AE43D3">
      <w:pPr>
        <w:jc w:val="center"/>
        <w:rPr>
          <w:rFonts w:ascii="Arial" w:hAnsi="Arial" w:cs="Arial"/>
          <w:i/>
          <w:sz w:val="20"/>
        </w:rPr>
      </w:pPr>
      <w:r w:rsidRPr="00AE43D3">
        <w:rPr>
          <w:rFonts w:ascii="Arial" w:hAnsi="Arial" w:cs="Arial"/>
          <w:i/>
          <w:sz w:val="20"/>
        </w:rPr>
        <w:t>(наименование программы)</w:t>
      </w:r>
    </w:p>
    <w:p w:rsidR="00FB5607" w:rsidRPr="006C52FE" w:rsidRDefault="00FB5607" w:rsidP="006C52FE">
      <w:pPr>
        <w:rPr>
          <w:rFonts w:ascii="Arial" w:hAnsi="Arial" w:cs="Arial"/>
          <w:color w:val="000000"/>
          <w:highlight w:val="yellow"/>
        </w:rPr>
      </w:pPr>
    </w:p>
    <w:p w:rsidR="00FB5607" w:rsidRPr="006C52FE" w:rsidRDefault="00FB5607" w:rsidP="006C52FE">
      <w:pPr>
        <w:autoSpaceDE w:val="0"/>
        <w:autoSpaceDN w:val="0"/>
        <w:adjustRightInd w:val="0"/>
        <w:ind w:firstLine="709"/>
        <w:jc w:val="both"/>
        <w:rPr>
          <w:rFonts w:ascii="Arial" w:hAnsi="Arial" w:cs="Arial"/>
          <w:bCs/>
        </w:rPr>
      </w:pPr>
      <w:r w:rsidRPr="006C52FE">
        <w:rPr>
          <w:rFonts w:ascii="Arial" w:hAnsi="Arial" w:cs="Arial"/>
          <w:bCs/>
        </w:rPr>
        <w:t>В результате освоения программы у выпускника должны быть сформиров</w:t>
      </w:r>
      <w:r w:rsidRPr="006C52FE">
        <w:rPr>
          <w:rFonts w:ascii="Arial" w:hAnsi="Arial" w:cs="Arial"/>
          <w:bCs/>
        </w:rPr>
        <w:t>а</w:t>
      </w:r>
      <w:r w:rsidRPr="006C52FE">
        <w:rPr>
          <w:rFonts w:ascii="Arial" w:hAnsi="Arial" w:cs="Arial"/>
          <w:bCs/>
        </w:rPr>
        <w:t>ны следующие компетенции:</w:t>
      </w:r>
    </w:p>
    <w:p w:rsidR="00263452" w:rsidRPr="006C52FE" w:rsidRDefault="00263452" w:rsidP="00B64F72">
      <w:pPr>
        <w:pStyle w:val="afc"/>
        <w:numPr>
          <w:ilvl w:val="0"/>
          <w:numId w:val="3"/>
        </w:numPr>
        <w:tabs>
          <w:tab w:val="left" w:pos="993"/>
        </w:tabs>
        <w:ind w:left="0" w:firstLine="709"/>
        <w:rPr>
          <w:rFonts w:ascii="Arial" w:hAnsi="Arial" w:cs="Arial"/>
          <w:sz w:val="24"/>
          <w:szCs w:val="24"/>
        </w:rPr>
      </w:pPr>
      <w:r w:rsidRPr="006C52FE">
        <w:rPr>
          <w:rFonts w:ascii="Arial" w:hAnsi="Arial" w:cs="Arial"/>
          <w:sz w:val="24"/>
          <w:szCs w:val="24"/>
        </w:rPr>
        <w:t>универсальные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850"/>
        <w:gridCol w:w="2407"/>
        <w:gridCol w:w="4544"/>
      </w:tblGrid>
      <w:tr w:rsidR="002727D3" w:rsidRPr="006C52FE" w:rsidTr="00AE43D3">
        <w:trPr>
          <w:trHeight w:val="20"/>
        </w:trPr>
        <w:tc>
          <w:tcPr>
            <w:tcW w:w="2088" w:type="dxa"/>
          </w:tcPr>
          <w:p w:rsidR="002727D3" w:rsidRPr="006C52FE" w:rsidRDefault="002727D3" w:rsidP="006C52FE">
            <w:pPr>
              <w:jc w:val="center"/>
              <w:rPr>
                <w:rFonts w:ascii="Arial" w:hAnsi="Arial" w:cs="Arial"/>
                <w:b/>
                <w:color w:val="000000"/>
                <w:sz w:val="20"/>
                <w:szCs w:val="20"/>
              </w:rPr>
            </w:pPr>
            <w:r w:rsidRPr="006C52FE">
              <w:rPr>
                <w:rFonts w:ascii="Arial" w:hAnsi="Arial" w:cs="Arial"/>
                <w:b/>
                <w:color w:val="000000"/>
                <w:sz w:val="20"/>
                <w:szCs w:val="20"/>
              </w:rPr>
              <w:t>Категория комп</w:t>
            </w:r>
            <w:r w:rsidRPr="006C52FE">
              <w:rPr>
                <w:rFonts w:ascii="Arial" w:hAnsi="Arial" w:cs="Arial"/>
                <w:b/>
                <w:color w:val="000000"/>
                <w:sz w:val="20"/>
                <w:szCs w:val="20"/>
              </w:rPr>
              <w:t>е</w:t>
            </w:r>
            <w:r w:rsidRPr="006C52FE">
              <w:rPr>
                <w:rFonts w:ascii="Arial" w:hAnsi="Arial" w:cs="Arial"/>
                <w:b/>
                <w:color w:val="000000"/>
                <w:sz w:val="20"/>
                <w:szCs w:val="20"/>
              </w:rPr>
              <w:t>тенций</w:t>
            </w:r>
          </w:p>
        </w:tc>
        <w:tc>
          <w:tcPr>
            <w:tcW w:w="850" w:type="dxa"/>
          </w:tcPr>
          <w:p w:rsidR="002727D3" w:rsidRPr="006C52FE" w:rsidRDefault="002727D3" w:rsidP="006C52FE">
            <w:pPr>
              <w:jc w:val="center"/>
              <w:rPr>
                <w:rFonts w:ascii="Arial" w:hAnsi="Arial" w:cs="Arial"/>
                <w:b/>
                <w:iCs/>
                <w:color w:val="000000"/>
                <w:sz w:val="20"/>
                <w:szCs w:val="20"/>
              </w:rPr>
            </w:pPr>
            <w:r w:rsidRPr="006C52FE">
              <w:rPr>
                <w:rFonts w:ascii="Arial" w:hAnsi="Arial" w:cs="Arial"/>
                <w:b/>
                <w:iCs/>
                <w:color w:val="000000"/>
                <w:sz w:val="20"/>
                <w:szCs w:val="20"/>
              </w:rPr>
              <w:t>Код</w:t>
            </w:r>
          </w:p>
        </w:tc>
        <w:tc>
          <w:tcPr>
            <w:tcW w:w="2407" w:type="dxa"/>
          </w:tcPr>
          <w:p w:rsidR="002727D3" w:rsidRPr="006C52FE" w:rsidRDefault="002727D3" w:rsidP="006C52FE">
            <w:pPr>
              <w:jc w:val="center"/>
              <w:rPr>
                <w:rFonts w:ascii="Arial" w:hAnsi="Arial" w:cs="Arial"/>
                <w:b/>
                <w:iCs/>
                <w:color w:val="000000"/>
                <w:sz w:val="20"/>
                <w:szCs w:val="20"/>
              </w:rPr>
            </w:pPr>
            <w:r w:rsidRPr="006C52FE">
              <w:rPr>
                <w:rFonts w:ascii="Arial" w:hAnsi="Arial" w:cs="Arial"/>
                <w:b/>
                <w:iCs/>
                <w:color w:val="000000"/>
                <w:sz w:val="20"/>
                <w:szCs w:val="20"/>
              </w:rPr>
              <w:t>Формулировка</w:t>
            </w:r>
            <w:r w:rsidR="003C74C9">
              <w:rPr>
                <w:rFonts w:ascii="Arial" w:hAnsi="Arial" w:cs="Arial"/>
                <w:b/>
                <w:iCs/>
                <w:color w:val="000000"/>
                <w:sz w:val="20"/>
                <w:szCs w:val="20"/>
              </w:rPr>
              <w:t xml:space="preserve"> </w:t>
            </w:r>
            <w:r w:rsidRPr="006C52FE">
              <w:rPr>
                <w:rFonts w:ascii="Arial" w:hAnsi="Arial" w:cs="Arial"/>
                <w:b/>
                <w:iCs/>
                <w:color w:val="000000"/>
                <w:sz w:val="20"/>
                <w:szCs w:val="20"/>
              </w:rPr>
              <w:t>ко</w:t>
            </w:r>
            <w:r w:rsidRPr="006C52FE">
              <w:rPr>
                <w:rFonts w:ascii="Arial" w:hAnsi="Arial" w:cs="Arial"/>
                <w:b/>
                <w:iCs/>
                <w:color w:val="000000"/>
                <w:sz w:val="20"/>
                <w:szCs w:val="20"/>
              </w:rPr>
              <w:t>м</w:t>
            </w:r>
            <w:r w:rsidRPr="006C52FE">
              <w:rPr>
                <w:rFonts w:ascii="Arial" w:hAnsi="Arial" w:cs="Arial"/>
                <w:b/>
                <w:iCs/>
                <w:color w:val="000000"/>
                <w:sz w:val="20"/>
                <w:szCs w:val="20"/>
              </w:rPr>
              <w:t>петенции</w:t>
            </w:r>
          </w:p>
        </w:tc>
        <w:tc>
          <w:tcPr>
            <w:tcW w:w="4544" w:type="dxa"/>
          </w:tcPr>
          <w:p w:rsidR="002727D3" w:rsidRPr="006C52FE" w:rsidRDefault="002727D3" w:rsidP="006C52FE">
            <w:pPr>
              <w:jc w:val="center"/>
              <w:rPr>
                <w:rFonts w:ascii="Arial" w:hAnsi="Arial" w:cs="Arial"/>
                <w:b/>
                <w:iCs/>
                <w:color w:val="000000"/>
                <w:sz w:val="20"/>
                <w:szCs w:val="20"/>
              </w:rPr>
            </w:pPr>
            <w:r w:rsidRPr="006C52FE">
              <w:rPr>
                <w:rFonts w:ascii="Arial" w:hAnsi="Arial" w:cs="Arial"/>
                <w:b/>
                <w:iCs/>
                <w:color w:val="000000"/>
                <w:sz w:val="20"/>
                <w:szCs w:val="20"/>
              </w:rPr>
              <w:t>Код и формулировка индикатора дост</w:t>
            </w:r>
            <w:r w:rsidRPr="006C52FE">
              <w:rPr>
                <w:rFonts w:ascii="Arial" w:hAnsi="Arial" w:cs="Arial"/>
                <w:b/>
                <w:iCs/>
                <w:color w:val="000000"/>
                <w:sz w:val="20"/>
                <w:szCs w:val="20"/>
              </w:rPr>
              <w:t>и</w:t>
            </w:r>
            <w:r w:rsidRPr="006C52FE">
              <w:rPr>
                <w:rFonts w:ascii="Arial" w:hAnsi="Arial" w:cs="Arial"/>
                <w:b/>
                <w:iCs/>
                <w:color w:val="000000"/>
                <w:sz w:val="20"/>
                <w:szCs w:val="20"/>
              </w:rPr>
              <w:t>жения комп</w:t>
            </w:r>
            <w:r w:rsidRPr="006C52FE">
              <w:rPr>
                <w:rFonts w:ascii="Arial" w:hAnsi="Arial" w:cs="Arial"/>
                <w:b/>
                <w:iCs/>
                <w:color w:val="000000"/>
                <w:sz w:val="20"/>
                <w:szCs w:val="20"/>
              </w:rPr>
              <w:t>е</w:t>
            </w:r>
            <w:r w:rsidRPr="006C52FE">
              <w:rPr>
                <w:rFonts w:ascii="Arial" w:hAnsi="Arial" w:cs="Arial"/>
                <w:b/>
                <w:iCs/>
                <w:color w:val="000000"/>
                <w:sz w:val="20"/>
                <w:szCs w:val="20"/>
              </w:rPr>
              <w:t>тенции</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Системное и крит</w:t>
            </w:r>
            <w:r w:rsidRPr="006C52FE">
              <w:rPr>
                <w:rFonts w:ascii="Arial" w:hAnsi="Arial" w:cs="Arial"/>
                <w:sz w:val="20"/>
                <w:szCs w:val="20"/>
              </w:rPr>
              <w:t>и</w:t>
            </w:r>
            <w:r w:rsidRPr="006C52FE">
              <w:rPr>
                <w:rFonts w:ascii="Arial" w:hAnsi="Arial" w:cs="Arial"/>
                <w:sz w:val="20"/>
                <w:szCs w:val="20"/>
              </w:rPr>
              <w:t>ческое мышление</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УК-1</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осущест</w:t>
            </w:r>
            <w:r w:rsidRPr="006C52FE">
              <w:rPr>
                <w:rFonts w:ascii="Arial" w:hAnsi="Arial" w:cs="Arial"/>
                <w:sz w:val="20"/>
                <w:szCs w:val="20"/>
              </w:rPr>
              <w:t>в</w:t>
            </w:r>
            <w:r w:rsidRPr="006C52FE">
              <w:rPr>
                <w:rFonts w:ascii="Arial" w:hAnsi="Arial" w:cs="Arial"/>
                <w:sz w:val="20"/>
                <w:szCs w:val="20"/>
              </w:rPr>
              <w:t>лять поиск, критич</w:t>
            </w:r>
            <w:r w:rsidRPr="006C52FE">
              <w:rPr>
                <w:rFonts w:ascii="Arial" w:hAnsi="Arial" w:cs="Arial"/>
                <w:sz w:val="20"/>
                <w:szCs w:val="20"/>
              </w:rPr>
              <w:t>е</w:t>
            </w:r>
            <w:r w:rsidRPr="006C52FE">
              <w:rPr>
                <w:rFonts w:ascii="Arial" w:hAnsi="Arial" w:cs="Arial"/>
                <w:sz w:val="20"/>
                <w:szCs w:val="20"/>
              </w:rPr>
              <w:t>ский ан</w:t>
            </w:r>
            <w:r w:rsidRPr="006C52FE">
              <w:rPr>
                <w:rFonts w:ascii="Arial" w:hAnsi="Arial" w:cs="Arial"/>
                <w:sz w:val="20"/>
                <w:szCs w:val="20"/>
              </w:rPr>
              <w:t>а</w:t>
            </w:r>
            <w:r w:rsidRPr="006C52FE">
              <w:rPr>
                <w:rFonts w:ascii="Arial" w:hAnsi="Arial" w:cs="Arial"/>
                <w:sz w:val="20"/>
                <w:szCs w:val="20"/>
              </w:rPr>
              <w:t>лиз и синтез информации, прим</w:t>
            </w:r>
            <w:r w:rsidRPr="006C52FE">
              <w:rPr>
                <w:rFonts w:ascii="Arial" w:hAnsi="Arial" w:cs="Arial"/>
                <w:sz w:val="20"/>
                <w:szCs w:val="20"/>
              </w:rPr>
              <w:t>е</w:t>
            </w:r>
            <w:r w:rsidRPr="006C52FE">
              <w:rPr>
                <w:rFonts w:ascii="Arial" w:hAnsi="Arial" w:cs="Arial"/>
                <w:sz w:val="20"/>
                <w:szCs w:val="20"/>
              </w:rPr>
              <w:t>нять системный по</w:t>
            </w:r>
            <w:r w:rsidRPr="006C52FE">
              <w:rPr>
                <w:rFonts w:ascii="Arial" w:hAnsi="Arial" w:cs="Arial"/>
                <w:sz w:val="20"/>
                <w:szCs w:val="20"/>
              </w:rPr>
              <w:t>д</w:t>
            </w:r>
            <w:r w:rsidRPr="006C52FE">
              <w:rPr>
                <w:rFonts w:ascii="Arial" w:hAnsi="Arial" w:cs="Arial"/>
                <w:sz w:val="20"/>
                <w:szCs w:val="20"/>
              </w:rPr>
              <w:t>ход для решения п</w:t>
            </w:r>
            <w:r w:rsidRPr="006C52FE">
              <w:rPr>
                <w:rFonts w:ascii="Arial" w:hAnsi="Arial" w:cs="Arial"/>
                <w:sz w:val="20"/>
                <w:szCs w:val="20"/>
              </w:rPr>
              <w:t>о</w:t>
            </w:r>
            <w:r w:rsidRPr="006C52FE">
              <w:rPr>
                <w:rFonts w:ascii="Arial" w:hAnsi="Arial" w:cs="Arial"/>
                <w:sz w:val="20"/>
                <w:szCs w:val="20"/>
              </w:rPr>
              <w:t>ставленных задач</w:t>
            </w: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УК-1.1</w:t>
            </w:r>
            <w:r w:rsidRPr="006C52FE">
              <w:rPr>
                <w:rFonts w:ascii="Arial" w:hAnsi="Arial" w:cs="Arial"/>
                <w:iCs/>
                <w:sz w:val="20"/>
                <w:szCs w:val="20"/>
                <w:vertAlign w:val="subscript"/>
              </w:rPr>
              <w:t xml:space="preserve"> </w:t>
            </w:r>
            <w:r w:rsidRPr="006C52FE">
              <w:rPr>
                <w:rFonts w:ascii="Arial" w:hAnsi="Arial" w:cs="Arial"/>
                <w:iCs/>
                <w:sz w:val="20"/>
                <w:szCs w:val="20"/>
              </w:rPr>
              <w:t>Определяет пробелы в инфо</w:t>
            </w:r>
            <w:r w:rsidRPr="006C52FE">
              <w:rPr>
                <w:rFonts w:ascii="Arial" w:hAnsi="Arial" w:cs="Arial"/>
                <w:iCs/>
                <w:sz w:val="20"/>
                <w:szCs w:val="20"/>
              </w:rPr>
              <w:t>р</w:t>
            </w:r>
            <w:r w:rsidRPr="006C52FE">
              <w:rPr>
                <w:rFonts w:ascii="Arial" w:hAnsi="Arial" w:cs="Arial"/>
                <w:iCs/>
                <w:sz w:val="20"/>
                <w:szCs w:val="20"/>
              </w:rPr>
              <w:t>мации, необходимой для решения проблемной с</w:t>
            </w:r>
            <w:r w:rsidRPr="006C52FE">
              <w:rPr>
                <w:rFonts w:ascii="Arial" w:hAnsi="Arial" w:cs="Arial"/>
                <w:iCs/>
                <w:sz w:val="20"/>
                <w:szCs w:val="20"/>
              </w:rPr>
              <w:t>и</w:t>
            </w:r>
            <w:r w:rsidRPr="006C52FE">
              <w:rPr>
                <w:rFonts w:ascii="Arial" w:hAnsi="Arial" w:cs="Arial"/>
                <w:iCs/>
                <w:sz w:val="20"/>
                <w:szCs w:val="20"/>
              </w:rPr>
              <w:t>туации</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УК-1.2 Критически оценивает надежность и</w:t>
            </w:r>
            <w:r w:rsidRPr="006C52FE">
              <w:rPr>
                <w:rFonts w:ascii="Arial" w:hAnsi="Arial" w:cs="Arial"/>
                <w:iCs/>
                <w:sz w:val="20"/>
                <w:szCs w:val="20"/>
              </w:rPr>
              <w:t>с</w:t>
            </w:r>
            <w:r w:rsidRPr="006C52FE">
              <w:rPr>
                <w:rFonts w:ascii="Arial" w:hAnsi="Arial" w:cs="Arial"/>
                <w:iCs/>
                <w:sz w:val="20"/>
                <w:szCs w:val="20"/>
              </w:rPr>
              <w:t>точников информации, работает с против</w:t>
            </w:r>
            <w:r w:rsidRPr="006C52FE">
              <w:rPr>
                <w:rFonts w:ascii="Arial" w:hAnsi="Arial" w:cs="Arial"/>
                <w:iCs/>
                <w:sz w:val="20"/>
                <w:szCs w:val="20"/>
              </w:rPr>
              <w:t>о</w:t>
            </w:r>
            <w:r w:rsidRPr="006C52FE">
              <w:rPr>
                <w:rFonts w:ascii="Arial" w:hAnsi="Arial" w:cs="Arial"/>
                <w:iCs/>
                <w:sz w:val="20"/>
                <w:szCs w:val="20"/>
              </w:rPr>
              <w:t>речивой информацией из разных источн</w:t>
            </w:r>
            <w:r w:rsidRPr="006C52FE">
              <w:rPr>
                <w:rFonts w:ascii="Arial" w:hAnsi="Arial" w:cs="Arial"/>
                <w:iCs/>
                <w:sz w:val="20"/>
                <w:szCs w:val="20"/>
              </w:rPr>
              <w:t>и</w:t>
            </w:r>
            <w:r w:rsidRPr="006C52FE">
              <w:rPr>
                <w:rFonts w:ascii="Arial" w:hAnsi="Arial" w:cs="Arial"/>
                <w:iCs/>
                <w:sz w:val="20"/>
                <w:szCs w:val="20"/>
              </w:rPr>
              <w:t>ков</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УК-1.3 Рассматривает возмо</w:t>
            </w:r>
            <w:r w:rsidRPr="006C52FE">
              <w:rPr>
                <w:rFonts w:ascii="Arial" w:hAnsi="Arial" w:cs="Arial"/>
                <w:iCs/>
                <w:sz w:val="20"/>
                <w:szCs w:val="20"/>
              </w:rPr>
              <w:t>ж</w:t>
            </w:r>
            <w:r w:rsidRPr="006C52FE">
              <w:rPr>
                <w:rFonts w:ascii="Arial" w:hAnsi="Arial" w:cs="Arial"/>
                <w:iCs/>
                <w:sz w:val="20"/>
                <w:szCs w:val="20"/>
              </w:rPr>
              <w:t>ные варианты решения задачи, оценивая достоинства и н</w:t>
            </w:r>
            <w:r w:rsidRPr="006C52FE">
              <w:rPr>
                <w:rFonts w:ascii="Arial" w:hAnsi="Arial" w:cs="Arial"/>
                <w:iCs/>
                <w:sz w:val="20"/>
                <w:szCs w:val="20"/>
              </w:rPr>
              <w:t>е</w:t>
            </w:r>
            <w:r w:rsidRPr="006C52FE">
              <w:rPr>
                <w:rFonts w:ascii="Arial" w:hAnsi="Arial" w:cs="Arial"/>
                <w:iCs/>
                <w:sz w:val="20"/>
                <w:szCs w:val="20"/>
              </w:rPr>
              <w:t>до</w:t>
            </w:r>
            <w:r w:rsidRPr="006C52FE">
              <w:rPr>
                <w:rFonts w:ascii="Arial" w:hAnsi="Arial" w:cs="Arial"/>
                <w:iCs/>
                <w:sz w:val="20"/>
                <w:szCs w:val="20"/>
              </w:rPr>
              <w:t>с</w:t>
            </w:r>
            <w:r w:rsidRPr="006C52FE">
              <w:rPr>
                <w:rFonts w:ascii="Arial" w:hAnsi="Arial" w:cs="Arial"/>
                <w:iCs/>
                <w:sz w:val="20"/>
                <w:szCs w:val="20"/>
              </w:rPr>
              <w:t>татки</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Разработка и ре</w:t>
            </w:r>
            <w:r w:rsidRPr="006C52FE">
              <w:rPr>
                <w:rFonts w:ascii="Arial" w:hAnsi="Arial" w:cs="Arial"/>
                <w:sz w:val="20"/>
                <w:szCs w:val="20"/>
              </w:rPr>
              <w:t>а</w:t>
            </w:r>
            <w:r w:rsidRPr="006C52FE">
              <w:rPr>
                <w:rFonts w:ascii="Arial" w:hAnsi="Arial" w:cs="Arial"/>
                <w:sz w:val="20"/>
                <w:szCs w:val="20"/>
              </w:rPr>
              <w:t>лизация проектов</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УК-2</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управлять проектом на всех эт</w:t>
            </w:r>
            <w:r w:rsidRPr="006C52FE">
              <w:rPr>
                <w:rFonts w:ascii="Arial" w:hAnsi="Arial" w:cs="Arial"/>
                <w:sz w:val="20"/>
                <w:szCs w:val="20"/>
              </w:rPr>
              <w:t>а</w:t>
            </w:r>
            <w:r w:rsidRPr="006C52FE">
              <w:rPr>
                <w:rFonts w:ascii="Arial" w:hAnsi="Arial" w:cs="Arial"/>
                <w:sz w:val="20"/>
                <w:szCs w:val="20"/>
              </w:rPr>
              <w:t>пах его жизненного цикла</w:t>
            </w:r>
          </w:p>
        </w:tc>
        <w:tc>
          <w:tcPr>
            <w:tcW w:w="4544" w:type="dxa"/>
          </w:tcPr>
          <w:p w:rsidR="002727D3" w:rsidRPr="006C52FE" w:rsidRDefault="002727D3" w:rsidP="006C52FE">
            <w:pPr>
              <w:rPr>
                <w:rFonts w:ascii="Arial" w:hAnsi="Arial" w:cs="Arial"/>
                <w:b/>
                <w:iCs/>
                <w:sz w:val="20"/>
                <w:szCs w:val="20"/>
              </w:rPr>
            </w:pPr>
            <w:r w:rsidRPr="006C52FE">
              <w:rPr>
                <w:rFonts w:ascii="Arial" w:hAnsi="Arial" w:cs="Arial"/>
                <w:iCs/>
                <w:sz w:val="20"/>
                <w:szCs w:val="20"/>
              </w:rPr>
              <w:t>УК-2.1</w:t>
            </w:r>
            <w:r w:rsidRPr="006C52FE">
              <w:rPr>
                <w:rFonts w:ascii="Arial" w:hAnsi="Arial" w:cs="Arial"/>
                <w:iCs/>
                <w:sz w:val="20"/>
                <w:szCs w:val="20"/>
                <w:vertAlign w:val="subscript"/>
              </w:rPr>
              <w:t xml:space="preserve"> </w:t>
            </w:r>
            <w:r w:rsidRPr="006C52FE">
              <w:rPr>
                <w:rFonts w:ascii="Arial" w:hAnsi="Arial" w:cs="Arial"/>
                <w:iCs/>
                <w:sz w:val="20"/>
                <w:szCs w:val="20"/>
              </w:rPr>
              <w:t>Формулирует конкретную, специфи</w:t>
            </w:r>
            <w:r w:rsidRPr="006C52FE">
              <w:rPr>
                <w:rFonts w:ascii="Arial" w:hAnsi="Arial" w:cs="Arial"/>
                <w:iCs/>
                <w:sz w:val="20"/>
                <w:szCs w:val="20"/>
              </w:rPr>
              <w:t>ч</w:t>
            </w:r>
            <w:r w:rsidRPr="006C52FE">
              <w:rPr>
                <w:rFonts w:ascii="Arial" w:hAnsi="Arial" w:cs="Arial"/>
                <w:iCs/>
                <w:sz w:val="20"/>
                <w:szCs w:val="20"/>
              </w:rPr>
              <w:t>ную, измеримую во времени и пр</w:t>
            </w:r>
            <w:r w:rsidRPr="006C52FE">
              <w:rPr>
                <w:rFonts w:ascii="Arial" w:hAnsi="Arial" w:cs="Arial"/>
                <w:iCs/>
                <w:sz w:val="20"/>
                <w:szCs w:val="20"/>
              </w:rPr>
              <w:t>о</w:t>
            </w:r>
            <w:r w:rsidRPr="006C52FE">
              <w:rPr>
                <w:rFonts w:ascii="Arial" w:hAnsi="Arial" w:cs="Arial"/>
                <w:iCs/>
                <w:sz w:val="20"/>
                <w:szCs w:val="20"/>
              </w:rPr>
              <w:t>странстве цель, а также опред</w:t>
            </w:r>
            <w:r w:rsidRPr="006C52FE">
              <w:rPr>
                <w:rFonts w:ascii="Arial" w:hAnsi="Arial" w:cs="Arial"/>
                <w:iCs/>
                <w:sz w:val="20"/>
                <w:szCs w:val="20"/>
              </w:rPr>
              <w:t>е</w:t>
            </w:r>
            <w:r w:rsidRPr="006C52FE">
              <w:rPr>
                <w:rFonts w:ascii="Arial" w:hAnsi="Arial" w:cs="Arial"/>
                <w:iCs/>
                <w:sz w:val="20"/>
                <w:szCs w:val="20"/>
              </w:rPr>
              <w:t>ляет дорожную карту движения к цели, исходя из имеющихся р</w:t>
            </w:r>
            <w:r w:rsidRPr="006C52FE">
              <w:rPr>
                <w:rFonts w:ascii="Arial" w:hAnsi="Arial" w:cs="Arial"/>
                <w:iCs/>
                <w:sz w:val="20"/>
                <w:szCs w:val="20"/>
              </w:rPr>
              <w:t>е</w:t>
            </w:r>
            <w:r w:rsidRPr="006C52FE">
              <w:rPr>
                <w:rFonts w:ascii="Arial" w:hAnsi="Arial" w:cs="Arial"/>
                <w:iCs/>
                <w:sz w:val="20"/>
                <w:szCs w:val="20"/>
              </w:rPr>
              <w:t>сурсов и огран</w:t>
            </w:r>
            <w:r w:rsidRPr="006C52FE">
              <w:rPr>
                <w:rFonts w:ascii="Arial" w:hAnsi="Arial" w:cs="Arial"/>
                <w:iCs/>
                <w:sz w:val="20"/>
                <w:szCs w:val="20"/>
              </w:rPr>
              <w:t>и</w:t>
            </w:r>
            <w:r w:rsidRPr="006C52FE">
              <w:rPr>
                <w:rFonts w:ascii="Arial" w:hAnsi="Arial" w:cs="Arial"/>
                <w:iCs/>
                <w:sz w:val="20"/>
                <w:szCs w:val="20"/>
              </w:rPr>
              <w:t>чений</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УК-2.2 Составляет иерархич</w:t>
            </w:r>
            <w:r w:rsidRPr="006C52FE">
              <w:rPr>
                <w:rFonts w:ascii="Arial" w:hAnsi="Arial" w:cs="Arial"/>
                <w:iCs/>
                <w:sz w:val="20"/>
                <w:szCs w:val="20"/>
              </w:rPr>
              <w:t>е</w:t>
            </w:r>
            <w:r w:rsidRPr="006C52FE">
              <w:rPr>
                <w:rFonts w:ascii="Arial" w:hAnsi="Arial" w:cs="Arial"/>
                <w:iCs/>
                <w:sz w:val="20"/>
                <w:szCs w:val="20"/>
              </w:rPr>
              <w:t>скую структуру работ, распределяет по задачам финанс</w:t>
            </w:r>
            <w:r w:rsidRPr="006C52FE">
              <w:rPr>
                <w:rFonts w:ascii="Arial" w:hAnsi="Arial" w:cs="Arial"/>
                <w:iCs/>
                <w:sz w:val="20"/>
                <w:szCs w:val="20"/>
              </w:rPr>
              <w:t>о</w:t>
            </w:r>
            <w:r w:rsidRPr="006C52FE">
              <w:rPr>
                <w:rFonts w:ascii="Arial" w:hAnsi="Arial" w:cs="Arial"/>
                <w:iCs/>
                <w:sz w:val="20"/>
                <w:szCs w:val="20"/>
              </w:rPr>
              <w:t>вые и трудовые ресурсы, испол</w:t>
            </w:r>
            <w:r w:rsidRPr="006C52FE">
              <w:rPr>
                <w:rFonts w:ascii="Arial" w:hAnsi="Arial" w:cs="Arial"/>
                <w:iCs/>
                <w:sz w:val="20"/>
                <w:szCs w:val="20"/>
              </w:rPr>
              <w:t>ь</w:t>
            </w:r>
            <w:r w:rsidRPr="006C52FE">
              <w:rPr>
                <w:rFonts w:ascii="Arial" w:hAnsi="Arial" w:cs="Arial"/>
                <w:iCs/>
                <w:sz w:val="20"/>
                <w:szCs w:val="20"/>
              </w:rPr>
              <w:t>зует актуальное ПО</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УК-2.3</w:t>
            </w:r>
            <w:r w:rsidRPr="006C52FE">
              <w:rPr>
                <w:rFonts w:ascii="Arial" w:hAnsi="Arial" w:cs="Arial"/>
                <w:iCs/>
                <w:sz w:val="20"/>
                <w:szCs w:val="20"/>
                <w:vertAlign w:val="subscript"/>
              </w:rPr>
              <w:t xml:space="preserve"> </w:t>
            </w:r>
            <w:r w:rsidRPr="006C52FE">
              <w:rPr>
                <w:rFonts w:ascii="Arial" w:hAnsi="Arial" w:cs="Arial"/>
                <w:iCs/>
                <w:sz w:val="20"/>
                <w:szCs w:val="20"/>
              </w:rPr>
              <w:t>Проектирует смету и бю</w:t>
            </w:r>
            <w:r w:rsidRPr="006C52FE">
              <w:rPr>
                <w:rFonts w:ascii="Arial" w:hAnsi="Arial" w:cs="Arial"/>
                <w:iCs/>
                <w:sz w:val="20"/>
                <w:szCs w:val="20"/>
              </w:rPr>
              <w:t>д</w:t>
            </w:r>
            <w:r w:rsidRPr="006C52FE">
              <w:rPr>
                <w:rFonts w:ascii="Arial" w:hAnsi="Arial" w:cs="Arial"/>
                <w:iCs/>
                <w:sz w:val="20"/>
                <w:szCs w:val="20"/>
              </w:rPr>
              <w:t>жет проекта, оценивает эффективность результатов пр</w:t>
            </w:r>
            <w:r w:rsidRPr="006C52FE">
              <w:rPr>
                <w:rFonts w:ascii="Arial" w:hAnsi="Arial" w:cs="Arial"/>
                <w:iCs/>
                <w:sz w:val="20"/>
                <w:szCs w:val="20"/>
              </w:rPr>
              <w:t>о</w:t>
            </w:r>
            <w:r w:rsidRPr="006C52FE">
              <w:rPr>
                <w:rFonts w:ascii="Arial" w:hAnsi="Arial" w:cs="Arial"/>
                <w:iCs/>
                <w:sz w:val="20"/>
                <w:szCs w:val="20"/>
              </w:rPr>
              <w:t>екта</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УК-2.4 Составляет матрицу ответс</w:t>
            </w:r>
            <w:r w:rsidRPr="006C52FE">
              <w:rPr>
                <w:rFonts w:ascii="Arial" w:hAnsi="Arial" w:cs="Arial"/>
                <w:iCs/>
                <w:sz w:val="20"/>
                <w:szCs w:val="20"/>
              </w:rPr>
              <w:t>т</w:t>
            </w:r>
            <w:r w:rsidRPr="006C52FE">
              <w:rPr>
                <w:rFonts w:ascii="Arial" w:hAnsi="Arial" w:cs="Arial"/>
                <w:iCs/>
                <w:sz w:val="20"/>
                <w:szCs w:val="20"/>
              </w:rPr>
              <w:t>венности и матрицу коммуникаций пр</w:t>
            </w:r>
            <w:r w:rsidRPr="006C52FE">
              <w:rPr>
                <w:rFonts w:ascii="Arial" w:hAnsi="Arial" w:cs="Arial"/>
                <w:iCs/>
                <w:sz w:val="20"/>
                <w:szCs w:val="20"/>
              </w:rPr>
              <w:t>о</w:t>
            </w:r>
            <w:r w:rsidRPr="006C52FE">
              <w:rPr>
                <w:rFonts w:ascii="Arial" w:hAnsi="Arial" w:cs="Arial"/>
                <w:iCs/>
                <w:sz w:val="20"/>
                <w:szCs w:val="20"/>
              </w:rPr>
              <w:t>екта</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УК-2.5 Использует гибкие технологии для реализации задач с изменяющимися во вр</w:t>
            </w:r>
            <w:r w:rsidRPr="006C52FE">
              <w:rPr>
                <w:rFonts w:ascii="Arial" w:hAnsi="Arial" w:cs="Arial"/>
                <w:iCs/>
                <w:sz w:val="20"/>
                <w:szCs w:val="20"/>
              </w:rPr>
              <w:t>е</w:t>
            </w:r>
            <w:r w:rsidRPr="006C52FE">
              <w:rPr>
                <w:rFonts w:ascii="Arial" w:hAnsi="Arial" w:cs="Arial"/>
                <w:iCs/>
                <w:sz w:val="20"/>
                <w:szCs w:val="20"/>
              </w:rPr>
              <w:t>мени параме</w:t>
            </w:r>
            <w:r w:rsidRPr="006C52FE">
              <w:rPr>
                <w:rFonts w:ascii="Arial" w:hAnsi="Arial" w:cs="Arial"/>
                <w:iCs/>
                <w:sz w:val="20"/>
                <w:szCs w:val="20"/>
              </w:rPr>
              <w:t>т</w:t>
            </w:r>
            <w:r w:rsidRPr="006C52FE">
              <w:rPr>
                <w:rFonts w:ascii="Arial" w:hAnsi="Arial" w:cs="Arial"/>
                <w:iCs/>
                <w:sz w:val="20"/>
                <w:szCs w:val="20"/>
              </w:rPr>
              <w:t>рами</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Командная работа и лидерство</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УК-3</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организов</w:t>
            </w:r>
            <w:r w:rsidRPr="006C52FE">
              <w:rPr>
                <w:rFonts w:ascii="Arial" w:hAnsi="Arial" w:cs="Arial"/>
                <w:sz w:val="20"/>
                <w:szCs w:val="20"/>
              </w:rPr>
              <w:t>ы</w:t>
            </w:r>
            <w:r w:rsidRPr="006C52FE">
              <w:rPr>
                <w:rFonts w:ascii="Arial" w:hAnsi="Arial" w:cs="Arial"/>
                <w:sz w:val="20"/>
                <w:szCs w:val="20"/>
              </w:rPr>
              <w:t>вать и руководить р</w:t>
            </w:r>
            <w:r w:rsidRPr="006C52FE">
              <w:rPr>
                <w:rFonts w:ascii="Arial" w:hAnsi="Arial" w:cs="Arial"/>
                <w:sz w:val="20"/>
                <w:szCs w:val="20"/>
              </w:rPr>
              <w:t>а</w:t>
            </w:r>
            <w:r w:rsidRPr="006C52FE">
              <w:rPr>
                <w:rFonts w:ascii="Arial" w:hAnsi="Arial" w:cs="Arial"/>
                <w:sz w:val="20"/>
                <w:szCs w:val="20"/>
              </w:rPr>
              <w:t>ботой команды, выр</w:t>
            </w:r>
            <w:r w:rsidRPr="006C52FE">
              <w:rPr>
                <w:rFonts w:ascii="Arial" w:hAnsi="Arial" w:cs="Arial"/>
                <w:sz w:val="20"/>
                <w:szCs w:val="20"/>
              </w:rPr>
              <w:t>а</w:t>
            </w:r>
            <w:r w:rsidRPr="006C52FE">
              <w:rPr>
                <w:rFonts w:ascii="Arial" w:hAnsi="Arial" w:cs="Arial"/>
                <w:sz w:val="20"/>
                <w:szCs w:val="20"/>
              </w:rPr>
              <w:t>бат</w:t>
            </w:r>
            <w:r w:rsidRPr="006C52FE">
              <w:rPr>
                <w:rFonts w:ascii="Arial" w:hAnsi="Arial" w:cs="Arial"/>
                <w:sz w:val="20"/>
                <w:szCs w:val="20"/>
              </w:rPr>
              <w:t>ы</w:t>
            </w:r>
            <w:r w:rsidRPr="006C52FE">
              <w:rPr>
                <w:rFonts w:ascii="Arial" w:hAnsi="Arial" w:cs="Arial"/>
                <w:sz w:val="20"/>
                <w:szCs w:val="20"/>
              </w:rPr>
              <w:t>вая командную стратегию для дост</w:t>
            </w:r>
            <w:r w:rsidRPr="006C52FE">
              <w:rPr>
                <w:rFonts w:ascii="Arial" w:hAnsi="Arial" w:cs="Arial"/>
                <w:sz w:val="20"/>
                <w:szCs w:val="20"/>
              </w:rPr>
              <w:t>и</w:t>
            </w:r>
            <w:r w:rsidRPr="006C52FE">
              <w:rPr>
                <w:rFonts w:ascii="Arial" w:hAnsi="Arial" w:cs="Arial"/>
                <w:sz w:val="20"/>
                <w:szCs w:val="20"/>
              </w:rPr>
              <w:t>жения п</w:t>
            </w:r>
            <w:r w:rsidRPr="006C52FE">
              <w:rPr>
                <w:rFonts w:ascii="Arial" w:hAnsi="Arial" w:cs="Arial"/>
                <w:sz w:val="20"/>
                <w:szCs w:val="20"/>
              </w:rPr>
              <w:t>о</w:t>
            </w:r>
            <w:r w:rsidRPr="006C52FE">
              <w:rPr>
                <w:rFonts w:ascii="Arial" w:hAnsi="Arial" w:cs="Arial"/>
                <w:sz w:val="20"/>
                <w:szCs w:val="20"/>
              </w:rPr>
              <w:t>ставленной цели</w:t>
            </w:r>
          </w:p>
        </w:tc>
        <w:tc>
          <w:tcPr>
            <w:tcW w:w="4544" w:type="dxa"/>
          </w:tcPr>
          <w:p w:rsidR="002727D3" w:rsidRPr="006C52FE" w:rsidRDefault="002727D3" w:rsidP="006C52FE">
            <w:pPr>
              <w:rPr>
                <w:rFonts w:ascii="Arial" w:hAnsi="Arial" w:cs="Arial"/>
                <w:b/>
                <w:iCs/>
                <w:sz w:val="20"/>
                <w:szCs w:val="20"/>
              </w:rPr>
            </w:pPr>
            <w:r w:rsidRPr="006C52FE">
              <w:rPr>
                <w:rFonts w:ascii="Arial" w:hAnsi="Arial" w:cs="Arial"/>
                <w:iCs/>
                <w:sz w:val="20"/>
                <w:szCs w:val="20"/>
              </w:rPr>
              <w:t>УК-3.1 Планирует организацию работы к</w:t>
            </w:r>
            <w:r w:rsidRPr="006C52FE">
              <w:rPr>
                <w:rFonts w:ascii="Arial" w:hAnsi="Arial" w:cs="Arial"/>
                <w:iCs/>
                <w:sz w:val="20"/>
                <w:szCs w:val="20"/>
              </w:rPr>
              <w:t>о</w:t>
            </w:r>
            <w:r w:rsidRPr="006C52FE">
              <w:rPr>
                <w:rFonts w:ascii="Arial" w:hAnsi="Arial" w:cs="Arial"/>
                <w:iCs/>
                <w:sz w:val="20"/>
                <w:szCs w:val="20"/>
              </w:rPr>
              <w:t>манды и руководство ею с учетом индивид</w:t>
            </w:r>
            <w:r w:rsidRPr="006C52FE">
              <w:rPr>
                <w:rFonts w:ascii="Arial" w:hAnsi="Arial" w:cs="Arial"/>
                <w:iCs/>
                <w:sz w:val="20"/>
                <w:szCs w:val="20"/>
              </w:rPr>
              <w:t>у</w:t>
            </w:r>
            <w:r w:rsidRPr="006C52FE">
              <w:rPr>
                <w:rFonts w:ascii="Arial" w:hAnsi="Arial" w:cs="Arial"/>
                <w:iCs/>
                <w:sz w:val="20"/>
                <w:szCs w:val="20"/>
              </w:rPr>
              <w:t>ально-психологических особенностей кажд</w:t>
            </w:r>
            <w:r w:rsidRPr="006C52FE">
              <w:rPr>
                <w:rFonts w:ascii="Arial" w:hAnsi="Arial" w:cs="Arial"/>
                <w:iCs/>
                <w:sz w:val="20"/>
                <w:szCs w:val="20"/>
              </w:rPr>
              <w:t>о</w:t>
            </w:r>
            <w:r w:rsidRPr="006C52FE">
              <w:rPr>
                <w:rFonts w:ascii="Arial" w:hAnsi="Arial" w:cs="Arial"/>
                <w:iCs/>
                <w:sz w:val="20"/>
                <w:szCs w:val="20"/>
              </w:rPr>
              <w:t>го ее члена</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УК-3.2 Вырабатывает конструктивную к</w:t>
            </w:r>
            <w:r w:rsidRPr="006C52FE">
              <w:rPr>
                <w:rFonts w:ascii="Arial" w:hAnsi="Arial" w:cs="Arial"/>
                <w:iCs/>
                <w:sz w:val="20"/>
                <w:szCs w:val="20"/>
              </w:rPr>
              <w:t>о</w:t>
            </w:r>
            <w:r w:rsidRPr="006C52FE">
              <w:rPr>
                <w:rFonts w:ascii="Arial" w:hAnsi="Arial" w:cs="Arial"/>
                <w:iCs/>
                <w:sz w:val="20"/>
                <w:szCs w:val="20"/>
              </w:rPr>
              <w:t>мандную стратегию для достижения поста</w:t>
            </w:r>
            <w:r w:rsidRPr="006C52FE">
              <w:rPr>
                <w:rFonts w:ascii="Arial" w:hAnsi="Arial" w:cs="Arial"/>
                <w:iCs/>
                <w:sz w:val="20"/>
                <w:szCs w:val="20"/>
              </w:rPr>
              <w:t>в</w:t>
            </w:r>
            <w:r w:rsidRPr="006C52FE">
              <w:rPr>
                <w:rFonts w:ascii="Arial" w:hAnsi="Arial" w:cs="Arial"/>
                <w:iCs/>
                <w:sz w:val="20"/>
                <w:szCs w:val="20"/>
              </w:rPr>
              <w:t>ленной цели</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УК-3.3 Эффективно взаимодействует с уч</w:t>
            </w:r>
            <w:r w:rsidRPr="006C52FE">
              <w:rPr>
                <w:rFonts w:ascii="Arial" w:hAnsi="Arial" w:cs="Arial"/>
                <w:iCs/>
                <w:sz w:val="20"/>
                <w:szCs w:val="20"/>
              </w:rPr>
              <w:t>а</w:t>
            </w:r>
            <w:r w:rsidRPr="006C52FE">
              <w:rPr>
                <w:rFonts w:ascii="Arial" w:hAnsi="Arial" w:cs="Arial"/>
                <w:iCs/>
                <w:sz w:val="20"/>
                <w:szCs w:val="20"/>
              </w:rPr>
              <w:t>стниками образовательного процесса, с</w:t>
            </w:r>
            <w:r w:rsidRPr="006C52FE">
              <w:rPr>
                <w:rFonts w:ascii="Arial" w:hAnsi="Arial" w:cs="Arial"/>
                <w:iCs/>
                <w:sz w:val="20"/>
                <w:szCs w:val="20"/>
              </w:rPr>
              <w:t>о</w:t>
            </w:r>
            <w:r w:rsidRPr="006C52FE">
              <w:rPr>
                <w:rFonts w:ascii="Arial" w:hAnsi="Arial" w:cs="Arial"/>
                <w:iCs/>
                <w:sz w:val="20"/>
                <w:szCs w:val="20"/>
              </w:rPr>
              <w:t>блюдая психологически обоснованные пр</w:t>
            </w:r>
            <w:r w:rsidRPr="006C52FE">
              <w:rPr>
                <w:rFonts w:ascii="Arial" w:hAnsi="Arial" w:cs="Arial"/>
                <w:iCs/>
                <w:sz w:val="20"/>
                <w:szCs w:val="20"/>
              </w:rPr>
              <w:t>а</w:t>
            </w:r>
            <w:r w:rsidRPr="006C52FE">
              <w:rPr>
                <w:rFonts w:ascii="Arial" w:hAnsi="Arial" w:cs="Arial"/>
                <w:iCs/>
                <w:sz w:val="20"/>
                <w:szCs w:val="20"/>
              </w:rPr>
              <w:t>вила и нормы общения</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Коммуникация</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УК-4</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применять современные комм</w:t>
            </w:r>
            <w:r w:rsidRPr="006C52FE">
              <w:rPr>
                <w:rFonts w:ascii="Arial" w:hAnsi="Arial" w:cs="Arial"/>
                <w:sz w:val="20"/>
                <w:szCs w:val="20"/>
              </w:rPr>
              <w:t>у</w:t>
            </w:r>
            <w:r w:rsidRPr="006C52FE">
              <w:rPr>
                <w:rFonts w:ascii="Arial" w:hAnsi="Arial" w:cs="Arial"/>
                <w:sz w:val="20"/>
                <w:szCs w:val="20"/>
              </w:rPr>
              <w:t>никативные технол</w:t>
            </w:r>
            <w:r w:rsidRPr="006C52FE">
              <w:rPr>
                <w:rFonts w:ascii="Arial" w:hAnsi="Arial" w:cs="Arial"/>
                <w:sz w:val="20"/>
                <w:szCs w:val="20"/>
              </w:rPr>
              <w:t>о</w:t>
            </w:r>
            <w:r w:rsidRPr="006C52FE">
              <w:rPr>
                <w:rFonts w:ascii="Arial" w:hAnsi="Arial" w:cs="Arial"/>
                <w:sz w:val="20"/>
                <w:szCs w:val="20"/>
              </w:rPr>
              <w:t>гии, в том числе на иностранном(ых) яз</w:t>
            </w:r>
            <w:r w:rsidRPr="006C52FE">
              <w:rPr>
                <w:rFonts w:ascii="Arial" w:hAnsi="Arial" w:cs="Arial"/>
                <w:sz w:val="20"/>
                <w:szCs w:val="20"/>
              </w:rPr>
              <w:t>ы</w:t>
            </w:r>
            <w:r w:rsidRPr="006C52FE">
              <w:rPr>
                <w:rFonts w:ascii="Arial" w:hAnsi="Arial" w:cs="Arial"/>
                <w:sz w:val="20"/>
                <w:szCs w:val="20"/>
              </w:rPr>
              <w:t>ке(ах), для академич</w:t>
            </w:r>
            <w:r w:rsidRPr="006C52FE">
              <w:rPr>
                <w:rFonts w:ascii="Arial" w:hAnsi="Arial" w:cs="Arial"/>
                <w:sz w:val="20"/>
                <w:szCs w:val="20"/>
              </w:rPr>
              <w:t>е</w:t>
            </w:r>
            <w:r w:rsidRPr="006C52FE">
              <w:rPr>
                <w:rFonts w:ascii="Arial" w:hAnsi="Arial" w:cs="Arial"/>
                <w:sz w:val="20"/>
                <w:szCs w:val="20"/>
              </w:rPr>
              <w:t>ского и професси</w:t>
            </w:r>
            <w:r w:rsidRPr="006C52FE">
              <w:rPr>
                <w:rFonts w:ascii="Arial" w:hAnsi="Arial" w:cs="Arial"/>
                <w:sz w:val="20"/>
                <w:szCs w:val="20"/>
              </w:rPr>
              <w:t>о</w:t>
            </w:r>
            <w:r w:rsidRPr="006C52FE">
              <w:rPr>
                <w:rFonts w:ascii="Arial" w:hAnsi="Arial" w:cs="Arial"/>
                <w:sz w:val="20"/>
                <w:szCs w:val="20"/>
              </w:rPr>
              <w:t>нального взаимоде</w:t>
            </w:r>
            <w:r w:rsidRPr="006C52FE">
              <w:rPr>
                <w:rFonts w:ascii="Arial" w:hAnsi="Arial" w:cs="Arial"/>
                <w:sz w:val="20"/>
                <w:szCs w:val="20"/>
              </w:rPr>
              <w:t>й</w:t>
            </w:r>
            <w:r w:rsidRPr="006C52FE">
              <w:rPr>
                <w:rFonts w:ascii="Arial" w:hAnsi="Arial" w:cs="Arial"/>
                <w:sz w:val="20"/>
                <w:szCs w:val="20"/>
              </w:rPr>
              <w:t>ствия</w:t>
            </w:r>
          </w:p>
        </w:tc>
        <w:tc>
          <w:tcPr>
            <w:tcW w:w="4544" w:type="dxa"/>
          </w:tcPr>
          <w:p w:rsidR="002727D3" w:rsidRPr="006C52FE" w:rsidRDefault="002727D3" w:rsidP="006C52FE">
            <w:pPr>
              <w:rPr>
                <w:rFonts w:ascii="Arial" w:hAnsi="Arial" w:cs="Arial"/>
                <w:b/>
                <w:iCs/>
                <w:sz w:val="20"/>
                <w:szCs w:val="20"/>
              </w:rPr>
            </w:pPr>
            <w:r w:rsidRPr="006C52FE">
              <w:rPr>
                <w:rFonts w:ascii="Arial" w:hAnsi="Arial" w:cs="Arial"/>
                <w:iCs/>
                <w:sz w:val="20"/>
                <w:szCs w:val="20"/>
              </w:rPr>
              <w:t>УК-4.1</w:t>
            </w:r>
            <w:r w:rsidRPr="006C52FE">
              <w:rPr>
                <w:rFonts w:ascii="Arial" w:hAnsi="Arial" w:cs="Arial"/>
                <w:iCs/>
                <w:sz w:val="20"/>
                <w:szCs w:val="20"/>
                <w:vertAlign w:val="subscript"/>
              </w:rPr>
              <w:t xml:space="preserve"> </w:t>
            </w:r>
            <w:r w:rsidRPr="006C52FE">
              <w:rPr>
                <w:rFonts w:ascii="Arial" w:hAnsi="Arial" w:cs="Arial"/>
                <w:iCs/>
                <w:sz w:val="20"/>
                <w:szCs w:val="20"/>
              </w:rPr>
              <w:t>Выбирает на государстве</w:t>
            </w:r>
            <w:r w:rsidRPr="006C52FE">
              <w:rPr>
                <w:rFonts w:ascii="Arial" w:hAnsi="Arial" w:cs="Arial"/>
                <w:iCs/>
                <w:sz w:val="20"/>
                <w:szCs w:val="20"/>
              </w:rPr>
              <w:t>н</w:t>
            </w:r>
            <w:r w:rsidRPr="006C52FE">
              <w:rPr>
                <w:rFonts w:ascii="Arial" w:hAnsi="Arial" w:cs="Arial"/>
                <w:iCs/>
                <w:sz w:val="20"/>
                <w:szCs w:val="20"/>
              </w:rPr>
              <w:t>ном языке коммуникативно приемлемые стратегии ак</w:t>
            </w:r>
            <w:r w:rsidRPr="006C52FE">
              <w:rPr>
                <w:rFonts w:ascii="Arial" w:hAnsi="Arial" w:cs="Arial"/>
                <w:iCs/>
                <w:sz w:val="20"/>
                <w:szCs w:val="20"/>
              </w:rPr>
              <w:t>а</w:t>
            </w:r>
            <w:r w:rsidRPr="006C52FE">
              <w:rPr>
                <w:rFonts w:ascii="Arial" w:hAnsi="Arial" w:cs="Arial"/>
                <w:iCs/>
                <w:sz w:val="20"/>
                <w:szCs w:val="20"/>
              </w:rPr>
              <w:t>демического и профессиональн</w:t>
            </w:r>
            <w:r w:rsidRPr="006C52FE">
              <w:rPr>
                <w:rFonts w:ascii="Arial" w:hAnsi="Arial" w:cs="Arial"/>
                <w:iCs/>
                <w:sz w:val="20"/>
                <w:szCs w:val="20"/>
              </w:rPr>
              <w:t>о</w:t>
            </w:r>
            <w:r w:rsidRPr="006C52FE">
              <w:rPr>
                <w:rFonts w:ascii="Arial" w:hAnsi="Arial" w:cs="Arial"/>
                <w:iCs/>
                <w:sz w:val="20"/>
                <w:szCs w:val="20"/>
              </w:rPr>
              <w:t>го общения</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УК-4.2</w:t>
            </w:r>
            <w:r w:rsidRPr="006C52FE">
              <w:rPr>
                <w:rFonts w:ascii="Arial" w:hAnsi="Arial" w:cs="Arial"/>
                <w:iCs/>
                <w:sz w:val="20"/>
                <w:szCs w:val="20"/>
                <w:vertAlign w:val="subscript"/>
              </w:rPr>
              <w:t xml:space="preserve"> </w:t>
            </w:r>
            <w:r w:rsidRPr="006C52FE">
              <w:rPr>
                <w:rFonts w:ascii="Arial" w:hAnsi="Arial" w:cs="Arial"/>
                <w:iCs/>
                <w:sz w:val="20"/>
                <w:szCs w:val="20"/>
              </w:rPr>
              <w:t>Владеет культурой письменного и ус</w:t>
            </w:r>
            <w:r w:rsidRPr="006C52FE">
              <w:rPr>
                <w:rFonts w:ascii="Arial" w:hAnsi="Arial" w:cs="Arial"/>
                <w:iCs/>
                <w:sz w:val="20"/>
                <w:szCs w:val="20"/>
              </w:rPr>
              <w:t>т</w:t>
            </w:r>
            <w:r w:rsidRPr="006C52FE">
              <w:rPr>
                <w:rFonts w:ascii="Arial" w:hAnsi="Arial" w:cs="Arial"/>
                <w:iCs/>
                <w:sz w:val="20"/>
                <w:szCs w:val="20"/>
              </w:rPr>
              <w:t>ного оформления профессионально орие</w:t>
            </w:r>
            <w:r w:rsidRPr="006C52FE">
              <w:rPr>
                <w:rFonts w:ascii="Arial" w:hAnsi="Arial" w:cs="Arial"/>
                <w:iCs/>
                <w:sz w:val="20"/>
                <w:szCs w:val="20"/>
              </w:rPr>
              <w:t>н</w:t>
            </w:r>
            <w:r w:rsidRPr="006C52FE">
              <w:rPr>
                <w:rFonts w:ascii="Arial" w:hAnsi="Arial" w:cs="Arial"/>
                <w:iCs/>
                <w:sz w:val="20"/>
                <w:szCs w:val="20"/>
              </w:rPr>
              <w:t>тированного научного текста на государс</w:t>
            </w:r>
            <w:r w:rsidRPr="006C52FE">
              <w:rPr>
                <w:rFonts w:ascii="Arial" w:hAnsi="Arial" w:cs="Arial"/>
                <w:iCs/>
                <w:sz w:val="20"/>
                <w:szCs w:val="20"/>
              </w:rPr>
              <w:t>т</w:t>
            </w:r>
            <w:r w:rsidRPr="006C52FE">
              <w:rPr>
                <w:rFonts w:ascii="Arial" w:hAnsi="Arial" w:cs="Arial"/>
                <w:iCs/>
                <w:sz w:val="20"/>
                <w:szCs w:val="20"/>
              </w:rPr>
              <w:t>венном языке РФ</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УК-4.3 Умеет вести устные деловые перег</w:t>
            </w:r>
            <w:r w:rsidRPr="006C52FE">
              <w:rPr>
                <w:rFonts w:ascii="Arial" w:hAnsi="Arial" w:cs="Arial"/>
                <w:iCs/>
                <w:sz w:val="20"/>
                <w:szCs w:val="20"/>
              </w:rPr>
              <w:t>о</w:t>
            </w:r>
            <w:r w:rsidRPr="006C52FE">
              <w:rPr>
                <w:rFonts w:ascii="Arial" w:hAnsi="Arial" w:cs="Arial"/>
                <w:iCs/>
                <w:sz w:val="20"/>
                <w:szCs w:val="20"/>
              </w:rPr>
              <w:t>воры в процессе профессионального вза</w:t>
            </w:r>
            <w:r w:rsidRPr="006C52FE">
              <w:rPr>
                <w:rFonts w:ascii="Arial" w:hAnsi="Arial" w:cs="Arial"/>
                <w:iCs/>
                <w:sz w:val="20"/>
                <w:szCs w:val="20"/>
              </w:rPr>
              <w:t>и</w:t>
            </w:r>
            <w:r w:rsidRPr="006C52FE">
              <w:rPr>
                <w:rFonts w:ascii="Arial" w:hAnsi="Arial" w:cs="Arial"/>
                <w:iCs/>
                <w:sz w:val="20"/>
                <w:szCs w:val="20"/>
              </w:rPr>
              <w:lastRenderedPageBreak/>
              <w:t>модействия на государственном яз</w:t>
            </w:r>
            <w:r w:rsidRPr="006C52FE">
              <w:rPr>
                <w:rFonts w:ascii="Arial" w:hAnsi="Arial" w:cs="Arial"/>
                <w:iCs/>
                <w:sz w:val="20"/>
                <w:szCs w:val="20"/>
              </w:rPr>
              <w:t>ы</w:t>
            </w:r>
            <w:r w:rsidRPr="006C52FE">
              <w:rPr>
                <w:rFonts w:ascii="Arial" w:hAnsi="Arial" w:cs="Arial"/>
                <w:iCs/>
                <w:sz w:val="20"/>
                <w:szCs w:val="20"/>
              </w:rPr>
              <w:t>ке РФ</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УК-4.4 Аргументировано и конструктивно о</w:t>
            </w:r>
            <w:r w:rsidRPr="006C52FE">
              <w:rPr>
                <w:rFonts w:ascii="Arial" w:hAnsi="Arial" w:cs="Arial"/>
                <w:iCs/>
                <w:sz w:val="20"/>
                <w:szCs w:val="20"/>
              </w:rPr>
              <w:t>т</w:t>
            </w:r>
            <w:r w:rsidRPr="006C52FE">
              <w:rPr>
                <w:rFonts w:ascii="Arial" w:hAnsi="Arial" w:cs="Arial"/>
                <w:iCs/>
                <w:sz w:val="20"/>
                <w:szCs w:val="20"/>
              </w:rPr>
              <w:t>стаивает свои позиции и идеи в академич</w:t>
            </w:r>
            <w:r w:rsidRPr="006C52FE">
              <w:rPr>
                <w:rFonts w:ascii="Arial" w:hAnsi="Arial" w:cs="Arial"/>
                <w:iCs/>
                <w:sz w:val="20"/>
                <w:szCs w:val="20"/>
              </w:rPr>
              <w:t>е</w:t>
            </w:r>
            <w:r w:rsidRPr="006C52FE">
              <w:rPr>
                <w:rFonts w:ascii="Arial" w:hAnsi="Arial" w:cs="Arial"/>
                <w:iCs/>
                <w:sz w:val="20"/>
                <w:szCs w:val="20"/>
              </w:rPr>
              <w:t>ских и профессиональных дискуссиях на г</w:t>
            </w:r>
            <w:r w:rsidRPr="006C52FE">
              <w:rPr>
                <w:rFonts w:ascii="Arial" w:hAnsi="Arial" w:cs="Arial"/>
                <w:iCs/>
                <w:sz w:val="20"/>
                <w:szCs w:val="20"/>
              </w:rPr>
              <w:t>о</w:t>
            </w:r>
            <w:r w:rsidRPr="006C52FE">
              <w:rPr>
                <w:rFonts w:ascii="Arial" w:hAnsi="Arial" w:cs="Arial"/>
                <w:iCs/>
                <w:sz w:val="20"/>
                <w:szCs w:val="20"/>
              </w:rPr>
              <w:t>сударственном яз</w:t>
            </w:r>
            <w:r w:rsidRPr="006C52FE">
              <w:rPr>
                <w:rFonts w:ascii="Arial" w:hAnsi="Arial" w:cs="Arial"/>
                <w:iCs/>
                <w:sz w:val="20"/>
                <w:szCs w:val="20"/>
              </w:rPr>
              <w:t>ы</w:t>
            </w:r>
            <w:r w:rsidRPr="006C52FE">
              <w:rPr>
                <w:rFonts w:ascii="Arial" w:hAnsi="Arial" w:cs="Arial"/>
                <w:iCs/>
                <w:sz w:val="20"/>
                <w:szCs w:val="20"/>
              </w:rPr>
              <w:t>ке РФ</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УК-4.5 Владеет интегративными коммуник</w:t>
            </w:r>
            <w:r w:rsidRPr="006C52FE">
              <w:rPr>
                <w:rFonts w:ascii="Arial" w:hAnsi="Arial" w:cs="Arial"/>
                <w:iCs/>
                <w:sz w:val="20"/>
                <w:szCs w:val="20"/>
              </w:rPr>
              <w:t>а</w:t>
            </w:r>
            <w:r w:rsidRPr="006C52FE">
              <w:rPr>
                <w:rFonts w:ascii="Arial" w:hAnsi="Arial" w:cs="Arial"/>
                <w:iCs/>
                <w:sz w:val="20"/>
                <w:szCs w:val="20"/>
              </w:rPr>
              <w:t>тивными умениями в устной и письменной иноязычной речи в ситуациях ак</w:t>
            </w:r>
            <w:r w:rsidRPr="006C52FE">
              <w:rPr>
                <w:rFonts w:ascii="Arial" w:hAnsi="Arial" w:cs="Arial"/>
                <w:iCs/>
                <w:sz w:val="20"/>
                <w:szCs w:val="20"/>
              </w:rPr>
              <w:t>а</w:t>
            </w:r>
            <w:r w:rsidRPr="006C52FE">
              <w:rPr>
                <w:rFonts w:ascii="Arial" w:hAnsi="Arial" w:cs="Arial"/>
                <w:iCs/>
                <w:sz w:val="20"/>
                <w:szCs w:val="20"/>
              </w:rPr>
              <w:t>демического и профессиональн</w:t>
            </w:r>
            <w:r w:rsidRPr="006C52FE">
              <w:rPr>
                <w:rFonts w:ascii="Arial" w:hAnsi="Arial" w:cs="Arial"/>
                <w:iCs/>
                <w:sz w:val="20"/>
                <w:szCs w:val="20"/>
              </w:rPr>
              <w:t>о</w:t>
            </w:r>
            <w:r w:rsidRPr="006C52FE">
              <w:rPr>
                <w:rFonts w:ascii="Arial" w:hAnsi="Arial" w:cs="Arial"/>
                <w:iCs/>
                <w:sz w:val="20"/>
                <w:szCs w:val="20"/>
              </w:rPr>
              <w:t>го общения</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Межкультурное взаимодействие</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УК-5</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анализир</w:t>
            </w:r>
            <w:r w:rsidRPr="006C52FE">
              <w:rPr>
                <w:rFonts w:ascii="Arial" w:hAnsi="Arial" w:cs="Arial"/>
                <w:sz w:val="20"/>
                <w:szCs w:val="20"/>
              </w:rPr>
              <w:t>о</w:t>
            </w:r>
            <w:r w:rsidRPr="006C52FE">
              <w:rPr>
                <w:rFonts w:ascii="Arial" w:hAnsi="Arial" w:cs="Arial"/>
                <w:sz w:val="20"/>
                <w:szCs w:val="20"/>
              </w:rPr>
              <w:t>вать и учитывать ра</w:t>
            </w:r>
            <w:r w:rsidRPr="006C52FE">
              <w:rPr>
                <w:rFonts w:ascii="Arial" w:hAnsi="Arial" w:cs="Arial"/>
                <w:sz w:val="20"/>
                <w:szCs w:val="20"/>
              </w:rPr>
              <w:t>з</w:t>
            </w:r>
            <w:r w:rsidRPr="006C52FE">
              <w:rPr>
                <w:rFonts w:ascii="Arial" w:hAnsi="Arial" w:cs="Arial"/>
                <w:sz w:val="20"/>
                <w:szCs w:val="20"/>
              </w:rPr>
              <w:t>нообр</w:t>
            </w:r>
            <w:r w:rsidRPr="006C52FE">
              <w:rPr>
                <w:rFonts w:ascii="Arial" w:hAnsi="Arial" w:cs="Arial"/>
                <w:sz w:val="20"/>
                <w:szCs w:val="20"/>
              </w:rPr>
              <w:t>а</w:t>
            </w:r>
            <w:r w:rsidRPr="006C52FE">
              <w:rPr>
                <w:rFonts w:ascii="Arial" w:hAnsi="Arial" w:cs="Arial"/>
                <w:sz w:val="20"/>
                <w:szCs w:val="20"/>
              </w:rPr>
              <w:t>зие культур в процессе межкульту</w:t>
            </w:r>
            <w:r w:rsidRPr="006C52FE">
              <w:rPr>
                <w:rFonts w:ascii="Arial" w:hAnsi="Arial" w:cs="Arial"/>
                <w:sz w:val="20"/>
                <w:szCs w:val="20"/>
              </w:rPr>
              <w:t>р</w:t>
            </w:r>
            <w:r w:rsidRPr="006C52FE">
              <w:rPr>
                <w:rFonts w:ascii="Arial" w:hAnsi="Arial" w:cs="Arial"/>
                <w:sz w:val="20"/>
                <w:szCs w:val="20"/>
              </w:rPr>
              <w:t>ного взаим</w:t>
            </w:r>
            <w:r w:rsidRPr="006C52FE">
              <w:rPr>
                <w:rFonts w:ascii="Arial" w:hAnsi="Arial" w:cs="Arial"/>
                <w:sz w:val="20"/>
                <w:szCs w:val="20"/>
              </w:rPr>
              <w:t>о</w:t>
            </w:r>
            <w:r w:rsidRPr="006C52FE">
              <w:rPr>
                <w:rFonts w:ascii="Arial" w:hAnsi="Arial" w:cs="Arial"/>
                <w:sz w:val="20"/>
                <w:szCs w:val="20"/>
              </w:rPr>
              <w:t>действия</w:t>
            </w: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УК-5.1 Анализирует важнейшие идеологич</w:t>
            </w:r>
            <w:r w:rsidRPr="006C52FE">
              <w:rPr>
                <w:rFonts w:ascii="Arial" w:hAnsi="Arial" w:cs="Arial"/>
                <w:iCs/>
                <w:sz w:val="20"/>
                <w:szCs w:val="20"/>
              </w:rPr>
              <w:t>е</w:t>
            </w:r>
            <w:r w:rsidRPr="006C52FE">
              <w:rPr>
                <w:rFonts w:ascii="Arial" w:hAnsi="Arial" w:cs="Arial"/>
                <w:iCs/>
                <w:sz w:val="20"/>
                <w:szCs w:val="20"/>
              </w:rPr>
              <w:t>ские и ценностные системы, сформирова</w:t>
            </w:r>
            <w:r w:rsidRPr="006C52FE">
              <w:rPr>
                <w:rFonts w:ascii="Arial" w:hAnsi="Arial" w:cs="Arial"/>
                <w:iCs/>
                <w:sz w:val="20"/>
                <w:szCs w:val="20"/>
              </w:rPr>
              <w:t>в</w:t>
            </w:r>
            <w:r w:rsidRPr="006C52FE">
              <w:rPr>
                <w:rFonts w:ascii="Arial" w:hAnsi="Arial" w:cs="Arial"/>
                <w:iCs/>
                <w:sz w:val="20"/>
                <w:szCs w:val="20"/>
              </w:rPr>
              <w:t>шиеся в ходе исторического развития; обо</w:t>
            </w:r>
            <w:r w:rsidRPr="006C52FE">
              <w:rPr>
                <w:rFonts w:ascii="Arial" w:hAnsi="Arial" w:cs="Arial"/>
                <w:iCs/>
                <w:sz w:val="20"/>
                <w:szCs w:val="20"/>
              </w:rPr>
              <w:t>с</w:t>
            </w:r>
            <w:r w:rsidRPr="006C52FE">
              <w:rPr>
                <w:rFonts w:ascii="Arial" w:hAnsi="Arial" w:cs="Arial"/>
                <w:iCs/>
                <w:sz w:val="20"/>
                <w:szCs w:val="20"/>
              </w:rPr>
              <w:t>новывает актуальность их испол</w:t>
            </w:r>
            <w:r w:rsidRPr="006C52FE">
              <w:rPr>
                <w:rFonts w:ascii="Arial" w:hAnsi="Arial" w:cs="Arial"/>
                <w:iCs/>
                <w:sz w:val="20"/>
                <w:szCs w:val="20"/>
              </w:rPr>
              <w:t>ь</w:t>
            </w:r>
            <w:r w:rsidRPr="006C52FE">
              <w:rPr>
                <w:rFonts w:ascii="Arial" w:hAnsi="Arial" w:cs="Arial"/>
                <w:iCs/>
                <w:sz w:val="20"/>
                <w:szCs w:val="20"/>
              </w:rPr>
              <w:t>зования при социальном и профессиональном взаим</w:t>
            </w:r>
            <w:r w:rsidRPr="006C52FE">
              <w:rPr>
                <w:rFonts w:ascii="Arial" w:hAnsi="Arial" w:cs="Arial"/>
                <w:iCs/>
                <w:sz w:val="20"/>
                <w:szCs w:val="20"/>
              </w:rPr>
              <w:t>о</w:t>
            </w:r>
            <w:r w:rsidRPr="006C52FE">
              <w:rPr>
                <w:rFonts w:ascii="Arial" w:hAnsi="Arial" w:cs="Arial"/>
                <w:iCs/>
                <w:sz w:val="20"/>
                <w:szCs w:val="20"/>
              </w:rPr>
              <w:t>действии</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УК-5.2 Выстраивает социальное професси</w:t>
            </w:r>
            <w:r w:rsidRPr="006C52FE">
              <w:rPr>
                <w:rFonts w:ascii="Arial" w:hAnsi="Arial" w:cs="Arial"/>
                <w:iCs/>
                <w:sz w:val="20"/>
                <w:szCs w:val="20"/>
              </w:rPr>
              <w:t>о</w:t>
            </w:r>
            <w:r w:rsidRPr="006C52FE">
              <w:rPr>
                <w:rFonts w:ascii="Arial" w:hAnsi="Arial" w:cs="Arial"/>
                <w:iCs/>
                <w:sz w:val="20"/>
                <w:szCs w:val="20"/>
              </w:rPr>
              <w:t>нальное взаимодействие с учетом особенн</w:t>
            </w:r>
            <w:r w:rsidRPr="006C52FE">
              <w:rPr>
                <w:rFonts w:ascii="Arial" w:hAnsi="Arial" w:cs="Arial"/>
                <w:iCs/>
                <w:sz w:val="20"/>
                <w:szCs w:val="20"/>
              </w:rPr>
              <w:t>о</w:t>
            </w:r>
            <w:r w:rsidRPr="006C52FE">
              <w:rPr>
                <w:rFonts w:ascii="Arial" w:hAnsi="Arial" w:cs="Arial"/>
                <w:iCs/>
                <w:sz w:val="20"/>
                <w:szCs w:val="20"/>
              </w:rPr>
              <w:t>стей основных форм научного и религиозного сознания, деловой и общей культуры пре</w:t>
            </w:r>
            <w:r w:rsidRPr="006C52FE">
              <w:rPr>
                <w:rFonts w:ascii="Arial" w:hAnsi="Arial" w:cs="Arial"/>
                <w:iCs/>
                <w:sz w:val="20"/>
                <w:szCs w:val="20"/>
              </w:rPr>
              <w:t>д</w:t>
            </w:r>
            <w:r w:rsidRPr="006C52FE">
              <w:rPr>
                <w:rFonts w:ascii="Arial" w:hAnsi="Arial" w:cs="Arial"/>
                <w:iCs/>
                <w:sz w:val="20"/>
                <w:szCs w:val="20"/>
              </w:rPr>
              <w:t>ставителей других этносов и конфессий, ра</w:t>
            </w:r>
            <w:r w:rsidRPr="006C52FE">
              <w:rPr>
                <w:rFonts w:ascii="Arial" w:hAnsi="Arial" w:cs="Arial"/>
                <w:iCs/>
                <w:sz w:val="20"/>
                <w:szCs w:val="20"/>
              </w:rPr>
              <w:t>з</w:t>
            </w:r>
            <w:r w:rsidRPr="006C52FE">
              <w:rPr>
                <w:rFonts w:ascii="Arial" w:hAnsi="Arial" w:cs="Arial"/>
                <w:iCs/>
                <w:sz w:val="20"/>
                <w:szCs w:val="20"/>
              </w:rPr>
              <w:t>личных социал</w:t>
            </w:r>
            <w:r w:rsidRPr="006C52FE">
              <w:rPr>
                <w:rFonts w:ascii="Arial" w:hAnsi="Arial" w:cs="Arial"/>
                <w:iCs/>
                <w:sz w:val="20"/>
                <w:szCs w:val="20"/>
              </w:rPr>
              <w:t>ь</w:t>
            </w:r>
            <w:r w:rsidRPr="006C52FE">
              <w:rPr>
                <w:rFonts w:ascii="Arial" w:hAnsi="Arial" w:cs="Arial"/>
                <w:iCs/>
                <w:sz w:val="20"/>
                <w:szCs w:val="20"/>
              </w:rPr>
              <w:t>ных групп</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УК-5.3 Обеспечивает создание недискрим</w:t>
            </w:r>
            <w:r w:rsidRPr="006C52FE">
              <w:rPr>
                <w:rFonts w:ascii="Arial" w:hAnsi="Arial" w:cs="Arial"/>
                <w:iCs/>
                <w:sz w:val="20"/>
                <w:szCs w:val="20"/>
              </w:rPr>
              <w:t>и</w:t>
            </w:r>
            <w:r w:rsidRPr="006C52FE">
              <w:rPr>
                <w:rFonts w:ascii="Arial" w:hAnsi="Arial" w:cs="Arial"/>
                <w:iCs/>
                <w:sz w:val="20"/>
                <w:szCs w:val="20"/>
              </w:rPr>
              <w:t>национной среды в процессе межкул</w:t>
            </w:r>
            <w:r w:rsidRPr="006C52FE">
              <w:rPr>
                <w:rFonts w:ascii="Arial" w:hAnsi="Arial" w:cs="Arial"/>
                <w:iCs/>
                <w:sz w:val="20"/>
                <w:szCs w:val="20"/>
              </w:rPr>
              <w:t>ь</w:t>
            </w:r>
            <w:r w:rsidRPr="006C52FE">
              <w:rPr>
                <w:rFonts w:ascii="Arial" w:hAnsi="Arial" w:cs="Arial"/>
                <w:iCs/>
                <w:sz w:val="20"/>
                <w:szCs w:val="20"/>
              </w:rPr>
              <w:t>турного взаим</w:t>
            </w:r>
            <w:r w:rsidRPr="006C52FE">
              <w:rPr>
                <w:rFonts w:ascii="Arial" w:hAnsi="Arial" w:cs="Arial"/>
                <w:iCs/>
                <w:sz w:val="20"/>
                <w:szCs w:val="20"/>
              </w:rPr>
              <w:t>о</w:t>
            </w:r>
            <w:r w:rsidRPr="006C52FE">
              <w:rPr>
                <w:rFonts w:ascii="Arial" w:hAnsi="Arial" w:cs="Arial"/>
                <w:iCs/>
                <w:sz w:val="20"/>
                <w:szCs w:val="20"/>
              </w:rPr>
              <w:t>действия</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Самоорганизация и саморазвитие (в том числе здоров</w:t>
            </w:r>
            <w:r w:rsidRPr="006C52FE">
              <w:rPr>
                <w:rFonts w:ascii="Arial" w:hAnsi="Arial" w:cs="Arial"/>
                <w:sz w:val="20"/>
                <w:szCs w:val="20"/>
              </w:rPr>
              <w:t>ь</w:t>
            </w:r>
            <w:r w:rsidRPr="006C52FE">
              <w:rPr>
                <w:rFonts w:ascii="Arial" w:hAnsi="Arial" w:cs="Arial"/>
                <w:sz w:val="20"/>
                <w:szCs w:val="20"/>
              </w:rPr>
              <w:t>есб</w:t>
            </w:r>
            <w:r w:rsidRPr="006C52FE">
              <w:rPr>
                <w:rFonts w:ascii="Arial" w:hAnsi="Arial" w:cs="Arial"/>
                <w:sz w:val="20"/>
                <w:szCs w:val="20"/>
              </w:rPr>
              <w:t>е</w:t>
            </w:r>
            <w:r w:rsidRPr="006C52FE">
              <w:rPr>
                <w:rFonts w:ascii="Arial" w:hAnsi="Arial" w:cs="Arial"/>
                <w:sz w:val="20"/>
                <w:szCs w:val="20"/>
              </w:rPr>
              <w:t>режение)</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УК-6</w:t>
            </w:r>
          </w:p>
        </w:tc>
        <w:tc>
          <w:tcPr>
            <w:tcW w:w="2407" w:type="dxa"/>
            <w:vMerge w:val="restart"/>
          </w:tcPr>
          <w:p w:rsidR="002727D3" w:rsidRPr="006C52FE" w:rsidRDefault="002727D3" w:rsidP="006C52FE">
            <w:pPr>
              <w:rPr>
                <w:rFonts w:ascii="Arial" w:hAnsi="Arial" w:cs="Arial"/>
                <w:sz w:val="20"/>
                <w:szCs w:val="20"/>
              </w:rPr>
            </w:pPr>
            <w:r w:rsidRPr="006C52FE">
              <w:rPr>
                <w:rFonts w:ascii="Arial" w:hAnsi="Arial" w:cs="Arial"/>
                <w:sz w:val="20"/>
                <w:szCs w:val="20"/>
              </w:rPr>
              <w:t>Способен определять и реализовывать пр</w:t>
            </w:r>
            <w:r w:rsidRPr="006C52FE">
              <w:rPr>
                <w:rFonts w:ascii="Arial" w:hAnsi="Arial" w:cs="Arial"/>
                <w:sz w:val="20"/>
                <w:szCs w:val="20"/>
              </w:rPr>
              <w:t>и</w:t>
            </w:r>
            <w:r w:rsidRPr="006C52FE">
              <w:rPr>
                <w:rFonts w:ascii="Arial" w:hAnsi="Arial" w:cs="Arial"/>
                <w:sz w:val="20"/>
                <w:szCs w:val="20"/>
              </w:rPr>
              <w:t>орит</w:t>
            </w:r>
            <w:r w:rsidRPr="006C52FE">
              <w:rPr>
                <w:rFonts w:ascii="Arial" w:hAnsi="Arial" w:cs="Arial"/>
                <w:sz w:val="20"/>
                <w:szCs w:val="20"/>
              </w:rPr>
              <w:t>е</w:t>
            </w:r>
            <w:r w:rsidRPr="006C52FE">
              <w:rPr>
                <w:rFonts w:ascii="Arial" w:hAnsi="Arial" w:cs="Arial"/>
                <w:sz w:val="20"/>
                <w:szCs w:val="20"/>
              </w:rPr>
              <w:t>ты собственной деятельности и спос</w:t>
            </w:r>
            <w:r w:rsidRPr="006C52FE">
              <w:rPr>
                <w:rFonts w:ascii="Arial" w:hAnsi="Arial" w:cs="Arial"/>
                <w:sz w:val="20"/>
                <w:szCs w:val="20"/>
              </w:rPr>
              <w:t>о</w:t>
            </w:r>
            <w:r w:rsidRPr="006C52FE">
              <w:rPr>
                <w:rFonts w:ascii="Arial" w:hAnsi="Arial" w:cs="Arial"/>
                <w:sz w:val="20"/>
                <w:szCs w:val="20"/>
              </w:rPr>
              <w:t>бы ее совершенств</w:t>
            </w:r>
            <w:r w:rsidRPr="006C52FE">
              <w:rPr>
                <w:rFonts w:ascii="Arial" w:hAnsi="Arial" w:cs="Arial"/>
                <w:sz w:val="20"/>
                <w:szCs w:val="20"/>
              </w:rPr>
              <w:t>о</w:t>
            </w:r>
            <w:r w:rsidRPr="006C52FE">
              <w:rPr>
                <w:rFonts w:ascii="Arial" w:hAnsi="Arial" w:cs="Arial"/>
                <w:sz w:val="20"/>
                <w:szCs w:val="20"/>
              </w:rPr>
              <w:t>вания на основе сам</w:t>
            </w:r>
            <w:r w:rsidRPr="006C52FE">
              <w:rPr>
                <w:rFonts w:ascii="Arial" w:hAnsi="Arial" w:cs="Arial"/>
                <w:sz w:val="20"/>
                <w:szCs w:val="20"/>
              </w:rPr>
              <w:t>о</w:t>
            </w:r>
            <w:r w:rsidRPr="006C52FE">
              <w:rPr>
                <w:rFonts w:ascii="Arial" w:hAnsi="Arial" w:cs="Arial"/>
                <w:sz w:val="20"/>
                <w:szCs w:val="20"/>
              </w:rPr>
              <w:t>оценки и обр</w:t>
            </w:r>
            <w:r w:rsidRPr="006C52FE">
              <w:rPr>
                <w:rFonts w:ascii="Arial" w:hAnsi="Arial" w:cs="Arial"/>
                <w:sz w:val="20"/>
                <w:szCs w:val="20"/>
              </w:rPr>
              <w:t>а</w:t>
            </w:r>
            <w:r w:rsidRPr="006C52FE">
              <w:rPr>
                <w:rFonts w:ascii="Arial" w:hAnsi="Arial" w:cs="Arial"/>
                <w:sz w:val="20"/>
                <w:szCs w:val="20"/>
              </w:rPr>
              <w:t>зования в течение всей жизни</w:t>
            </w: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УК-6.1 Оценивает свои личнос</w:t>
            </w:r>
            <w:r w:rsidRPr="006C52FE">
              <w:rPr>
                <w:rFonts w:ascii="Arial" w:hAnsi="Arial" w:cs="Arial"/>
                <w:iCs/>
                <w:sz w:val="20"/>
                <w:szCs w:val="20"/>
              </w:rPr>
              <w:t>т</w:t>
            </w:r>
            <w:r w:rsidRPr="006C52FE">
              <w:rPr>
                <w:rFonts w:ascii="Arial" w:hAnsi="Arial" w:cs="Arial"/>
                <w:iCs/>
                <w:sz w:val="20"/>
                <w:szCs w:val="20"/>
              </w:rPr>
              <w:t>ные ресурсы, оптимально их использует для успешного выполнения порученного зад</w:t>
            </w:r>
            <w:r w:rsidRPr="006C52FE">
              <w:rPr>
                <w:rFonts w:ascii="Arial" w:hAnsi="Arial" w:cs="Arial"/>
                <w:iCs/>
                <w:sz w:val="20"/>
                <w:szCs w:val="20"/>
              </w:rPr>
              <w:t>а</w:t>
            </w:r>
            <w:r w:rsidRPr="006C52FE">
              <w:rPr>
                <w:rFonts w:ascii="Arial" w:hAnsi="Arial" w:cs="Arial"/>
                <w:iCs/>
                <w:sz w:val="20"/>
                <w:szCs w:val="20"/>
              </w:rPr>
              <w:t>ния</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УК-6.2 Самостоятельно в</w:t>
            </w:r>
            <w:r w:rsidRPr="006C52FE">
              <w:rPr>
                <w:rFonts w:ascii="Arial" w:hAnsi="Arial" w:cs="Arial"/>
                <w:iCs/>
                <w:sz w:val="20"/>
                <w:szCs w:val="20"/>
              </w:rPr>
              <w:t>ы</w:t>
            </w:r>
            <w:r w:rsidRPr="006C52FE">
              <w:rPr>
                <w:rFonts w:ascii="Arial" w:hAnsi="Arial" w:cs="Arial"/>
                <w:iCs/>
                <w:sz w:val="20"/>
                <w:szCs w:val="20"/>
              </w:rPr>
              <w:t>являет мотивы и стимулы для саморазвития, определяет ре</w:t>
            </w:r>
            <w:r w:rsidRPr="006C52FE">
              <w:rPr>
                <w:rFonts w:ascii="Arial" w:hAnsi="Arial" w:cs="Arial"/>
                <w:iCs/>
                <w:sz w:val="20"/>
                <w:szCs w:val="20"/>
              </w:rPr>
              <w:t>а</w:t>
            </w:r>
            <w:r w:rsidRPr="006C52FE">
              <w:rPr>
                <w:rFonts w:ascii="Arial" w:hAnsi="Arial" w:cs="Arial"/>
                <w:iCs/>
                <w:sz w:val="20"/>
                <w:szCs w:val="20"/>
              </w:rPr>
              <w:t>листичные цели и приоритеты професси</w:t>
            </w:r>
            <w:r w:rsidRPr="006C52FE">
              <w:rPr>
                <w:rFonts w:ascii="Arial" w:hAnsi="Arial" w:cs="Arial"/>
                <w:iCs/>
                <w:sz w:val="20"/>
                <w:szCs w:val="20"/>
              </w:rPr>
              <w:t>о</w:t>
            </w:r>
            <w:r w:rsidRPr="006C52FE">
              <w:rPr>
                <w:rFonts w:ascii="Arial" w:hAnsi="Arial" w:cs="Arial"/>
                <w:iCs/>
                <w:sz w:val="20"/>
                <w:szCs w:val="20"/>
              </w:rPr>
              <w:t>нального роста, способы совершенствов</w:t>
            </w:r>
            <w:r w:rsidRPr="006C52FE">
              <w:rPr>
                <w:rFonts w:ascii="Arial" w:hAnsi="Arial" w:cs="Arial"/>
                <w:iCs/>
                <w:sz w:val="20"/>
                <w:szCs w:val="20"/>
              </w:rPr>
              <w:t>а</w:t>
            </w:r>
            <w:r w:rsidRPr="006C52FE">
              <w:rPr>
                <w:rFonts w:ascii="Arial" w:hAnsi="Arial" w:cs="Arial"/>
                <w:iCs/>
                <w:sz w:val="20"/>
                <w:szCs w:val="20"/>
              </w:rPr>
              <w:t>ния собственной деятельности на основе сам</w:t>
            </w:r>
            <w:r w:rsidRPr="006C52FE">
              <w:rPr>
                <w:rFonts w:ascii="Arial" w:hAnsi="Arial" w:cs="Arial"/>
                <w:iCs/>
                <w:sz w:val="20"/>
                <w:szCs w:val="20"/>
              </w:rPr>
              <w:t>о</w:t>
            </w:r>
            <w:r w:rsidRPr="006C52FE">
              <w:rPr>
                <w:rFonts w:ascii="Arial" w:hAnsi="Arial" w:cs="Arial"/>
                <w:iCs/>
                <w:sz w:val="20"/>
                <w:szCs w:val="20"/>
              </w:rPr>
              <w:t>оценки по выбранным крит</w:t>
            </w:r>
            <w:r w:rsidRPr="006C52FE">
              <w:rPr>
                <w:rFonts w:ascii="Arial" w:hAnsi="Arial" w:cs="Arial"/>
                <w:iCs/>
                <w:sz w:val="20"/>
                <w:szCs w:val="20"/>
              </w:rPr>
              <w:t>е</w:t>
            </w:r>
            <w:r w:rsidRPr="006C52FE">
              <w:rPr>
                <w:rFonts w:ascii="Arial" w:hAnsi="Arial" w:cs="Arial"/>
                <w:iCs/>
                <w:sz w:val="20"/>
                <w:szCs w:val="20"/>
              </w:rPr>
              <w:t>риям</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УК-6.3 Выстраивает гибкую профессионал</w:t>
            </w:r>
            <w:r w:rsidRPr="006C52FE">
              <w:rPr>
                <w:rFonts w:ascii="Arial" w:hAnsi="Arial" w:cs="Arial"/>
                <w:iCs/>
                <w:sz w:val="20"/>
                <w:szCs w:val="20"/>
              </w:rPr>
              <w:t>ь</w:t>
            </w:r>
            <w:r w:rsidRPr="006C52FE">
              <w:rPr>
                <w:rFonts w:ascii="Arial" w:hAnsi="Arial" w:cs="Arial"/>
                <w:iCs/>
                <w:sz w:val="20"/>
                <w:szCs w:val="20"/>
              </w:rPr>
              <w:t>ную траекторию, используя инструменты н</w:t>
            </w:r>
            <w:r w:rsidRPr="006C52FE">
              <w:rPr>
                <w:rFonts w:ascii="Arial" w:hAnsi="Arial" w:cs="Arial"/>
                <w:iCs/>
                <w:sz w:val="20"/>
                <w:szCs w:val="20"/>
              </w:rPr>
              <w:t>е</w:t>
            </w:r>
            <w:r w:rsidRPr="006C52FE">
              <w:rPr>
                <w:rFonts w:ascii="Arial" w:hAnsi="Arial" w:cs="Arial"/>
                <w:iCs/>
                <w:sz w:val="20"/>
                <w:szCs w:val="20"/>
              </w:rPr>
              <w:t>прерывного образования, с учетом задач с</w:t>
            </w:r>
            <w:r w:rsidRPr="006C52FE">
              <w:rPr>
                <w:rFonts w:ascii="Arial" w:hAnsi="Arial" w:cs="Arial"/>
                <w:iCs/>
                <w:sz w:val="20"/>
                <w:szCs w:val="20"/>
              </w:rPr>
              <w:t>а</w:t>
            </w:r>
            <w:r w:rsidRPr="006C52FE">
              <w:rPr>
                <w:rFonts w:ascii="Arial" w:hAnsi="Arial" w:cs="Arial"/>
                <w:iCs/>
                <w:sz w:val="20"/>
                <w:szCs w:val="20"/>
              </w:rPr>
              <w:t>моразвития, накопленного опыта професси</w:t>
            </w:r>
            <w:r w:rsidRPr="006C52FE">
              <w:rPr>
                <w:rFonts w:ascii="Arial" w:hAnsi="Arial" w:cs="Arial"/>
                <w:iCs/>
                <w:sz w:val="20"/>
                <w:szCs w:val="20"/>
              </w:rPr>
              <w:t>о</w:t>
            </w:r>
            <w:r w:rsidRPr="006C52FE">
              <w:rPr>
                <w:rFonts w:ascii="Arial" w:hAnsi="Arial" w:cs="Arial"/>
                <w:iCs/>
                <w:sz w:val="20"/>
                <w:szCs w:val="20"/>
              </w:rPr>
              <w:t>нальной деятельности и динамично изм</w:t>
            </w:r>
            <w:r w:rsidRPr="006C52FE">
              <w:rPr>
                <w:rFonts w:ascii="Arial" w:hAnsi="Arial" w:cs="Arial"/>
                <w:iCs/>
                <w:sz w:val="20"/>
                <w:szCs w:val="20"/>
              </w:rPr>
              <w:t>е</w:t>
            </w:r>
            <w:r w:rsidRPr="006C52FE">
              <w:rPr>
                <w:rFonts w:ascii="Arial" w:hAnsi="Arial" w:cs="Arial"/>
                <w:iCs/>
                <w:sz w:val="20"/>
                <w:szCs w:val="20"/>
              </w:rPr>
              <w:t>няющихся требований ры</w:t>
            </w:r>
            <w:r w:rsidRPr="006C52FE">
              <w:rPr>
                <w:rFonts w:ascii="Arial" w:hAnsi="Arial" w:cs="Arial"/>
                <w:iCs/>
                <w:sz w:val="20"/>
                <w:szCs w:val="20"/>
              </w:rPr>
              <w:t>н</w:t>
            </w:r>
            <w:r w:rsidRPr="006C52FE">
              <w:rPr>
                <w:rFonts w:ascii="Arial" w:hAnsi="Arial" w:cs="Arial"/>
                <w:iCs/>
                <w:sz w:val="20"/>
                <w:szCs w:val="20"/>
              </w:rPr>
              <w:t>ка труда</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УК-6.4 Реализует приоритеты со</w:t>
            </w:r>
            <w:r w:rsidRPr="006C52FE">
              <w:rPr>
                <w:rFonts w:ascii="Arial" w:hAnsi="Arial" w:cs="Arial"/>
                <w:iCs/>
                <w:sz w:val="20"/>
                <w:szCs w:val="20"/>
              </w:rPr>
              <w:t>б</w:t>
            </w:r>
            <w:r w:rsidRPr="006C52FE">
              <w:rPr>
                <w:rFonts w:ascii="Arial" w:hAnsi="Arial" w:cs="Arial"/>
                <w:iCs/>
                <w:sz w:val="20"/>
                <w:szCs w:val="20"/>
              </w:rPr>
              <w:t>ственной деятельности, в том числе в условиях нео</w:t>
            </w:r>
            <w:r w:rsidRPr="006C52FE">
              <w:rPr>
                <w:rFonts w:ascii="Arial" w:hAnsi="Arial" w:cs="Arial"/>
                <w:iCs/>
                <w:sz w:val="20"/>
                <w:szCs w:val="20"/>
              </w:rPr>
              <w:t>п</w:t>
            </w:r>
            <w:r w:rsidRPr="006C52FE">
              <w:rPr>
                <w:rFonts w:ascii="Arial" w:hAnsi="Arial" w:cs="Arial"/>
                <w:iCs/>
                <w:sz w:val="20"/>
                <w:szCs w:val="20"/>
              </w:rPr>
              <w:t>ределенности, корректируя пл</w:t>
            </w:r>
            <w:r w:rsidRPr="006C52FE">
              <w:rPr>
                <w:rFonts w:ascii="Arial" w:hAnsi="Arial" w:cs="Arial"/>
                <w:iCs/>
                <w:sz w:val="20"/>
                <w:szCs w:val="20"/>
              </w:rPr>
              <w:t>а</w:t>
            </w:r>
            <w:r w:rsidRPr="006C52FE">
              <w:rPr>
                <w:rFonts w:ascii="Arial" w:hAnsi="Arial" w:cs="Arial"/>
                <w:iCs/>
                <w:sz w:val="20"/>
                <w:szCs w:val="20"/>
              </w:rPr>
              <w:t>ны и способы их выполнения с учетом имеющихся ресу</w:t>
            </w:r>
            <w:r w:rsidRPr="006C52FE">
              <w:rPr>
                <w:rFonts w:ascii="Arial" w:hAnsi="Arial" w:cs="Arial"/>
                <w:iCs/>
                <w:sz w:val="20"/>
                <w:szCs w:val="20"/>
              </w:rPr>
              <w:t>р</w:t>
            </w:r>
            <w:r w:rsidRPr="006C52FE">
              <w:rPr>
                <w:rFonts w:ascii="Arial" w:hAnsi="Arial" w:cs="Arial"/>
                <w:iCs/>
                <w:sz w:val="20"/>
                <w:szCs w:val="20"/>
              </w:rPr>
              <w:t>сов</w:t>
            </w:r>
          </w:p>
        </w:tc>
      </w:tr>
    </w:tbl>
    <w:p w:rsidR="00263452" w:rsidRPr="006C52FE" w:rsidRDefault="00263452" w:rsidP="006C52FE">
      <w:pPr>
        <w:pStyle w:val="afc"/>
        <w:tabs>
          <w:tab w:val="left" w:pos="993"/>
        </w:tabs>
        <w:ind w:left="709"/>
        <w:rPr>
          <w:rFonts w:ascii="Arial" w:hAnsi="Arial" w:cs="Arial"/>
        </w:rPr>
      </w:pPr>
    </w:p>
    <w:p w:rsidR="00263452" w:rsidRPr="006C52FE" w:rsidRDefault="00263452" w:rsidP="00B64F72">
      <w:pPr>
        <w:pStyle w:val="afc"/>
        <w:numPr>
          <w:ilvl w:val="0"/>
          <w:numId w:val="3"/>
        </w:numPr>
        <w:tabs>
          <w:tab w:val="left" w:pos="993"/>
        </w:tabs>
        <w:ind w:left="0" w:firstLine="709"/>
        <w:rPr>
          <w:rFonts w:ascii="Arial" w:hAnsi="Arial" w:cs="Arial"/>
          <w:sz w:val="24"/>
          <w:szCs w:val="24"/>
        </w:rPr>
      </w:pPr>
      <w:r w:rsidRPr="006C52FE">
        <w:rPr>
          <w:rFonts w:ascii="Arial" w:hAnsi="Arial" w:cs="Arial"/>
          <w:sz w:val="24"/>
          <w:szCs w:val="24"/>
        </w:rPr>
        <w:t>общепрофессиональные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850"/>
        <w:gridCol w:w="2268"/>
        <w:gridCol w:w="4649"/>
      </w:tblGrid>
      <w:tr w:rsidR="006C52FE" w:rsidRPr="006C52FE" w:rsidTr="00AE43D3">
        <w:trPr>
          <w:trHeight w:val="20"/>
        </w:trPr>
        <w:tc>
          <w:tcPr>
            <w:tcW w:w="2122" w:type="dxa"/>
          </w:tcPr>
          <w:p w:rsidR="006C52FE" w:rsidRPr="006C52FE" w:rsidRDefault="006C52FE" w:rsidP="006C52FE">
            <w:pPr>
              <w:jc w:val="center"/>
              <w:rPr>
                <w:rFonts w:ascii="Arial" w:hAnsi="Arial" w:cs="Arial"/>
                <w:b/>
                <w:color w:val="000000"/>
                <w:sz w:val="20"/>
                <w:szCs w:val="20"/>
              </w:rPr>
            </w:pPr>
            <w:r w:rsidRPr="006C52FE">
              <w:rPr>
                <w:rFonts w:ascii="Arial" w:hAnsi="Arial" w:cs="Arial"/>
                <w:b/>
                <w:color w:val="000000"/>
                <w:sz w:val="20"/>
                <w:szCs w:val="20"/>
              </w:rPr>
              <w:t>Категория комп</w:t>
            </w:r>
            <w:r w:rsidRPr="006C52FE">
              <w:rPr>
                <w:rFonts w:ascii="Arial" w:hAnsi="Arial" w:cs="Arial"/>
                <w:b/>
                <w:color w:val="000000"/>
                <w:sz w:val="20"/>
                <w:szCs w:val="20"/>
              </w:rPr>
              <w:t>е</w:t>
            </w:r>
            <w:r w:rsidRPr="006C52FE">
              <w:rPr>
                <w:rFonts w:ascii="Arial" w:hAnsi="Arial" w:cs="Arial"/>
                <w:b/>
                <w:color w:val="000000"/>
                <w:sz w:val="20"/>
                <w:szCs w:val="20"/>
              </w:rPr>
              <w:t>тенций</w:t>
            </w:r>
          </w:p>
        </w:tc>
        <w:tc>
          <w:tcPr>
            <w:tcW w:w="850"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Код</w:t>
            </w:r>
          </w:p>
        </w:tc>
        <w:tc>
          <w:tcPr>
            <w:tcW w:w="2268"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Формулировка</w:t>
            </w:r>
            <w:r w:rsidR="003C74C9">
              <w:rPr>
                <w:rFonts w:ascii="Arial" w:hAnsi="Arial" w:cs="Arial"/>
                <w:b/>
                <w:iCs/>
                <w:color w:val="000000"/>
                <w:sz w:val="20"/>
                <w:szCs w:val="20"/>
              </w:rPr>
              <w:t xml:space="preserve"> </w:t>
            </w:r>
            <w:r w:rsidRPr="006C52FE">
              <w:rPr>
                <w:rFonts w:ascii="Arial" w:hAnsi="Arial" w:cs="Arial"/>
                <w:b/>
                <w:iCs/>
                <w:color w:val="000000"/>
                <w:sz w:val="20"/>
                <w:szCs w:val="20"/>
              </w:rPr>
              <w:t>ко</w:t>
            </w:r>
            <w:r w:rsidRPr="006C52FE">
              <w:rPr>
                <w:rFonts w:ascii="Arial" w:hAnsi="Arial" w:cs="Arial"/>
                <w:b/>
                <w:iCs/>
                <w:color w:val="000000"/>
                <w:sz w:val="20"/>
                <w:szCs w:val="20"/>
              </w:rPr>
              <w:t>м</w:t>
            </w:r>
            <w:r w:rsidRPr="006C52FE">
              <w:rPr>
                <w:rFonts w:ascii="Arial" w:hAnsi="Arial" w:cs="Arial"/>
                <w:b/>
                <w:iCs/>
                <w:color w:val="000000"/>
                <w:sz w:val="20"/>
                <w:szCs w:val="20"/>
              </w:rPr>
              <w:t>петенции</w:t>
            </w:r>
          </w:p>
        </w:tc>
        <w:tc>
          <w:tcPr>
            <w:tcW w:w="4649"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Код и формулировка индикатора достиж</w:t>
            </w:r>
            <w:r w:rsidRPr="006C52FE">
              <w:rPr>
                <w:rFonts w:ascii="Arial" w:hAnsi="Arial" w:cs="Arial"/>
                <w:b/>
                <w:iCs/>
                <w:color w:val="000000"/>
                <w:sz w:val="20"/>
                <w:szCs w:val="20"/>
              </w:rPr>
              <w:t>е</w:t>
            </w:r>
            <w:r w:rsidRPr="006C52FE">
              <w:rPr>
                <w:rFonts w:ascii="Arial" w:hAnsi="Arial" w:cs="Arial"/>
                <w:b/>
                <w:iCs/>
                <w:color w:val="000000"/>
                <w:sz w:val="20"/>
                <w:szCs w:val="20"/>
              </w:rPr>
              <w:t>ния ко</w:t>
            </w:r>
            <w:r w:rsidRPr="006C52FE">
              <w:rPr>
                <w:rFonts w:ascii="Arial" w:hAnsi="Arial" w:cs="Arial"/>
                <w:b/>
                <w:iCs/>
                <w:color w:val="000000"/>
                <w:sz w:val="20"/>
                <w:szCs w:val="20"/>
              </w:rPr>
              <w:t>м</w:t>
            </w:r>
            <w:r w:rsidRPr="006C52FE">
              <w:rPr>
                <w:rFonts w:ascii="Arial" w:hAnsi="Arial" w:cs="Arial"/>
                <w:b/>
                <w:iCs/>
                <w:color w:val="000000"/>
                <w:sz w:val="20"/>
                <w:szCs w:val="20"/>
              </w:rPr>
              <w:t>петенции</w:t>
            </w:r>
          </w:p>
        </w:tc>
      </w:tr>
      <w:tr w:rsidR="006C52FE" w:rsidRPr="006C52FE" w:rsidTr="00AE43D3">
        <w:trPr>
          <w:trHeight w:val="20"/>
        </w:trPr>
        <w:tc>
          <w:tcPr>
            <w:tcW w:w="2122" w:type="dxa"/>
            <w:vMerge w:val="restart"/>
          </w:tcPr>
          <w:p w:rsidR="006C52FE" w:rsidRPr="006C52FE" w:rsidRDefault="006C52FE" w:rsidP="006C52FE">
            <w:pPr>
              <w:pStyle w:val="ConsPlusNormal"/>
            </w:pPr>
            <w:r w:rsidRPr="006C52FE">
              <w:t>Инженерный ан</w:t>
            </w:r>
            <w:r w:rsidRPr="006C52FE">
              <w:t>а</w:t>
            </w:r>
            <w:r w:rsidRPr="006C52FE">
              <w:t>лиз и проектиров</w:t>
            </w:r>
            <w:r w:rsidRPr="006C52FE">
              <w:t>а</w:t>
            </w:r>
            <w:r w:rsidRPr="006C52FE">
              <w:t>ние</w:t>
            </w:r>
          </w:p>
        </w:tc>
        <w:tc>
          <w:tcPr>
            <w:tcW w:w="850" w:type="dxa"/>
            <w:vMerge w:val="restart"/>
            <w:vAlign w:val="center"/>
          </w:tcPr>
          <w:p w:rsidR="006C52FE" w:rsidRPr="006C52FE" w:rsidRDefault="006C52FE" w:rsidP="006C52FE">
            <w:pPr>
              <w:jc w:val="center"/>
              <w:rPr>
                <w:rFonts w:ascii="Arial" w:hAnsi="Arial" w:cs="Arial"/>
                <w:iCs/>
                <w:sz w:val="20"/>
                <w:szCs w:val="20"/>
              </w:rPr>
            </w:pPr>
            <w:r w:rsidRPr="006C52FE">
              <w:rPr>
                <w:rFonts w:ascii="Arial" w:hAnsi="Arial" w:cs="Arial"/>
                <w:iCs/>
                <w:sz w:val="20"/>
                <w:szCs w:val="20"/>
              </w:rPr>
              <w:t>ОПК-1</w:t>
            </w:r>
          </w:p>
        </w:tc>
        <w:tc>
          <w:tcPr>
            <w:tcW w:w="2268" w:type="dxa"/>
            <w:vMerge w:val="restart"/>
          </w:tcPr>
          <w:p w:rsidR="006C52FE" w:rsidRPr="006C52FE" w:rsidRDefault="006C52FE" w:rsidP="006C52FE">
            <w:pPr>
              <w:rPr>
                <w:rFonts w:ascii="Arial" w:hAnsi="Arial" w:cs="Arial"/>
                <w:iCs/>
                <w:sz w:val="20"/>
                <w:szCs w:val="20"/>
              </w:rPr>
            </w:pPr>
            <w:r w:rsidRPr="006C52FE">
              <w:rPr>
                <w:rFonts w:ascii="Arial" w:hAnsi="Arial" w:cs="Arial"/>
                <w:sz w:val="20"/>
                <w:szCs w:val="20"/>
              </w:rPr>
              <w:t>Способен предста</w:t>
            </w:r>
            <w:r w:rsidRPr="006C52FE">
              <w:rPr>
                <w:rFonts w:ascii="Arial" w:hAnsi="Arial" w:cs="Arial"/>
                <w:sz w:val="20"/>
                <w:szCs w:val="20"/>
              </w:rPr>
              <w:t>в</w:t>
            </w:r>
            <w:r w:rsidRPr="006C52FE">
              <w:rPr>
                <w:rFonts w:ascii="Arial" w:hAnsi="Arial" w:cs="Arial"/>
                <w:sz w:val="20"/>
                <w:szCs w:val="20"/>
              </w:rPr>
              <w:t>лять современную научную картину м</w:t>
            </w:r>
            <w:r w:rsidRPr="006C52FE">
              <w:rPr>
                <w:rFonts w:ascii="Arial" w:hAnsi="Arial" w:cs="Arial"/>
                <w:sz w:val="20"/>
                <w:szCs w:val="20"/>
              </w:rPr>
              <w:t>и</w:t>
            </w:r>
            <w:r w:rsidRPr="006C52FE">
              <w:rPr>
                <w:rFonts w:ascii="Arial" w:hAnsi="Arial" w:cs="Arial"/>
                <w:sz w:val="20"/>
                <w:szCs w:val="20"/>
              </w:rPr>
              <w:t>ра, выявлять естес</w:t>
            </w:r>
            <w:r w:rsidRPr="006C52FE">
              <w:rPr>
                <w:rFonts w:ascii="Arial" w:hAnsi="Arial" w:cs="Arial"/>
                <w:sz w:val="20"/>
                <w:szCs w:val="20"/>
              </w:rPr>
              <w:t>т</w:t>
            </w:r>
            <w:r w:rsidRPr="006C52FE">
              <w:rPr>
                <w:rFonts w:ascii="Arial" w:hAnsi="Arial" w:cs="Arial"/>
                <w:sz w:val="20"/>
                <w:szCs w:val="20"/>
              </w:rPr>
              <w:t>венно-научную су</w:t>
            </w:r>
            <w:r w:rsidRPr="006C52FE">
              <w:rPr>
                <w:rFonts w:ascii="Arial" w:hAnsi="Arial" w:cs="Arial"/>
                <w:sz w:val="20"/>
                <w:szCs w:val="20"/>
              </w:rPr>
              <w:t>щ</w:t>
            </w:r>
            <w:r w:rsidRPr="006C52FE">
              <w:rPr>
                <w:rFonts w:ascii="Arial" w:hAnsi="Arial" w:cs="Arial"/>
                <w:sz w:val="20"/>
                <w:szCs w:val="20"/>
              </w:rPr>
              <w:t>ность проблемы, формулировать з</w:t>
            </w:r>
            <w:r w:rsidRPr="006C52FE">
              <w:rPr>
                <w:rFonts w:ascii="Arial" w:hAnsi="Arial" w:cs="Arial"/>
                <w:sz w:val="20"/>
                <w:szCs w:val="20"/>
              </w:rPr>
              <w:t>а</w:t>
            </w:r>
            <w:r w:rsidRPr="006C52FE">
              <w:rPr>
                <w:rFonts w:ascii="Arial" w:hAnsi="Arial" w:cs="Arial"/>
                <w:sz w:val="20"/>
                <w:szCs w:val="20"/>
              </w:rPr>
              <w:t>дачи, определять пути их решения и оценивать эффе</w:t>
            </w:r>
            <w:r w:rsidRPr="006C52FE">
              <w:rPr>
                <w:rFonts w:ascii="Arial" w:hAnsi="Arial" w:cs="Arial"/>
                <w:sz w:val="20"/>
                <w:szCs w:val="20"/>
              </w:rPr>
              <w:t>к</w:t>
            </w:r>
            <w:r w:rsidRPr="006C52FE">
              <w:rPr>
                <w:rFonts w:ascii="Arial" w:hAnsi="Arial" w:cs="Arial"/>
                <w:sz w:val="20"/>
                <w:szCs w:val="20"/>
              </w:rPr>
              <w:t>тивность выбора и методов правовой защиты результатов интеллектуальной деятельности с уч</w:t>
            </w:r>
            <w:r w:rsidRPr="006C52FE">
              <w:rPr>
                <w:rFonts w:ascii="Arial" w:hAnsi="Arial" w:cs="Arial"/>
                <w:sz w:val="20"/>
                <w:szCs w:val="20"/>
              </w:rPr>
              <w:t>е</w:t>
            </w:r>
            <w:r w:rsidRPr="006C52FE">
              <w:rPr>
                <w:rFonts w:ascii="Arial" w:hAnsi="Arial" w:cs="Arial"/>
                <w:sz w:val="20"/>
                <w:szCs w:val="20"/>
              </w:rPr>
              <w:t>том специфики и</w:t>
            </w:r>
            <w:r w:rsidRPr="006C52FE">
              <w:rPr>
                <w:rFonts w:ascii="Arial" w:hAnsi="Arial" w:cs="Arial"/>
                <w:sz w:val="20"/>
                <w:szCs w:val="20"/>
              </w:rPr>
              <w:t>с</w:t>
            </w:r>
            <w:r w:rsidRPr="006C52FE">
              <w:rPr>
                <w:rFonts w:ascii="Arial" w:hAnsi="Arial" w:cs="Arial"/>
                <w:sz w:val="20"/>
                <w:szCs w:val="20"/>
              </w:rPr>
              <w:lastRenderedPageBreak/>
              <w:t>следований и разр</w:t>
            </w:r>
            <w:r w:rsidRPr="006C52FE">
              <w:rPr>
                <w:rFonts w:ascii="Arial" w:hAnsi="Arial" w:cs="Arial"/>
                <w:sz w:val="20"/>
                <w:szCs w:val="20"/>
              </w:rPr>
              <w:t>а</w:t>
            </w:r>
            <w:r w:rsidRPr="006C52FE">
              <w:rPr>
                <w:rFonts w:ascii="Arial" w:hAnsi="Arial" w:cs="Arial"/>
                <w:sz w:val="20"/>
                <w:szCs w:val="20"/>
              </w:rPr>
              <w:t>ботки приборов и систем, техн</w:t>
            </w:r>
            <w:r w:rsidRPr="006C52FE">
              <w:rPr>
                <w:rFonts w:ascii="Arial" w:hAnsi="Arial" w:cs="Arial"/>
                <w:sz w:val="20"/>
                <w:szCs w:val="20"/>
              </w:rPr>
              <w:t>о</w:t>
            </w:r>
            <w:r w:rsidRPr="006C52FE">
              <w:rPr>
                <w:rFonts w:ascii="Arial" w:hAnsi="Arial" w:cs="Arial"/>
                <w:sz w:val="20"/>
                <w:szCs w:val="20"/>
              </w:rPr>
              <w:t>логий производства опт</w:t>
            </w:r>
            <w:r w:rsidRPr="006C52FE">
              <w:rPr>
                <w:rFonts w:ascii="Arial" w:hAnsi="Arial" w:cs="Arial"/>
                <w:sz w:val="20"/>
                <w:szCs w:val="20"/>
              </w:rPr>
              <w:t>и</w:t>
            </w:r>
            <w:r w:rsidRPr="006C52FE">
              <w:rPr>
                <w:rFonts w:ascii="Arial" w:hAnsi="Arial" w:cs="Arial"/>
                <w:sz w:val="20"/>
                <w:szCs w:val="20"/>
              </w:rPr>
              <w:t>ческих сред, мат</w:t>
            </w:r>
            <w:r w:rsidRPr="006C52FE">
              <w:rPr>
                <w:rFonts w:ascii="Arial" w:hAnsi="Arial" w:cs="Arial"/>
                <w:sz w:val="20"/>
                <w:szCs w:val="20"/>
              </w:rPr>
              <w:t>е</w:t>
            </w:r>
            <w:r w:rsidRPr="006C52FE">
              <w:rPr>
                <w:rFonts w:ascii="Arial" w:hAnsi="Arial" w:cs="Arial"/>
                <w:sz w:val="20"/>
                <w:szCs w:val="20"/>
              </w:rPr>
              <w:t>риалов и устройств фотоники и оптои</w:t>
            </w:r>
            <w:r w:rsidRPr="006C52FE">
              <w:rPr>
                <w:rFonts w:ascii="Arial" w:hAnsi="Arial" w:cs="Arial"/>
                <w:sz w:val="20"/>
                <w:szCs w:val="20"/>
              </w:rPr>
              <w:t>н</w:t>
            </w:r>
            <w:r w:rsidRPr="006C52FE">
              <w:rPr>
                <w:rFonts w:ascii="Arial" w:hAnsi="Arial" w:cs="Arial"/>
                <w:sz w:val="20"/>
                <w:szCs w:val="20"/>
              </w:rPr>
              <w:t>форматики</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sz w:val="20"/>
                <w:szCs w:val="20"/>
              </w:rPr>
              <w:lastRenderedPageBreak/>
              <w:t>ОПК-1.1 Представляет совр</w:t>
            </w:r>
            <w:r w:rsidRPr="006C52FE">
              <w:rPr>
                <w:rFonts w:ascii="Arial" w:hAnsi="Arial" w:cs="Arial"/>
                <w:iCs/>
                <w:sz w:val="20"/>
                <w:szCs w:val="20"/>
              </w:rPr>
              <w:t>е</w:t>
            </w:r>
            <w:r w:rsidRPr="006C52FE">
              <w:rPr>
                <w:rFonts w:ascii="Arial" w:hAnsi="Arial" w:cs="Arial"/>
                <w:iCs/>
                <w:sz w:val="20"/>
                <w:szCs w:val="20"/>
              </w:rPr>
              <w:t>менную научную картину мира, выявляет естестве</w:t>
            </w:r>
            <w:r w:rsidRPr="006C52FE">
              <w:rPr>
                <w:rFonts w:ascii="Arial" w:hAnsi="Arial" w:cs="Arial"/>
                <w:iCs/>
                <w:sz w:val="20"/>
                <w:szCs w:val="20"/>
              </w:rPr>
              <w:t>н</w:t>
            </w:r>
            <w:r w:rsidRPr="006C52FE">
              <w:rPr>
                <w:rFonts w:ascii="Arial" w:hAnsi="Arial" w:cs="Arial"/>
                <w:iCs/>
                <w:sz w:val="20"/>
                <w:szCs w:val="20"/>
              </w:rPr>
              <w:t>нонаучную сущность проблемы исследований и разрабо</w:t>
            </w:r>
            <w:r w:rsidRPr="006C52FE">
              <w:rPr>
                <w:rFonts w:ascii="Arial" w:hAnsi="Arial" w:cs="Arial"/>
                <w:iCs/>
                <w:sz w:val="20"/>
                <w:szCs w:val="20"/>
              </w:rPr>
              <w:t>т</w:t>
            </w:r>
            <w:r w:rsidRPr="006C52FE">
              <w:rPr>
                <w:rFonts w:ascii="Arial" w:hAnsi="Arial" w:cs="Arial"/>
                <w:iCs/>
                <w:sz w:val="20"/>
                <w:szCs w:val="20"/>
              </w:rPr>
              <w:t>ки оптических материалов и устройств фот</w:t>
            </w:r>
            <w:r w:rsidRPr="006C52FE">
              <w:rPr>
                <w:rFonts w:ascii="Arial" w:hAnsi="Arial" w:cs="Arial"/>
                <w:iCs/>
                <w:sz w:val="20"/>
                <w:szCs w:val="20"/>
              </w:rPr>
              <w:t>о</w:t>
            </w:r>
            <w:r w:rsidRPr="006C52FE">
              <w:rPr>
                <w:rFonts w:ascii="Arial" w:hAnsi="Arial" w:cs="Arial"/>
                <w:iCs/>
                <w:sz w:val="20"/>
                <w:szCs w:val="20"/>
              </w:rPr>
              <w:t>ники и опт</w:t>
            </w:r>
            <w:r w:rsidRPr="006C52FE">
              <w:rPr>
                <w:rFonts w:ascii="Arial" w:hAnsi="Arial" w:cs="Arial"/>
                <w:iCs/>
                <w:sz w:val="20"/>
                <w:szCs w:val="20"/>
              </w:rPr>
              <w:t>о</w:t>
            </w:r>
            <w:r w:rsidRPr="006C52FE">
              <w:rPr>
                <w:rFonts w:ascii="Arial" w:hAnsi="Arial" w:cs="Arial"/>
                <w:iCs/>
                <w:sz w:val="20"/>
                <w:szCs w:val="20"/>
              </w:rPr>
              <w:t>информатики</w:t>
            </w:r>
          </w:p>
        </w:tc>
      </w:tr>
      <w:tr w:rsidR="006C52FE" w:rsidRPr="006C52FE" w:rsidTr="00AE43D3">
        <w:trPr>
          <w:trHeight w:val="20"/>
        </w:trPr>
        <w:tc>
          <w:tcPr>
            <w:tcW w:w="2122" w:type="dxa"/>
            <w:vMerge/>
          </w:tcPr>
          <w:p w:rsidR="006C52FE" w:rsidRPr="006C52FE" w:rsidRDefault="006C52FE" w:rsidP="006C52FE">
            <w:pPr>
              <w:rPr>
                <w:rFonts w:ascii="Arial" w:hAnsi="Arial" w:cs="Arial"/>
                <w:color w:val="000000"/>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sz w:val="20"/>
                <w:szCs w:val="20"/>
              </w:rPr>
              <w:t>ОПК-1.2</w:t>
            </w:r>
            <w:r w:rsidRPr="006C52FE">
              <w:rPr>
                <w:rFonts w:ascii="Arial" w:hAnsi="Arial" w:cs="Arial"/>
                <w:iCs/>
                <w:sz w:val="20"/>
                <w:szCs w:val="20"/>
                <w:vertAlign w:val="subscript"/>
              </w:rPr>
              <w:t xml:space="preserve"> </w:t>
            </w:r>
            <w:r w:rsidRPr="006C52FE">
              <w:rPr>
                <w:rFonts w:ascii="Arial" w:hAnsi="Arial" w:cs="Arial"/>
                <w:iCs/>
                <w:sz w:val="20"/>
                <w:szCs w:val="20"/>
              </w:rPr>
              <w:t>Формулирует задачи, опр</w:t>
            </w:r>
            <w:r w:rsidRPr="006C52FE">
              <w:rPr>
                <w:rFonts w:ascii="Arial" w:hAnsi="Arial" w:cs="Arial"/>
                <w:iCs/>
                <w:sz w:val="20"/>
                <w:szCs w:val="20"/>
              </w:rPr>
              <w:t>е</w:t>
            </w:r>
            <w:r w:rsidRPr="006C52FE">
              <w:rPr>
                <w:rFonts w:ascii="Arial" w:hAnsi="Arial" w:cs="Arial"/>
                <w:iCs/>
                <w:sz w:val="20"/>
                <w:szCs w:val="20"/>
              </w:rPr>
              <w:t>деляет пути их решения и оценивает эффективность в</w:t>
            </w:r>
            <w:r w:rsidRPr="006C52FE">
              <w:rPr>
                <w:rFonts w:ascii="Arial" w:hAnsi="Arial" w:cs="Arial"/>
                <w:iCs/>
                <w:sz w:val="20"/>
                <w:szCs w:val="20"/>
              </w:rPr>
              <w:t>ы</w:t>
            </w:r>
            <w:r w:rsidRPr="006C52FE">
              <w:rPr>
                <w:rFonts w:ascii="Arial" w:hAnsi="Arial" w:cs="Arial"/>
                <w:iCs/>
                <w:sz w:val="20"/>
                <w:szCs w:val="20"/>
              </w:rPr>
              <w:t>бора и методов защиты интеллектуальной деятельности при исследов</w:t>
            </w:r>
            <w:r w:rsidRPr="006C52FE">
              <w:rPr>
                <w:rFonts w:ascii="Arial" w:hAnsi="Arial" w:cs="Arial"/>
                <w:iCs/>
                <w:sz w:val="20"/>
                <w:szCs w:val="20"/>
              </w:rPr>
              <w:t>а</w:t>
            </w:r>
            <w:r w:rsidRPr="006C52FE">
              <w:rPr>
                <w:rFonts w:ascii="Arial" w:hAnsi="Arial" w:cs="Arial"/>
                <w:iCs/>
                <w:sz w:val="20"/>
                <w:szCs w:val="20"/>
              </w:rPr>
              <w:t>ниях и создании материалов и устройств фотоники и оптои</w:t>
            </w:r>
            <w:r w:rsidRPr="006C52FE">
              <w:rPr>
                <w:rFonts w:ascii="Arial" w:hAnsi="Arial" w:cs="Arial"/>
                <w:iCs/>
                <w:sz w:val="20"/>
                <w:szCs w:val="20"/>
              </w:rPr>
              <w:t>н</w:t>
            </w:r>
            <w:r w:rsidRPr="006C52FE">
              <w:rPr>
                <w:rFonts w:ascii="Arial" w:hAnsi="Arial" w:cs="Arial"/>
                <w:iCs/>
                <w:sz w:val="20"/>
                <w:szCs w:val="20"/>
              </w:rPr>
              <w:t>форматики</w:t>
            </w:r>
          </w:p>
        </w:tc>
      </w:tr>
      <w:tr w:rsidR="006C52FE" w:rsidRPr="006C52FE" w:rsidTr="00AE43D3">
        <w:trPr>
          <w:trHeight w:val="20"/>
        </w:trPr>
        <w:tc>
          <w:tcPr>
            <w:tcW w:w="2122" w:type="dxa"/>
            <w:vMerge w:val="restart"/>
          </w:tcPr>
          <w:p w:rsidR="006C52FE" w:rsidRPr="006C52FE" w:rsidRDefault="006C52FE" w:rsidP="006C52FE">
            <w:pPr>
              <w:pStyle w:val="Default"/>
              <w:rPr>
                <w:rFonts w:ascii="Arial" w:hAnsi="Arial" w:cs="Arial"/>
                <w:color w:val="auto"/>
                <w:sz w:val="20"/>
                <w:szCs w:val="20"/>
              </w:rPr>
            </w:pPr>
            <w:r w:rsidRPr="006C52FE">
              <w:rPr>
                <w:rFonts w:ascii="Arial" w:hAnsi="Arial" w:cs="Arial"/>
                <w:color w:val="auto"/>
                <w:sz w:val="20"/>
                <w:szCs w:val="20"/>
              </w:rPr>
              <w:t>Научные исслед</w:t>
            </w:r>
            <w:r w:rsidRPr="006C52FE">
              <w:rPr>
                <w:rFonts w:ascii="Arial" w:hAnsi="Arial" w:cs="Arial"/>
                <w:color w:val="auto"/>
                <w:sz w:val="20"/>
                <w:szCs w:val="20"/>
              </w:rPr>
              <w:t>о</w:t>
            </w:r>
            <w:r w:rsidRPr="006C52FE">
              <w:rPr>
                <w:rFonts w:ascii="Arial" w:hAnsi="Arial" w:cs="Arial"/>
                <w:color w:val="auto"/>
                <w:sz w:val="20"/>
                <w:szCs w:val="20"/>
              </w:rPr>
              <w:t>вания</w:t>
            </w:r>
          </w:p>
        </w:tc>
        <w:tc>
          <w:tcPr>
            <w:tcW w:w="850" w:type="dxa"/>
            <w:vMerge w:val="restart"/>
            <w:vAlign w:val="center"/>
          </w:tcPr>
          <w:p w:rsidR="006C52FE" w:rsidRPr="006C52FE" w:rsidRDefault="006C52FE" w:rsidP="006C52FE">
            <w:pPr>
              <w:jc w:val="center"/>
              <w:rPr>
                <w:rFonts w:ascii="Arial" w:hAnsi="Arial" w:cs="Arial"/>
                <w:b/>
                <w:iCs/>
                <w:sz w:val="20"/>
                <w:szCs w:val="20"/>
              </w:rPr>
            </w:pPr>
            <w:r w:rsidRPr="006C52FE">
              <w:rPr>
                <w:rFonts w:ascii="Arial" w:hAnsi="Arial" w:cs="Arial"/>
                <w:iCs/>
                <w:sz w:val="20"/>
                <w:szCs w:val="20"/>
              </w:rPr>
              <w:t>ОПК-2</w:t>
            </w:r>
          </w:p>
        </w:tc>
        <w:tc>
          <w:tcPr>
            <w:tcW w:w="2268" w:type="dxa"/>
            <w:vMerge w:val="restart"/>
          </w:tcPr>
          <w:p w:rsidR="006C52FE" w:rsidRPr="006C52FE" w:rsidRDefault="006C52FE" w:rsidP="006C52FE">
            <w:pPr>
              <w:rPr>
                <w:rFonts w:ascii="Arial" w:hAnsi="Arial" w:cs="Arial"/>
                <w:iCs/>
                <w:sz w:val="20"/>
                <w:szCs w:val="20"/>
              </w:rPr>
            </w:pPr>
            <w:r w:rsidRPr="006C52FE">
              <w:rPr>
                <w:rFonts w:ascii="Arial" w:hAnsi="Arial" w:cs="Arial"/>
                <w:sz w:val="20"/>
                <w:szCs w:val="20"/>
              </w:rPr>
              <w:t>Способен организ</w:t>
            </w:r>
            <w:r w:rsidRPr="006C52FE">
              <w:rPr>
                <w:rFonts w:ascii="Arial" w:hAnsi="Arial" w:cs="Arial"/>
                <w:sz w:val="20"/>
                <w:szCs w:val="20"/>
              </w:rPr>
              <w:t>о</w:t>
            </w:r>
            <w:r w:rsidRPr="006C52FE">
              <w:rPr>
                <w:rFonts w:ascii="Arial" w:hAnsi="Arial" w:cs="Arial"/>
                <w:sz w:val="20"/>
                <w:szCs w:val="20"/>
              </w:rPr>
              <w:t>вывать проведение научного исследов</w:t>
            </w:r>
            <w:r w:rsidRPr="006C52FE">
              <w:rPr>
                <w:rFonts w:ascii="Arial" w:hAnsi="Arial" w:cs="Arial"/>
                <w:sz w:val="20"/>
                <w:szCs w:val="20"/>
              </w:rPr>
              <w:t>а</w:t>
            </w:r>
            <w:r w:rsidRPr="006C52FE">
              <w:rPr>
                <w:rFonts w:ascii="Arial" w:hAnsi="Arial" w:cs="Arial"/>
                <w:sz w:val="20"/>
                <w:szCs w:val="20"/>
              </w:rPr>
              <w:t>ния и разработку н</w:t>
            </w:r>
            <w:r w:rsidRPr="006C52FE">
              <w:rPr>
                <w:rFonts w:ascii="Arial" w:hAnsi="Arial" w:cs="Arial"/>
                <w:sz w:val="20"/>
                <w:szCs w:val="20"/>
              </w:rPr>
              <w:t>о</w:t>
            </w:r>
            <w:r w:rsidRPr="006C52FE">
              <w:rPr>
                <w:rFonts w:ascii="Arial" w:hAnsi="Arial" w:cs="Arial"/>
                <w:sz w:val="20"/>
                <w:szCs w:val="20"/>
              </w:rPr>
              <w:t>вых оптических си</w:t>
            </w:r>
            <w:r w:rsidRPr="006C52FE">
              <w:rPr>
                <w:rFonts w:ascii="Arial" w:hAnsi="Arial" w:cs="Arial"/>
                <w:sz w:val="20"/>
                <w:szCs w:val="20"/>
              </w:rPr>
              <w:t>с</w:t>
            </w:r>
            <w:r w:rsidRPr="006C52FE">
              <w:rPr>
                <w:rFonts w:ascii="Arial" w:hAnsi="Arial" w:cs="Arial"/>
                <w:sz w:val="20"/>
                <w:szCs w:val="20"/>
              </w:rPr>
              <w:t>тем и те</w:t>
            </w:r>
            <w:r w:rsidRPr="006C52FE">
              <w:rPr>
                <w:rFonts w:ascii="Arial" w:hAnsi="Arial" w:cs="Arial"/>
                <w:sz w:val="20"/>
                <w:szCs w:val="20"/>
              </w:rPr>
              <w:t>х</w:t>
            </w:r>
            <w:r w:rsidRPr="006C52FE">
              <w:rPr>
                <w:rFonts w:ascii="Arial" w:hAnsi="Arial" w:cs="Arial"/>
                <w:sz w:val="20"/>
                <w:szCs w:val="20"/>
              </w:rPr>
              <w:t>нологий, представлять и арг</w:t>
            </w:r>
            <w:r w:rsidRPr="006C52FE">
              <w:rPr>
                <w:rFonts w:ascii="Arial" w:hAnsi="Arial" w:cs="Arial"/>
                <w:sz w:val="20"/>
                <w:szCs w:val="20"/>
              </w:rPr>
              <w:t>у</w:t>
            </w:r>
            <w:r w:rsidRPr="006C52FE">
              <w:rPr>
                <w:rFonts w:ascii="Arial" w:hAnsi="Arial" w:cs="Arial"/>
                <w:sz w:val="20"/>
                <w:szCs w:val="20"/>
              </w:rPr>
              <w:t>ментированно защ</w:t>
            </w:r>
            <w:r w:rsidRPr="006C52FE">
              <w:rPr>
                <w:rFonts w:ascii="Arial" w:hAnsi="Arial" w:cs="Arial"/>
                <w:sz w:val="20"/>
                <w:szCs w:val="20"/>
              </w:rPr>
              <w:t>и</w:t>
            </w:r>
            <w:r w:rsidRPr="006C52FE">
              <w:rPr>
                <w:rFonts w:ascii="Arial" w:hAnsi="Arial" w:cs="Arial"/>
                <w:sz w:val="20"/>
                <w:szCs w:val="20"/>
              </w:rPr>
              <w:t>щать полученные результаты инте</w:t>
            </w:r>
            <w:r w:rsidRPr="006C52FE">
              <w:rPr>
                <w:rFonts w:ascii="Arial" w:hAnsi="Arial" w:cs="Arial"/>
                <w:sz w:val="20"/>
                <w:szCs w:val="20"/>
              </w:rPr>
              <w:t>л</w:t>
            </w:r>
            <w:r w:rsidRPr="006C52FE">
              <w:rPr>
                <w:rFonts w:ascii="Arial" w:hAnsi="Arial" w:cs="Arial"/>
                <w:sz w:val="20"/>
                <w:szCs w:val="20"/>
              </w:rPr>
              <w:t>лектуальной де</w:t>
            </w:r>
            <w:r w:rsidRPr="006C52FE">
              <w:rPr>
                <w:rFonts w:ascii="Arial" w:hAnsi="Arial" w:cs="Arial"/>
                <w:sz w:val="20"/>
                <w:szCs w:val="20"/>
              </w:rPr>
              <w:t>я</w:t>
            </w:r>
            <w:r w:rsidRPr="006C52FE">
              <w:rPr>
                <w:rFonts w:ascii="Arial" w:hAnsi="Arial" w:cs="Arial"/>
                <w:sz w:val="20"/>
                <w:szCs w:val="20"/>
              </w:rPr>
              <w:t>тельности, связа</w:t>
            </w:r>
            <w:r w:rsidRPr="006C52FE">
              <w:rPr>
                <w:rFonts w:ascii="Arial" w:hAnsi="Arial" w:cs="Arial"/>
                <w:sz w:val="20"/>
                <w:szCs w:val="20"/>
              </w:rPr>
              <w:t>н</w:t>
            </w:r>
            <w:r w:rsidRPr="006C52FE">
              <w:rPr>
                <w:rFonts w:ascii="Arial" w:hAnsi="Arial" w:cs="Arial"/>
                <w:sz w:val="20"/>
                <w:szCs w:val="20"/>
              </w:rPr>
              <w:t>ные с методами и средствами оптич</w:t>
            </w:r>
            <w:r w:rsidRPr="006C52FE">
              <w:rPr>
                <w:rFonts w:ascii="Arial" w:hAnsi="Arial" w:cs="Arial"/>
                <w:sz w:val="20"/>
                <w:szCs w:val="20"/>
              </w:rPr>
              <w:t>е</w:t>
            </w:r>
            <w:r w:rsidRPr="006C52FE">
              <w:rPr>
                <w:rFonts w:ascii="Arial" w:hAnsi="Arial" w:cs="Arial"/>
                <w:sz w:val="20"/>
                <w:szCs w:val="20"/>
              </w:rPr>
              <w:t>ских и фотонных и</w:t>
            </w:r>
            <w:r w:rsidRPr="006C52FE">
              <w:rPr>
                <w:rFonts w:ascii="Arial" w:hAnsi="Arial" w:cs="Arial"/>
                <w:sz w:val="20"/>
                <w:szCs w:val="20"/>
              </w:rPr>
              <w:t>с</w:t>
            </w:r>
            <w:r w:rsidRPr="006C52FE">
              <w:rPr>
                <w:rFonts w:ascii="Arial" w:hAnsi="Arial" w:cs="Arial"/>
                <w:sz w:val="20"/>
                <w:szCs w:val="20"/>
              </w:rPr>
              <w:t>следований</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sz w:val="20"/>
                <w:szCs w:val="20"/>
              </w:rPr>
              <w:t>ОПК-2.1</w:t>
            </w:r>
            <w:r w:rsidRPr="006C52FE">
              <w:rPr>
                <w:rFonts w:ascii="Arial" w:hAnsi="Arial" w:cs="Arial"/>
                <w:iCs/>
                <w:sz w:val="20"/>
                <w:szCs w:val="20"/>
                <w:vertAlign w:val="subscript"/>
              </w:rPr>
              <w:t xml:space="preserve"> </w:t>
            </w:r>
            <w:r w:rsidRPr="006C52FE">
              <w:rPr>
                <w:rFonts w:ascii="Arial" w:hAnsi="Arial" w:cs="Arial"/>
                <w:iCs/>
                <w:sz w:val="20"/>
                <w:szCs w:val="20"/>
              </w:rPr>
              <w:t>Организует проведение научного и</w:t>
            </w:r>
            <w:r w:rsidRPr="006C52FE">
              <w:rPr>
                <w:rFonts w:ascii="Arial" w:hAnsi="Arial" w:cs="Arial"/>
                <w:iCs/>
                <w:sz w:val="20"/>
                <w:szCs w:val="20"/>
              </w:rPr>
              <w:t>с</w:t>
            </w:r>
            <w:r w:rsidRPr="006C52FE">
              <w:rPr>
                <w:rFonts w:ascii="Arial" w:hAnsi="Arial" w:cs="Arial"/>
                <w:iCs/>
                <w:sz w:val="20"/>
                <w:szCs w:val="20"/>
              </w:rPr>
              <w:t>следования и разработку перспективных м</w:t>
            </w:r>
            <w:r w:rsidRPr="006C52FE">
              <w:rPr>
                <w:rFonts w:ascii="Arial" w:hAnsi="Arial" w:cs="Arial"/>
                <w:iCs/>
                <w:sz w:val="20"/>
                <w:szCs w:val="20"/>
              </w:rPr>
              <w:t>а</w:t>
            </w:r>
            <w:r w:rsidRPr="006C52FE">
              <w:rPr>
                <w:rFonts w:ascii="Arial" w:hAnsi="Arial" w:cs="Arial"/>
                <w:iCs/>
                <w:sz w:val="20"/>
                <w:szCs w:val="20"/>
              </w:rPr>
              <w:t>териалов и технологий создания устройств фотон</w:t>
            </w:r>
            <w:r w:rsidRPr="006C52FE">
              <w:rPr>
                <w:rFonts w:ascii="Arial" w:hAnsi="Arial" w:cs="Arial"/>
                <w:iCs/>
                <w:sz w:val="20"/>
                <w:szCs w:val="20"/>
              </w:rPr>
              <w:t>и</w:t>
            </w:r>
            <w:r w:rsidRPr="006C52FE">
              <w:rPr>
                <w:rFonts w:ascii="Arial" w:hAnsi="Arial" w:cs="Arial"/>
                <w:iCs/>
                <w:sz w:val="20"/>
                <w:szCs w:val="20"/>
              </w:rPr>
              <w:t>ки</w:t>
            </w:r>
          </w:p>
        </w:tc>
      </w:tr>
      <w:tr w:rsidR="006C52FE" w:rsidRPr="006C52FE" w:rsidTr="00AE43D3">
        <w:trPr>
          <w:trHeight w:val="20"/>
        </w:trPr>
        <w:tc>
          <w:tcPr>
            <w:tcW w:w="2122" w:type="dxa"/>
            <w:vMerge/>
          </w:tcPr>
          <w:p w:rsidR="006C52FE" w:rsidRPr="006C52FE" w:rsidRDefault="006C52FE" w:rsidP="006C52FE">
            <w:pPr>
              <w:pStyle w:val="Default"/>
              <w:rPr>
                <w:rFonts w:ascii="Arial" w:hAnsi="Arial" w:cs="Arial"/>
                <w:color w:val="auto"/>
                <w:sz w:val="20"/>
                <w:szCs w:val="20"/>
              </w:rPr>
            </w:pPr>
          </w:p>
        </w:tc>
        <w:tc>
          <w:tcPr>
            <w:tcW w:w="850" w:type="dxa"/>
            <w:vMerge/>
            <w:vAlign w:val="center"/>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iCs/>
                <w:sz w:val="20"/>
                <w:szCs w:val="20"/>
              </w:rPr>
            </w:pPr>
          </w:p>
        </w:tc>
        <w:tc>
          <w:tcPr>
            <w:tcW w:w="4649" w:type="dxa"/>
          </w:tcPr>
          <w:p w:rsidR="006C52FE" w:rsidRPr="006C52FE" w:rsidRDefault="006C52FE" w:rsidP="006C52FE">
            <w:pPr>
              <w:rPr>
                <w:rFonts w:ascii="Arial" w:hAnsi="Arial" w:cs="Arial"/>
                <w:iCs/>
                <w:sz w:val="20"/>
                <w:szCs w:val="20"/>
              </w:rPr>
            </w:pPr>
            <w:r w:rsidRPr="006C52FE">
              <w:rPr>
                <w:rFonts w:ascii="Arial" w:hAnsi="Arial" w:cs="Arial"/>
                <w:iCs/>
                <w:sz w:val="20"/>
                <w:szCs w:val="20"/>
              </w:rPr>
              <w:t>ОПК-2.2</w:t>
            </w:r>
            <w:r w:rsidRPr="006C52FE">
              <w:rPr>
                <w:rFonts w:ascii="Arial" w:hAnsi="Arial" w:cs="Arial"/>
                <w:iCs/>
                <w:sz w:val="20"/>
                <w:szCs w:val="20"/>
                <w:vertAlign w:val="subscript"/>
              </w:rPr>
              <w:t xml:space="preserve"> </w:t>
            </w:r>
            <w:r w:rsidRPr="006C52FE">
              <w:rPr>
                <w:rFonts w:ascii="Arial" w:hAnsi="Arial" w:cs="Arial"/>
                <w:iCs/>
                <w:sz w:val="20"/>
                <w:szCs w:val="20"/>
              </w:rPr>
              <w:t>Представляет и аргументировано з</w:t>
            </w:r>
            <w:r w:rsidRPr="006C52FE">
              <w:rPr>
                <w:rFonts w:ascii="Arial" w:hAnsi="Arial" w:cs="Arial"/>
                <w:iCs/>
                <w:sz w:val="20"/>
                <w:szCs w:val="20"/>
              </w:rPr>
              <w:t>а</w:t>
            </w:r>
            <w:r w:rsidRPr="006C52FE">
              <w:rPr>
                <w:rFonts w:ascii="Arial" w:hAnsi="Arial" w:cs="Arial"/>
                <w:iCs/>
                <w:sz w:val="20"/>
                <w:szCs w:val="20"/>
              </w:rPr>
              <w:t>щищает полученные результаты интеллект</w:t>
            </w:r>
            <w:r w:rsidRPr="006C52FE">
              <w:rPr>
                <w:rFonts w:ascii="Arial" w:hAnsi="Arial" w:cs="Arial"/>
                <w:iCs/>
                <w:sz w:val="20"/>
                <w:szCs w:val="20"/>
              </w:rPr>
              <w:t>у</w:t>
            </w:r>
            <w:r w:rsidRPr="006C52FE">
              <w:rPr>
                <w:rFonts w:ascii="Arial" w:hAnsi="Arial" w:cs="Arial"/>
                <w:iCs/>
                <w:sz w:val="20"/>
                <w:szCs w:val="20"/>
              </w:rPr>
              <w:t>альной деятельности, связанные с мет</w:t>
            </w:r>
            <w:r w:rsidRPr="006C52FE">
              <w:rPr>
                <w:rFonts w:ascii="Arial" w:hAnsi="Arial" w:cs="Arial"/>
                <w:iCs/>
                <w:sz w:val="20"/>
                <w:szCs w:val="20"/>
              </w:rPr>
              <w:t>о</w:t>
            </w:r>
            <w:r w:rsidRPr="006C52FE">
              <w:rPr>
                <w:rFonts w:ascii="Arial" w:hAnsi="Arial" w:cs="Arial"/>
                <w:iCs/>
                <w:sz w:val="20"/>
                <w:szCs w:val="20"/>
              </w:rPr>
              <w:t>дами и средствами оптических и фотонных исслед</w:t>
            </w:r>
            <w:r w:rsidRPr="006C52FE">
              <w:rPr>
                <w:rFonts w:ascii="Arial" w:hAnsi="Arial" w:cs="Arial"/>
                <w:iCs/>
                <w:sz w:val="20"/>
                <w:szCs w:val="20"/>
              </w:rPr>
              <w:t>о</w:t>
            </w:r>
            <w:r w:rsidRPr="006C52FE">
              <w:rPr>
                <w:rFonts w:ascii="Arial" w:hAnsi="Arial" w:cs="Arial"/>
                <w:iCs/>
                <w:sz w:val="20"/>
                <w:szCs w:val="20"/>
              </w:rPr>
              <w:t>ваний</w:t>
            </w:r>
          </w:p>
        </w:tc>
      </w:tr>
      <w:tr w:rsidR="006C52FE" w:rsidRPr="006C52FE" w:rsidTr="00AE43D3">
        <w:trPr>
          <w:trHeight w:val="20"/>
        </w:trPr>
        <w:tc>
          <w:tcPr>
            <w:tcW w:w="2122" w:type="dxa"/>
            <w:vMerge w:val="restart"/>
          </w:tcPr>
          <w:p w:rsidR="006C52FE" w:rsidRPr="006C52FE" w:rsidRDefault="006C52FE" w:rsidP="006C52FE">
            <w:pPr>
              <w:pStyle w:val="Default"/>
              <w:rPr>
                <w:rFonts w:ascii="Arial" w:hAnsi="Arial" w:cs="Arial"/>
                <w:color w:val="auto"/>
                <w:sz w:val="20"/>
                <w:szCs w:val="20"/>
              </w:rPr>
            </w:pPr>
            <w:r w:rsidRPr="006C52FE">
              <w:rPr>
                <w:rFonts w:ascii="Arial" w:hAnsi="Arial" w:cs="Arial"/>
                <w:color w:val="auto"/>
                <w:sz w:val="20"/>
                <w:szCs w:val="20"/>
              </w:rPr>
              <w:t>Использование</w:t>
            </w:r>
          </w:p>
          <w:p w:rsidR="006C52FE" w:rsidRPr="006C52FE" w:rsidRDefault="006C52FE" w:rsidP="006C52FE">
            <w:pPr>
              <w:pStyle w:val="Default"/>
              <w:rPr>
                <w:rFonts w:ascii="Arial" w:hAnsi="Arial" w:cs="Arial"/>
                <w:color w:val="auto"/>
                <w:sz w:val="20"/>
                <w:szCs w:val="20"/>
              </w:rPr>
            </w:pPr>
            <w:r w:rsidRPr="006C52FE">
              <w:rPr>
                <w:rFonts w:ascii="Arial" w:hAnsi="Arial" w:cs="Arial"/>
                <w:color w:val="auto"/>
                <w:sz w:val="20"/>
                <w:szCs w:val="20"/>
              </w:rPr>
              <w:t>информационных</w:t>
            </w:r>
          </w:p>
          <w:p w:rsidR="006C52FE" w:rsidRPr="006C52FE" w:rsidRDefault="006C52FE" w:rsidP="006C52FE">
            <w:pPr>
              <w:pStyle w:val="Default"/>
              <w:rPr>
                <w:rFonts w:ascii="Arial" w:hAnsi="Arial" w:cs="Arial"/>
                <w:color w:val="auto"/>
                <w:sz w:val="20"/>
                <w:szCs w:val="20"/>
              </w:rPr>
            </w:pPr>
            <w:r w:rsidRPr="006C52FE">
              <w:rPr>
                <w:rFonts w:ascii="Arial" w:hAnsi="Arial" w:cs="Arial"/>
                <w:color w:val="auto"/>
                <w:sz w:val="20"/>
                <w:szCs w:val="20"/>
              </w:rPr>
              <w:t>технологий</w:t>
            </w:r>
          </w:p>
        </w:tc>
        <w:tc>
          <w:tcPr>
            <w:tcW w:w="850" w:type="dxa"/>
            <w:vMerge w:val="restart"/>
            <w:vAlign w:val="center"/>
          </w:tcPr>
          <w:p w:rsidR="006C52FE" w:rsidRPr="006C52FE" w:rsidRDefault="006C52FE" w:rsidP="006C52FE">
            <w:pPr>
              <w:jc w:val="center"/>
              <w:rPr>
                <w:rFonts w:ascii="Arial" w:hAnsi="Arial" w:cs="Arial"/>
                <w:iCs/>
                <w:sz w:val="20"/>
                <w:szCs w:val="20"/>
              </w:rPr>
            </w:pPr>
            <w:r w:rsidRPr="006C52FE">
              <w:rPr>
                <w:rFonts w:ascii="Arial" w:hAnsi="Arial" w:cs="Arial"/>
                <w:iCs/>
                <w:sz w:val="20"/>
                <w:szCs w:val="20"/>
              </w:rPr>
              <w:t>ОПК-3</w:t>
            </w:r>
          </w:p>
        </w:tc>
        <w:tc>
          <w:tcPr>
            <w:tcW w:w="2268" w:type="dxa"/>
            <w:vMerge w:val="restart"/>
          </w:tcPr>
          <w:p w:rsidR="006C52FE" w:rsidRPr="006C52FE" w:rsidRDefault="006C52FE" w:rsidP="006C52FE">
            <w:pPr>
              <w:rPr>
                <w:rFonts w:ascii="Arial" w:hAnsi="Arial" w:cs="Arial"/>
                <w:iCs/>
                <w:sz w:val="20"/>
                <w:szCs w:val="20"/>
              </w:rPr>
            </w:pPr>
            <w:r w:rsidRPr="006C52FE">
              <w:rPr>
                <w:rFonts w:ascii="Arial" w:hAnsi="Arial" w:cs="Arial"/>
                <w:iCs/>
                <w:sz w:val="20"/>
                <w:szCs w:val="20"/>
              </w:rPr>
              <w:t>Способен приобр</w:t>
            </w:r>
            <w:r w:rsidRPr="006C52FE">
              <w:rPr>
                <w:rFonts w:ascii="Arial" w:hAnsi="Arial" w:cs="Arial"/>
                <w:iCs/>
                <w:sz w:val="20"/>
                <w:szCs w:val="20"/>
              </w:rPr>
              <w:t>е</w:t>
            </w:r>
            <w:r w:rsidRPr="006C52FE">
              <w:rPr>
                <w:rFonts w:ascii="Arial" w:hAnsi="Arial" w:cs="Arial"/>
                <w:iCs/>
                <w:sz w:val="20"/>
                <w:szCs w:val="20"/>
              </w:rPr>
              <w:t>тать и использовать новые знания в своей пре</w:t>
            </w:r>
            <w:r w:rsidRPr="006C52FE">
              <w:rPr>
                <w:rFonts w:ascii="Arial" w:hAnsi="Arial" w:cs="Arial"/>
                <w:iCs/>
                <w:sz w:val="20"/>
                <w:szCs w:val="20"/>
              </w:rPr>
              <w:t>д</w:t>
            </w:r>
            <w:r w:rsidRPr="006C52FE">
              <w:rPr>
                <w:rFonts w:ascii="Arial" w:hAnsi="Arial" w:cs="Arial"/>
                <w:iCs/>
                <w:sz w:val="20"/>
                <w:szCs w:val="20"/>
              </w:rPr>
              <w:t>метной области на основе информ</w:t>
            </w:r>
            <w:r w:rsidRPr="006C52FE">
              <w:rPr>
                <w:rFonts w:ascii="Arial" w:hAnsi="Arial" w:cs="Arial"/>
                <w:iCs/>
                <w:sz w:val="20"/>
                <w:szCs w:val="20"/>
              </w:rPr>
              <w:t>а</w:t>
            </w:r>
            <w:r w:rsidRPr="006C52FE">
              <w:rPr>
                <w:rFonts w:ascii="Arial" w:hAnsi="Arial" w:cs="Arial"/>
                <w:iCs/>
                <w:sz w:val="20"/>
                <w:szCs w:val="20"/>
              </w:rPr>
              <w:t>ционных систем и технологий, предл</w:t>
            </w:r>
            <w:r w:rsidRPr="006C52FE">
              <w:rPr>
                <w:rFonts w:ascii="Arial" w:hAnsi="Arial" w:cs="Arial"/>
                <w:iCs/>
                <w:sz w:val="20"/>
                <w:szCs w:val="20"/>
              </w:rPr>
              <w:t>а</w:t>
            </w:r>
            <w:r w:rsidRPr="006C52FE">
              <w:rPr>
                <w:rFonts w:ascii="Arial" w:hAnsi="Arial" w:cs="Arial"/>
                <w:iCs/>
                <w:sz w:val="20"/>
                <w:szCs w:val="20"/>
              </w:rPr>
              <w:t>гать новые идеи и подходы к решению инженерных задач</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sz w:val="20"/>
                <w:szCs w:val="20"/>
              </w:rPr>
              <w:t>ОПК-3.1 Приобретает и использует новые зн</w:t>
            </w:r>
            <w:r w:rsidRPr="006C52FE">
              <w:rPr>
                <w:rFonts w:ascii="Arial" w:hAnsi="Arial" w:cs="Arial"/>
                <w:iCs/>
                <w:sz w:val="20"/>
                <w:szCs w:val="20"/>
              </w:rPr>
              <w:t>а</w:t>
            </w:r>
            <w:r w:rsidRPr="006C52FE">
              <w:rPr>
                <w:rFonts w:ascii="Arial" w:hAnsi="Arial" w:cs="Arial"/>
                <w:iCs/>
                <w:sz w:val="20"/>
                <w:szCs w:val="20"/>
              </w:rPr>
              <w:t>ния в фотонике и оптои</w:t>
            </w:r>
            <w:r w:rsidRPr="006C52FE">
              <w:rPr>
                <w:rFonts w:ascii="Arial" w:hAnsi="Arial" w:cs="Arial"/>
                <w:iCs/>
                <w:sz w:val="20"/>
                <w:szCs w:val="20"/>
              </w:rPr>
              <w:t>н</w:t>
            </w:r>
            <w:r w:rsidRPr="006C52FE">
              <w:rPr>
                <w:rFonts w:ascii="Arial" w:hAnsi="Arial" w:cs="Arial"/>
                <w:iCs/>
                <w:sz w:val="20"/>
                <w:szCs w:val="20"/>
              </w:rPr>
              <w:t>форматике</w:t>
            </w:r>
          </w:p>
        </w:tc>
      </w:tr>
      <w:tr w:rsidR="006C52FE" w:rsidRPr="006C52FE" w:rsidTr="00AE43D3">
        <w:trPr>
          <w:trHeight w:val="20"/>
        </w:trPr>
        <w:tc>
          <w:tcPr>
            <w:tcW w:w="2122" w:type="dxa"/>
            <w:vMerge/>
          </w:tcPr>
          <w:p w:rsidR="006C52FE" w:rsidRPr="006C52FE" w:rsidRDefault="006C52FE" w:rsidP="006C52FE">
            <w:pPr>
              <w:pStyle w:val="Default"/>
              <w:rPr>
                <w:rFonts w:ascii="Arial" w:hAnsi="Arial" w:cs="Arial"/>
                <w:iCs/>
                <w:sz w:val="20"/>
                <w:szCs w:val="20"/>
              </w:rPr>
            </w:pPr>
          </w:p>
        </w:tc>
        <w:tc>
          <w:tcPr>
            <w:tcW w:w="850" w:type="dxa"/>
            <w:vMerge/>
            <w:vAlign w:val="center"/>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iCs/>
                <w:sz w:val="20"/>
                <w:szCs w:val="20"/>
              </w:rPr>
            </w:pPr>
          </w:p>
        </w:tc>
        <w:tc>
          <w:tcPr>
            <w:tcW w:w="4649" w:type="dxa"/>
          </w:tcPr>
          <w:p w:rsidR="006C52FE" w:rsidRPr="006C52FE" w:rsidRDefault="006C52FE" w:rsidP="006C52FE">
            <w:pPr>
              <w:rPr>
                <w:rFonts w:ascii="Arial" w:hAnsi="Arial" w:cs="Arial"/>
                <w:iCs/>
                <w:sz w:val="20"/>
                <w:szCs w:val="20"/>
              </w:rPr>
            </w:pPr>
            <w:r w:rsidRPr="006C52FE">
              <w:rPr>
                <w:rFonts w:ascii="Arial" w:hAnsi="Arial" w:cs="Arial"/>
                <w:iCs/>
                <w:sz w:val="20"/>
                <w:szCs w:val="20"/>
              </w:rPr>
              <w:t>ОПК-3.2 Предлагает новые идеи и по</w:t>
            </w:r>
            <w:r w:rsidRPr="006C52FE">
              <w:rPr>
                <w:rFonts w:ascii="Arial" w:hAnsi="Arial" w:cs="Arial"/>
                <w:iCs/>
                <w:sz w:val="20"/>
                <w:szCs w:val="20"/>
              </w:rPr>
              <w:t>д</w:t>
            </w:r>
            <w:r w:rsidRPr="006C52FE">
              <w:rPr>
                <w:rFonts w:ascii="Arial" w:hAnsi="Arial" w:cs="Arial"/>
                <w:iCs/>
                <w:sz w:val="20"/>
                <w:szCs w:val="20"/>
              </w:rPr>
              <w:t>ходы к решению инженерных задач на основе техн</w:t>
            </w:r>
            <w:r w:rsidRPr="006C52FE">
              <w:rPr>
                <w:rFonts w:ascii="Arial" w:hAnsi="Arial" w:cs="Arial"/>
                <w:iCs/>
                <w:sz w:val="20"/>
                <w:szCs w:val="20"/>
              </w:rPr>
              <w:t>о</w:t>
            </w:r>
            <w:r w:rsidRPr="006C52FE">
              <w:rPr>
                <w:rFonts w:ascii="Arial" w:hAnsi="Arial" w:cs="Arial"/>
                <w:iCs/>
                <w:sz w:val="20"/>
                <w:szCs w:val="20"/>
              </w:rPr>
              <w:t>логий, разрабатываемых в фотонике и опт</w:t>
            </w:r>
            <w:r w:rsidRPr="006C52FE">
              <w:rPr>
                <w:rFonts w:ascii="Arial" w:hAnsi="Arial" w:cs="Arial"/>
                <w:iCs/>
                <w:sz w:val="20"/>
                <w:szCs w:val="20"/>
              </w:rPr>
              <w:t>о</w:t>
            </w:r>
            <w:r w:rsidRPr="006C52FE">
              <w:rPr>
                <w:rFonts w:ascii="Arial" w:hAnsi="Arial" w:cs="Arial"/>
                <w:iCs/>
                <w:sz w:val="20"/>
                <w:szCs w:val="20"/>
              </w:rPr>
              <w:t>информатике</w:t>
            </w:r>
          </w:p>
        </w:tc>
      </w:tr>
    </w:tbl>
    <w:p w:rsidR="00263452" w:rsidRPr="006C52FE" w:rsidRDefault="00263452" w:rsidP="006C52FE">
      <w:pPr>
        <w:pStyle w:val="afc"/>
        <w:tabs>
          <w:tab w:val="left" w:pos="993"/>
        </w:tabs>
        <w:ind w:left="709"/>
        <w:rPr>
          <w:rFonts w:ascii="Arial" w:hAnsi="Arial" w:cs="Arial"/>
        </w:rPr>
      </w:pPr>
    </w:p>
    <w:p w:rsidR="00263452" w:rsidRPr="006C52FE" w:rsidRDefault="00263452" w:rsidP="00B64F72">
      <w:pPr>
        <w:pStyle w:val="afc"/>
        <w:numPr>
          <w:ilvl w:val="0"/>
          <w:numId w:val="3"/>
        </w:numPr>
        <w:tabs>
          <w:tab w:val="left" w:pos="993"/>
        </w:tabs>
        <w:ind w:left="0" w:firstLine="709"/>
        <w:rPr>
          <w:rFonts w:ascii="Arial" w:hAnsi="Arial" w:cs="Arial"/>
          <w:sz w:val="24"/>
          <w:szCs w:val="24"/>
        </w:rPr>
      </w:pPr>
      <w:r w:rsidRPr="006C52FE">
        <w:rPr>
          <w:rFonts w:ascii="Arial" w:hAnsi="Arial" w:cs="Arial"/>
          <w:sz w:val="24"/>
          <w:szCs w:val="24"/>
        </w:rPr>
        <w:t>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850"/>
        <w:gridCol w:w="2268"/>
        <w:gridCol w:w="4649"/>
      </w:tblGrid>
      <w:tr w:rsidR="006C52FE" w:rsidRPr="006C52FE" w:rsidTr="00AE43D3">
        <w:trPr>
          <w:trHeight w:val="20"/>
        </w:trPr>
        <w:tc>
          <w:tcPr>
            <w:tcW w:w="2122" w:type="dxa"/>
          </w:tcPr>
          <w:p w:rsidR="006C52FE" w:rsidRPr="006C52FE" w:rsidRDefault="006C52FE" w:rsidP="006C52FE">
            <w:pPr>
              <w:jc w:val="center"/>
              <w:rPr>
                <w:rFonts w:ascii="Arial" w:hAnsi="Arial" w:cs="Arial"/>
                <w:b/>
                <w:color w:val="000000"/>
                <w:sz w:val="20"/>
                <w:szCs w:val="20"/>
              </w:rPr>
            </w:pPr>
            <w:r w:rsidRPr="006C52FE">
              <w:rPr>
                <w:rFonts w:ascii="Arial" w:hAnsi="Arial" w:cs="Arial"/>
                <w:b/>
                <w:sz w:val="20"/>
                <w:szCs w:val="20"/>
              </w:rPr>
              <w:t>Категория пр</w:t>
            </w:r>
            <w:r w:rsidRPr="006C52FE">
              <w:rPr>
                <w:rFonts w:ascii="Arial" w:hAnsi="Arial" w:cs="Arial"/>
                <w:b/>
                <w:sz w:val="20"/>
                <w:szCs w:val="20"/>
              </w:rPr>
              <w:t>о</w:t>
            </w:r>
            <w:r w:rsidRPr="006C52FE">
              <w:rPr>
                <w:rFonts w:ascii="Arial" w:hAnsi="Arial" w:cs="Arial"/>
                <w:b/>
                <w:sz w:val="20"/>
                <w:szCs w:val="20"/>
              </w:rPr>
              <w:t>фессиональных комп</w:t>
            </w:r>
            <w:r w:rsidRPr="006C52FE">
              <w:rPr>
                <w:rFonts w:ascii="Arial" w:hAnsi="Arial" w:cs="Arial"/>
                <w:b/>
                <w:sz w:val="20"/>
                <w:szCs w:val="20"/>
              </w:rPr>
              <w:t>е</w:t>
            </w:r>
            <w:r w:rsidRPr="006C52FE">
              <w:rPr>
                <w:rFonts w:ascii="Arial" w:hAnsi="Arial" w:cs="Arial"/>
                <w:b/>
                <w:sz w:val="20"/>
                <w:szCs w:val="20"/>
              </w:rPr>
              <w:t>тенций</w:t>
            </w:r>
          </w:p>
        </w:tc>
        <w:tc>
          <w:tcPr>
            <w:tcW w:w="850"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Код</w:t>
            </w:r>
          </w:p>
        </w:tc>
        <w:tc>
          <w:tcPr>
            <w:tcW w:w="2268"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Формулировка ко</w:t>
            </w:r>
            <w:r w:rsidRPr="006C52FE">
              <w:rPr>
                <w:rFonts w:ascii="Arial" w:hAnsi="Arial" w:cs="Arial"/>
                <w:b/>
                <w:iCs/>
                <w:color w:val="000000"/>
                <w:sz w:val="20"/>
                <w:szCs w:val="20"/>
              </w:rPr>
              <w:t>м</w:t>
            </w:r>
            <w:r w:rsidRPr="006C52FE">
              <w:rPr>
                <w:rFonts w:ascii="Arial" w:hAnsi="Arial" w:cs="Arial"/>
                <w:b/>
                <w:iCs/>
                <w:color w:val="000000"/>
                <w:sz w:val="20"/>
                <w:szCs w:val="20"/>
              </w:rPr>
              <w:t>петенции</w:t>
            </w:r>
          </w:p>
        </w:tc>
        <w:tc>
          <w:tcPr>
            <w:tcW w:w="4649"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sz w:val="20"/>
                <w:szCs w:val="20"/>
              </w:rPr>
              <w:t>Код и наименование индикатора достиж</w:t>
            </w:r>
            <w:r w:rsidRPr="006C52FE">
              <w:rPr>
                <w:rFonts w:ascii="Arial" w:hAnsi="Arial" w:cs="Arial"/>
                <w:b/>
                <w:sz w:val="20"/>
                <w:szCs w:val="20"/>
              </w:rPr>
              <w:t>е</w:t>
            </w:r>
            <w:r w:rsidRPr="006C52FE">
              <w:rPr>
                <w:rFonts w:ascii="Arial" w:hAnsi="Arial" w:cs="Arial"/>
                <w:b/>
                <w:sz w:val="20"/>
                <w:szCs w:val="20"/>
              </w:rPr>
              <w:t>ния профессионал</w:t>
            </w:r>
            <w:r w:rsidRPr="006C52FE">
              <w:rPr>
                <w:rFonts w:ascii="Arial" w:hAnsi="Arial" w:cs="Arial"/>
                <w:b/>
                <w:sz w:val="20"/>
                <w:szCs w:val="20"/>
              </w:rPr>
              <w:t>ь</w:t>
            </w:r>
            <w:r w:rsidRPr="006C52FE">
              <w:rPr>
                <w:rFonts w:ascii="Arial" w:hAnsi="Arial" w:cs="Arial"/>
                <w:b/>
                <w:sz w:val="20"/>
                <w:szCs w:val="20"/>
              </w:rPr>
              <w:t>ной компетенции</w:t>
            </w:r>
          </w:p>
        </w:tc>
      </w:tr>
      <w:tr w:rsidR="006C52FE" w:rsidRPr="006C52FE" w:rsidTr="00AE43D3">
        <w:trPr>
          <w:trHeight w:val="20"/>
        </w:trPr>
        <w:tc>
          <w:tcPr>
            <w:tcW w:w="2122" w:type="dxa"/>
            <w:vMerge w:val="restart"/>
          </w:tcPr>
          <w:p w:rsidR="006C52FE" w:rsidRPr="006C52FE" w:rsidRDefault="006C52FE" w:rsidP="006C52FE">
            <w:pPr>
              <w:rPr>
                <w:rFonts w:ascii="Arial" w:hAnsi="Arial" w:cs="Arial"/>
                <w:color w:val="000000"/>
                <w:sz w:val="20"/>
                <w:szCs w:val="20"/>
              </w:rPr>
            </w:pPr>
            <w:r w:rsidRPr="006C52FE">
              <w:rPr>
                <w:rFonts w:ascii="Arial" w:hAnsi="Arial" w:cs="Arial"/>
                <w:sz w:val="20"/>
                <w:szCs w:val="20"/>
              </w:rPr>
              <w:t>Научные исслед</w:t>
            </w:r>
            <w:r w:rsidRPr="006C52FE">
              <w:rPr>
                <w:rFonts w:ascii="Arial" w:hAnsi="Arial" w:cs="Arial"/>
                <w:sz w:val="20"/>
                <w:szCs w:val="20"/>
              </w:rPr>
              <w:t>о</w:t>
            </w:r>
            <w:r w:rsidRPr="006C52FE">
              <w:rPr>
                <w:rFonts w:ascii="Arial" w:hAnsi="Arial" w:cs="Arial"/>
                <w:sz w:val="20"/>
                <w:szCs w:val="20"/>
              </w:rPr>
              <w:t>вания</w:t>
            </w:r>
          </w:p>
        </w:tc>
        <w:tc>
          <w:tcPr>
            <w:tcW w:w="850" w:type="dxa"/>
            <w:vMerge w:val="restart"/>
          </w:tcPr>
          <w:p w:rsidR="006C52FE" w:rsidRPr="006C52FE" w:rsidRDefault="006C52FE" w:rsidP="006C52FE">
            <w:pPr>
              <w:jc w:val="center"/>
              <w:rPr>
                <w:rFonts w:ascii="Arial" w:hAnsi="Arial" w:cs="Arial"/>
                <w:iCs/>
                <w:color w:val="000000"/>
                <w:sz w:val="20"/>
                <w:szCs w:val="20"/>
              </w:rPr>
            </w:pPr>
            <w:r w:rsidRPr="006C52FE">
              <w:rPr>
                <w:rFonts w:ascii="Arial" w:hAnsi="Arial" w:cs="Arial"/>
                <w:iCs/>
                <w:color w:val="000000"/>
                <w:sz w:val="20"/>
                <w:szCs w:val="20"/>
              </w:rPr>
              <w:t>ПК-1</w:t>
            </w:r>
          </w:p>
        </w:tc>
        <w:tc>
          <w:tcPr>
            <w:tcW w:w="2268" w:type="dxa"/>
            <w:vMerge w:val="restart"/>
          </w:tcPr>
          <w:p w:rsidR="006C52FE" w:rsidRPr="006C52FE" w:rsidRDefault="006C52FE" w:rsidP="006C52FE">
            <w:pPr>
              <w:rPr>
                <w:rFonts w:ascii="Arial" w:hAnsi="Arial" w:cs="Arial"/>
                <w:iCs/>
                <w:color w:val="000000"/>
                <w:sz w:val="20"/>
                <w:szCs w:val="20"/>
              </w:rPr>
            </w:pPr>
            <w:r w:rsidRPr="006C52FE">
              <w:rPr>
                <w:rFonts w:ascii="Arial" w:hAnsi="Arial" w:cs="Arial"/>
                <w:sz w:val="20"/>
                <w:szCs w:val="20"/>
              </w:rPr>
              <w:t>Способен к анализу состояния научно-технической пробл</w:t>
            </w:r>
            <w:r w:rsidRPr="006C52FE">
              <w:rPr>
                <w:rFonts w:ascii="Arial" w:hAnsi="Arial" w:cs="Arial"/>
                <w:sz w:val="20"/>
                <w:szCs w:val="20"/>
              </w:rPr>
              <w:t>е</w:t>
            </w:r>
            <w:r w:rsidRPr="006C52FE">
              <w:rPr>
                <w:rFonts w:ascii="Arial" w:hAnsi="Arial" w:cs="Arial"/>
                <w:sz w:val="20"/>
                <w:szCs w:val="20"/>
              </w:rPr>
              <w:t>мы и постановке ц</w:t>
            </w:r>
            <w:r w:rsidRPr="006C52FE">
              <w:rPr>
                <w:rFonts w:ascii="Arial" w:hAnsi="Arial" w:cs="Arial"/>
                <w:sz w:val="20"/>
                <w:szCs w:val="20"/>
              </w:rPr>
              <w:t>е</w:t>
            </w:r>
            <w:r w:rsidRPr="006C52FE">
              <w:rPr>
                <w:rFonts w:ascii="Arial" w:hAnsi="Arial" w:cs="Arial"/>
                <w:sz w:val="20"/>
                <w:szCs w:val="20"/>
              </w:rPr>
              <w:t>ли и задач провод</w:t>
            </w:r>
            <w:r w:rsidRPr="006C52FE">
              <w:rPr>
                <w:rFonts w:ascii="Arial" w:hAnsi="Arial" w:cs="Arial"/>
                <w:sz w:val="20"/>
                <w:szCs w:val="20"/>
              </w:rPr>
              <w:t>и</w:t>
            </w:r>
            <w:r w:rsidRPr="006C52FE">
              <w:rPr>
                <w:rFonts w:ascii="Arial" w:hAnsi="Arial" w:cs="Arial"/>
                <w:sz w:val="20"/>
                <w:szCs w:val="20"/>
              </w:rPr>
              <w:t>мых научных иссл</w:t>
            </w:r>
            <w:r w:rsidRPr="006C52FE">
              <w:rPr>
                <w:rFonts w:ascii="Arial" w:hAnsi="Arial" w:cs="Arial"/>
                <w:sz w:val="20"/>
                <w:szCs w:val="20"/>
              </w:rPr>
              <w:t>е</w:t>
            </w:r>
            <w:r w:rsidRPr="006C52FE">
              <w:rPr>
                <w:rFonts w:ascii="Arial" w:hAnsi="Arial" w:cs="Arial"/>
                <w:sz w:val="20"/>
                <w:szCs w:val="20"/>
              </w:rPr>
              <w:t>дований на основе подбора и из</w:t>
            </w:r>
            <w:r w:rsidRPr="006C52FE">
              <w:rPr>
                <w:rFonts w:ascii="Arial" w:hAnsi="Arial" w:cs="Arial"/>
                <w:sz w:val="20"/>
                <w:szCs w:val="20"/>
              </w:rPr>
              <w:t>у</w:t>
            </w:r>
            <w:r w:rsidRPr="006C52FE">
              <w:rPr>
                <w:rFonts w:ascii="Arial" w:hAnsi="Arial" w:cs="Arial"/>
                <w:sz w:val="20"/>
                <w:szCs w:val="20"/>
              </w:rPr>
              <w:t>чения литературных и п</w:t>
            </w:r>
            <w:r w:rsidRPr="006C52FE">
              <w:rPr>
                <w:rFonts w:ascii="Arial" w:hAnsi="Arial" w:cs="Arial"/>
                <w:sz w:val="20"/>
                <w:szCs w:val="20"/>
              </w:rPr>
              <w:t>а</w:t>
            </w:r>
            <w:r w:rsidRPr="006C52FE">
              <w:rPr>
                <w:rFonts w:ascii="Arial" w:hAnsi="Arial" w:cs="Arial"/>
                <w:sz w:val="20"/>
                <w:szCs w:val="20"/>
              </w:rPr>
              <w:t>тентных источников</w:t>
            </w:r>
          </w:p>
        </w:tc>
        <w:tc>
          <w:tcPr>
            <w:tcW w:w="4649" w:type="dxa"/>
          </w:tcPr>
          <w:p w:rsidR="006C52FE" w:rsidRPr="006C52FE" w:rsidRDefault="006C52FE" w:rsidP="006C52FE">
            <w:pPr>
              <w:rPr>
                <w:rFonts w:ascii="Arial" w:hAnsi="Arial" w:cs="Arial"/>
                <w:iCs/>
                <w:sz w:val="20"/>
                <w:szCs w:val="20"/>
              </w:rPr>
            </w:pPr>
            <w:r w:rsidRPr="006C52FE">
              <w:rPr>
                <w:rFonts w:ascii="Arial" w:hAnsi="Arial" w:cs="Arial"/>
                <w:bCs/>
                <w:sz w:val="20"/>
                <w:szCs w:val="20"/>
              </w:rPr>
              <w:t>ПК-1.1 Составляет план поиска нау</w:t>
            </w:r>
            <w:r w:rsidRPr="006C52FE">
              <w:rPr>
                <w:rFonts w:ascii="Arial" w:hAnsi="Arial" w:cs="Arial"/>
                <w:bCs/>
                <w:sz w:val="20"/>
                <w:szCs w:val="20"/>
              </w:rPr>
              <w:t>ч</w:t>
            </w:r>
            <w:r w:rsidRPr="006C52FE">
              <w:rPr>
                <w:rFonts w:ascii="Arial" w:hAnsi="Arial" w:cs="Arial"/>
                <w:bCs/>
                <w:sz w:val="20"/>
                <w:szCs w:val="20"/>
              </w:rPr>
              <w:t>но-технической информации по созданию мат</w:t>
            </w:r>
            <w:r w:rsidRPr="006C52FE">
              <w:rPr>
                <w:rFonts w:ascii="Arial" w:hAnsi="Arial" w:cs="Arial"/>
                <w:bCs/>
                <w:sz w:val="20"/>
                <w:szCs w:val="20"/>
              </w:rPr>
              <w:t>е</w:t>
            </w:r>
            <w:r w:rsidRPr="006C52FE">
              <w:rPr>
                <w:rFonts w:ascii="Arial" w:hAnsi="Arial" w:cs="Arial"/>
                <w:bCs/>
                <w:sz w:val="20"/>
                <w:szCs w:val="20"/>
              </w:rPr>
              <w:t>риалов и разработке ус</w:t>
            </w:r>
            <w:r w:rsidRPr="006C52FE">
              <w:rPr>
                <w:rFonts w:ascii="Arial" w:hAnsi="Arial" w:cs="Arial"/>
                <w:bCs/>
                <w:sz w:val="20"/>
                <w:szCs w:val="20"/>
              </w:rPr>
              <w:t>т</w:t>
            </w:r>
            <w:r w:rsidRPr="006C52FE">
              <w:rPr>
                <w:rFonts w:ascii="Arial" w:hAnsi="Arial" w:cs="Arial"/>
                <w:bCs/>
                <w:sz w:val="20"/>
                <w:szCs w:val="20"/>
              </w:rPr>
              <w:t>ройств фотоники</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iCs/>
                <w:sz w:val="20"/>
                <w:szCs w:val="20"/>
              </w:rPr>
            </w:pPr>
          </w:p>
        </w:tc>
        <w:tc>
          <w:tcPr>
            <w:tcW w:w="4649" w:type="dxa"/>
          </w:tcPr>
          <w:p w:rsidR="006C52FE" w:rsidRPr="006C52FE" w:rsidRDefault="006C52FE" w:rsidP="006C52FE">
            <w:pPr>
              <w:rPr>
                <w:rFonts w:ascii="Arial" w:hAnsi="Arial" w:cs="Arial"/>
                <w:sz w:val="20"/>
                <w:szCs w:val="20"/>
              </w:rPr>
            </w:pPr>
            <w:r w:rsidRPr="006C52FE">
              <w:rPr>
                <w:rFonts w:ascii="Arial" w:hAnsi="Arial" w:cs="Arial"/>
                <w:bCs/>
                <w:sz w:val="20"/>
                <w:szCs w:val="20"/>
              </w:rPr>
              <w:t>ПК-1.2 Проводит поиск и анализ н</w:t>
            </w:r>
            <w:r w:rsidRPr="006C52FE">
              <w:rPr>
                <w:rFonts w:ascii="Arial" w:hAnsi="Arial" w:cs="Arial"/>
                <w:bCs/>
                <w:sz w:val="20"/>
                <w:szCs w:val="20"/>
              </w:rPr>
              <w:t>а</w:t>
            </w:r>
            <w:r w:rsidRPr="006C52FE">
              <w:rPr>
                <w:rFonts w:ascii="Arial" w:hAnsi="Arial" w:cs="Arial"/>
                <w:bCs/>
                <w:sz w:val="20"/>
                <w:szCs w:val="20"/>
              </w:rPr>
              <w:t>учно-технической информации, отеч</w:t>
            </w:r>
            <w:r w:rsidRPr="006C52FE">
              <w:rPr>
                <w:rFonts w:ascii="Arial" w:hAnsi="Arial" w:cs="Arial"/>
                <w:bCs/>
                <w:sz w:val="20"/>
                <w:szCs w:val="20"/>
              </w:rPr>
              <w:t>е</w:t>
            </w:r>
            <w:r w:rsidRPr="006C52FE">
              <w:rPr>
                <w:rFonts w:ascii="Arial" w:hAnsi="Arial" w:cs="Arial"/>
                <w:bCs/>
                <w:sz w:val="20"/>
                <w:szCs w:val="20"/>
              </w:rPr>
              <w:t>ственного и зарубежного опыта по созданию матери</w:t>
            </w:r>
            <w:r w:rsidRPr="006C52FE">
              <w:rPr>
                <w:rFonts w:ascii="Arial" w:hAnsi="Arial" w:cs="Arial"/>
                <w:bCs/>
                <w:sz w:val="20"/>
                <w:szCs w:val="20"/>
              </w:rPr>
              <w:t>а</w:t>
            </w:r>
            <w:r w:rsidRPr="006C52FE">
              <w:rPr>
                <w:rFonts w:ascii="Arial" w:hAnsi="Arial" w:cs="Arial"/>
                <w:bCs/>
                <w:sz w:val="20"/>
                <w:szCs w:val="20"/>
              </w:rPr>
              <w:t>лов и разр</w:t>
            </w:r>
            <w:r w:rsidRPr="006C52FE">
              <w:rPr>
                <w:rFonts w:ascii="Arial" w:hAnsi="Arial" w:cs="Arial"/>
                <w:bCs/>
                <w:sz w:val="20"/>
                <w:szCs w:val="20"/>
              </w:rPr>
              <w:t>а</w:t>
            </w:r>
            <w:r w:rsidRPr="006C52FE">
              <w:rPr>
                <w:rFonts w:ascii="Arial" w:hAnsi="Arial" w:cs="Arial"/>
                <w:bCs/>
                <w:sz w:val="20"/>
                <w:szCs w:val="20"/>
              </w:rPr>
              <w:t>ботке устройств фотоники</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iCs/>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sz w:val="20"/>
                <w:szCs w:val="20"/>
              </w:rPr>
              <w:t>ПК-1.3 Представляет информацию в систем</w:t>
            </w:r>
            <w:r w:rsidRPr="006C52FE">
              <w:rPr>
                <w:rFonts w:ascii="Arial" w:hAnsi="Arial" w:cs="Arial"/>
                <w:sz w:val="20"/>
                <w:szCs w:val="20"/>
              </w:rPr>
              <w:t>а</w:t>
            </w:r>
            <w:r w:rsidRPr="006C52FE">
              <w:rPr>
                <w:rFonts w:ascii="Arial" w:hAnsi="Arial" w:cs="Arial"/>
                <w:sz w:val="20"/>
                <w:szCs w:val="20"/>
              </w:rPr>
              <w:t>тизированном виде, оформляет нау</w:t>
            </w:r>
            <w:r w:rsidRPr="006C52FE">
              <w:rPr>
                <w:rFonts w:ascii="Arial" w:hAnsi="Arial" w:cs="Arial"/>
                <w:sz w:val="20"/>
                <w:szCs w:val="20"/>
              </w:rPr>
              <w:t>ч</w:t>
            </w:r>
            <w:r w:rsidRPr="006C52FE">
              <w:rPr>
                <w:rFonts w:ascii="Arial" w:hAnsi="Arial" w:cs="Arial"/>
                <w:sz w:val="20"/>
                <w:szCs w:val="20"/>
              </w:rPr>
              <w:t>но-технические отчеты</w:t>
            </w:r>
          </w:p>
        </w:tc>
      </w:tr>
      <w:tr w:rsidR="006C52FE" w:rsidRPr="006C52FE" w:rsidTr="00AE43D3">
        <w:trPr>
          <w:trHeight w:val="20"/>
        </w:trPr>
        <w:tc>
          <w:tcPr>
            <w:tcW w:w="2122" w:type="dxa"/>
            <w:vMerge w:val="restart"/>
          </w:tcPr>
          <w:p w:rsidR="006C52FE" w:rsidRPr="006C52FE" w:rsidRDefault="006C52FE" w:rsidP="006C52FE">
            <w:pPr>
              <w:rPr>
                <w:rFonts w:ascii="Arial" w:hAnsi="Arial" w:cs="Arial"/>
                <w:sz w:val="20"/>
                <w:szCs w:val="20"/>
              </w:rPr>
            </w:pPr>
            <w:r w:rsidRPr="006C52FE">
              <w:rPr>
                <w:rFonts w:ascii="Arial" w:hAnsi="Arial" w:cs="Arial"/>
                <w:sz w:val="20"/>
                <w:szCs w:val="20"/>
              </w:rPr>
              <w:t>Научные исслед</w:t>
            </w:r>
            <w:r w:rsidRPr="006C52FE">
              <w:rPr>
                <w:rFonts w:ascii="Arial" w:hAnsi="Arial" w:cs="Arial"/>
                <w:sz w:val="20"/>
                <w:szCs w:val="20"/>
              </w:rPr>
              <w:t>о</w:t>
            </w:r>
            <w:r w:rsidRPr="006C52FE">
              <w:rPr>
                <w:rFonts w:ascii="Arial" w:hAnsi="Arial" w:cs="Arial"/>
                <w:sz w:val="20"/>
                <w:szCs w:val="20"/>
              </w:rPr>
              <w:t>вания</w:t>
            </w:r>
          </w:p>
        </w:tc>
        <w:tc>
          <w:tcPr>
            <w:tcW w:w="850" w:type="dxa"/>
            <w:vMerge w:val="restart"/>
          </w:tcPr>
          <w:p w:rsidR="006C52FE" w:rsidRPr="006C52FE" w:rsidRDefault="006C52FE" w:rsidP="006C52FE">
            <w:pPr>
              <w:jc w:val="center"/>
              <w:rPr>
                <w:rFonts w:ascii="Arial" w:hAnsi="Arial" w:cs="Arial"/>
                <w:iCs/>
                <w:sz w:val="20"/>
                <w:szCs w:val="20"/>
              </w:rPr>
            </w:pPr>
            <w:r w:rsidRPr="006C52FE">
              <w:rPr>
                <w:rFonts w:ascii="Arial" w:hAnsi="Arial" w:cs="Arial"/>
                <w:iCs/>
                <w:sz w:val="20"/>
                <w:szCs w:val="20"/>
              </w:rPr>
              <w:t>ПК-2</w:t>
            </w:r>
          </w:p>
        </w:tc>
        <w:tc>
          <w:tcPr>
            <w:tcW w:w="2268" w:type="dxa"/>
            <w:vMerge w:val="restart"/>
          </w:tcPr>
          <w:p w:rsidR="006C52FE" w:rsidRPr="006C52FE" w:rsidRDefault="006C52FE" w:rsidP="006C52FE">
            <w:pPr>
              <w:rPr>
                <w:rFonts w:ascii="Arial" w:hAnsi="Arial" w:cs="Arial"/>
                <w:sz w:val="20"/>
                <w:szCs w:val="20"/>
                <w:lang w:eastAsia="zh-CN"/>
              </w:rPr>
            </w:pPr>
            <w:r w:rsidRPr="006C52FE">
              <w:rPr>
                <w:rFonts w:ascii="Arial" w:hAnsi="Arial" w:cs="Arial"/>
                <w:sz w:val="20"/>
                <w:szCs w:val="20"/>
                <w:lang w:eastAsia="zh-CN"/>
              </w:rPr>
              <w:t>Способен экспер</w:t>
            </w:r>
            <w:r w:rsidRPr="006C52FE">
              <w:rPr>
                <w:rFonts w:ascii="Arial" w:hAnsi="Arial" w:cs="Arial"/>
                <w:sz w:val="20"/>
                <w:szCs w:val="20"/>
                <w:lang w:eastAsia="zh-CN"/>
              </w:rPr>
              <w:t>и</w:t>
            </w:r>
            <w:r w:rsidRPr="006C52FE">
              <w:rPr>
                <w:rFonts w:ascii="Arial" w:hAnsi="Arial" w:cs="Arial"/>
                <w:sz w:val="20"/>
                <w:szCs w:val="20"/>
                <w:lang w:eastAsia="zh-CN"/>
              </w:rPr>
              <w:t>ментально исслед</w:t>
            </w:r>
            <w:r w:rsidRPr="006C52FE">
              <w:rPr>
                <w:rFonts w:ascii="Arial" w:hAnsi="Arial" w:cs="Arial"/>
                <w:sz w:val="20"/>
                <w:szCs w:val="20"/>
                <w:lang w:eastAsia="zh-CN"/>
              </w:rPr>
              <w:t>о</w:t>
            </w:r>
            <w:r w:rsidRPr="006C52FE">
              <w:rPr>
                <w:rFonts w:ascii="Arial" w:hAnsi="Arial" w:cs="Arial"/>
                <w:sz w:val="20"/>
                <w:szCs w:val="20"/>
                <w:lang w:eastAsia="zh-CN"/>
              </w:rPr>
              <w:t>вать перспективные материалы и мод</w:t>
            </w:r>
            <w:r w:rsidRPr="006C52FE">
              <w:rPr>
                <w:rFonts w:ascii="Arial" w:hAnsi="Arial" w:cs="Arial"/>
                <w:sz w:val="20"/>
                <w:szCs w:val="20"/>
                <w:lang w:eastAsia="zh-CN"/>
              </w:rPr>
              <w:t>е</w:t>
            </w:r>
            <w:r w:rsidRPr="006C52FE">
              <w:rPr>
                <w:rFonts w:ascii="Arial" w:hAnsi="Arial" w:cs="Arial"/>
                <w:sz w:val="20"/>
                <w:szCs w:val="20"/>
                <w:lang w:eastAsia="zh-CN"/>
              </w:rPr>
              <w:t>лировать процессы в устройствах фотон</w:t>
            </w:r>
            <w:r w:rsidRPr="006C52FE">
              <w:rPr>
                <w:rFonts w:ascii="Arial" w:hAnsi="Arial" w:cs="Arial"/>
                <w:sz w:val="20"/>
                <w:szCs w:val="20"/>
                <w:lang w:eastAsia="zh-CN"/>
              </w:rPr>
              <w:t>и</w:t>
            </w:r>
            <w:r w:rsidRPr="006C52FE">
              <w:rPr>
                <w:rFonts w:ascii="Arial" w:hAnsi="Arial" w:cs="Arial"/>
                <w:sz w:val="20"/>
                <w:szCs w:val="20"/>
                <w:lang w:eastAsia="zh-CN"/>
              </w:rPr>
              <w:t>ки</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ПК-2.1 </w:t>
            </w:r>
            <w:r w:rsidRPr="006C52FE">
              <w:rPr>
                <w:rFonts w:ascii="Arial" w:hAnsi="Arial" w:cs="Arial"/>
                <w:bCs/>
                <w:sz w:val="20"/>
                <w:szCs w:val="20"/>
              </w:rPr>
              <w:t>Формулирует задачи для выя</w:t>
            </w:r>
            <w:r w:rsidRPr="006C52FE">
              <w:rPr>
                <w:rFonts w:ascii="Arial" w:hAnsi="Arial" w:cs="Arial"/>
                <w:bCs/>
                <w:sz w:val="20"/>
                <w:szCs w:val="20"/>
              </w:rPr>
              <w:t>в</w:t>
            </w:r>
            <w:r w:rsidRPr="006C52FE">
              <w:rPr>
                <w:rFonts w:ascii="Arial" w:hAnsi="Arial" w:cs="Arial"/>
                <w:bCs/>
                <w:sz w:val="20"/>
                <w:szCs w:val="20"/>
              </w:rPr>
              <w:t>ления принципов и путей создания пе</w:t>
            </w:r>
            <w:r w:rsidRPr="006C52FE">
              <w:rPr>
                <w:rFonts w:ascii="Arial" w:hAnsi="Arial" w:cs="Arial"/>
                <w:bCs/>
                <w:sz w:val="20"/>
                <w:szCs w:val="20"/>
              </w:rPr>
              <w:t>р</w:t>
            </w:r>
            <w:r w:rsidRPr="006C52FE">
              <w:rPr>
                <w:rFonts w:ascii="Arial" w:hAnsi="Arial" w:cs="Arial"/>
                <w:bCs/>
                <w:sz w:val="20"/>
                <w:szCs w:val="20"/>
              </w:rPr>
              <w:t>спективных материалов, моделирует процессы в устро</w:t>
            </w:r>
            <w:r w:rsidRPr="006C52FE">
              <w:rPr>
                <w:rFonts w:ascii="Arial" w:hAnsi="Arial" w:cs="Arial"/>
                <w:bCs/>
                <w:sz w:val="20"/>
                <w:szCs w:val="20"/>
              </w:rPr>
              <w:t>й</w:t>
            </w:r>
            <w:r w:rsidRPr="006C52FE">
              <w:rPr>
                <w:rFonts w:ascii="Arial" w:hAnsi="Arial" w:cs="Arial"/>
                <w:bCs/>
                <w:sz w:val="20"/>
                <w:szCs w:val="20"/>
              </w:rPr>
              <w:t>ствах фотон</w:t>
            </w:r>
            <w:r w:rsidRPr="006C52FE">
              <w:rPr>
                <w:rFonts w:ascii="Arial" w:hAnsi="Arial" w:cs="Arial"/>
                <w:bCs/>
                <w:sz w:val="20"/>
                <w:szCs w:val="20"/>
              </w:rPr>
              <w:t>и</w:t>
            </w:r>
            <w:r w:rsidRPr="006C52FE">
              <w:rPr>
                <w:rFonts w:ascii="Arial" w:hAnsi="Arial" w:cs="Arial"/>
                <w:bCs/>
                <w:sz w:val="20"/>
                <w:szCs w:val="20"/>
              </w:rPr>
              <w:t>ки</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sz w:val="20"/>
                <w:szCs w:val="20"/>
                <w:lang w:eastAsia="zh-CN"/>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ПК-2.2 </w:t>
            </w:r>
            <w:r w:rsidRPr="006C52FE">
              <w:rPr>
                <w:rFonts w:ascii="Arial" w:hAnsi="Arial" w:cs="Arial"/>
                <w:bCs/>
                <w:sz w:val="20"/>
                <w:szCs w:val="20"/>
              </w:rPr>
              <w:t>Осуществляет подбор обор</w:t>
            </w:r>
            <w:r w:rsidRPr="006C52FE">
              <w:rPr>
                <w:rFonts w:ascii="Arial" w:hAnsi="Arial" w:cs="Arial"/>
                <w:bCs/>
                <w:sz w:val="20"/>
                <w:szCs w:val="20"/>
              </w:rPr>
              <w:t>у</w:t>
            </w:r>
            <w:r w:rsidRPr="006C52FE">
              <w:rPr>
                <w:rFonts w:ascii="Arial" w:hAnsi="Arial" w:cs="Arial"/>
                <w:bCs/>
                <w:sz w:val="20"/>
                <w:szCs w:val="20"/>
              </w:rPr>
              <w:t>дования и комплектующих необходимых для пр</w:t>
            </w:r>
            <w:r w:rsidRPr="006C52FE">
              <w:rPr>
                <w:rFonts w:ascii="Arial" w:hAnsi="Arial" w:cs="Arial"/>
                <w:bCs/>
                <w:sz w:val="20"/>
                <w:szCs w:val="20"/>
              </w:rPr>
              <w:t>о</w:t>
            </w:r>
            <w:r w:rsidRPr="006C52FE">
              <w:rPr>
                <w:rFonts w:ascii="Arial" w:hAnsi="Arial" w:cs="Arial"/>
                <w:bCs/>
                <w:sz w:val="20"/>
                <w:szCs w:val="20"/>
              </w:rPr>
              <w:t>ведения исследований, разрабатывает методики опт</w:t>
            </w:r>
            <w:r w:rsidRPr="006C52FE">
              <w:rPr>
                <w:rFonts w:ascii="Arial" w:hAnsi="Arial" w:cs="Arial"/>
                <w:bCs/>
                <w:sz w:val="20"/>
                <w:szCs w:val="20"/>
              </w:rPr>
              <w:t>и</w:t>
            </w:r>
            <w:r w:rsidRPr="006C52FE">
              <w:rPr>
                <w:rFonts w:ascii="Arial" w:hAnsi="Arial" w:cs="Arial"/>
                <w:bCs/>
                <w:sz w:val="20"/>
                <w:szCs w:val="20"/>
              </w:rPr>
              <w:t>ческих и фотонных исслед</w:t>
            </w:r>
            <w:r w:rsidRPr="006C52FE">
              <w:rPr>
                <w:rFonts w:ascii="Arial" w:hAnsi="Arial" w:cs="Arial"/>
                <w:bCs/>
                <w:sz w:val="20"/>
                <w:szCs w:val="20"/>
              </w:rPr>
              <w:t>о</w:t>
            </w:r>
            <w:r w:rsidRPr="006C52FE">
              <w:rPr>
                <w:rFonts w:ascii="Arial" w:hAnsi="Arial" w:cs="Arial"/>
                <w:bCs/>
                <w:sz w:val="20"/>
                <w:szCs w:val="20"/>
              </w:rPr>
              <w:t>ваний</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sz w:val="20"/>
                <w:szCs w:val="20"/>
                <w:lang w:eastAsia="zh-CN"/>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ПК-2.3. </w:t>
            </w:r>
            <w:r w:rsidRPr="006C52FE">
              <w:rPr>
                <w:rFonts w:ascii="Arial" w:hAnsi="Arial" w:cs="Arial"/>
                <w:sz w:val="20"/>
                <w:szCs w:val="20"/>
              </w:rPr>
              <w:t>Проводит, обрабатывает и анализир</w:t>
            </w:r>
            <w:r w:rsidRPr="006C52FE">
              <w:rPr>
                <w:rFonts w:ascii="Arial" w:hAnsi="Arial" w:cs="Arial"/>
                <w:sz w:val="20"/>
                <w:szCs w:val="20"/>
              </w:rPr>
              <w:t>у</w:t>
            </w:r>
            <w:r w:rsidRPr="006C52FE">
              <w:rPr>
                <w:rFonts w:ascii="Arial" w:hAnsi="Arial" w:cs="Arial"/>
                <w:sz w:val="20"/>
                <w:szCs w:val="20"/>
              </w:rPr>
              <w:t>ет результаты исследований, составляет н</w:t>
            </w:r>
            <w:r w:rsidRPr="006C52FE">
              <w:rPr>
                <w:rFonts w:ascii="Arial" w:hAnsi="Arial" w:cs="Arial"/>
                <w:sz w:val="20"/>
                <w:szCs w:val="20"/>
              </w:rPr>
              <w:t>а</w:t>
            </w:r>
            <w:r w:rsidRPr="006C52FE">
              <w:rPr>
                <w:rFonts w:ascii="Arial" w:hAnsi="Arial" w:cs="Arial"/>
                <w:sz w:val="20"/>
                <w:szCs w:val="20"/>
              </w:rPr>
              <w:t>учно-исследовател</w:t>
            </w:r>
            <w:r w:rsidRPr="006C52FE">
              <w:rPr>
                <w:rFonts w:ascii="Arial" w:hAnsi="Arial" w:cs="Arial"/>
                <w:sz w:val="20"/>
                <w:szCs w:val="20"/>
              </w:rPr>
              <w:t>ь</w:t>
            </w:r>
            <w:r w:rsidRPr="006C52FE">
              <w:rPr>
                <w:rFonts w:ascii="Arial" w:hAnsi="Arial" w:cs="Arial"/>
                <w:sz w:val="20"/>
                <w:szCs w:val="20"/>
              </w:rPr>
              <w:t>ские отчеты</w:t>
            </w:r>
          </w:p>
        </w:tc>
      </w:tr>
      <w:tr w:rsidR="006C52FE" w:rsidRPr="006C52FE" w:rsidTr="00AE43D3">
        <w:trPr>
          <w:trHeight w:val="20"/>
        </w:trPr>
        <w:tc>
          <w:tcPr>
            <w:tcW w:w="2122" w:type="dxa"/>
            <w:vMerge w:val="restart"/>
          </w:tcPr>
          <w:p w:rsidR="006C52FE" w:rsidRPr="006C52FE" w:rsidRDefault="006C52FE" w:rsidP="006C52FE">
            <w:pPr>
              <w:pStyle w:val="Default"/>
              <w:jc w:val="both"/>
              <w:rPr>
                <w:rFonts w:ascii="Arial" w:hAnsi="Arial" w:cs="Arial"/>
                <w:sz w:val="20"/>
                <w:szCs w:val="20"/>
              </w:rPr>
            </w:pPr>
            <w:r w:rsidRPr="006C52FE">
              <w:rPr>
                <w:rFonts w:ascii="Arial" w:hAnsi="Arial" w:cs="Arial"/>
                <w:sz w:val="20"/>
                <w:szCs w:val="20"/>
              </w:rPr>
              <w:t>Научные исслед</w:t>
            </w:r>
            <w:r w:rsidRPr="006C52FE">
              <w:rPr>
                <w:rFonts w:ascii="Arial" w:hAnsi="Arial" w:cs="Arial"/>
                <w:sz w:val="20"/>
                <w:szCs w:val="20"/>
              </w:rPr>
              <w:t>о</w:t>
            </w:r>
            <w:r w:rsidRPr="006C52FE">
              <w:rPr>
                <w:rFonts w:ascii="Arial" w:hAnsi="Arial" w:cs="Arial"/>
                <w:sz w:val="20"/>
                <w:szCs w:val="20"/>
              </w:rPr>
              <w:t>вания</w:t>
            </w:r>
          </w:p>
        </w:tc>
        <w:tc>
          <w:tcPr>
            <w:tcW w:w="850" w:type="dxa"/>
            <w:vMerge w:val="restart"/>
          </w:tcPr>
          <w:p w:rsidR="006C52FE" w:rsidRPr="006C52FE" w:rsidRDefault="006C52FE" w:rsidP="006C52FE">
            <w:pPr>
              <w:jc w:val="center"/>
              <w:rPr>
                <w:rFonts w:ascii="Arial" w:hAnsi="Arial" w:cs="Arial"/>
                <w:iCs/>
                <w:color w:val="000000"/>
                <w:sz w:val="20"/>
                <w:szCs w:val="20"/>
              </w:rPr>
            </w:pPr>
            <w:r w:rsidRPr="006C52FE">
              <w:rPr>
                <w:rFonts w:ascii="Arial" w:hAnsi="Arial" w:cs="Arial"/>
                <w:iCs/>
                <w:sz w:val="20"/>
                <w:szCs w:val="20"/>
              </w:rPr>
              <w:t>ПК-3</w:t>
            </w:r>
          </w:p>
        </w:tc>
        <w:tc>
          <w:tcPr>
            <w:tcW w:w="2268" w:type="dxa"/>
            <w:vMerge w:val="restart"/>
          </w:tcPr>
          <w:p w:rsidR="006C52FE" w:rsidRPr="006C52FE" w:rsidRDefault="006C52FE" w:rsidP="006C52FE">
            <w:pPr>
              <w:rPr>
                <w:rFonts w:ascii="Arial" w:hAnsi="Arial" w:cs="Arial"/>
                <w:iCs/>
                <w:color w:val="000000"/>
                <w:sz w:val="20"/>
                <w:szCs w:val="20"/>
              </w:rPr>
            </w:pPr>
            <w:r w:rsidRPr="006C52FE">
              <w:rPr>
                <w:rFonts w:ascii="Arial" w:hAnsi="Arial" w:cs="Arial"/>
                <w:sz w:val="20"/>
                <w:szCs w:val="20"/>
              </w:rPr>
              <w:t xml:space="preserve">Способен выбирать научно-исследовательское и технологическое </w:t>
            </w:r>
            <w:r w:rsidRPr="006C52FE">
              <w:rPr>
                <w:rFonts w:ascii="Arial" w:hAnsi="Arial" w:cs="Arial"/>
                <w:sz w:val="20"/>
                <w:szCs w:val="20"/>
              </w:rPr>
              <w:lastRenderedPageBreak/>
              <w:t>оборудование с уч</w:t>
            </w:r>
            <w:r w:rsidRPr="006C52FE">
              <w:rPr>
                <w:rFonts w:ascii="Arial" w:hAnsi="Arial" w:cs="Arial"/>
                <w:sz w:val="20"/>
                <w:szCs w:val="20"/>
              </w:rPr>
              <w:t>е</w:t>
            </w:r>
            <w:r w:rsidRPr="006C52FE">
              <w:rPr>
                <w:rFonts w:ascii="Arial" w:hAnsi="Arial" w:cs="Arial"/>
                <w:sz w:val="20"/>
                <w:szCs w:val="20"/>
              </w:rPr>
              <w:t>том особенностей наноте</w:t>
            </w:r>
            <w:r w:rsidRPr="006C52FE">
              <w:rPr>
                <w:rFonts w:ascii="Arial" w:hAnsi="Arial" w:cs="Arial"/>
                <w:sz w:val="20"/>
                <w:szCs w:val="20"/>
              </w:rPr>
              <w:t>х</w:t>
            </w:r>
            <w:r w:rsidRPr="006C52FE">
              <w:rPr>
                <w:rFonts w:ascii="Arial" w:hAnsi="Arial" w:cs="Arial"/>
                <w:sz w:val="20"/>
                <w:szCs w:val="20"/>
              </w:rPr>
              <w:t>нологических проце</w:t>
            </w:r>
            <w:r w:rsidRPr="006C52FE">
              <w:rPr>
                <w:rFonts w:ascii="Arial" w:hAnsi="Arial" w:cs="Arial"/>
                <w:sz w:val="20"/>
                <w:szCs w:val="20"/>
              </w:rPr>
              <w:t>с</w:t>
            </w:r>
            <w:r w:rsidRPr="006C52FE">
              <w:rPr>
                <w:rFonts w:ascii="Arial" w:hAnsi="Arial" w:cs="Arial"/>
                <w:sz w:val="20"/>
                <w:szCs w:val="20"/>
              </w:rPr>
              <w:t>сов создания материалов и ус</w:t>
            </w:r>
            <w:r w:rsidRPr="006C52FE">
              <w:rPr>
                <w:rFonts w:ascii="Arial" w:hAnsi="Arial" w:cs="Arial"/>
                <w:sz w:val="20"/>
                <w:szCs w:val="20"/>
              </w:rPr>
              <w:t>т</w:t>
            </w:r>
            <w:r w:rsidRPr="006C52FE">
              <w:rPr>
                <w:rFonts w:ascii="Arial" w:hAnsi="Arial" w:cs="Arial"/>
                <w:sz w:val="20"/>
                <w:szCs w:val="20"/>
              </w:rPr>
              <w:t>ройств нан</w:t>
            </w:r>
            <w:r w:rsidRPr="006C52FE">
              <w:rPr>
                <w:rFonts w:ascii="Arial" w:hAnsi="Arial" w:cs="Arial"/>
                <w:sz w:val="20"/>
                <w:szCs w:val="20"/>
              </w:rPr>
              <w:t>о</w:t>
            </w:r>
            <w:r w:rsidRPr="006C52FE">
              <w:rPr>
                <w:rFonts w:ascii="Arial" w:hAnsi="Arial" w:cs="Arial"/>
                <w:sz w:val="20"/>
                <w:szCs w:val="20"/>
              </w:rPr>
              <w:t>фотоники</w:t>
            </w:r>
          </w:p>
        </w:tc>
        <w:tc>
          <w:tcPr>
            <w:tcW w:w="4649" w:type="dxa"/>
            <w:tcBorders>
              <w:bottom w:val="single" w:sz="4" w:space="0" w:color="auto"/>
            </w:tcBorders>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lastRenderedPageBreak/>
              <w:t xml:space="preserve">ПК-3.1 </w:t>
            </w:r>
            <w:r w:rsidRPr="006C52FE">
              <w:rPr>
                <w:rFonts w:ascii="Arial" w:hAnsi="Arial" w:cs="Arial"/>
                <w:iCs/>
                <w:sz w:val="20"/>
                <w:szCs w:val="20"/>
              </w:rPr>
              <w:t>Проводит научные исследования в о</w:t>
            </w:r>
            <w:r w:rsidRPr="006C52FE">
              <w:rPr>
                <w:rFonts w:ascii="Arial" w:hAnsi="Arial" w:cs="Arial"/>
                <w:iCs/>
                <w:sz w:val="20"/>
                <w:szCs w:val="20"/>
              </w:rPr>
              <w:t>б</w:t>
            </w:r>
            <w:r w:rsidRPr="006C52FE">
              <w:rPr>
                <w:rFonts w:ascii="Arial" w:hAnsi="Arial" w:cs="Arial"/>
                <w:iCs/>
                <w:sz w:val="20"/>
                <w:szCs w:val="20"/>
              </w:rPr>
              <w:t>ласти нанофотоники, используя специализ</w:t>
            </w:r>
            <w:r w:rsidRPr="006C52FE">
              <w:rPr>
                <w:rFonts w:ascii="Arial" w:hAnsi="Arial" w:cs="Arial"/>
                <w:iCs/>
                <w:sz w:val="20"/>
                <w:szCs w:val="20"/>
              </w:rPr>
              <w:t>и</w:t>
            </w:r>
            <w:r w:rsidRPr="006C52FE">
              <w:rPr>
                <w:rFonts w:ascii="Arial" w:hAnsi="Arial" w:cs="Arial"/>
                <w:iCs/>
                <w:sz w:val="20"/>
                <w:szCs w:val="20"/>
              </w:rPr>
              <w:t>рованное исследовательское оборуд</w:t>
            </w:r>
            <w:r w:rsidRPr="006C52FE">
              <w:rPr>
                <w:rFonts w:ascii="Arial" w:hAnsi="Arial" w:cs="Arial"/>
                <w:iCs/>
                <w:sz w:val="20"/>
                <w:szCs w:val="20"/>
              </w:rPr>
              <w:t>о</w:t>
            </w:r>
            <w:r w:rsidRPr="006C52FE">
              <w:rPr>
                <w:rFonts w:ascii="Arial" w:hAnsi="Arial" w:cs="Arial"/>
                <w:iCs/>
                <w:sz w:val="20"/>
                <w:szCs w:val="20"/>
              </w:rPr>
              <w:t>вание, приборы и установки</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ПК-3.2 </w:t>
            </w:r>
            <w:r w:rsidRPr="006C52FE">
              <w:rPr>
                <w:rFonts w:ascii="Arial" w:hAnsi="Arial" w:cs="Arial"/>
                <w:sz w:val="20"/>
                <w:szCs w:val="20"/>
              </w:rPr>
              <w:t>Решая различные професси</w:t>
            </w:r>
            <w:r w:rsidRPr="006C52FE">
              <w:rPr>
                <w:rFonts w:ascii="Arial" w:hAnsi="Arial" w:cs="Arial"/>
                <w:sz w:val="20"/>
                <w:szCs w:val="20"/>
              </w:rPr>
              <w:t>о</w:t>
            </w:r>
            <w:r w:rsidRPr="006C52FE">
              <w:rPr>
                <w:rFonts w:ascii="Arial" w:hAnsi="Arial" w:cs="Arial"/>
                <w:sz w:val="20"/>
                <w:szCs w:val="20"/>
              </w:rPr>
              <w:t>нальные задачи, применяет знания физических при</w:t>
            </w:r>
            <w:r w:rsidRPr="006C52FE">
              <w:rPr>
                <w:rFonts w:ascii="Arial" w:hAnsi="Arial" w:cs="Arial"/>
                <w:sz w:val="20"/>
                <w:szCs w:val="20"/>
              </w:rPr>
              <w:t>н</w:t>
            </w:r>
            <w:r w:rsidRPr="006C52FE">
              <w:rPr>
                <w:rFonts w:ascii="Arial" w:hAnsi="Arial" w:cs="Arial"/>
                <w:sz w:val="20"/>
                <w:szCs w:val="20"/>
              </w:rPr>
              <w:t>ципов работы приборов квантовой электрон</w:t>
            </w:r>
            <w:r w:rsidRPr="006C52FE">
              <w:rPr>
                <w:rFonts w:ascii="Arial" w:hAnsi="Arial" w:cs="Arial"/>
                <w:sz w:val="20"/>
                <w:szCs w:val="20"/>
              </w:rPr>
              <w:t>и</w:t>
            </w:r>
            <w:r w:rsidRPr="006C52FE">
              <w:rPr>
                <w:rFonts w:ascii="Arial" w:hAnsi="Arial" w:cs="Arial"/>
                <w:sz w:val="20"/>
                <w:szCs w:val="20"/>
              </w:rPr>
              <w:t>ки и фотоники, базовых технологических пр</w:t>
            </w:r>
            <w:r w:rsidRPr="006C52FE">
              <w:rPr>
                <w:rFonts w:ascii="Arial" w:hAnsi="Arial" w:cs="Arial"/>
                <w:sz w:val="20"/>
                <w:szCs w:val="20"/>
              </w:rPr>
              <w:t>о</w:t>
            </w:r>
            <w:r w:rsidRPr="006C52FE">
              <w:rPr>
                <w:rFonts w:ascii="Arial" w:hAnsi="Arial" w:cs="Arial"/>
                <w:sz w:val="20"/>
                <w:szCs w:val="20"/>
              </w:rPr>
              <w:t>цессов создания наноматериалов и устройств наноф</w:t>
            </w:r>
            <w:r w:rsidRPr="006C52FE">
              <w:rPr>
                <w:rFonts w:ascii="Arial" w:hAnsi="Arial" w:cs="Arial"/>
                <w:sz w:val="20"/>
                <w:szCs w:val="20"/>
              </w:rPr>
              <w:t>о</w:t>
            </w:r>
            <w:r w:rsidRPr="006C52FE">
              <w:rPr>
                <w:rFonts w:ascii="Arial" w:hAnsi="Arial" w:cs="Arial"/>
                <w:sz w:val="20"/>
                <w:szCs w:val="20"/>
              </w:rPr>
              <w:t>тоники</w:t>
            </w:r>
          </w:p>
        </w:tc>
      </w:tr>
      <w:tr w:rsidR="006C52FE" w:rsidRPr="006C52FE" w:rsidTr="00AE43D3">
        <w:trPr>
          <w:trHeight w:val="20"/>
        </w:trPr>
        <w:tc>
          <w:tcPr>
            <w:tcW w:w="2122" w:type="dxa"/>
            <w:vMerge w:val="restart"/>
          </w:tcPr>
          <w:p w:rsidR="006C52FE" w:rsidRPr="006C52FE" w:rsidRDefault="006C52FE" w:rsidP="006C52FE">
            <w:pPr>
              <w:rPr>
                <w:rFonts w:ascii="Arial" w:hAnsi="Arial" w:cs="Arial"/>
                <w:color w:val="000000"/>
                <w:sz w:val="20"/>
                <w:szCs w:val="20"/>
              </w:rPr>
            </w:pPr>
            <w:r w:rsidRPr="006C52FE">
              <w:rPr>
                <w:rFonts w:ascii="Arial" w:hAnsi="Arial" w:cs="Arial"/>
                <w:sz w:val="20"/>
                <w:szCs w:val="20"/>
              </w:rPr>
              <w:t>Научные исслед</w:t>
            </w:r>
            <w:r w:rsidRPr="006C52FE">
              <w:rPr>
                <w:rFonts w:ascii="Arial" w:hAnsi="Arial" w:cs="Arial"/>
                <w:sz w:val="20"/>
                <w:szCs w:val="20"/>
              </w:rPr>
              <w:t>о</w:t>
            </w:r>
            <w:r w:rsidRPr="006C52FE">
              <w:rPr>
                <w:rFonts w:ascii="Arial" w:hAnsi="Arial" w:cs="Arial"/>
                <w:sz w:val="20"/>
                <w:szCs w:val="20"/>
              </w:rPr>
              <w:t>вания</w:t>
            </w:r>
          </w:p>
        </w:tc>
        <w:tc>
          <w:tcPr>
            <w:tcW w:w="850" w:type="dxa"/>
            <w:vMerge w:val="restart"/>
          </w:tcPr>
          <w:p w:rsidR="006C52FE" w:rsidRPr="006C52FE" w:rsidRDefault="006C52FE" w:rsidP="006C52FE">
            <w:pPr>
              <w:jc w:val="center"/>
              <w:rPr>
                <w:rFonts w:ascii="Arial" w:hAnsi="Arial" w:cs="Arial"/>
                <w:iCs/>
                <w:color w:val="000000"/>
                <w:sz w:val="20"/>
                <w:szCs w:val="20"/>
              </w:rPr>
            </w:pPr>
            <w:r w:rsidRPr="006C52FE">
              <w:rPr>
                <w:rFonts w:ascii="Arial" w:hAnsi="Arial" w:cs="Arial"/>
                <w:iCs/>
                <w:color w:val="000000"/>
                <w:sz w:val="20"/>
                <w:szCs w:val="20"/>
              </w:rPr>
              <w:t>ПК-4</w:t>
            </w:r>
          </w:p>
        </w:tc>
        <w:tc>
          <w:tcPr>
            <w:tcW w:w="2268" w:type="dxa"/>
            <w:vMerge w:val="restart"/>
          </w:tcPr>
          <w:p w:rsidR="006C52FE" w:rsidRPr="006C52FE" w:rsidRDefault="006C52FE" w:rsidP="006C52FE">
            <w:pPr>
              <w:rPr>
                <w:rFonts w:ascii="Arial" w:hAnsi="Arial" w:cs="Arial"/>
                <w:iCs/>
                <w:color w:val="000000"/>
                <w:sz w:val="20"/>
                <w:szCs w:val="20"/>
              </w:rPr>
            </w:pPr>
            <w:r w:rsidRPr="006C52FE">
              <w:rPr>
                <w:rFonts w:ascii="Arial" w:hAnsi="Arial" w:cs="Arial"/>
                <w:sz w:val="20"/>
                <w:szCs w:val="20"/>
                <w:lang w:eastAsia="zh-CN"/>
              </w:rPr>
              <w:t>Способен разраб</w:t>
            </w:r>
            <w:r w:rsidRPr="006C52FE">
              <w:rPr>
                <w:rFonts w:ascii="Arial" w:hAnsi="Arial" w:cs="Arial"/>
                <w:sz w:val="20"/>
                <w:szCs w:val="20"/>
                <w:lang w:eastAsia="zh-CN"/>
              </w:rPr>
              <w:t>а</w:t>
            </w:r>
            <w:r w:rsidRPr="006C52FE">
              <w:rPr>
                <w:rFonts w:ascii="Arial" w:hAnsi="Arial" w:cs="Arial"/>
                <w:sz w:val="20"/>
                <w:szCs w:val="20"/>
                <w:lang w:eastAsia="zh-CN"/>
              </w:rPr>
              <w:t>тывать техническое задание на исслед</w:t>
            </w:r>
            <w:r w:rsidRPr="006C52FE">
              <w:rPr>
                <w:rFonts w:ascii="Arial" w:hAnsi="Arial" w:cs="Arial"/>
                <w:sz w:val="20"/>
                <w:szCs w:val="20"/>
                <w:lang w:eastAsia="zh-CN"/>
              </w:rPr>
              <w:t>о</w:t>
            </w:r>
            <w:r w:rsidRPr="006C52FE">
              <w:rPr>
                <w:rFonts w:ascii="Arial" w:hAnsi="Arial" w:cs="Arial"/>
                <w:sz w:val="20"/>
                <w:szCs w:val="20"/>
                <w:lang w:eastAsia="zh-CN"/>
              </w:rPr>
              <w:t>вание выбранных материалов для ре</w:t>
            </w:r>
            <w:r w:rsidRPr="006C52FE">
              <w:rPr>
                <w:rFonts w:ascii="Arial" w:hAnsi="Arial" w:cs="Arial"/>
                <w:sz w:val="20"/>
                <w:szCs w:val="20"/>
                <w:lang w:eastAsia="zh-CN"/>
              </w:rPr>
              <w:t>а</w:t>
            </w:r>
            <w:r w:rsidRPr="006C52FE">
              <w:rPr>
                <w:rFonts w:ascii="Arial" w:hAnsi="Arial" w:cs="Arial"/>
                <w:sz w:val="20"/>
                <w:szCs w:val="20"/>
                <w:lang w:eastAsia="zh-CN"/>
              </w:rPr>
              <w:t>лизации приб</w:t>
            </w:r>
            <w:r w:rsidRPr="006C52FE">
              <w:rPr>
                <w:rFonts w:ascii="Arial" w:hAnsi="Arial" w:cs="Arial"/>
                <w:sz w:val="20"/>
                <w:szCs w:val="20"/>
                <w:lang w:eastAsia="zh-CN"/>
              </w:rPr>
              <w:t>о</w:t>
            </w:r>
            <w:r w:rsidRPr="006C52FE">
              <w:rPr>
                <w:rFonts w:ascii="Arial" w:hAnsi="Arial" w:cs="Arial"/>
                <w:sz w:val="20"/>
                <w:szCs w:val="20"/>
                <w:lang w:eastAsia="zh-CN"/>
              </w:rPr>
              <w:t>ров фотоники с заданн</w:t>
            </w:r>
            <w:r w:rsidRPr="006C52FE">
              <w:rPr>
                <w:rFonts w:ascii="Arial" w:hAnsi="Arial" w:cs="Arial"/>
                <w:sz w:val="20"/>
                <w:szCs w:val="20"/>
                <w:lang w:eastAsia="zh-CN"/>
              </w:rPr>
              <w:t>ы</w:t>
            </w:r>
            <w:r w:rsidRPr="006C52FE">
              <w:rPr>
                <w:rFonts w:ascii="Arial" w:hAnsi="Arial" w:cs="Arial"/>
                <w:sz w:val="20"/>
                <w:szCs w:val="20"/>
                <w:lang w:eastAsia="zh-CN"/>
              </w:rPr>
              <w:t>ми параметрами и экспериментальную проверку технолог</w:t>
            </w:r>
            <w:r w:rsidRPr="006C52FE">
              <w:rPr>
                <w:rFonts w:ascii="Arial" w:hAnsi="Arial" w:cs="Arial"/>
                <w:sz w:val="20"/>
                <w:szCs w:val="20"/>
                <w:lang w:eastAsia="zh-CN"/>
              </w:rPr>
              <w:t>и</w:t>
            </w:r>
            <w:r w:rsidRPr="006C52FE">
              <w:rPr>
                <w:rFonts w:ascii="Arial" w:hAnsi="Arial" w:cs="Arial"/>
                <w:sz w:val="20"/>
                <w:szCs w:val="20"/>
                <w:lang w:eastAsia="zh-CN"/>
              </w:rPr>
              <w:t>ческих процессов в рамках разработа</w:t>
            </w:r>
            <w:r w:rsidRPr="006C52FE">
              <w:rPr>
                <w:rFonts w:ascii="Arial" w:hAnsi="Arial" w:cs="Arial"/>
                <w:sz w:val="20"/>
                <w:szCs w:val="20"/>
                <w:lang w:eastAsia="zh-CN"/>
              </w:rPr>
              <w:t>н</w:t>
            </w:r>
            <w:r w:rsidRPr="006C52FE">
              <w:rPr>
                <w:rFonts w:ascii="Arial" w:hAnsi="Arial" w:cs="Arial"/>
                <w:sz w:val="20"/>
                <w:szCs w:val="20"/>
                <w:lang w:eastAsia="zh-CN"/>
              </w:rPr>
              <w:t>ной концепции, у</w:t>
            </w:r>
            <w:r w:rsidRPr="006C52FE">
              <w:rPr>
                <w:rFonts w:ascii="Arial" w:hAnsi="Arial" w:cs="Arial"/>
                <w:sz w:val="20"/>
                <w:szCs w:val="20"/>
                <w:lang w:eastAsia="zh-CN"/>
              </w:rPr>
              <w:t>т</w:t>
            </w:r>
            <w:r w:rsidRPr="006C52FE">
              <w:rPr>
                <w:rFonts w:ascii="Arial" w:hAnsi="Arial" w:cs="Arial"/>
                <w:sz w:val="20"/>
                <w:szCs w:val="20"/>
                <w:lang w:eastAsia="zh-CN"/>
              </w:rPr>
              <w:t>верждать экспер</w:t>
            </w:r>
            <w:r w:rsidRPr="006C52FE">
              <w:rPr>
                <w:rFonts w:ascii="Arial" w:hAnsi="Arial" w:cs="Arial"/>
                <w:sz w:val="20"/>
                <w:szCs w:val="20"/>
                <w:lang w:eastAsia="zh-CN"/>
              </w:rPr>
              <w:t>и</w:t>
            </w:r>
            <w:r w:rsidRPr="006C52FE">
              <w:rPr>
                <w:rFonts w:ascii="Arial" w:hAnsi="Arial" w:cs="Arial"/>
                <w:sz w:val="20"/>
                <w:szCs w:val="20"/>
                <w:lang w:eastAsia="zh-CN"/>
              </w:rPr>
              <w:t>ментальные метод</w:t>
            </w:r>
            <w:r w:rsidRPr="006C52FE">
              <w:rPr>
                <w:rFonts w:ascii="Arial" w:hAnsi="Arial" w:cs="Arial"/>
                <w:sz w:val="20"/>
                <w:szCs w:val="20"/>
                <w:lang w:eastAsia="zh-CN"/>
              </w:rPr>
              <w:t>и</w:t>
            </w:r>
            <w:r w:rsidRPr="006C52FE">
              <w:rPr>
                <w:rFonts w:ascii="Arial" w:hAnsi="Arial" w:cs="Arial"/>
                <w:sz w:val="20"/>
                <w:szCs w:val="20"/>
                <w:lang w:eastAsia="zh-CN"/>
              </w:rPr>
              <w:t>ки</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ПК-4.1 </w:t>
            </w:r>
            <w:r w:rsidRPr="006C52FE">
              <w:rPr>
                <w:rFonts w:ascii="Arial" w:hAnsi="Arial" w:cs="Arial"/>
                <w:iCs/>
                <w:sz w:val="20"/>
                <w:szCs w:val="20"/>
              </w:rPr>
              <w:t>Производит согласование во</w:t>
            </w:r>
            <w:r w:rsidRPr="006C52FE">
              <w:rPr>
                <w:rFonts w:ascii="Arial" w:hAnsi="Arial" w:cs="Arial"/>
                <w:iCs/>
                <w:sz w:val="20"/>
                <w:szCs w:val="20"/>
              </w:rPr>
              <w:t>з</w:t>
            </w:r>
            <w:r w:rsidRPr="006C52FE">
              <w:rPr>
                <w:rFonts w:ascii="Arial" w:hAnsi="Arial" w:cs="Arial"/>
                <w:iCs/>
                <w:sz w:val="20"/>
                <w:szCs w:val="20"/>
              </w:rPr>
              <w:t>можности и порядка использования лабораторного об</w:t>
            </w:r>
            <w:r w:rsidRPr="006C52FE">
              <w:rPr>
                <w:rFonts w:ascii="Arial" w:hAnsi="Arial" w:cs="Arial"/>
                <w:iCs/>
                <w:sz w:val="20"/>
                <w:szCs w:val="20"/>
              </w:rPr>
              <w:t>о</w:t>
            </w:r>
            <w:r w:rsidRPr="006C52FE">
              <w:rPr>
                <w:rFonts w:ascii="Arial" w:hAnsi="Arial" w:cs="Arial"/>
                <w:iCs/>
                <w:sz w:val="20"/>
                <w:szCs w:val="20"/>
              </w:rPr>
              <w:t>рудования для исследовательских и экспер</w:t>
            </w:r>
            <w:r w:rsidRPr="006C52FE">
              <w:rPr>
                <w:rFonts w:ascii="Arial" w:hAnsi="Arial" w:cs="Arial"/>
                <w:iCs/>
                <w:sz w:val="20"/>
                <w:szCs w:val="20"/>
              </w:rPr>
              <w:t>и</w:t>
            </w:r>
            <w:r w:rsidRPr="006C52FE">
              <w:rPr>
                <w:rFonts w:ascii="Arial" w:hAnsi="Arial" w:cs="Arial"/>
                <w:iCs/>
                <w:sz w:val="20"/>
                <w:szCs w:val="20"/>
              </w:rPr>
              <w:t>ментальных работ по ан</w:t>
            </w:r>
            <w:r w:rsidRPr="006C52FE">
              <w:rPr>
                <w:rFonts w:ascii="Arial" w:hAnsi="Arial" w:cs="Arial"/>
                <w:iCs/>
                <w:sz w:val="20"/>
                <w:szCs w:val="20"/>
              </w:rPr>
              <w:t>а</w:t>
            </w:r>
            <w:r w:rsidRPr="006C52FE">
              <w:rPr>
                <w:rFonts w:ascii="Arial" w:hAnsi="Arial" w:cs="Arial"/>
                <w:iCs/>
                <w:sz w:val="20"/>
                <w:szCs w:val="20"/>
              </w:rPr>
              <w:t>лизу материалов и апробированию технологических проце</w:t>
            </w:r>
            <w:r w:rsidRPr="006C52FE">
              <w:rPr>
                <w:rFonts w:ascii="Arial" w:hAnsi="Arial" w:cs="Arial"/>
                <w:iCs/>
                <w:sz w:val="20"/>
                <w:szCs w:val="20"/>
              </w:rPr>
              <w:t>с</w:t>
            </w:r>
            <w:r w:rsidRPr="006C52FE">
              <w:rPr>
                <w:rFonts w:ascii="Arial" w:hAnsi="Arial" w:cs="Arial"/>
                <w:iCs/>
                <w:sz w:val="20"/>
                <w:szCs w:val="20"/>
              </w:rPr>
              <w:t>сов</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ПК-4.2 </w:t>
            </w:r>
            <w:r w:rsidRPr="006C52FE">
              <w:rPr>
                <w:rFonts w:ascii="Arial" w:hAnsi="Arial" w:cs="Arial"/>
                <w:bCs/>
                <w:sz w:val="20"/>
                <w:szCs w:val="20"/>
              </w:rPr>
              <w:t>Формулирует техническое з</w:t>
            </w:r>
            <w:r w:rsidRPr="006C52FE">
              <w:rPr>
                <w:rFonts w:ascii="Arial" w:hAnsi="Arial" w:cs="Arial"/>
                <w:bCs/>
                <w:sz w:val="20"/>
                <w:szCs w:val="20"/>
              </w:rPr>
              <w:t>а</w:t>
            </w:r>
            <w:r w:rsidRPr="006C52FE">
              <w:rPr>
                <w:rFonts w:ascii="Arial" w:hAnsi="Arial" w:cs="Arial"/>
                <w:bCs/>
                <w:sz w:val="20"/>
                <w:szCs w:val="20"/>
              </w:rPr>
              <w:t>дание на проведение исследов</w:t>
            </w:r>
            <w:r w:rsidRPr="006C52FE">
              <w:rPr>
                <w:rFonts w:ascii="Arial" w:hAnsi="Arial" w:cs="Arial"/>
                <w:bCs/>
                <w:sz w:val="20"/>
                <w:szCs w:val="20"/>
              </w:rPr>
              <w:t>а</w:t>
            </w:r>
            <w:r w:rsidRPr="006C52FE">
              <w:rPr>
                <w:rFonts w:ascii="Arial" w:hAnsi="Arial" w:cs="Arial"/>
                <w:bCs/>
                <w:sz w:val="20"/>
                <w:szCs w:val="20"/>
              </w:rPr>
              <w:t>ний материалов для приборов фотоники, оптотехники и оптоэле</w:t>
            </w:r>
            <w:r w:rsidRPr="006C52FE">
              <w:rPr>
                <w:rFonts w:ascii="Arial" w:hAnsi="Arial" w:cs="Arial"/>
                <w:bCs/>
                <w:sz w:val="20"/>
                <w:szCs w:val="20"/>
              </w:rPr>
              <w:t>к</w:t>
            </w:r>
            <w:r w:rsidRPr="006C52FE">
              <w:rPr>
                <w:rFonts w:ascii="Arial" w:hAnsi="Arial" w:cs="Arial"/>
                <w:bCs/>
                <w:sz w:val="20"/>
                <w:szCs w:val="20"/>
              </w:rPr>
              <w:t>троники для экспериментальной проверки те</w:t>
            </w:r>
            <w:r w:rsidRPr="006C52FE">
              <w:rPr>
                <w:rFonts w:ascii="Arial" w:hAnsi="Arial" w:cs="Arial"/>
                <w:bCs/>
                <w:sz w:val="20"/>
                <w:szCs w:val="20"/>
              </w:rPr>
              <w:t>х</w:t>
            </w:r>
            <w:r w:rsidRPr="006C52FE">
              <w:rPr>
                <w:rFonts w:ascii="Arial" w:hAnsi="Arial" w:cs="Arial"/>
                <w:bCs/>
                <w:sz w:val="20"/>
                <w:szCs w:val="20"/>
              </w:rPr>
              <w:t>нологических проце</w:t>
            </w:r>
            <w:r w:rsidRPr="006C52FE">
              <w:rPr>
                <w:rFonts w:ascii="Arial" w:hAnsi="Arial" w:cs="Arial"/>
                <w:bCs/>
                <w:sz w:val="20"/>
                <w:szCs w:val="20"/>
              </w:rPr>
              <w:t>с</w:t>
            </w:r>
            <w:r w:rsidRPr="006C52FE">
              <w:rPr>
                <w:rFonts w:ascii="Arial" w:hAnsi="Arial" w:cs="Arial"/>
                <w:bCs/>
                <w:sz w:val="20"/>
                <w:szCs w:val="20"/>
              </w:rPr>
              <w:t>сов</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ПК-4.3 </w:t>
            </w:r>
            <w:r w:rsidRPr="006C52FE">
              <w:rPr>
                <w:rFonts w:ascii="Arial" w:hAnsi="Arial" w:cs="Arial"/>
                <w:bCs/>
                <w:sz w:val="20"/>
                <w:szCs w:val="20"/>
              </w:rPr>
              <w:t>Производит экспертную оценку резул</w:t>
            </w:r>
            <w:r w:rsidRPr="006C52FE">
              <w:rPr>
                <w:rFonts w:ascii="Arial" w:hAnsi="Arial" w:cs="Arial"/>
                <w:bCs/>
                <w:sz w:val="20"/>
                <w:szCs w:val="20"/>
              </w:rPr>
              <w:t>ь</w:t>
            </w:r>
            <w:r w:rsidRPr="006C52FE">
              <w:rPr>
                <w:rFonts w:ascii="Arial" w:hAnsi="Arial" w:cs="Arial"/>
                <w:bCs/>
                <w:sz w:val="20"/>
                <w:szCs w:val="20"/>
              </w:rPr>
              <w:t>татов иссл</w:t>
            </w:r>
            <w:r w:rsidRPr="006C52FE">
              <w:rPr>
                <w:rFonts w:ascii="Arial" w:hAnsi="Arial" w:cs="Arial"/>
                <w:bCs/>
                <w:sz w:val="20"/>
                <w:szCs w:val="20"/>
              </w:rPr>
              <w:t>е</w:t>
            </w:r>
            <w:r w:rsidRPr="006C52FE">
              <w:rPr>
                <w:rFonts w:ascii="Arial" w:hAnsi="Arial" w:cs="Arial"/>
                <w:bCs/>
                <w:sz w:val="20"/>
                <w:szCs w:val="20"/>
              </w:rPr>
              <w:t>довательских работ и принятие решения о выборе оптимального варианта технологического пр</w:t>
            </w:r>
            <w:r w:rsidRPr="006C52FE">
              <w:rPr>
                <w:rFonts w:ascii="Arial" w:hAnsi="Arial" w:cs="Arial"/>
                <w:bCs/>
                <w:sz w:val="20"/>
                <w:szCs w:val="20"/>
              </w:rPr>
              <w:t>о</w:t>
            </w:r>
            <w:r w:rsidRPr="006C52FE">
              <w:rPr>
                <w:rFonts w:ascii="Arial" w:hAnsi="Arial" w:cs="Arial"/>
                <w:bCs/>
                <w:sz w:val="20"/>
                <w:szCs w:val="20"/>
              </w:rPr>
              <w:t>цесса</w:t>
            </w:r>
          </w:p>
        </w:tc>
      </w:tr>
      <w:tr w:rsidR="006C52FE" w:rsidRPr="006C52FE" w:rsidTr="00AE43D3">
        <w:trPr>
          <w:trHeight w:val="20"/>
        </w:trPr>
        <w:tc>
          <w:tcPr>
            <w:tcW w:w="2122" w:type="dxa"/>
            <w:vMerge w:val="restart"/>
          </w:tcPr>
          <w:p w:rsidR="006C52FE" w:rsidRPr="006C52FE" w:rsidRDefault="006C52FE" w:rsidP="006C52FE">
            <w:pPr>
              <w:rPr>
                <w:rFonts w:ascii="Arial" w:hAnsi="Arial" w:cs="Arial"/>
                <w:color w:val="000000"/>
                <w:sz w:val="20"/>
                <w:szCs w:val="20"/>
              </w:rPr>
            </w:pPr>
            <w:r w:rsidRPr="006C52FE">
              <w:rPr>
                <w:rFonts w:ascii="Arial" w:hAnsi="Arial" w:cs="Arial"/>
                <w:sz w:val="20"/>
                <w:szCs w:val="20"/>
              </w:rPr>
              <w:t>Научные исслед</w:t>
            </w:r>
            <w:r w:rsidRPr="006C52FE">
              <w:rPr>
                <w:rFonts w:ascii="Arial" w:hAnsi="Arial" w:cs="Arial"/>
                <w:sz w:val="20"/>
                <w:szCs w:val="20"/>
              </w:rPr>
              <w:t>о</w:t>
            </w:r>
            <w:r w:rsidRPr="006C52FE">
              <w:rPr>
                <w:rFonts w:ascii="Arial" w:hAnsi="Arial" w:cs="Arial"/>
                <w:sz w:val="20"/>
                <w:szCs w:val="20"/>
              </w:rPr>
              <w:t>вания</w:t>
            </w:r>
          </w:p>
        </w:tc>
        <w:tc>
          <w:tcPr>
            <w:tcW w:w="850" w:type="dxa"/>
            <w:vMerge w:val="restart"/>
          </w:tcPr>
          <w:p w:rsidR="006C52FE" w:rsidRPr="006C52FE" w:rsidRDefault="006C52FE" w:rsidP="006C52FE">
            <w:pPr>
              <w:jc w:val="center"/>
              <w:rPr>
                <w:rFonts w:ascii="Arial" w:hAnsi="Arial" w:cs="Arial"/>
                <w:iCs/>
                <w:color w:val="000000"/>
                <w:sz w:val="20"/>
                <w:szCs w:val="20"/>
              </w:rPr>
            </w:pPr>
            <w:r w:rsidRPr="006C52FE">
              <w:rPr>
                <w:rFonts w:ascii="Arial" w:hAnsi="Arial" w:cs="Arial"/>
                <w:iCs/>
                <w:color w:val="000000"/>
                <w:sz w:val="20"/>
                <w:szCs w:val="20"/>
              </w:rPr>
              <w:t>ПК-5</w:t>
            </w:r>
          </w:p>
        </w:tc>
        <w:tc>
          <w:tcPr>
            <w:tcW w:w="2268" w:type="dxa"/>
            <w:vMerge w:val="restart"/>
          </w:tcPr>
          <w:p w:rsidR="006C52FE" w:rsidRPr="006C52FE" w:rsidRDefault="006C52FE" w:rsidP="006C52FE">
            <w:pPr>
              <w:rPr>
                <w:rFonts w:ascii="Arial" w:hAnsi="Arial" w:cs="Arial"/>
                <w:iCs/>
                <w:color w:val="000000"/>
                <w:sz w:val="20"/>
                <w:szCs w:val="20"/>
              </w:rPr>
            </w:pPr>
            <w:r w:rsidRPr="006C52FE">
              <w:rPr>
                <w:rFonts w:ascii="Arial" w:hAnsi="Arial" w:cs="Arial"/>
                <w:sz w:val="20"/>
                <w:szCs w:val="20"/>
                <w:lang w:eastAsia="zh-CN"/>
              </w:rPr>
              <w:t>Способен к разрабо</w:t>
            </w:r>
            <w:r w:rsidRPr="006C52FE">
              <w:rPr>
                <w:rFonts w:ascii="Arial" w:hAnsi="Arial" w:cs="Arial"/>
                <w:sz w:val="20"/>
                <w:szCs w:val="20"/>
                <w:lang w:eastAsia="zh-CN"/>
              </w:rPr>
              <w:t>т</w:t>
            </w:r>
            <w:r w:rsidRPr="006C52FE">
              <w:rPr>
                <w:rFonts w:ascii="Arial" w:hAnsi="Arial" w:cs="Arial"/>
                <w:sz w:val="20"/>
                <w:szCs w:val="20"/>
                <w:lang w:eastAsia="zh-CN"/>
              </w:rPr>
              <w:t>ке функциональных и структурных схем фотоники и оптои</w:t>
            </w:r>
            <w:r w:rsidRPr="006C52FE">
              <w:rPr>
                <w:rFonts w:ascii="Arial" w:hAnsi="Arial" w:cs="Arial"/>
                <w:sz w:val="20"/>
                <w:szCs w:val="20"/>
                <w:lang w:eastAsia="zh-CN"/>
              </w:rPr>
              <w:t>н</w:t>
            </w:r>
            <w:r w:rsidRPr="006C52FE">
              <w:rPr>
                <w:rFonts w:ascii="Arial" w:hAnsi="Arial" w:cs="Arial"/>
                <w:sz w:val="20"/>
                <w:szCs w:val="20"/>
                <w:lang w:eastAsia="zh-CN"/>
              </w:rPr>
              <w:t>форматики на уровне у</w:t>
            </w:r>
            <w:r w:rsidRPr="006C52FE">
              <w:rPr>
                <w:rFonts w:ascii="Arial" w:hAnsi="Arial" w:cs="Arial"/>
                <w:sz w:val="20"/>
                <w:szCs w:val="20"/>
                <w:lang w:eastAsia="zh-CN"/>
              </w:rPr>
              <w:t>з</w:t>
            </w:r>
            <w:r w:rsidRPr="006C52FE">
              <w:rPr>
                <w:rFonts w:ascii="Arial" w:hAnsi="Arial" w:cs="Arial"/>
                <w:sz w:val="20"/>
                <w:szCs w:val="20"/>
                <w:lang w:eastAsia="zh-CN"/>
              </w:rPr>
              <w:t>лов, элементов, систем и технологий</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ПК-5.1 </w:t>
            </w:r>
            <w:r w:rsidRPr="006C52FE">
              <w:rPr>
                <w:rFonts w:ascii="Arial" w:hAnsi="Arial" w:cs="Arial"/>
                <w:sz w:val="20"/>
                <w:szCs w:val="20"/>
              </w:rPr>
              <w:t>Анализирует научно-исследовател</w:t>
            </w:r>
            <w:r w:rsidRPr="006C52FE">
              <w:rPr>
                <w:rFonts w:ascii="Arial" w:hAnsi="Arial" w:cs="Arial"/>
                <w:sz w:val="20"/>
                <w:szCs w:val="20"/>
              </w:rPr>
              <w:t>ь</w:t>
            </w:r>
            <w:r w:rsidRPr="006C52FE">
              <w:rPr>
                <w:rFonts w:ascii="Arial" w:hAnsi="Arial" w:cs="Arial"/>
                <w:sz w:val="20"/>
                <w:szCs w:val="20"/>
              </w:rPr>
              <w:t>ские и опытно-конструкторские разработки в соответствующей области зн</w:t>
            </w:r>
            <w:r w:rsidRPr="006C52FE">
              <w:rPr>
                <w:rFonts w:ascii="Arial" w:hAnsi="Arial" w:cs="Arial"/>
                <w:sz w:val="20"/>
                <w:szCs w:val="20"/>
              </w:rPr>
              <w:t>а</w:t>
            </w:r>
            <w:r w:rsidRPr="006C52FE">
              <w:rPr>
                <w:rFonts w:ascii="Arial" w:hAnsi="Arial" w:cs="Arial"/>
                <w:sz w:val="20"/>
                <w:szCs w:val="20"/>
              </w:rPr>
              <w:t>ний</w:t>
            </w:r>
          </w:p>
        </w:tc>
      </w:tr>
      <w:tr w:rsidR="006C52FE" w:rsidRPr="006C52FE" w:rsidTr="00AE43D3">
        <w:trPr>
          <w:trHeight w:val="20"/>
        </w:trPr>
        <w:tc>
          <w:tcPr>
            <w:tcW w:w="2122" w:type="dxa"/>
            <w:vMerge/>
          </w:tcPr>
          <w:p w:rsidR="006C52FE" w:rsidRPr="006C52FE" w:rsidRDefault="006C52FE" w:rsidP="006C52FE">
            <w:pPr>
              <w:rPr>
                <w:rFonts w:ascii="Arial" w:hAnsi="Arial" w:cs="Arial"/>
                <w:color w:val="000000"/>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ПК-5.2 </w:t>
            </w:r>
            <w:r w:rsidRPr="006C52FE">
              <w:rPr>
                <w:rFonts w:ascii="Arial" w:hAnsi="Arial" w:cs="Arial"/>
                <w:sz w:val="20"/>
                <w:szCs w:val="20"/>
              </w:rPr>
              <w:t>Участвует в составлении техн</w:t>
            </w:r>
            <w:r w:rsidRPr="006C52FE">
              <w:rPr>
                <w:rFonts w:ascii="Arial" w:hAnsi="Arial" w:cs="Arial"/>
                <w:sz w:val="20"/>
                <w:szCs w:val="20"/>
              </w:rPr>
              <w:t>и</w:t>
            </w:r>
            <w:r w:rsidRPr="006C52FE">
              <w:rPr>
                <w:rFonts w:ascii="Arial" w:hAnsi="Arial" w:cs="Arial"/>
                <w:sz w:val="20"/>
                <w:szCs w:val="20"/>
              </w:rPr>
              <w:t>ко-экономических обоснований проектов, техн</w:t>
            </w:r>
            <w:r w:rsidRPr="006C52FE">
              <w:rPr>
                <w:rFonts w:ascii="Arial" w:hAnsi="Arial" w:cs="Arial"/>
                <w:sz w:val="20"/>
                <w:szCs w:val="20"/>
              </w:rPr>
              <w:t>и</w:t>
            </w:r>
            <w:r w:rsidRPr="006C52FE">
              <w:rPr>
                <w:rFonts w:ascii="Arial" w:hAnsi="Arial" w:cs="Arial"/>
                <w:sz w:val="20"/>
                <w:szCs w:val="20"/>
              </w:rPr>
              <w:t>ческих заданий и предложений на проектир</w:t>
            </w:r>
            <w:r w:rsidRPr="006C52FE">
              <w:rPr>
                <w:rFonts w:ascii="Arial" w:hAnsi="Arial" w:cs="Arial"/>
                <w:sz w:val="20"/>
                <w:szCs w:val="20"/>
              </w:rPr>
              <w:t>о</w:t>
            </w:r>
            <w:r w:rsidRPr="006C52FE">
              <w:rPr>
                <w:rFonts w:ascii="Arial" w:hAnsi="Arial" w:cs="Arial"/>
                <w:sz w:val="20"/>
                <w:szCs w:val="20"/>
              </w:rPr>
              <w:t>вание в области оптики и нанофот</w:t>
            </w:r>
            <w:r w:rsidRPr="006C52FE">
              <w:rPr>
                <w:rFonts w:ascii="Arial" w:hAnsi="Arial" w:cs="Arial"/>
                <w:sz w:val="20"/>
                <w:szCs w:val="20"/>
              </w:rPr>
              <w:t>о</w:t>
            </w:r>
            <w:r w:rsidRPr="006C52FE">
              <w:rPr>
                <w:rFonts w:ascii="Arial" w:hAnsi="Arial" w:cs="Arial"/>
                <w:sz w:val="20"/>
                <w:szCs w:val="20"/>
              </w:rPr>
              <w:t>ники</w:t>
            </w:r>
          </w:p>
        </w:tc>
      </w:tr>
      <w:tr w:rsidR="006C52FE" w:rsidRPr="006C52FE" w:rsidTr="00AE43D3">
        <w:trPr>
          <w:trHeight w:val="20"/>
        </w:trPr>
        <w:tc>
          <w:tcPr>
            <w:tcW w:w="2122" w:type="dxa"/>
            <w:vMerge/>
          </w:tcPr>
          <w:p w:rsidR="006C52FE" w:rsidRPr="006C52FE" w:rsidRDefault="006C52FE" w:rsidP="006C52FE">
            <w:pPr>
              <w:rPr>
                <w:rFonts w:ascii="Arial" w:hAnsi="Arial" w:cs="Arial"/>
                <w:color w:val="000000"/>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ПК-5.3 Осуществляет работы по планиров</w:t>
            </w:r>
            <w:r w:rsidRPr="006C52FE">
              <w:rPr>
                <w:rFonts w:ascii="Arial" w:hAnsi="Arial" w:cs="Arial"/>
                <w:iCs/>
                <w:color w:val="000000"/>
                <w:sz w:val="20"/>
                <w:szCs w:val="20"/>
              </w:rPr>
              <w:t>а</w:t>
            </w:r>
            <w:r w:rsidRPr="006C52FE">
              <w:rPr>
                <w:rFonts w:ascii="Arial" w:hAnsi="Arial" w:cs="Arial"/>
                <w:iCs/>
                <w:color w:val="000000"/>
                <w:sz w:val="20"/>
                <w:szCs w:val="20"/>
              </w:rPr>
              <w:t>нию ресурсного обеспечения проведения н</w:t>
            </w:r>
            <w:r w:rsidRPr="006C52FE">
              <w:rPr>
                <w:rFonts w:ascii="Arial" w:hAnsi="Arial" w:cs="Arial"/>
                <w:iCs/>
                <w:color w:val="000000"/>
                <w:sz w:val="20"/>
                <w:szCs w:val="20"/>
              </w:rPr>
              <w:t>а</w:t>
            </w:r>
            <w:r w:rsidRPr="006C52FE">
              <w:rPr>
                <w:rFonts w:ascii="Arial" w:hAnsi="Arial" w:cs="Arial"/>
                <w:iCs/>
                <w:color w:val="000000"/>
                <w:sz w:val="20"/>
                <w:szCs w:val="20"/>
              </w:rPr>
              <w:t>учно-исследовател</w:t>
            </w:r>
            <w:r w:rsidRPr="006C52FE">
              <w:rPr>
                <w:rFonts w:ascii="Arial" w:hAnsi="Arial" w:cs="Arial"/>
                <w:iCs/>
                <w:color w:val="000000"/>
                <w:sz w:val="20"/>
                <w:szCs w:val="20"/>
              </w:rPr>
              <w:t>ь</w:t>
            </w:r>
            <w:r w:rsidRPr="006C52FE">
              <w:rPr>
                <w:rFonts w:ascii="Arial" w:hAnsi="Arial" w:cs="Arial"/>
                <w:iCs/>
                <w:color w:val="000000"/>
                <w:sz w:val="20"/>
                <w:szCs w:val="20"/>
              </w:rPr>
              <w:t>ских и опытно-конструкторских работ в области о</w:t>
            </w:r>
            <w:r w:rsidRPr="006C52FE">
              <w:rPr>
                <w:rFonts w:ascii="Arial" w:hAnsi="Arial" w:cs="Arial"/>
                <w:iCs/>
                <w:color w:val="000000"/>
                <w:sz w:val="20"/>
                <w:szCs w:val="20"/>
              </w:rPr>
              <w:t>п</w:t>
            </w:r>
            <w:r w:rsidRPr="006C52FE">
              <w:rPr>
                <w:rFonts w:ascii="Arial" w:hAnsi="Arial" w:cs="Arial"/>
                <w:iCs/>
                <w:color w:val="000000"/>
                <w:sz w:val="20"/>
                <w:szCs w:val="20"/>
              </w:rPr>
              <w:t>тического приборостроения, оптических мат</w:t>
            </w:r>
            <w:r w:rsidRPr="006C52FE">
              <w:rPr>
                <w:rFonts w:ascii="Arial" w:hAnsi="Arial" w:cs="Arial"/>
                <w:iCs/>
                <w:color w:val="000000"/>
                <w:sz w:val="20"/>
                <w:szCs w:val="20"/>
              </w:rPr>
              <w:t>е</w:t>
            </w:r>
            <w:r w:rsidRPr="006C52FE">
              <w:rPr>
                <w:rFonts w:ascii="Arial" w:hAnsi="Arial" w:cs="Arial"/>
                <w:iCs/>
                <w:color w:val="000000"/>
                <w:sz w:val="20"/>
                <w:szCs w:val="20"/>
              </w:rPr>
              <w:t>риалов и технол</w:t>
            </w:r>
            <w:r w:rsidRPr="006C52FE">
              <w:rPr>
                <w:rFonts w:ascii="Arial" w:hAnsi="Arial" w:cs="Arial"/>
                <w:iCs/>
                <w:color w:val="000000"/>
                <w:sz w:val="20"/>
                <w:szCs w:val="20"/>
              </w:rPr>
              <w:t>о</w:t>
            </w:r>
            <w:r w:rsidRPr="006C52FE">
              <w:rPr>
                <w:rFonts w:ascii="Arial" w:hAnsi="Arial" w:cs="Arial"/>
                <w:iCs/>
                <w:color w:val="000000"/>
                <w:sz w:val="20"/>
                <w:szCs w:val="20"/>
              </w:rPr>
              <w:t>гий</w:t>
            </w:r>
          </w:p>
        </w:tc>
      </w:tr>
    </w:tbl>
    <w:p w:rsidR="00263452" w:rsidRPr="006C52FE" w:rsidRDefault="00263452" w:rsidP="006C52FE">
      <w:pPr>
        <w:tabs>
          <w:tab w:val="left" w:pos="993"/>
        </w:tabs>
        <w:ind w:firstLine="709"/>
        <w:jc w:val="both"/>
        <w:rPr>
          <w:rFonts w:ascii="Arial" w:hAnsi="Arial" w:cs="Arial"/>
        </w:rPr>
      </w:pPr>
    </w:p>
    <w:p w:rsidR="00263452" w:rsidRPr="006C52FE" w:rsidRDefault="00263452" w:rsidP="006C52FE">
      <w:pPr>
        <w:tabs>
          <w:tab w:val="left" w:pos="993"/>
        </w:tabs>
        <w:ind w:firstLine="709"/>
        <w:jc w:val="both"/>
        <w:rPr>
          <w:rFonts w:ascii="Arial" w:hAnsi="Arial" w:cs="Arial"/>
        </w:rPr>
      </w:pPr>
      <w:r w:rsidRPr="006C52FE">
        <w:rPr>
          <w:rFonts w:ascii="Arial" w:hAnsi="Arial" w:cs="Arial"/>
        </w:rPr>
        <w:t xml:space="preserve">В Приложении </w:t>
      </w:r>
      <w:r w:rsidR="00214C31" w:rsidRPr="006C52FE">
        <w:rPr>
          <w:rFonts w:ascii="Arial" w:hAnsi="Arial" w:cs="Arial"/>
        </w:rPr>
        <w:t>9.</w:t>
      </w:r>
      <w:r w:rsidRPr="006C52FE">
        <w:rPr>
          <w:rFonts w:ascii="Arial" w:hAnsi="Arial" w:cs="Arial"/>
        </w:rPr>
        <w:t>1 приведен календарный график освоения элементов обр</w:t>
      </w:r>
      <w:r w:rsidRPr="006C52FE">
        <w:rPr>
          <w:rFonts w:ascii="Arial" w:hAnsi="Arial" w:cs="Arial"/>
        </w:rPr>
        <w:t>а</w:t>
      </w:r>
      <w:r w:rsidRPr="006C52FE">
        <w:rPr>
          <w:rFonts w:ascii="Arial" w:hAnsi="Arial" w:cs="Arial"/>
        </w:rPr>
        <w:t>зов</w:t>
      </w:r>
      <w:r w:rsidRPr="006C52FE">
        <w:rPr>
          <w:rFonts w:ascii="Arial" w:hAnsi="Arial" w:cs="Arial"/>
        </w:rPr>
        <w:t>а</w:t>
      </w:r>
      <w:r w:rsidRPr="006C52FE">
        <w:rPr>
          <w:rFonts w:ascii="Arial" w:hAnsi="Arial" w:cs="Arial"/>
        </w:rPr>
        <w:t xml:space="preserve">тельной программы, в Приложении </w:t>
      </w:r>
      <w:r w:rsidR="00214C31" w:rsidRPr="006C52FE">
        <w:rPr>
          <w:rFonts w:ascii="Arial" w:hAnsi="Arial" w:cs="Arial"/>
        </w:rPr>
        <w:t>9.</w:t>
      </w:r>
      <w:r w:rsidRPr="006C52FE">
        <w:rPr>
          <w:rFonts w:ascii="Arial" w:hAnsi="Arial" w:cs="Arial"/>
        </w:rPr>
        <w:t>2 – календарный график формирования компете</w:t>
      </w:r>
      <w:r w:rsidRPr="006C52FE">
        <w:rPr>
          <w:rFonts w:ascii="Arial" w:hAnsi="Arial" w:cs="Arial"/>
        </w:rPr>
        <w:t>н</w:t>
      </w:r>
      <w:r w:rsidRPr="006C52FE">
        <w:rPr>
          <w:rFonts w:ascii="Arial" w:hAnsi="Arial" w:cs="Arial"/>
        </w:rPr>
        <w:t>ций.</w:t>
      </w:r>
    </w:p>
    <w:p w:rsidR="00263452" w:rsidRPr="006C52FE" w:rsidRDefault="00263452" w:rsidP="006C52FE">
      <w:pPr>
        <w:ind w:firstLine="709"/>
        <w:jc w:val="both"/>
        <w:rPr>
          <w:rFonts w:ascii="Arial" w:hAnsi="Arial" w:cs="Arial"/>
        </w:rPr>
      </w:pPr>
      <w:r w:rsidRPr="006C52FE">
        <w:rPr>
          <w:rFonts w:ascii="Arial" w:hAnsi="Arial" w:cs="Arial"/>
        </w:rPr>
        <w:t>Оценка качества освоения обучающимися образовательной программы</w:t>
      </w:r>
      <w:r w:rsidRPr="006C52FE">
        <w:rPr>
          <w:rFonts w:ascii="Arial" w:hAnsi="Arial" w:cs="Arial"/>
          <w:spacing w:val="-3"/>
        </w:rPr>
        <w:t xml:space="preserve"> вкл</w:t>
      </w:r>
      <w:r w:rsidRPr="006C52FE">
        <w:rPr>
          <w:rFonts w:ascii="Arial" w:hAnsi="Arial" w:cs="Arial"/>
          <w:spacing w:val="-3"/>
        </w:rPr>
        <w:t>ю</w:t>
      </w:r>
      <w:r w:rsidRPr="006C52FE">
        <w:rPr>
          <w:rFonts w:ascii="Arial" w:hAnsi="Arial" w:cs="Arial"/>
          <w:spacing w:val="-3"/>
        </w:rPr>
        <w:t>чает т</w:t>
      </w:r>
      <w:r w:rsidRPr="006C52FE">
        <w:rPr>
          <w:rFonts w:ascii="Arial" w:hAnsi="Arial" w:cs="Arial"/>
        </w:rPr>
        <w:t>екущий контроль успеваемости, промежуточную и итог</w:t>
      </w:r>
      <w:r w:rsidRPr="006C52FE">
        <w:rPr>
          <w:rFonts w:ascii="Arial" w:hAnsi="Arial" w:cs="Arial"/>
        </w:rPr>
        <w:t>о</w:t>
      </w:r>
      <w:r w:rsidRPr="006C52FE">
        <w:rPr>
          <w:rFonts w:ascii="Arial" w:hAnsi="Arial" w:cs="Arial"/>
        </w:rPr>
        <w:t>вую аттестацию (далее –</w:t>
      </w:r>
      <w:r w:rsidR="006C52FE">
        <w:rPr>
          <w:rFonts w:ascii="Arial" w:hAnsi="Arial" w:cs="Arial"/>
        </w:rPr>
        <w:t xml:space="preserve"> </w:t>
      </w:r>
      <w:r w:rsidRPr="006C52FE">
        <w:rPr>
          <w:rFonts w:ascii="Arial" w:hAnsi="Arial" w:cs="Arial"/>
        </w:rPr>
        <w:t>ИА) обучающихся, а также контроль остаточных знаний</w:t>
      </w:r>
      <w:r w:rsidRPr="006C52FE">
        <w:rPr>
          <w:rStyle w:val="ad"/>
          <w:rFonts w:ascii="Arial" w:hAnsi="Arial" w:cs="Arial"/>
        </w:rPr>
        <w:footnoteReference w:id="1"/>
      </w:r>
      <w:r w:rsidRPr="006C52FE">
        <w:rPr>
          <w:rFonts w:ascii="Arial" w:hAnsi="Arial" w:cs="Arial"/>
        </w:rPr>
        <w:t>, проводимые с использ</w:t>
      </w:r>
      <w:r w:rsidRPr="006C52FE">
        <w:rPr>
          <w:rFonts w:ascii="Arial" w:hAnsi="Arial" w:cs="Arial"/>
        </w:rPr>
        <w:t>о</w:t>
      </w:r>
      <w:r w:rsidRPr="006C52FE">
        <w:rPr>
          <w:rFonts w:ascii="Arial" w:hAnsi="Arial" w:cs="Arial"/>
        </w:rPr>
        <w:t>ванием фондов оценочных средств отдельных элементов образовательной пр</w:t>
      </w:r>
      <w:r w:rsidRPr="006C52FE">
        <w:rPr>
          <w:rFonts w:ascii="Arial" w:hAnsi="Arial" w:cs="Arial"/>
        </w:rPr>
        <w:t>о</w:t>
      </w:r>
      <w:r w:rsidRPr="006C52FE">
        <w:rPr>
          <w:rFonts w:ascii="Arial" w:hAnsi="Arial" w:cs="Arial"/>
        </w:rPr>
        <w:t>граммы (дисциплин (модулей), практик, ИА) (включены в соответс</w:t>
      </w:r>
      <w:r w:rsidRPr="006C52FE">
        <w:rPr>
          <w:rFonts w:ascii="Arial" w:hAnsi="Arial" w:cs="Arial"/>
        </w:rPr>
        <w:t>т</w:t>
      </w:r>
      <w:r w:rsidRPr="006C52FE">
        <w:rPr>
          <w:rFonts w:ascii="Arial" w:hAnsi="Arial" w:cs="Arial"/>
        </w:rPr>
        <w:t>вующие рабочие программы) и н</w:t>
      </w:r>
      <w:r w:rsidRPr="006C52FE">
        <w:rPr>
          <w:rFonts w:ascii="Arial" w:hAnsi="Arial" w:cs="Arial"/>
        </w:rPr>
        <w:t>а</w:t>
      </w:r>
      <w:r w:rsidRPr="006C52FE">
        <w:rPr>
          <w:rFonts w:ascii="Arial" w:hAnsi="Arial" w:cs="Arial"/>
        </w:rPr>
        <w:t>стоящего фонда оценочных средств по образовательной программе в соответствии с учебным планом, календарным графиком формирования комп</w:t>
      </w:r>
      <w:r w:rsidRPr="006C52FE">
        <w:rPr>
          <w:rFonts w:ascii="Arial" w:hAnsi="Arial" w:cs="Arial"/>
        </w:rPr>
        <w:t>е</w:t>
      </w:r>
      <w:r w:rsidRPr="006C52FE">
        <w:rPr>
          <w:rFonts w:ascii="Arial" w:hAnsi="Arial" w:cs="Arial"/>
        </w:rPr>
        <w:t>тенций.</w:t>
      </w:r>
    </w:p>
    <w:p w:rsidR="00263452" w:rsidRDefault="00263452" w:rsidP="006C52FE">
      <w:pPr>
        <w:tabs>
          <w:tab w:val="right" w:leader="underscore" w:pos="9639"/>
        </w:tabs>
        <w:ind w:firstLine="709"/>
        <w:jc w:val="both"/>
        <w:rPr>
          <w:rFonts w:ascii="Arial" w:hAnsi="Arial" w:cs="Arial"/>
        </w:rPr>
      </w:pPr>
      <w:r w:rsidRPr="006C52FE">
        <w:rPr>
          <w:rFonts w:ascii="Arial" w:hAnsi="Arial" w:cs="Arial"/>
        </w:rPr>
        <w:t>На основе рабочих программ (фондов оценочных средств) дисциплин (мод</w:t>
      </w:r>
      <w:r w:rsidRPr="006C52FE">
        <w:rPr>
          <w:rFonts w:ascii="Arial" w:hAnsi="Arial" w:cs="Arial"/>
        </w:rPr>
        <w:t>у</w:t>
      </w:r>
      <w:r w:rsidRPr="006C52FE">
        <w:rPr>
          <w:rFonts w:ascii="Arial" w:hAnsi="Arial" w:cs="Arial"/>
        </w:rPr>
        <w:t>лей), практик, ГИА (ИА) образовательной программы сформированы комплексы з</w:t>
      </w:r>
      <w:r w:rsidRPr="006C52FE">
        <w:rPr>
          <w:rFonts w:ascii="Arial" w:hAnsi="Arial" w:cs="Arial"/>
        </w:rPr>
        <w:t>а</w:t>
      </w:r>
      <w:r w:rsidRPr="006C52FE">
        <w:rPr>
          <w:rFonts w:ascii="Arial" w:hAnsi="Arial" w:cs="Arial"/>
        </w:rPr>
        <w:t xml:space="preserve">даний </w:t>
      </w:r>
      <w:r w:rsidRPr="00B146BE">
        <w:rPr>
          <w:rFonts w:ascii="Arial" w:hAnsi="Arial" w:cs="Arial"/>
        </w:rPr>
        <w:t xml:space="preserve">(включающие </w:t>
      </w:r>
      <w:r w:rsidRPr="00B146BE">
        <w:rPr>
          <w:rFonts w:ascii="Arial" w:hAnsi="Arial" w:cs="Arial"/>
          <w:shd w:val="clear" w:color="auto" w:fill="FFFFFF"/>
        </w:rPr>
        <w:t>тестовые задания, расчетные задачи, ситуационные, пра</w:t>
      </w:r>
      <w:r w:rsidRPr="00B146BE">
        <w:rPr>
          <w:rFonts w:ascii="Arial" w:hAnsi="Arial" w:cs="Arial"/>
          <w:shd w:val="clear" w:color="auto" w:fill="FFFFFF"/>
        </w:rPr>
        <w:t>к</w:t>
      </w:r>
      <w:r w:rsidRPr="00B146BE">
        <w:rPr>
          <w:rFonts w:ascii="Arial" w:hAnsi="Arial" w:cs="Arial"/>
          <w:shd w:val="clear" w:color="auto" w:fill="FFFFFF"/>
        </w:rPr>
        <w:t xml:space="preserve">тико-ориентированные задачи </w:t>
      </w:r>
      <w:r w:rsidRPr="006C52FE">
        <w:rPr>
          <w:rFonts w:ascii="Arial" w:hAnsi="Arial" w:cs="Arial"/>
        </w:rPr>
        <w:t>для оценки сформированности компетенций у обучающ</w:t>
      </w:r>
      <w:r w:rsidRPr="006C52FE">
        <w:rPr>
          <w:rFonts w:ascii="Arial" w:hAnsi="Arial" w:cs="Arial"/>
        </w:rPr>
        <w:t>е</w:t>
      </w:r>
      <w:r w:rsidRPr="006C52FE">
        <w:rPr>
          <w:rFonts w:ascii="Arial" w:hAnsi="Arial" w:cs="Arial"/>
        </w:rPr>
        <w:t>гося (далее – фонд оценочных средств сформированности компетенций) (предста</w:t>
      </w:r>
      <w:r w:rsidRPr="006C52FE">
        <w:rPr>
          <w:rFonts w:ascii="Arial" w:hAnsi="Arial" w:cs="Arial"/>
        </w:rPr>
        <w:t>в</w:t>
      </w:r>
      <w:r w:rsidRPr="006C52FE">
        <w:rPr>
          <w:rFonts w:ascii="Arial" w:hAnsi="Arial" w:cs="Arial"/>
        </w:rPr>
        <w:lastRenderedPageBreak/>
        <w:t xml:space="preserve">лен в Приложении </w:t>
      </w:r>
      <w:r w:rsidR="00214C31" w:rsidRPr="006C52FE">
        <w:rPr>
          <w:rFonts w:ascii="Arial" w:hAnsi="Arial" w:cs="Arial"/>
        </w:rPr>
        <w:t>9</w:t>
      </w:r>
      <w:r w:rsidRPr="006C52FE">
        <w:rPr>
          <w:rFonts w:ascii="Arial" w:hAnsi="Arial" w:cs="Arial"/>
        </w:rPr>
        <w:t>). Задания фонда оценочных средств по образовательной пр</w:t>
      </w:r>
      <w:r w:rsidRPr="006C52FE">
        <w:rPr>
          <w:rFonts w:ascii="Arial" w:hAnsi="Arial" w:cs="Arial"/>
        </w:rPr>
        <w:t>о</w:t>
      </w:r>
      <w:r w:rsidRPr="006C52FE">
        <w:rPr>
          <w:rFonts w:ascii="Arial" w:hAnsi="Arial" w:cs="Arial"/>
        </w:rPr>
        <w:t>грамме размещены на Образовательном портале «Электронный университет ВГУ».</w:t>
      </w:r>
    </w:p>
    <w:p w:rsidR="00B146BE" w:rsidRPr="00502D2C" w:rsidRDefault="00B146BE" w:rsidP="00B146BE">
      <w:pPr>
        <w:tabs>
          <w:tab w:val="right" w:leader="underscore" w:pos="9639"/>
        </w:tabs>
        <w:ind w:firstLine="709"/>
        <w:jc w:val="both"/>
        <w:rPr>
          <w:rFonts w:ascii="Arial" w:hAnsi="Arial" w:cs="Arial"/>
        </w:rPr>
      </w:pPr>
      <w:r w:rsidRPr="00502D2C">
        <w:rPr>
          <w:rFonts w:ascii="Arial" w:hAnsi="Arial" w:cs="Arial"/>
        </w:rPr>
        <w:t>При выполнении заданий можно использовать:</w:t>
      </w:r>
    </w:p>
    <w:p w:rsidR="00B146BE" w:rsidRPr="00932DE1" w:rsidRDefault="00887005" w:rsidP="00B146BE">
      <w:pPr>
        <w:numPr>
          <w:ilvl w:val="0"/>
          <w:numId w:val="31"/>
        </w:numPr>
        <w:tabs>
          <w:tab w:val="left" w:pos="993"/>
          <w:tab w:val="right" w:leader="underscore" w:pos="9639"/>
        </w:tabs>
        <w:ind w:left="0" w:firstLine="709"/>
        <w:jc w:val="both"/>
        <w:rPr>
          <w:rFonts w:ascii="Arial" w:hAnsi="Arial" w:cs="Arial"/>
        </w:rPr>
      </w:pPr>
      <w:r w:rsidRPr="00932DE1">
        <w:rPr>
          <w:rFonts w:ascii="Arial" w:hAnsi="Arial" w:cs="Arial"/>
        </w:rPr>
        <w:t>инженерный</w:t>
      </w:r>
      <w:r w:rsidR="00B146BE" w:rsidRPr="00932DE1">
        <w:rPr>
          <w:rFonts w:ascii="Arial" w:hAnsi="Arial" w:cs="Arial"/>
        </w:rPr>
        <w:t xml:space="preserve"> калькулятор</w:t>
      </w:r>
      <w:r w:rsidRPr="00932DE1">
        <w:rPr>
          <w:rFonts w:ascii="Arial" w:hAnsi="Arial" w:cs="Arial"/>
        </w:rPr>
        <w:t xml:space="preserve"> (</w:t>
      </w:r>
      <w:r w:rsidR="006C4459" w:rsidRPr="00932DE1">
        <w:rPr>
          <w:rFonts w:ascii="Arial" w:hAnsi="Arial" w:cs="Arial"/>
        </w:rPr>
        <w:t xml:space="preserve">или </w:t>
      </w:r>
      <w:r w:rsidRPr="00932DE1">
        <w:rPr>
          <w:rFonts w:ascii="Arial" w:hAnsi="Arial" w:cs="Arial"/>
        </w:rPr>
        <w:t xml:space="preserve">программу "Калькулятор" для </w:t>
      </w:r>
      <w:r w:rsidRPr="00932DE1">
        <w:rPr>
          <w:rFonts w:ascii="Arial" w:hAnsi="Arial" w:cs="Arial"/>
          <w:lang w:val="en-US"/>
        </w:rPr>
        <w:t>Windows</w:t>
      </w:r>
      <w:r w:rsidRPr="00932DE1">
        <w:rPr>
          <w:rFonts w:ascii="Arial" w:hAnsi="Arial" w:cs="Arial"/>
        </w:rPr>
        <w:t>)</w:t>
      </w:r>
      <w:r w:rsidR="00B146BE" w:rsidRPr="00932DE1">
        <w:rPr>
          <w:rFonts w:ascii="Arial" w:hAnsi="Arial" w:cs="Arial"/>
        </w:rPr>
        <w:t>;</w:t>
      </w:r>
    </w:p>
    <w:p w:rsidR="00B146BE" w:rsidRPr="006C52FE" w:rsidRDefault="00B146BE" w:rsidP="00B146BE">
      <w:pPr>
        <w:numPr>
          <w:ilvl w:val="0"/>
          <w:numId w:val="31"/>
        </w:numPr>
        <w:tabs>
          <w:tab w:val="left" w:pos="993"/>
          <w:tab w:val="right" w:leader="underscore" w:pos="9639"/>
        </w:tabs>
        <w:ind w:left="0" w:firstLine="709"/>
        <w:jc w:val="both"/>
        <w:rPr>
          <w:rFonts w:ascii="Arial" w:hAnsi="Arial" w:cs="Arial"/>
        </w:rPr>
      </w:pPr>
      <w:r w:rsidRPr="00502D2C">
        <w:rPr>
          <w:rFonts w:ascii="Arial" w:hAnsi="Arial" w:cs="Arial"/>
        </w:rPr>
        <w:t>таблицу фундаментальных физических величин.</w:t>
      </w:r>
    </w:p>
    <w:p w:rsidR="00263452" w:rsidRPr="006C52FE" w:rsidRDefault="00263452" w:rsidP="006C52FE">
      <w:pPr>
        <w:tabs>
          <w:tab w:val="right" w:leader="underscore" w:pos="9639"/>
        </w:tabs>
        <w:rPr>
          <w:rFonts w:ascii="Arial" w:hAnsi="Arial" w:cs="Arial"/>
        </w:rPr>
      </w:pPr>
    </w:p>
    <w:p w:rsidR="00263452" w:rsidRPr="006C52FE" w:rsidRDefault="00263452" w:rsidP="006C52FE">
      <w:pPr>
        <w:tabs>
          <w:tab w:val="left" w:pos="993"/>
        </w:tabs>
        <w:ind w:firstLine="709"/>
        <w:rPr>
          <w:rFonts w:ascii="Arial" w:hAnsi="Arial" w:cs="Arial"/>
        </w:rPr>
      </w:pPr>
      <w:r w:rsidRPr="006C52FE">
        <w:rPr>
          <w:rFonts w:ascii="Arial" w:hAnsi="Arial" w:cs="Arial"/>
        </w:rPr>
        <w:t>Критерии и шкалы оценивания:</w:t>
      </w:r>
    </w:p>
    <w:p w:rsidR="00263452" w:rsidRPr="006C52FE" w:rsidRDefault="00263452" w:rsidP="006C52FE">
      <w:pPr>
        <w:tabs>
          <w:tab w:val="left" w:pos="993"/>
        </w:tabs>
        <w:ind w:firstLine="709"/>
        <w:rPr>
          <w:rFonts w:ascii="Arial" w:hAnsi="Arial" w:cs="Arial"/>
        </w:rPr>
      </w:pPr>
      <w:r w:rsidRPr="006C52FE">
        <w:rPr>
          <w:rFonts w:ascii="Arial" w:hAnsi="Arial" w:cs="Arial"/>
        </w:rPr>
        <w:t>Для оценивания выполнения заданий используется балльная шкала:</w:t>
      </w:r>
    </w:p>
    <w:p w:rsidR="00263452" w:rsidRPr="006C52FE" w:rsidRDefault="00263452" w:rsidP="006C52FE">
      <w:pPr>
        <w:tabs>
          <w:tab w:val="left" w:pos="993"/>
        </w:tabs>
        <w:jc w:val="both"/>
        <w:rPr>
          <w:rFonts w:ascii="Arial" w:hAnsi="Arial" w:cs="Arial"/>
          <w:u w:val="single"/>
        </w:rPr>
      </w:pPr>
      <w:r w:rsidRPr="006C52FE">
        <w:rPr>
          <w:rFonts w:ascii="Arial" w:hAnsi="Arial" w:cs="Arial"/>
        </w:rPr>
        <w:t>1</w:t>
      </w:r>
      <w:r w:rsidRPr="00F574F2">
        <w:rPr>
          <w:rFonts w:ascii="Arial" w:hAnsi="Arial" w:cs="Arial"/>
        </w:rPr>
        <w:t xml:space="preserve">) </w:t>
      </w:r>
      <w:r w:rsidR="006C52FE" w:rsidRPr="006C52FE">
        <w:rPr>
          <w:rFonts w:ascii="Arial" w:hAnsi="Arial" w:cs="Arial"/>
          <w:u w:val="single"/>
        </w:rPr>
        <w:t xml:space="preserve">закрытые </w:t>
      </w:r>
      <w:r w:rsidR="006C52FE" w:rsidRPr="006C52FE">
        <w:rPr>
          <w:rFonts w:ascii="Arial" w:hAnsi="Arial" w:cs="Arial"/>
          <w:color w:val="000000"/>
          <w:u w:val="single"/>
        </w:rPr>
        <w:t>задания</w:t>
      </w:r>
      <w:r w:rsidR="006C52FE" w:rsidRPr="006C52FE">
        <w:rPr>
          <w:rFonts w:ascii="Arial" w:hAnsi="Arial" w:cs="Arial"/>
          <w:color w:val="000000"/>
        </w:rPr>
        <w:t xml:space="preserve"> </w:t>
      </w:r>
      <w:r w:rsidR="006C52FE" w:rsidRPr="006C52FE">
        <w:rPr>
          <w:rFonts w:ascii="Arial" w:hAnsi="Arial" w:cs="Arial"/>
          <w:i/>
        </w:rPr>
        <w:t>(выбор правильного (-ых) ответа (-ов) из предложенного п</w:t>
      </w:r>
      <w:r w:rsidR="006C52FE" w:rsidRPr="006C52FE">
        <w:rPr>
          <w:rFonts w:ascii="Arial" w:hAnsi="Arial" w:cs="Arial"/>
          <w:i/>
        </w:rPr>
        <w:t>е</w:t>
      </w:r>
      <w:r w:rsidR="006C52FE" w:rsidRPr="006C52FE">
        <w:rPr>
          <w:rFonts w:ascii="Arial" w:hAnsi="Arial" w:cs="Arial"/>
          <w:i/>
        </w:rPr>
        <w:t>речня; задания на соответствие и т.д.)</w:t>
      </w:r>
      <w:r w:rsidR="006C52FE" w:rsidRPr="006C52FE">
        <w:rPr>
          <w:rFonts w:ascii="Arial" w:hAnsi="Arial" w:cs="Arial"/>
          <w:color w:val="000000"/>
        </w:rPr>
        <w:t>:</w:t>
      </w:r>
    </w:p>
    <w:p w:rsidR="00263452" w:rsidRPr="006C52FE" w:rsidRDefault="00263452" w:rsidP="00B64F72">
      <w:pPr>
        <w:pStyle w:val="afc"/>
        <w:numPr>
          <w:ilvl w:val="0"/>
          <w:numId w:val="6"/>
        </w:numPr>
        <w:tabs>
          <w:tab w:val="left" w:pos="851"/>
        </w:tabs>
        <w:ind w:left="567" w:firstLine="0"/>
        <w:rPr>
          <w:rFonts w:ascii="Arial" w:hAnsi="Arial" w:cs="Arial"/>
          <w:sz w:val="24"/>
          <w:szCs w:val="24"/>
        </w:rPr>
      </w:pPr>
      <w:r w:rsidRPr="006C52FE">
        <w:rPr>
          <w:rFonts w:ascii="Arial" w:hAnsi="Arial" w:cs="Arial"/>
          <w:sz w:val="24"/>
          <w:szCs w:val="24"/>
        </w:rPr>
        <w:t>1 балл – указан верный ответ;</w:t>
      </w:r>
    </w:p>
    <w:p w:rsidR="00263452" w:rsidRPr="006C52FE" w:rsidRDefault="00263452" w:rsidP="00B64F72">
      <w:pPr>
        <w:pStyle w:val="afc"/>
        <w:numPr>
          <w:ilvl w:val="0"/>
          <w:numId w:val="6"/>
        </w:numPr>
        <w:tabs>
          <w:tab w:val="left" w:pos="851"/>
        </w:tabs>
        <w:ind w:left="567" w:firstLine="0"/>
        <w:rPr>
          <w:rFonts w:ascii="Arial" w:hAnsi="Arial" w:cs="Arial"/>
          <w:sz w:val="24"/>
          <w:szCs w:val="24"/>
        </w:rPr>
      </w:pPr>
      <w:r w:rsidRPr="006C52FE">
        <w:rPr>
          <w:rFonts w:ascii="Arial" w:hAnsi="Arial" w:cs="Arial"/>
          <w:sz w:val="24"/>
          <w:szCs w:val="24"/>
        </w:rPr>
        <w:t>0 баллов – указан неверный ответ, в том числе частично.</w:t>
      </w:r>
    </w:p>
    <w:p w:rsidR="006C52FE" w:rsidRPr="006C52FE" w:rsidRDefault="006C52FE" w:rsidP="006C52FE">
      <w:pPr>
        <w:tabs>
          <w:tab w:val="left" w:pos="851"/>
        </w:tabs>
        <w:jc w:val="both"/>
        <w:rPr>
          <w:rFonts w:ascii="Arial" w:hAnsi="Arial" w:cs="Arial"/>
          <w:color w:val="000000"/>
        </w:rPr>
      </w:pPr>
      <w:r w:rsidRPr="006C52FE">
        <w:rPr>
          <w:rFonts w:ascii="Arial" w:hAnsi="Arial" w:cs="Arial"/>
        </w:rPr>
        <w:t xml:space="preserve">2) </w:t>
      </w:r>
      <w:r w:rsidRPr="00BA0AC9">
        <w:rPr>
          <w:rFonts w:ascii="Arial" w:hAnsi="Arial" w:cs="Arial"/>
          <w:u w:val="single"/>
        </w:rPr>
        <w:t xml:space="preserve">открытые </w:t>
      </w:r>
      <w:r w:rsidRPr="00BA0AC9">
        <w:rPr>
          <w:rFonts w:ascii="Arial" w:hAnsi="Arial" w:cs="Arial"/>
          <w:color w:val="000000"/>
          <w:u w:val="single"/>
        </w:rPr>
        <w:t>задания (с коротким ответом)</w:t>
      </w:r>
      <w:r w:rsidRPr="006C52FE">
        <w:rPr>
          <w:rFonts w:ascii="Arial" w:hAnsi="Arial" w:cs="Arial"/>
          <w:color w:val="000000"/>
        </w:rPr>
        <w:t xml:space="preserve"> </w:t>
      </w:r>
      <w:r w:rsidRPr="006C52FE">
        <w:rPr>
          <w:rFonts w:ascii="Arial" w:hAnsi="Arial" w:cs="Arial"/>
          <w:i/>
          <w:color w:val="000000"/>
        </w:rPr>
        <w:t>(ответ на задание состоит из числа, слова или словосочетания)</w:t>
      </w:r>
      <w:r w:rsidRPr="006C52FE">
        <w:rPr>
          <w:rFonts w:ascii="Arial" w:hAnsi="Arial" w:cs="Arial"/>
          <w:color w:val="000000"/>
        </w:rPr>
        <w:t>:</w:t>
      </w:r>
    </w:p>
    <w:p w:rsidR="006C52FE" w:rsidRPr="006C52FE" w:rsidRDefault="006C52FE" w:rsidP="00B64F72">
      <w:pPr>
        <w:pStyle w:val="afc"/>
        <w:numPr>
          <w:ilvl w:val="0"/>
          <w:numId w:val="7"/>
        </w:numPr>
        <w:tabs>
          <w:tab w:val="left" w:pos="851"/>
        </w:tabs>
        <w:ind w:left="567" w:firstLine="0"/>
        <w:rPr>
          <w:rFonts w:ascii="Arial" w:hAnsi="Arial" w:cs="Arial"/>
          <w:sz w:val="24"/>
          <w:szCs w:val="24"/>
        </w:rPr>
      </w:pPr>
      <w:r w:rsidRPr="006C52FE">
        <w:rPr>
          <w:rFonts w:ascii="Arial" w:hAnsi="Arial" w:cs="Arial"/>
          <w:sz w:val="24"/>
          <w:szCs w:val="24"/>
        </w:rPr>
        <w:t>2 балла – указан верный ответ;</w:t>
      </w:r>
    </w:p>
    <w:p w:rsidR="006C52FE" w:rsidRPr="006C52FE" w:rsidRDefault="006C52FE" w:rsidP="00B64F72">
      <w:pPr>
        <w:pStyle w:val="afc"/>
        <w:numPr>
          <w:ilvl w:val="0"/>
          <w:numId w:val="7"/>
        </w:numPr>
        <w:tabs>
          <w:tab w:val="left" w:pos="851"/>
        </w:tabs>
        <w:ind w:left="567" w:firstLine="0"/>
        <w:rPr>
          <w:rFonts w:ascii="Arial" w:hAnsi="Arial" w:cs="Arial"/>
          <w:sz w:val="24"/>
          <w:szCs w:val="24"/>
        </w:rPr>
      </w:pPr>
      <w:r w:rsidRPr="006C52FE">
        <w:rPr>
          <w:rFonts w:ascii="Arial" w:hAnsi="Arial" w:cs="Arial"/>
          <w:sz w:val="24"/>
          <w:szCs w:val="24"/>
        </w:rPr>
        <w:t>0 баллов – указан неверный ответ, в том числе частично.</w:t>
      </w:r>
    </w:p>
    <w:p w:rsidR="006C52FE" w:rsidRPr="006C52FE" w:rsidRDefault="006C52FE" w:rsidP="006C52FE">
      <w:pPr>
        <w:tabs>
          <w:tab w:val="left" w:pos="993"/>
        </w:tabs>
        <w:jc w:val="both"/>
        <w:rPr>
          <w:rFonts w:ascii="Arial" w:hAnsi="Arial" w:cs="Arial"/>
          <w:color w:val="000000"/>
        </w:rPr>
      </w:pPr>
      <w:r w:rsidRPr="006C52FE">
        <w:rPr>
          <w:rFonts w:ascii="Arial" w:hAnsi="Arial" w:cs="Arial"/>
        </w:rPr>
        <w:t xml:space="preserve">3) </w:t>
      </w:r>
      <w:r w:rsidRPr="006C52FE">
        <w:rPr>
          <w:rFonts w:ascii="Arial" w:hAnsi="Arial" w:cs="Arial"/>
          <w:u w:val="single"/>
        </w:rPr>
        <w:t>открытые задания (</w:t>
      </w:r>
      <w:r w:rsidRPr="006C52FE">
        <w:rPr>
          <w:rFonts w:ascii="Arial" w:hAnsi="Arial" w:cs="Arial"/>
          <w:color w:val="000000"/>
          <w:u w:val="single"/>
        </w:rPr>
        <w:t>расчетные задачи, ситуационные, практико-ориентированные задачи / мини-кейсы)</w:t>
      </w:r>
      <w:r w:rsidRPr="006C52FE">
        <w:rPr>
          <w:rFonts w:ascii="Arial" w:hAnsi="Arial" w:cs="Arial"/>
          <w:color w:val="000000"/>
        </w:rPr>
        <w:t xml:space="preserve"> </w:t>
      </w:r>
      <w:r w:rsidRPr="006C52FE">
        <w:rPr>
          <w:rFonts w:ascii="Arial" w:hAnsi="Arial" w:cs="Arial"/>
          <w:i/>
          <w:color w:val="000000"/>
        </w:rPr>
        <w:t>(ответ содержит решение поставленной задачи</w:t>
      </w:r>
      <w:r w:rsidRPr="006C52FE">
        <w:rPr>
          <w:rFonts w:ascii="Arial" w:hAnsi="Arial" w:cs="Arial"/>
          <w:color w:val="000000"/>
        </w:rPr>
        <w:t>:</w:t>
      </w:r>
    </w:p>
    <w:p w:rsidR="006C52FE" w:rsidRPr="006C52FE" w:rsidRDefault="006C52FE" w:rsidP="00B64F72">
      <w:pPr>
        <w:pStyle w:val="afc"/>
        <w:numPr>
          <w:ilvl w:val="0"/>
          <w:numId w:val="8"/>
        </w:numPr>
        <w:tabs>
          <w:tab w:val="left" w:pos="851"/>
        </w:tabs>
        <w:ind w:left="567" w:firstLine="0"/>
        <w:rPr>
          <w:rFonts w:ascii="Arial" w:hAnsi="Arial" w:cs="Arial"/>
          <w:color w:val="000000"/>
          <w:sz w:val="24"/>
          <w:szCs w:val="24"/>
        </w:rPr>
      </w:pPr>
      <w:r w:rsidRPr="006C52FE">
        <w:rPr>
          <w:rFonts w:ascii="Arial" w:hAnsi="Arial" w:cs="Arial"/>
          <w:color w:val="000000"/>
          <w:sz w:val="24"/>
          <w:szCs w:val="24"/>
        </w:rPr>
        <w:t>5 баллов – задача решена верно (получен правильный ответ, обоснован (а</w:t>
      </w:r>
      <w:r w:rsidRPr="006C52FE">
        <w:rPr>
          <w:rFonts w:ascii="Arial" w:hAnsi="Arial" w:cs="Arial"/>
          <w:color w:val="000000"/>
          <w:sz w:val="24"/>
          <w:szCs w:val="24"/>
        </w:rPr>
        <w:t>р</w:t>
      </w:r>
      <w:r w:rsidRPr="006C52FE">
        <w:rPr>
          <w:rFonts w:ascii="Arial" w:hAnsi="Arial" w:cs="Arial"/>
          <w:color w:val="000000"/>
          <w:sz w:val="24"/>
          <w:szCs w:val="24"/>
        </w:rPr>
        <w:t>гументирован) ход решения);</w:t>
      </w:r>
    </w:p>
    <w:p w:rsidR="006C52FE" w:rsidRPr="006C52FE" w:rsidRDefault="006C52FE" w:rsidP="00B64F72">
      <w:pPr>
        <w:pStyle w:val="afc"/>
        <w:numPr>
          <w:ilvl w:val="0"/>
          <w:numId w:val="8"/>
        </w:numPr>
        <w:tabs>
          <w:tab w:val="left" w:pos="851"/>
        </w:tabs>
        <w:ind w:left="567" w:firstLine="0"/>
        <w:rPr>
          <w:rFonts w:ascii="Arial" w:hAnsi="Arial" w:cs="Arial"/>
          <w:color w:val="000000"/>
          <w:sz w:val="24"/>
          <w:szCs w:val="24"/>
        </w:rPr>
      </w:pPr>
      <w:r w:rsidRPr="006C52FE">
        <w:rPr>
          <w:rFonts w:ascii="Arial" w:hAnsi="Arial" w:cs="Arial"/>
          <w:color w:val="000000"/>
          <w:sz w:val="24"/>
          <w:szCs w:val="24"/>
        </w:rPr>
        <w:t>2 балла – решение задачи содержит незначительные ошибки, но приведен правильный ход рассуждений, или получен верный ответ, но отсутствует обо</w:t>
      </w:r>
      <w:r w:rsidRPr="006C52FE">
        <w:rPr>
          <w:rFonts w:ascii="Arial" w:hAnsi="Arial" w:cs="Arial"/>
          <w:color w:val="000000"/>
          <w:sz w:val="24"/>
          <w:szCs w:val="24"/>
        </w:rPr>
        <w:t>с</w:t>
      </w:r>
      <w:r w:rsidRPr="006C52FE">
        <w:rPr>
          <w:rFonts w:ascii="Arial" w:hAnsi="Arial" w:cs="Arial"/>
          <w:color w:val="000000"/>
          <w:sz w:val="24"/>
          <w:szCs w:val="24"/>
        </w:rPr>
        <w:t>нование хода ее решения, или задача решена не полностью, но получены пр</w:t>
      </w:r>
      <w:r w:rsidRPr="006C52FE">
        <w:rPr>
          <w:rFonts w:ascii="Arial" w:hAnsi="Arial" w:cs="Arial"/>
          <w:color w:val="000000"/>
          <w:sz w:val="24"/>
          <w:szCs w:val="24"/>
        </w:rPr>
        <w:t>о</w:t>
      </w:r>
      <w:r w:rsidRPr="006C52FE">
        <w:rPr>
          <w:rFonts w:ascii="Arial" w:hAnsi="Arial" w:cs="Arial"/>
          <w:color w:val="000000"/>
          <w:sz w:val="24"/>
          <w:szCs w:val="24"/>
        </w:rPr>
        <w:t>межуточные результаты, отражающие правильность хода решения задачи, или, в случае если задание состоит из решения нескольких подзадач, 50% которых решены верно;</w:t>
      </w:r>
    </w:p>
    <w:p w:rsidR="006C52FE" w:rsidRPr="00743D70" w:rsidRDefault="006C52FE" w:rsidP="00B64F72">
      <w:pPr>
        <w:pStyle w:val="afc"/>
        <w:numPr>
          <w:ilvl w:val="0"/>
          <w:numId w:val="8"/>
        </w:numPr>
        <w:tabs>
          <w:tab w:val="left" w:pos="851"/>
        </w:tabs>
        <w:ind w:left="567" w:firstLine="0"/>
        <w:rPr>
          <w:rFonts w:ascii="Arial" w:hAnsi="Arial" w:cs="Arial"/>
          <w:color w:val="000000"/>
          <w:sz w:val="24"/>
          <w:szCs w:val="24"/>
        </w:rPr>
      </w:pPr>
      <w:r w:rsidRPr="006C52FE">
        <w:rPr>
          <w:rFonts w:ascii="Arial" w:hAnsi="Arial" w:cs="Arial"/>
          <w:color w:val="000000"/>
          <w:sz w:val="24"/>
          <w:szCs w:val="24"/>
        </w:rPr>
        <w:t>0 баллов – задача не решена или решение неверно (ход решения ошибочен или содержи грубые ошибки, значительно влияющие на дальнейшее изучение задачи</w:t>
      </w:r>
      <w:r w:rsidRPr="00743D70">
        <w:rPr>
          <w:rFonts w:ascii="Arial" w:hAnsi="Arial" w:cs="Arial"/>
          <w:color w:val="000000"/>
          <w:sz w:val="24"/>
          <w:szCs w:val="24"/>
        </w:rPr>
        <w:t>).</w:t>
      </w:r>
    </w:p>
    <w:p w:rsidR="00177C30" w:rsidRPr="00F574F2" w:rsidRDefault="00177C30" w:rsidP="00F17B3F">
      <w:pPr>
        <w:tabs>
          <w:tab w:val="left" w:pos="993"/>
        </w:tabs>
        <w:jc w:val="center"/>
        <w:rPr>
          <w:rFonts w:ascii="Arial" w:hAnsi="Arial" w:cs="Arial"/>
          <w:b/>
        </w:rPr>
      </w:pPr>
      <w:r w:rsidRPr="006C52FE">
        <w:rPr>
          <w:rFonts w:ascii="Arial" w:hAnsi="Arial" w:cs="Arial"/>
          <w:color w:val="000000"/>
        </w:rPr>
        <w:br w:type="page"/>
      </w:r>
      <w:r w:rsidRPr="00F574F2">
        <w:rPr>
          <w:rFonts w:ascii="Arial" w:hAnsi="Arial" w:cs="Arial"/>
          <w:b/>
        </w:rPr>
        <w:lastRenderedPageBreak/>
        <w:t>Фонд оценочных средств сформированности компетенций</w:t>
      </w:r>
      <w:r w:rsidR="00A86266">
        <w:rPr>
          <w:rStyle w:val="ad"/>
          <w:rFonts w:ascii="Arial" w:hAnsi="Arial" w:cs="Arial"/>
          <w:b/>
        </w:rPr>
        <w:footnoteReference w:id="2"/>
      </w:r>
    </w:p>
    <w:p w:rsidR="00177C30" w:rsidRPr="00F574F2" w:rsidRDefault="00177C30" w:rsidP="00F17B3F">
      <w:pPr>
        <w:tabs>
          <w:tab w:val="left" w:pos="993"/>
        </w:tabs>
        <w:jc w:val="center"/>
        <w:rPr>
          <w:rFonts w:ascii="Arial" w:hAnsi="Arial" w:cs="Arial"/>
          <w:b/>
        </w:rPr>
      </w:pPr>
    </w:p>
    <w:p w:rsidR="00177C30" w:rsidRPr="0053463B" w:rsidRDefault="00177C30" w:rsidP="00F17B3F">
      <w:pPr>
        <w:tabs>
          <w:tab w:val="left" w:pos="993"/>
        </w:tabs>
        <w:jc w:val="center"/>
        <w:rPr>
          <w:rFonts w:ascii="Arial" w:hAnsi="Arial" w:cs="Arial"/>
          <w:b/>
        </w:rPr>
      </w:pPr>
      <w:r w:rsidRPr="0053463B">
        <w:rPr>
          <w:rFonts w:ascii="Arial" w:hAnsi="Arial" w:cs="Arial"/>
          <w:b/>
        </w:rPr>
        <w:t>УК-1 Способен осуществлять критический анализ проблемных ситуаций на о</w:t>
      </w:r>
      <w:r w:rsidRPr="0053463B">
        <w:rPr>
          <w:rFonts w:ascii="Arial" w:hAnsi="Arial" w:cs="Arial"/>
          <w:b/>
        </w:rPr>
        <w:t>с</w:t>
      </w:r>
      <w:r w:rsidRPr="0053463B">
        <w:rPr>
          <w:rFonts w:ascii="Arial" w:hAnsi="Arial" w:cs="Arial"/>
          <w:b/>
        </w:rPr>
        <w:t xml:space="preserve">нове системного подхода, </w:t>
      </w:r>
      <w:r w:rsidR="0053463B" w:rsidRPr="0053463B">
        <w:rPr>
          <w:rFonts w:ascii="Arial" w:hAnsi="Arial" w:cs="Arial"/>
          <w:b/>
        </w:rPr>
        <w:t>вырабатывать стратегию действий</w:t>
      </w:r>
    </w:p>
    <w:p w:rsidR="00177C30" w:rsidRPr="00F574F2" w:rsidRDefault="00177C30" w:rsidP="00F17B3F">
      <w:pPr>
        <w:tabs>
          <w:tab w:val="left" w:pos="993"/>
        </w:tabs>
        <w:rPr>
          <w:rFonts w:ascii="Arial" w:hAnsi="Arial" w:cs="Arial"/>
        </w:rPr>
      </w:pPr>
    </w:p>
    <w:p w:rsidR="00177C30" w:rsidRPr="00F574F2" w:rsidRDefault="00177C30" w:rsidP="00F17B3F">
      <w:pPr>
        <w:tabs>
          <w:tab w:val="left" w:pos="993"/>
        </w:tabs>
        <w:rPr>
          <w:rFonts w:ascii="Arial" w:hAnsi="Arial" w:cs="Arial"/>
        </w:rPr>
      </w:pPr>
      <w:r w:rsidRPr="00F574F2">
        <w:rPr>
          <w:rFonts w:ascii="Arial" w:hAnsi="Arial" w:cs="Arial"/>
          <w:b/>
        </w:rPr>
        <w:t xml:space="preserve">Период окончания формирования компетенции: </w:t>
      </w:r>
      <w:r w:rsidRPr="00F574F2">
        <w:rPr>
          <w:rFonts w:ascii="Arial" w:hAnsi="Arial" w:cs="Arial"/>
          <w:u w:val="single"/>
        </w:rPr>
        <w:t>1</w:t>
      </w:r>
      <w:r w:rsidRPr="00F574F2">
        <w:rPr>
          <w:rFonts w:ascii="Arial" w:hAnsi="Arial" w:cs="Arial"/>
        </w:rPr>
        <w:t xml:space="preserve"> семестр</w:t>
      </w:r>
    </w:p>
    <w:p w:rsidR="00177C30" w:rsidRPr="00F574F2" w:rsidRDefault="00177C30" w:rsidP="00F17B3F">
      <w:pPr>
        <w:tabs>
          <w:tab w:val="left" w:pos="993"/>
        </w:tabs>
        <w:rPr>
          <w:rFonts w:ascii="Arial" w:hAnsi="Arial" w:cs="Arial"/>
        </w:rPr>
      </w:pPr>
    </w:p>
    <w:p w:rsidR="00177C30" w:rsidRPr="00F574F2" w:rsidRDefault="00177C30" w:rsidP="00F17B3F">
      <w:pPr>
        <w:tabs>
          <w:tab w:val="left" w:pos="993"/>
        </w:tabs>
        <w:rPr>
          <w:rFonts w:ascii="Arial" w:hAnsi="Arial" w:cs="Arial"/>
          <w:b/>
        </w:rPr>
      </w:pPr>
      <w:r w:rsidRPr="00F574F2">
        <w:rPr>
          <w:rFonts w:ascii="Arial" w:hAnsi="Arial" w:cs="Arial"/>
          <w:b/>
        </w:rPr>
        <w:t>Перечень дисциплин (модулей), практик, участвующих в формировании ко</w:t>
      </w:r>
      <w:r w:rsidRPr="00F574F2">
        <w:rPr>
          <w:rFonts w:ascii="Arial" w:hAnsi="Arial" w:cs="Arial"/>
          <w:b/>
        </w:rPr>
        <w:t>м</w:t>
      </w:r>
      <w:r w:rsidRPr="00F574F2">
        <w:rPr>
          <w:rFonts w:ascii="Arial" w:hAnsi="Arial" w:cs="Arial"/>
          <w:b/>
        </w:rPr>
        <w:t>пете</w:t>
      </w:r>
      <w:r w:rsidRPr="00F574F2">
        <w:rPr>
          <w:rFonts w:ascii="Arial" w:hAnsi="Arial" w:cs="Arial"/>
          <w:b/>
        </w:rPr>
        <w:t>н</w:t>
      </w:r>
      <w:r w:rsidRPr="00F574F2">
        <w:rPr>
          <w:rFonts w:ascii="Arial" w:hAnsi="Arial" w:cs="Arial"/>
          <w:b/>
        </w:rPr>
        <w:t>ции:</w:t>
      </w:r>
    </w:p>
    <w:p w:rsidR="00177C30" w:rsidRPr="00F574F2" w:rsidRDefault="00177C30" w:rsidP="00B64F72">
      <w:pPr>
        <w:pStyle w:val="afc"/>
        <w:numPr>
          <w:ilvl w:val="0"/>
          <w:numId w:val="3"/>
        </w:numPr>
        <w:tabs>
          <w:tab w:val="left" w:pos="426"/>
        </w:tabs>
        <w:ind w:left="0" w:firstLine="0"/>
        <w:rPr>
          <w:rFonts w:ascii="Arial" w:hAnsi="Arial" w:cs="Arial"/>
          <w:sz w:val="24"/>
          <w:szCs w:val="24"/>
          <w:u w:val="single"/>
        </w:rPr>
      </w:pPr>
      <w:r w:rsidRPr="00F574F2">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F574F2">
        <w:rPr>
          <w:rFonts w:ascii="Arial" w:hAnsi="Arial" w:cs="Arial"/>
          <w:sz w:val="24"/>
          <w:szCs w:val="24"/>
          <w:u w:val="single"/>
        </w:rPr>
        <w:t>:</w:t>
      </w:r>
    </w:p>
    <w:p w:rsidR="00177C30" w:rsidRPr="00F574F2" w:rsidRDefault="00F574F2" w:rsidP="00B64F72">
      <w:pPr>
        <w:pStyle w:val="afc"/>
        <w:numPr>
          <w:ilvl w:val="0"/>
          <w:numId w:val="3"/>
        </w:numPr>
        <w:tabs>
          <w:tab w:val="left" w:pos="709"/>
        </w:tabs>
        <w:ind w:left="426" w:firstLine="0"/>
        <w:rPr>
          <w:rFonts w:ascii="Arial" w:hAnsi="Arial" w:cs="Arial"/>
          <w:sz w:val="24"/>
          <w:szCs w:val="24"/>
        </w:rPr>
      </w:pPr>
      <w:r>
        <w:rPr>
          <w:rFonts w:ascii="Arial" w:hAnsi="Arial" w:cs="Arial"/>
          <w:sz w:val="24"/>
          <w:szCs w:val="24"/>
        </w:rPr>
        <w:t xml:space="preserve">Б1.О.01 </w:t>
      </w:r>
      <w:r w:rsidR="00177C30" w:rsidRPr="00F574F2">
        <w:rPr>
          <w:rFonts w:ascii="Arial" w:hAnsi="Arial" w:cs="Arial"/>
          <w:sz w:val="24"/>
          <w:szCs w:val="24"/>
        </w:rPr>
        <w:t>Теория и практика аргументации (1 семестр)</w:t>
      </w:r>
      <w:r w:rsidR="00056017">
        <w:rPr>
          <w:rFonts w:ascii="Arial" w:hAnsi="Arial" w:cs="Arial"/>
          <w:sz w:val="24"/>
          <w:szCs w:val="24"/>
        </w:rPr>
        <w:t>.</w:t>
      </w:r>
    </w:p>
    <w:p w:rsidR="00177C30" w:rsidRPr="00F574F2" w:rsidRDefault="00177C30" w:rsidP="00F17B3F">
      <w:pPr>
        <w:tabs>
          <w:tab w:val="right" w:leader="underscore" w:pos="9639"/>
        </w:tabs>
        <w:rPr>
          <w:rFonts w:ascii="Arial" w:hAnsi="Arial" w:cs="Arial"/>
          <w:b/>
          <w:color w:val="000000"/>
        </w:rPr>
      </w:pPr>
    </w:p>
    <w:p w:rsidR="00177C30" w:rsidRPr="00F574F2" w:rsidRDefault="00177C30" w:rsidP="00F17B3F">
      <w:pPr>
        <w:tabs>
          <w:tab w:val="right" w:leader="underscore" w:pos="9639"/>
        </w:tabs>
        <w:rPr>
          <w:rFonts w:ascii="Arial" w:hAnsi="Arial" w:cs="Arial"/>
          <w:b/>
          <w:color w:val="000000"/>
        </w:rPr>
      </w:pPr>
      <w:r w:rsidRPr="00F574F2">
        <w:rPr>
          <w:rFonts w:ascii="Arial" w:hAnsi="Arial" w:cs="Arial"/>
          <w:b/>
          <w:color w:val="000000"/>
        </w:rPr>
        <w:t>Перечень заданий для проверки сформированности компетенции:</w:t>
      </w:r>
    </w:p>
    <w:p w:rsidR="00177C30" w:rsidRPr="00C4669F" w:rsidRDefault="00177C30" w:rsidP="00F17B3F">
      <w:pPr>
        <w:tabs>
          <w:tab w:val="right" w:leader="underscore" w:pos="9639"/>
        </w:tabs>
        <w:rPr>
          <w:rFonts w:ascii="Arial" w:hAnsi="Arial" w:cs="Arial"/>
          <w:color w:val="000000"/>
          <w:u w:val="single"/>
        </w:rPr>
      </w:pPr>
      <w:r w:rsidRPr="00C4669F">
        <w:rPr>
          <w:rFonts w:ascii="Arial" w:hAnsi="Arial" w:cs="Arial"/>
          <w:color w:val="000000"/>
          <w:u w:val="single"/>
        </w:rPr>
        <w:t xml:space="preserve">1) </w:t>
      </w:r>
      <w:r w:rsidR="00F574F2" w:rsidRPr="00C4669F">
        <w:rPr>
          <w:rFonts w:ascii="Arial" w:hAnsi="Arial" w:cs="Arial"/>
          <w:u w:val="single"/>
        </w:rPr>
        <w:t xml:space="preserve">закрытые </w:t>
      </w:r>
      <w:r w:rsidR="00F574F2" w:rsidRPr="00C4669F">
        <w:rPr>
          <w:rFonts w:ascii="Arial" w:hAnsi="Arial" w:cs="Arial"/>
          <w:color w:val="000000"/>
          <w:u w:val="single"/>
        </w:rPr>
        <w:t>задания</w:t>
      </w:r>
      <w:r w:rsidRPr="00C4669F">
        <w:rPr>
          <w:rFonts w:ascii="Arial" w:hAnsi="Arial" w:cs="Arial"/>
          <w:color w:val="000000"/>
          <w:u w:val="single"/>
        </w:rPr>
        <w:t>:</w:t>
      </w:r>
    </w:p>
    <w:p w:rsidR="00177C30" w:rsidRPr="00F574F2" w:rsidRDefault="00177C30" w:rsidP="00F17B3F">
      <w:pPr>
        <w:tabs>
          <w:tab w:val="right" w:leader="underscore" w:pos="9639"/>
        </w:tabs>
        <w:jc w:val="both"/>
        <w:rPr>
          <w:rFonts w:ascii="Arial" w:hAnsi="Arial" w:cs="Arial"/>
        </w:rPr>
      </w:pPr>
      <w:r w:rsidRPr="00F574F2">
        <w:rPr>
          <w:rFonts w:ascii="Arial" w:eastAsia="Calibri" w:hAnsi="Arial" w:cs="Arial"/>
        </w:rPr>
        <w:t xml:space="preserve">1. </w:t>
      </w:r>
      <w:r w:rsidRPr="00F574F2">
        <w:rPr>
          <w:rFonts w:ascii="Arial" w:hAnsi="Arial" w:cs="Arial"/>
        </w:rPr>
        <w:t>Выберите правильный вариант ответа:</w:t>
      </w:r>
    </w:p>
    <w:p w:rsidR="00177C30" w:rsidRPr="00F574F2" w:rsidRDefault="00177C30" w:rsidP="00F17B3F">
      <w:pPr>
        <w:pStyle w:val="a4"/>
        <w:spacing w:before="0" w:beforeAutospacing="0" w:after="0" w:afterAutospacing="0"/>
        <w:jc w:val="both"/>
        <w:rPr>
          <w:rFonts w:ascii="Arial" w:hAnsi="Arial" w:cs="Arial"/>
        </w:rPr>
      </w:pPr>
      <w:r w:rsidRPr="00F574F2">
        <w:rPr>
          <w:rFonts w:ascii="Arial" w:hAnsi="Arial" w:cs="Arial"/>
          <w:shd w:val="clear" w:color="auto" w:fill="FFFFFF"/>
        </w:rPr>
        <w:t>Как называется интеллектуальное затруднение человека, возникающее в случае, к</w:t>
      </w:r>
      <w:r w:rsidRPr="00F574F2">
        <w:rPr>
          <w:rFonts w:ascii="Arial" w:hAnsi="Arial" w:cs="Arial"/>
          <w:shd w:val="clear" w:color="auto" w:fill="FFFFFF"/>
        </w:rPr>
        <w:t>о</w:t>
      </w:r>
      <w:r w:rsidRPr="00F574F2">
        <w:rPr>
          <w:rFonts w:ascii="Arial" w:hAnsi="Arial" w:cs="Arial"/>
          <w:shd w:val="clear" w:color="auto" w:fill="FFFFFF"/>
        </w:rPr>
        <w:t>гда он не знает, как объяснить возникшее явление, факт, процесс действител</w:t>
      </w:r>
      <w:r w:rsidRPr="00F574F2">
        <w:rPr>
          <w:rFonts w:ascii="Arial" w:hAnsi="Arial" w:cs="Arial"/>
          <w:shd w:val="clear" w:color="auto" w:fill="FFFFFF"/>
        </w:rPr>
        <w:t>ь</w:t>
      </w:r>
      <w:r w:rsidRPr="00F574F2">
        <w:rPr>
          <w:rFonts w:ascii="Arial" w:hAnsi="Arial" w:cs="Arial"/>
          <w:shd w:val="clear" w:color="auto" w:fill="FFFFFF"/>
        </w:rPr>
        <w:t>ности, не может достичь цели известным ему способом, что побуждает человека искать н</w:t>
      </w:r>
      <w:r w:rsidRPr="00F574F2">
        <w:rPr>
          <w:rFonts w:ascii="Arial" w:hAnsi="Arial" w:cs="Arial"/>
          <w:shd w:val="clear" w:color="auto" w:fill="FFFFFF"/>
        </w:rPr>
        <w:t>о</w:t>
      </w:r>
      <w:r w:rsidRPr="00F574F2">
        <w:rPr>
          <w:rFonts w:ascii="Arial" w:hAnsi="Arial" w:cs="Arial"/>
          <w:shd w:val="clear" w:color="auto" w:fill="FFFFFF"/>
        </w:rPr>
        <w:t>вый способ объяснения или способ действия?</w:t>
      </w:r>
    </w:p>
    <w:p w:rsidR="00177C30" w:rsidRPr="00F574F2" w:rsidRDefault="00F574F2" w:rsidP="00F574F2">
      <w:pPr>
        <w:pStyle w:val="a4"/>
        <w:spacing w:before="0" w:beforeAutospacing="0" w:after="0" w:afterAutospacing="0"/>
        <w:jc w:val="both"/>
        <w:rPr>
          <w:rFonts w:ascii="Arial" w:hAnsi="Arial" w:cs="Arial"/>
        </w:rPr>
      </w:pPr>
      <w:r>
        <w:rPr>
          <w:rFonts w:ascii="Arial" w:hAnsi="Arial" w:cs="Arial"/>
          <w:b/>
          <w:shd w:val="clear" w:color="auto" w:fill="FFFFFF"/>
        </w:rPr>
        <w:t xml:space="preserve">а) </w:t>
      </w:r>
      <w:r w:rsidR="00177C30" w:rsidRPr="00F574F2">
        <w:rPr>
          <w:rFonts w:ascii="Arial" w:hAnsi="Arial" w:cs="Arial"/>
          <w:b/>
          <w:shd w:val="clear" w:color="auto" w:fill="FFFFFF"/>
        </w:rPr>
        <w:t>проблемная ситуация</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shd w:val="clear" w:color="auto" w:fill="FFFFFF"/>
        </w:rPr>
        <w:t xml:space="preserve">б) </w:t>
      </w:r>
      <w:r w:rsidR="00177C30" w:rsidRPr="00F17B3F">
        <w:rPr>
          <w:rFonts w:ascii="Arial" w:hAnsi="Arial" w:cs="Arial"/>
          <w:shd w:val="clear" w:color="auto" w:fill="FFFFFF"/>
        </w:rPr>
        <w:t>тупик в развитии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shd w:val="clear" w:color="auto" w:fill="FFFFFF"/>
        </w:rPr>
        <w:t xml:space="preserve">в) </w:t>
      </w:r>
      <w:r w:rsidR="00177C30" w:rsidRPr="00F17B3F">
        <w:rPr>
          <w:rFonts w:ascii="Arial" w:hAnsi="Arial" w:cs="Arial"/>
          <w:shd w:val="clear" w:color="auto" w:fill="FFFFFF"/>
        </w:rPr>
        <w:t>тупик в эволюции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shd w:val="clear" w:color="auto" w:fill="FFFFFF"/>
        </w:rPr>
        <w:t xml:space="preserve">г) </w:t>
      </w:r>
      <w:r w:rsidR="00177C30" w:rsidRPr="00F17B3F">
        <w:rPr>
          <w:rFonts w:ascii="Arial" w:hAnsi="Arial" w:cs="Arial"/>
          <w:shd w:val="clear" w:color="auto" w:fill="FFFFFF"/>
        </w:rPr>
        <w:t>доказательство</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 </w:t>
      </w:r>
      <w:r w:rsidRPr="00F17B3F">
        <w:rPr>
          <w:rFonts w:ascii="Arial" w:hAnsi="Arial" w:cs="Arial"/>
        </w:rPr>
        <w:t>Выберите правильный вариант ответа:</w:t>
      </w: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shd w:val="clear" w:color="auto" w:fill="FFFFFF"/>
        </w:rPr>
        <w:t xml:space="preserve">Как называется общий план построения </w:t>
      </w:r>
      <w:r w:rsidRPr="00F17B3F">
        <w:rPr>
          <w:rFonts w:ascii="Arial" w:hAnsi="Arial" w:cs="Arial"/>
          <w:bCs/>
          <w:shd w:val="clear" w:color="auto" w:fill="FFFFFF"/>
        </w:rPr>
        <w:t>аргументации</w:t>
      </w:r>
      <w:r w:rsidR="003C74C9">
        <w:rPr>
          <w:rFonts w:ascii="Arial" w:hAnsi="Arial" w:cs="Arial"/>
          <w:bCs/>
          <w:shd w:val="clear" w:color="auto" w:fill="FFFFFF"/>
        </w:rPr>
        <w:t xml:space="preserve"> </w:t>
      </w:r>
      <w:r w:rsidRPr="00F17B3F">
        <w:rPr>
          <w:rFonts w:ascii="Arial" w:hAnsi="Arial" w:cs="Arial"/>
          <w:shd w:val="clear" w:color="auto" w:fill="FFFFFF"/>
        </w:rPr>
        <w:t>или критики?</w:t>
      </w:r>
    </w:p>
    <w:p w:rsidR="00177C30" w:rsidRPr="00F17B3F" w:rsidRDefault="00F574F2" w:rsidP="00F574F2">
      <w:pPr>
        <w:pStyle w:val="a4"/>
        <w:spacing w:before="0" w:beforeAutospacing="0" w:after="0" w:afterAutospacing="0"/>
        <w:jc w:val="both"/>
        <w:rPr>
          <w:rFonts w:ascii="Arial" w:hAnsi="Arial" w:cs="Arial"/>
          <w:b/>
        </w:rPr>
      </w:pPr>
      <w:r>
        <w:rPr>
          <w:rFonts w:ascii="Arial" w:hAnsi="Arial" w:cs="Arial"/>
          <w:b/>
          <w:shd w:val="clear" w:color="auto" w:fill="FFFFFF"/>
        </w:rPr>
        <w:t xml:space="preserve">а) </w:t>
      </w:r>
      <w:r w:rsidR="00177C30" w:rsidRPr="00F17B3F">
        <w:rPr>
          <w:rFonts w:ascii="Arial" w:hAnsi="Arial" w:cs="Arial"/>
          <w:b/>
          <w:shd w:val="clear" w:color="auto" w:fill="FFFFFF"/>
        </w:rPr>
        <w:t>аргументативная стратегия</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shd w:val="clear" w:color="auto" w:fill="FFFFFF"/>
        </w:rPr>
        <w:t xml:space="preserve">б) </w:t>
      </w:r>
      <w:r w:rsidR="00177C30" w:rsidRPr="00F17B3F">
        <w:rPr>
          <w:rFonts w:ascii="Arial" w:hAnsi="Arial" w:cs="Arial"/>
          <w:shd w:val="clear" w:color="auto" w:fill="FFFFFF"/>
        </w:rPr>
        <w:t>цель аргументации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дискуссия</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полемика</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3. </w:t>
      </w:r>
      <w:r w:rsidRPr="00F17B3F">
        <w:rPr>
          <w:rFonts w:ascii="Arial" w:hAnsi="Arial" w:cs="Arial"/>
        </w:rPr>
        <w:t>Выберите правильный вариант ответа:</w:t>
      </w: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rPr>
        <w:t>Что является формой аргументации, на основе которой дифференцируются арг</w:t>
      </w:r>
      <w:r w:rsidRPr="00F17B3F">
        <w:rPr>
          <w:rFonts w:ascii="Arial" w:hAnsi="Arial" w:cs="Arial"/>
        </w:rPr>
        <w:t>у</w:t>
      </w:r>
      <w:r w:rsidRPr="00F17B3F">
        <w:rPr>
          <w:rFonts w:ascii="Arial" w:hAnsi="Arial" w:cs="Arial"/>
        </w:rPr>
        <w:t>ментативные стратегии?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стилисти</w:t>
      </w:r>
      <w:r>
        <w:rPr>
          <w:rFonts w:ascii="Arial" w:hAnsi="Arial" w:cs="Arial"/>
        </w:rPr>
        <w:t>ческие особенности аргументации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последова</w:t>
      </w:r>
      <w:r>
        <w:rPr>
          <w:rFonts w:ascii="Arial" w:hAnsi="Arial" w:cs="Arial"/>
        </w:rPr>
        <w:t>тельность приведения аргументов</w:t>
      </w:r>
    </w:p>
    <w:p w:rsidR="00177C30" w:rsidRPr="00F17B3F" w:rsidRDefault="00F574F2" w:rsidP="00F574F2">
      <w:pPr>
        <w:pStyle w:val="a4"/>
        <w:spacing w:before="0" w:beforeAutospacing="0" w:after="0" w:afterAutospacing="0"/>
        <w:jc w:val="both"/>
        <w:rPr>
          <w:rFonts w:ascii="Arial" w:hAnsi="Arial" w:cs="Arial"/>
          <w:b/>
          <w:bCs/>
        </w:rPr>
      </w:pPr>
      <w:r>
        <w:rPr>
          <w:rFonts w:ascii="Arial" w:hAnsi="Arial" w:cs="Arial"/>
          <w:b/>
          <w:bCs/>
        </w:rPr>
        <w:t xml:space="preserve">в) </w:t>
      </w:r>
      <w:r w:rsidR="00177C30" w:rsidRPr="00F17B3F">
        <w:rPr>
          <w:rFonts w:ascii="Arial" w:hAnsi="Arial" w:cs="Arial"/>
          <w:b/>
          <w:bCs/>
        </w:rPr>
        <w:t>способ связи между аргументами и тезисом</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полнота аргументации</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4. </w:t>
      </w:r>
      <w:r w:rsidRPr="00F17B3F">
        <w:rPr>
          <w:rFonts w:ascii="Arial" w:hAnsi="Arial" w:cs="Arial"/>
        </w:rPr>
        <w:t>Выберите правильный вариант ответа:</w:t>
      </w:r>
    </w:p>
    <w:p w:rsidR="00177C30" w:rsidRPr="00F17B3F" w:rsidRDefault="00177C30" w:rsidP="00F17B3F">
      <w:pPr>
        <w:pStyle w:val="a4"/>
        <w:tabs>
          <w:tab w:val="left" w:pos="6793"/>
        </w:tabs>
        <w:spacing w:before="0" w:beforeAutospacing="0" w:after="0" w:afterAutospacing="0"/>
        <w:jc w:val="both"/>
        <w:rPr>
          <w:rFonts w:ascii="Arial" w:hAnsi="Arial" w:cs="Arial"/>
        </w:rPr>
      </w:pPr>
      <w:r w:rsidRPr="00F17B3F">
        <w:rPr>
          <w:rFonts w:ascii="Arial" w:hAnsi="Arial" w:cs="Arial"/>
        </w:rPr>
        <w:t>Какой аргумент правильно было бы использовать в качестве первого при планиров</w:t>
      </w:r>
      <w:r w:rsidRPr="00F17B3F">
        <w:rPr>
          <w:rFonts w:ascii="Arial" w:hAnsi="Arial" w:cs="Arial"/>
        </w:rPr>
        <w:t>а</w:t>
      </w:r>
      <w:r w:rsidRPr="00F17B3F">
        <w:rPr>
          <w:rFonts w:ascii="Arial" w:hAnsi="Arial" w:cs="Arial"/>
        </w:rPr>
        <w:t>нии аргументативной стратегии?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b/>
          <w:bCs/>
        </w:rPr>
        <w:t xml:space="preserve">а) </w:t>
      </w:r>
      <w:r w:rsidR="00177C30" w:rsidRPr="00F17B3F">
        <w:rPr>
          <w:rFonts w:ascii="Arial" w:hAnsi="Arial" w:cs="Arial"/>
          <w:b/>
          <w:bCs/>
        </w:rPr>
        <w:t>самый сильный</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самый слабый</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единственно верный</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никакой</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5. </w:t>
      </w:r>
      <w:r w:rsidRPr="00F17B3F">
        <w:rPr>
          <w:rFonts w:ascii="Arial" w:hAnsi="Arial" w:cs="Arial"/>
        </w:rPr>
        <w:t>Выберите правильный вариант ответа:</w:t>
      </w: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rPr>
        <w:t>Что такое достоверная аргументативная стратегия?</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аргументативная стратегия, с помощью которой пытаются доказать тезис</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аргументативная стратегия, в которой все аргументы являются вероятнос</w:t>
      </w:r>
      <w:r w:rsidR="00177C30" w:rsidRPr="00F17B3F">
        <w:rPr>
          <w:rFonts w:ascii="Arial" w:hAnsi="Arial" w:cs="Arial"/>
        </w:rPr>
        <w:t>т</w:t>
      </w:r>
      <w:r w:rsidR="00177C30" w:rsidRPr="00F17B3F">
        <w:rPr>
          <w:rFonts w:ascii="Arial" w:hAnsi="Arial" w:cs="Arial"/>
        </w:rPr>
        <w:t>ными</w:t>
      </w:r>
    </w:p>
    <w:p w:rsidR="00177C30" w:rsidRPr="00F17B3F" w:rsidRDefault="00F574F2" w:rsidP="00F574F2">
      <w:pPr>
        <w:pStyle w:val="a4"/>
        <w:spacing w:before="0" w:beforeAutospacing="0" w:after="0" w:afterAutospacing="0"/>
        <w:jc w:val="both"/>
        <w:rPr>
          <w:rFonts w:ascii="Arial" w:hAnsi="Arial" w:cs="Arial"/>
          <w:b/>
          <w:bCs/>
        </w:rPr>
      </w:pPr>
      <w:r>
        <w:rPr>
          <w:rFonts w:ascii="Arial" w:hAnsi="Arial" w:cs="Arial"/>
          <w:b/>
        </w:rPr>
        <w:lastRenderedPageBreak/>
        <w:t xml:space="preserve">в) </w:t>
      </w:r>
      <w:r w:rsidR="00177C30" w:rsidRPr="00F17B3F">
        <w:rPr>
          <w:rFonts w:ascii="Arial" w:hAnsi="Arial" w:cs="Arial"/>
          <w:b/>
        </w:rPr>
        <w:t>аргументативная стратегия</w:t>
      </w:r>
      <w:r w:rsidR="00177C30" w:rsidRPr="00F17B3F">
        <w:rPr>
          <w:rFonts w:ascii="Arial" w:hAnsi="Arial" w:cs="Arial"/>
          <w:b/>
          <w:bCs/>
        </w:rPr>
        <w:t>, построенная на дедуктивном рассуждении с и</w:t>
      </w:r>
      <w:r w:rsidR="00177C30" w:rsidRPr="00F17B3F">
        <w:rPr>
          <w:rFonts w:ascii="Arial" w:hAnsi="Arial" w:cs="Arial"/>
          <w:b/>
          <w:bCs/>
        </w:rPr>
        <w:t>с</w:t>
      </w:r>
      <w:r w:rsidR="00177C30" w:rsidRPr="00F17B3F">
        <w:rPr>
          <w:rFonts w:ascii="Arial" w:hAnsi="Arial" w:cs="Arial"/>
          <w:b/>
          <w:bCs/>
        </w:rPr>
        <w:t>пользованием истинных аргументов</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произвольная аргументативная стратегия</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6. </w:t>
      </w:r>
      <w:r w:rsidRPr="00F17B3F">
        <w:rPr>
          <w:rFonts w:ascii="Arial" w:hAnsi="Arial" w:cs="Arial"/>
        </w:rPr>
        <w:t>Выберите правильный вариант ответа:</w:t>
      </w: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rPr>
        <w:t>Что означает правдоподобная (вероятностная) аргументативная стратегия?</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b/>
        </w:rPr>
        <w:t xml:space="preserve">а) </w:t>
      </w:r>
      <w:r w:rsidR="00177C30" w:rsidRPr="00F17B3F">
        <w:rPr>
          <w:rFonts w:ascii="Arial" w:hAnsi="Arial" w:cs="Arial"/>
          <w:b/>
        </w:rPr>
        <w:t>аргументативная стратегия</w:t>
      </w:r>
      <w:r w:rsidR="00177C30" w:rsidRPr="00F17B3F">
        <w:rPr>
          <w:rFonts w:ascii="Arial" w:hAnsi="Arial" w:cs="Arial"/>
          <w:b/>
          <w:bCs/>
        </w:rPr>
        <w:t>, построенная на индуктивном (вероятнос</w:t>
      </w:r>
      <w:r w:rsidR="00177C30" w:rsidRPr="00F17B3F">
        <w:rPr>
          <w:rFonts w:ascii="Arial" w:hAnsi="Arial" w:cs="Arial"/>
          <w:b/>
          <w:bCs/>
        </w:rPr>
        <w:t>т</w:t>
      </w:r>
      <w:r w:rsidR="00177C30" w:rsidRPr="00F17B3F">
        <w:rPr>
          <w:rFonts w:ascii="Arial" w:hAnsi="Arial" w:cs="Arial"/>
          <w:b/>
          <w:bCs/>
        </w:rPr>
        <w:t>ном) рассуждении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аргументативная стратегия, похожая на правдивую</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аргументативная стратегия, которая вызывает доверие у аудитории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нет правильного ответа</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7. </w:t>
      </w:r>
      <w:r w:rsidRPr="00F17B3F">
        <w:rPr>
          <w:rFonts w:ascii="Arial" w:hAnsi="Arial" w:cs="Arial"/>
        </w:rPr>
        <w:t>Выберите правильный вариант ответа:</w:t>
      </w: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rPr>
        <w:t>Что называется критикой в теории аргументации?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высмеивание недостатков оппонента</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b/>
          <w:bCs/>
        </w:rPr>
        <w:t xml:space="preserve">б) </w:t>
      </w:r>
      <w:r w:rsidR="00177C30" w:rsidRPr="00F17B3F">
        <w:rPr>
          <w:rFonts w:ascii="Arial" w:hAnsi="Arial" w:cs="Arial"/>
          <w:b/>
          <w:bCs/>
        </w:rPr>
        <w:t>л</w:t>
      </w:r>
      <w:r w:rsidR="00177C30" w:rsidRPr="00F17B3F">
        <w:rPr>
          <w:rFonts w:ascii="Arial" w:hAnsi="Arial" w:cs="Arial"/>
          <w:b/>
          <w:shd w:val="clear" w:color="auto" w:fill="FFFFFF"/>
        </w:rPr>
        <w:t xml:space="preserve">огическая операция, направленная на разрушение ранее состоявшегося процесса </w:t>
      </w:r>
      <w:r w:rsidR="00177C30" w:rsidRPr="00F17B3F">
        <w:rPr>
          <w:rFonts w:ascii="Arial" w:hAnsi="Arial" w:cs="Arial"/>
          <w:b/>
          <w:bCs/>
          <w:shd w:val="clear" w:color="auto" w:fill="FFFFFF"/>
        </w:rPr>
        <w:t>аргументации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выявление слабых сторон аргументации</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аргументацию</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8. </w:t>
      </w:r>
      <w:r w:rsidRPr="00F17B3F">
        <w:rPr>
          <w:rFonts w:ascii="Arial" w:hAnsi="Arial" w:cs="Arial"/>
        </w:rPr>
        <w:t>Выберите правильный вариант ответа:</w:t>
      </w: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rPr>
        <w:t>На что направлена критика аргументов и указание на их несостоятельность?</w:t>
      </w:r>
    </w:p>
    <w:p w:rsidR="00177C30" w:rsidRPr="00F17B3F" w:rsidRDefault="00F574F2" w:rsidP="00F574F2">
      <w:pPr>
        <w:pStyle w:val="a4"/>
        <w:spacing w:before="0" w:beforeAutospacing="0" w:after="0" w:afterAutospacing="0"/>
        <w:jc w:val="both"/>
        <w:rPr>
          <w:rFonts w:ascii="Arial" w:hAnsi="Arial" w:cs="Arial"/>
          <w:b/>
        </w:rPr>
      </w:pPr>
      <w:r>
        <w:rPr>
          <w:rFonts w:ascii="Arial" w:hAnsi="Arial" w:cs="Arial"/>
          <w:b/>
        </w:rPr>
        <w:t xml:space="preserve">а) </w:t>
      </w:r>
      <w:r w:rsidR="00177C30" w:rsidRPr="00F17B3F">
        <w:rPr>
          <w:rFonts w:ascii="Arial" w:hAnsi="Arial" w:cs="Arial"/>
          <w:b/>
        </w:rPr>
        <w:t>выявление необоснованности тезиса</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bCs/>
        </w:rPr>
        <w:t xml:space="preserve">б) </w:t>
      </w:r>
      <w:r w:rsidR="00177C30" w:rsidRPr="00F17B3F">
        <w:rPr>
          <w:rFonts w:ascii="Arial" w:hAnsi="Arial" w:cs="Arial"/>
          <w:bCs/>
        </w:rPr>
        <w:t>обоснование истинности тезиса</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доказательство некомпетентности оппонента</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хороший спор</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9. </w:t>
      </w:r>
      <w:r w:rsidRPr="00F17B3F">
        <w:rPr>
          <w:rFonts w:ascii="Arial" w:hAnsi="Arial" w:cs="Arial"/>
        </w:rPr>
        <w:t>Выберите правильный вариант ответа:</w:t>
      </w: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rPr>
        <w:t xml:space="preserve">Что означает </w:t>
      </w:r>
      <w:r w:rsidRPr="00BA0AC9">
        <w:rPr>
          <w:rFonts w:ascii="Arial" w:hAnsi="Arial" w:cs="Arial"/>
          <w:i/>
        </w:rPr>
        <w:t>«сведение к абсурду»</w:t>
      </w:r>
      <w:r w:rsidRPr="00F17B3F">
        <w:rPr>
          <w:rFonts w:ascii="Arial" w:hAnsi="Arial" w:cs="Arial"/>
        </w:rPr>
        <w:t xml:space="preserve"> в эмпирической аргументации»?</w:t>
      </w:r>
    </w:p>
    <w:p w:rsidR="00177C30" w:rsidRPr="00F17B3F" w:rsidRDefault="00F574F2" w:rsidP="00F574F2">
      <w:pPr>
        <w:pStyle w:val="a4"/>
        <w:spacing w:before="0" w:beforeAutospacing="0" w:after="0" w:afterAutospacing="0"/>
        <w:jc w:val="both"/>
        <w:rPr>
          <w:rFonts w:ascii="Arial" w:hAnsi="Arial" w:cs="Arial"/>
          <w:b/>
          <w:bCs/>
        </w:rPr>
      </w:pPr>
      <w:r>
        <w:rPr>
          <w:rFonts w:ascii="Arial" w:hAnsi="Arial" w:cs="Arial"/>
        </w:rPr>
        <w:t xml:space="preserve">а) </w:t>
      </w:r>
      <w:r w:rsidR="00177C30" w:rsidRPr="00F17B3F">
        <w:rPr>
          <w:rFonts w:ascii="Arial" w:hAnsi="Arial" w:cs="Arial"/>
        </w:rPr>
        <w:t>предложение в качестве тезиса исти</w:t>
      </w:r>
      <w:r w:rsidR="003C74C9">
        <w:rPr>
          <w:rFonts w:ascii="Arial" w:hAnsi="Arial" w:cs="Arial"/>
        </w:rPr>
        <w:t>н</w:t>
      </w:r>
      <w:r w:rsidR="00177C30" w:rsidRPr="00F17B3F">
        <w:rPr>
          <w:rFonts w:ascii="Arial" w:hAnsi="Arial" w:cs="Arial"/>
        </w:rPr>
        <w:t>ного положения</w:t>
      </w:r>
    </w:p>
    <w:p w:rsidR="00177C30" w:rsidRPr="00F17B3F" w:rsidRDefault="00F574F2" w:rsidP="00F574F2">
      <w:pPr>
        <w:pStyle w:val="a4"/>
        <w:spacing w:before="0" w:beforeAutospacing="0" w:after="0" w:afterAutospacing="0"/>
        <w:jc w:val="both"/>
        <w:rPr>
          <w:rFonts w:ascii="Arial" w:hAnsi="Arial" w:cs="Arial"/>
          <w:b/>
          <w:bCs/>
        </w:rPr>
      </w:pPr>
      <w:r>
        <w:rPr>
          <w:rFonts w:ascii="Arial" w:hAnsi="Arial" w:cs="Arial"/>
        </w:rPr>
        <w:t xml:space="preserve">б) </w:t>
      </w:r>
      <w:r w:rsidR="00177C30" w:rsidRPr="00F17B3F">
        <w:rPr>
          <w:rFonts w:ascii="Arial" w:hAnsi="Arial" w:cs="Arial"/>
        </w:rPr>
        <w:t>нелогичное, иррациональное поведение в процессе аргументации</w:t>
      </w:r>
    </w:p>
    <w:p w:rsidR="00177C30" w:rsidRPr="00F17B3F" w:rsidRDefault="00F574F2" w:rsidP="00F574F2">
      <w:pPr>
        <w:pStyle w:val="a4"/>
        <w:spacing w:before="0" w:beforeAutospacing="0" w:after="0" w:afterAutospacing="0"/>
        <w:jc w:val="both"/>
        <w:rPr>
          <w:rFonts w:ascii="Arial" w:hAnsi="Arial" w:cs="Arial"/>
          <w:b/>
          <w:bCs/>
        </w:rPr>
      </w:pPr>
      <w:r>
        <w:rPr>
          <w:rFonts w:ascii="Arial" w:hAnsi="Arial" w:cs="Arial"/>
          <w:b/>
          <w:bCs/>
        </w:rPr>
        <w:t xml:space="preserve">в) </w:t>
      </w:r>
      <w:r w:rsidR="00177C30" w:rsidRPr="00F17B3F">
        <w:rPr>
          <w:rFonts w:ascii="Arial" w:hAnsi="Arial" w:cs="Arial"/>
          <w:b/>
          <w:bCs/>
        </w:rPr>
        <w:t>выведение из доказываемого тезиса противоречивых следствий и указание на их ложность</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апологетика</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10. </w:t>
      </w:r>
      <w:r w:rsidRPr="00F17B3F">
        <w:rPr>
          <w:rFonts w:ascii="Arial" w:hAnsi="Arial" w:cs="Arial"/>
        </w:rPr>
        <w:t>Укажите каким способом участник аргументации может сформулировать антит</w:t>
      </w:r>
      <w:r w:rsidRPr="00F17B3F">
        <w:rPr>
          <w:rFonts w:ascii="Arial" w:hAnsi="Arial" w:cs="Arial"/>
        </w:rPr>
        <w:t>е</w:t>
      </w:r>
      <w:r w:rsidRPr="00F17B3F">
        <w:rPr>
          <w:rFonts w:ascii="Arial" w:hAnsi="Arial" w:cs="Arial"/>
        </w:rPr>
        <w:t>зис?</w:t>
      </w:r>
    </w:p>
    <w:p w:rsidR="00177C30" w:rsidRPr="00F17B3F" w:rsidRDefault="00F574F2" w:rsidP="00F574F2">
      <w:pPr>
        <w:pStyle w:val="afc"/>
        <w:ind w:left="0" w:firstLine="0"/>
        <w:rPr>
          <w:rFonts w:ascii="Arial" w:hAnsi="Arial" w:cs="Arial"/>
          <w:b/>
          <w:bCs/>
          <w:sz w:val="24"/>
          <w:szCs w:val="24"/>
        </w:rPr>
      </w:pPr>
      <w:r>
        <w:rPr>
          <w:rFonts w:ascii="Arial" w:hAnsi="Arial" w:cs="Arial"/>
          <w:b/>
          <w:bCs/>
          <w:sz w:val="24"/>
          <w:szCs w:val="24"/>
        </w:rPr>
        <w:t xml:space="preserve">а) </w:t>
      </w:r>
      <w:r w:rsidR="00177C30" w:rsidRPr="00F17B3F">
        <w:rPr>
          <w:rFonts w:ascii="Arial" w:hAnsi="Arial" w:cs="Arial"/>
          <w:b/>
          <w:bCs/>
          <w:sz w:val="24"/>
          <w:szCs w:val="24"/>
        </w:rPr>
        <w:t>сформулировать положение, не совместимое с тезисом</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добавить к тезису отрицательные частицы «не»</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выразить свое несогласие с тезисом</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доказать тезис</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11. </w:t>
      </w:r>
      <w:r w:rsidRPr="00F17B3F">
        <w:rPr>
          <w:rFonts w:ascii="Arial" w:hAnsi="Arial" w:cs="Arial"/>
        </w:rPr>
        <w:t>Выберите правильный вариант ответа:</w:t>
      </w: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rPr>
        <w:t>Что представляет собой нарушение правил аргументации, т.е. некорректная арг</w:t>
      </w:r>
      <w:r w:rsidRPr="00F17B3F">
        <w:rPr>
          <w:rFonts w:ascii="Arial" w:hAnsi="Arial" w:cs="Arial"/>
        </w:rPr>
        <w:t>у</w:t>
      </w:r>
      <w:r w:rsidRPr="00F17B3F">
        <w:rPr>
          <w:rFonts w:ascii="Arial" w:hAnsi="Arial" w:cs="Arial"/>
        </w:rPr>
        <w:t>мент</w:t>
      </w:r>
      <w:r w:rsidRPr="00F17B3F">
        <w:rPr>
          <w:rFonts w:ascii="Arial" w:hAnsi="Arial" w:cs="Arial"/>
        </w:rPr>
        <w:t>а</w:t>
      </w:r>
      <w:r w:rsidRPr="00F17B3F">
        <w:rPr>
          <w:rFonts w:ascii="Arial" w:hAnsi="Arial" w:cs="Arial"/>
        </w:rPr>
        <w:t>ция?</w:t>
      </w:r>
    </w:p>
    <w:p w:rsidR="00177C30" w:rsidRPr="00F17B3F" w:rsidRDefault="00F574F2" w:rsidP="00F574F2">
      <w:pPr>
        <w:pStyle w:val="a4"/>
        <w:spacing w:before="0" w:beforeAutospacing="0" w:after="0" w:afterAutospacing="0"/>
        <w:jc w:val="both"/>
        <w:rPr>
          <w:rFonts w:ascii="Arial" w:hAnsi="Arial" w:cs="Arial"/>
          <w:b/>
          <w:bCs/>
        </w:rPr>
      </w:pPr>
      <w:r>
        <w:rPr>
          <w:rFonts w:ascii="Arial" w:hAnsi="Arial" w:cs="Arial"/>
        </w:rPr>
        <w:t xml:space="preserve">а) </w:t>
      </w:r>
      <w:r w:rsidR="00177C30" w:rsidRPr="00F17B3F">
        <w:rPr>
          <w:rFonts w:ascii="Arial" w:hAnsi="Arial" w:cs="Arial"/>
        </w:rPr>
        <w:t>уловка, цель которой – обмануть оппонента</w:t>
      </w:r>
    </w:p>
    <w:p w:rsidR="00177C30" w:rsidRPr="00F17B3F" w:rsidRDefault="00F574F2" w:rsidP="00F574F2">
      <w:pPr>
        <w:pStyle w:val="a4"/>
        <w:spacing w:before="0" w:beforeAutospacing="0" w:after="0" w:afterAutospacing="0"/>
        <w:jc w:val="both"/>
        <w:rPr>
          <w:rFonts w:ascii="Arial" w:hAnsi="Arial" w:cs="Arial"/>
          <w:b/>
          <w:bCs/>
        </w:rPr>
      </w:pPr>
      <w:r>
        <w:rPr>
          <w:rFonts w:ascii="Arial" w:hAnsi="Arial" w:cs="Arial"/>
        </w:rPr>
        <w:t xml:space="preserve">б) </w:t>
      </w:r>
      <w:r w:rsidR="00177C30" w:rsidRPr="00F17B3F">
        <w:rPr>
          <w:rFonts w:ascii="Arial" w:hAnsi="Arial" w:cs="Arial"/>
        </w:rPr>
        <w:t>ошибка, которую нужно помочь исправить</w:t>
      </w:r>
    </w:p>
    <w:p w:rsidR="00177C30" w:rsidRPr="00F17B3F" w:rsidRDefault="00F574F2" w:rsidP="00F574F2">
      <w:pPr>
        <w:pStyle w:val="a4"/>
        <w:spacing w:before="0" w:beforeAutospacing="0" w:after="0" w:afterAutospacing="0"/>
        <w:jc w:val="both"/>
        <w:rPr>
          <w:rFonts w:ascii="Arial" w:hAnsi="Arial" w:cs="Arial"/>
          <w:b/>
          <w:bCs/>
        </w:rPr>
      </w:pPr>
      <w:r>
        <w:rPr>
          <w:rFonts w:ascii="Arial" w:hAnsi="Arial" w:cs="Arial"/>
          <w:b/>
          <w:bCs/>
        </w:rPr>
        <w:t xml:space="preserve">в) </w:t>
      </w:r>
      <w:r w:rsidR="00177C30" w:rsidRPr="00F17B3F">
        <w:rPr>
          <w:rFonts w:ascii="Arial" w:hAnsi="Arial" w:cs="Arial"/>
          <w:b/>
          <w:bCs/>
        </w:rPr>
        <w:t>уловка или ошибка – в зависимости от того, знает ли автор аргумент</w:t>
      </w:r>
      <w:r w:rsidR="00177C30" w:rsidRPr="00F17B3F">
        <w:rPr>
          <w:rFonts w:ascii="Arial" w:hAnsi="Arial" w:cs="Arial"/>
          <w:b/>
          <w:bCs/>
        </w:rPr>
        <w:t>а</w:t>
      </w:r>
      <w:r w:rsidR="00177C30" w:rsidRPr="00F17B3F">
        <w:rPr>
          <w:rFonts w:ascii="Arial" w:hAnsi="Arial" w:cs="Arial"/>
          <w:b/>
          <w:bCs/>
        </w:rPr>
        <w:t>ции, что нарушает ее правила</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ни один ответ неверный</w:t>
      </w:r>
    </w:p>
    <w:p w:rsidR="00177C30" w:rsidRPr="00F17B3F" w:rsidRDefault="00177C30" w:rsidP="00F17B3F">
      <w:pPr>
        <w:pStyle w:val="a4"/>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12. </w:t>
      </w:r>
      <w:r w:rsidRPr="00F17B3F">
        <w:rPr>
          <w:rFonts w:ascii="Arial" w:hAnsi="Arial" w:cs="Arial"/>
        </w:rPr>
        <w:t>Выберите правильный вариант ответа:</w:t>
      </w: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rPr>
        <w:t xml:space="preserve">Что представляют собой аргументы </w:t>
      </w:r>
      <w:r w:rsidRPr="00BA0AC9">
        <w:rPr>
          <w:rFonts w:ascii="Arial" w:hAnsi="Arial" w:cs="Arial"/>
          <w:i/>
        </w:rPr>
        <w:t>«к человеку»</w:t>
      </w:r>
      <w:r w:rsidRPr="00F17B3F">
        <w:rPr>
          <w:rFonts w:ascii="Arial" w:hAnsi="Arial" w:cs="Arial"/>
        </w:rPr>
        <w:t>?</w:t>
      </w:r>
    </w:p>
    <w:p w:rsidR="00177C30" w:rsidRPr="00F17B3F" w:rsidRDefault="00F574F2" w:rsidP="00F574F2">
      <w:pPr>
        <w:pStyle w:val="a4"/>
        <w:spacing w:before="0" w:beforeAutospacing="0" w:after="0" w:afterAutospacing="0"/>
        <w:jc w:val="both"/>
        <w:rPr>
          <w:rFonts w:ascii="Arial" w:hAnsi="Arial" w:cs="Arial"/>
          <w:bCs/>
        </w:rPr>
      </w:pPr>
      <w:r>
        <w:rPr>
          <w:rFonts w:ascii="Arial" w:hAnsi="Arial" w:cs="Arial"/>
          <w:b/>
        </w:rPr>
        <w:t xml:space="preserve">а) </w:t>
      </w:r>
      <w:r w:rsidR="00177C30" w:rsidRPr="00F17B3F">
        <w:rPr>
          <w:rFonts w:ascii="Arial" w:hAnsi="Arial" w:cs="Arial"/>
          <w:b/>
        </w:rPr>
        <w:t>аргументы, направленные на критику личностных качеств оппонента</w:t>
      </w:r>
    </w:p>
    <w:p w:rsidR="00177C30" w:rsidRPr="00F17B3F" w:rsidRDefault="00F574F2" w:rsidP="00F574F2">
      <w:pPr>
        <w:pStyle w:val="a4"/>
        <w:spacing w:before="0" w:beforeAutospacing="0" w:after="0" w:afterAutospacing="0"/>
        <w:jc w:val="both"/>
        <w:rPr>
          <w:rFonts w:ascii="Arial" w:hAnsi="Arial" w:cs="Arial"/>
          <w:bCs/>
        </w:rPr>
      </w:pPr>
      <w:r>
        <w:rPr>
          <w:rFonts w:ascii="Arial" w:hAnsi="Arial" w:cs="Arial"/>
          <w:bCs/>
        </w:rPr>
        <w:lastRenderedPageBreak/>
        <w:t xml:space="preserve">б) </w:t>
      </w:r>
      <w:r w:rsidR="00177C30" w:rsidRPr="00F17B3F">
        <w:rPr>
          <w:rFonts w:ascii="Arial" w:hAnsi="Arial" w:cs="Arial"/>
          <w:bCs/>
        </w:rPr>
        <w:t>аргументы, логически подтверждающие тезис</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аргументы, в формулировке которых используется личное обращение на «Вы» к собеседнику</w:t>
      </w:r>
    </w:p>
    <w:p w:rsidR="00177C30" w:rsidRPr="00F17B3F" w:rsidRDefault="00F574F2" w:rsidP="00F574F2">
      <w:pPr>
        <w:pStyle w:val="a4"/>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все ответы верны</w:t>
      </w:r>
    </w:p>
    <w:p w:rsidR="00177C30" w:rsidRPr="00F17B3F" w:rsidRDefault="00177C30" w:rsidP="00F17B3F">
      <w:pPr>
        <w:pStyle w:val="a4"/>
        <w:tabs>
          <w:tab w:val="left" w:pos="2835"/>
          <w:tab w:val="left" w:pos="2869"/>
        </w:tabs>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13.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Что означает </w:t>
      </w:r>
      <w:r w:rsidRPr="00BA0AC9">
        <w:rPr>
          <w:rFonts w:ascii="Arial" w:hAnsi="Arial" w:cs="Arial"/>
          <w:i/>
        </w:rPr>
        <w:t>«предвосхищение основания»</w:t>
      </w:r>
      <w:r w:rsidRPr="00F17B3F">
        <w:rPr>
          <w:rFonts w:ascii="Arial" w:hAnsi="Arial" w:cs="Arial"/>
        </w:rPr>
        <w:t xml:space="preserve"> в обосновании тезиса аргументами?</w:t>
      </w:r>
    </w:p>
    <w:p w:rsidR="00177C30" w:rsidRPr="00F17B3F" w:rsidRDefault="00F574F2" w:rsidP="00F574F2">
      <w:pPr>
        <w:pStyle w:val="afc"/>
        <w:ind w:left="0" w:firstLine="0"/>
        <w:rPr>
          <w:rFonts w:ascii="Arial" w:hAnsi="Arial" w:cs="Arial"/>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использование сомнительных аргументов, которые сами нуждаются в пре</w:t>
      </w:r>
      <w:r w:rsidR="00177C30" w:rsidRPr="00F17B3F">
        <w:rPr>
          <w:rFonts w:ascii="Arial" w:hAnsi="Arial" w:cs="Arial"/>
          <w:b/>
          <w:bCs/>
          <w:sz w:val="24"/>
          <w:szCs w:val="24"/>
          <w:lang w:eastAsia="ru-RU"/>
        </w:rPr>
        <w:t>д</w:t>
      </w:r>
      <w:r w:rsidR="00177C30" w:rsidRPr="00F17B3F">
        <w:rPr>
          <w:rFonts w:ascii="Arial" w:hAnsi="Arial" w:cs="Arial"/>
          <w:b/>
          <w:bCs/>
          <w:sz w:val="24"/>
          <w:szCs w:val="24"/>
          <w:lang w:eastAsia="ru-RU"/>
        </w:rPr>
        <w:t>варительном доказательстве и подтверждении</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подмена тезиса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использование ложных аргументов</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недостаточность аргументации</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14.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Что представляет собой </w:t>
      </w:r>
      <w:r w:rsidRPr="00BA0AC9">
        <w:rPr>
          <w:rFonts w:ascii="Arial" w:hAnsi="Arial" w:cs="Arial"/>
          <w:i/>
        </w:rPr>
        <w:t>«доказательство от противного»</w:t>
      </w:r>
      <w:r w:rsidRPr="00F17B3F">
        <w:rPr>
          <w:rFonts w:ascii="Arial" w:hAnsi="Arial" w:cs="Arial"/>
        </w:rPr>
        <w:t>?</w:t>
      </w:r>
    </w:p>
    <w:p w:rsidR="00177C30" w:rsidRPr="00F17B3F" w:rsidRDefault="00F574F2" w:rsidP="00F574F2">
      <w:pPr>
        <w:pStyle w:val="afc"/>
        <w:ind w:left="0" w:firstLine="0"/>
        <w:rPr>
          <w:rFonts w:ascii="Arial" w:hAnsi="Arial" w:cs="Arial"/>
          <w:sz w:val="24"/>
          <w:szCs w:val="24"/>
          <w:lang w:eastAsia="ru-RU"/>
        </w:rPr>
      </w:pPr>
      <w:r>
        <w:rPr>
          <w:rFonts w:ascii="Arial" w:hAnsi="Arial" w:cs="Arial"/>
          <w:bCs/>
          <w:sz w:val="24"/>
          <w:szCs w:val="24"/>
          <w:lang w:eastAsia="ru-RU"/>
        </w:rPr>
        <w:t xml:space="preserve">а) </w:t>
      </w:r>
      <w:r w:rsidR="00177C30" w:rsidRPr="00F17B3F">
        <w:rPr>
          <w:rFonts w:ascii="Arial" w:hAnsi="Arial" w:cs="Arial"/>
          <w:bCs/>
          <w:sz w:val="24"/>
          <w:szCs w:val="24"/>
          <w:lang w:eastAsia="ru-RU"/>
        </w:rPr>
        <w:t>уловка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подмена тезиса</w:t>
      </w:r>
    </w:p>
    <w:p w:rsidR="00177C30" w:rsidRPr="00F17B3F" w:rsidRDefault="00F574F2" w:rsidP="00F574F2">
      <w:pPr>
        <w:pStyle w:val="afc"/>
        <w:ind w:left="0" w:firstLine="0"/>
        <w:rPr>
          <w:rFonts w:ascii="Arial" w:hAnsi="Arial" w:cs="Arial"/>
          <w:sz w:val="24"/>
          <w:szCs w:val="24"/>
          <w:lang w:eastAsia="ru-RU"/>
        </w:rPr>
      </w:pPr>
      <w:r>
        <w:rPr>
          <w:rFonts w:ascii="Arial" w:hAnsi="Arial" w:cs="Arial"/>
          <w:b/>
          <w:sz w:val="24"/>
          <w:szCs w:val="24"/>
          <w:lang w:eastAsia="ru-RU"/>
        </w:rPr>
        <w:t xml:space="preserve">в) </w:t>
      </w:r>
      <w:r w:rsidR="00177C30" w:rsidRPr="00F17B3F">
        <w:rPr>
          <w:rFonts w:ascii="Arial" w:hAnsi="Arial" w:cs="Arial"/>
          <w:b/>
          <w:sz w:val="24"/>
          <w:szCs w:val="24"/>
          <w:lang w:eastAsia="ru-RU"/>
        </w:rPr>
        <w:t>косвенное доказательство</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прямое доказательство</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15.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Как называется участник аргументации, выдвигающий и отстаивающий определе</w:t>
      </w:r>
      <w:r w:rsidRPr="00F17B3F">
        <w:rPr>
          <w:rFonts w:ascii="Arial" w:hAnsi="Arial" w:cs="Arial"/>
        </w:rPr>
        <w:t>н</w:t>
      </w:r>
      <w:r w:rsidRPr="00F17B3F">
        <w:rPr>
          <w:rFonts w:ascii="Arial" w:hAnsi="Arial" w:cs="Arial"/>
        </w:rPr>
        <w:t>ное п</w:t>
      </w:r>
      <w:r w:rsidRPr="00F17B3F">
        <w:rPr>
          <w:rFonts w:ascii="Arial" w:hAnsi="Arial" w:cs="Arial"/>
        </w:rPr>
        <w:t>о</w:t>
      </w:r>
      <w:r w:rsidRPr="00F17B3F">
        <w:rPr>
          <w:rFonts w:ascii="Arial" w:hAnsi="Arial" w:cs="Arial"/>
        </w:rPr>
        <w:t>ложение?</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оппонент</w:t>
      </w:r>
    </w:p>
    <w:p w:rsidR="00177C30" w:rsidRPr="00F17B3F" w:rsidRDefault="00F574F2" w:rsidP="00F574F2">
      <w:pPr>
        <w:pStyle w:val="afc"/>
        <w:ind w:left="0" w:firstLine="0"/>
        <w:rPr>
          <w:rFonts w:ascii="Arial" w:hAnsi="Arial" w:cs="Arial"/>
          <w:sz w:val="24"/>
          <w:szCs w:val="24"/>
          <w:lang w:eastAsia="ru-RU"/>
        </w:rPr>
      </w:pPr>
      <w:r>
        <w:rPr>
          <w:rFonts w:ascii="Arial" w:hAnsi="Arial" w:cs="Arial"/>
          <w:b/>
          <w:bCs/>
          <w:sz w:val="24"/>
          <w:szCs w:val="24"/>
          <w:lang w:eastAsia="ru-RU"/>
        </w:rPr>
        <w:t xml:space="preserve">б) </w:t>
      </w:r>
      <w:r w:rsidR="00177C30" w:rsidRPr="00F17B3F">
        <w:rPr>
          <w:rFonts w:ascii="Arial" w:hAnsi="Arial" w:cs="Arial"/>
          <w:b/>
          <w:bCs/>
          <w:sz w:val="24"/>
          <w:szCs w:val="24"/>
          <w:lang w:eastAsia="ru-RU"/>
        </w:rPr>
        <w:t>пропонент</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субъект</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полемист</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16.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Для суждения – тезиса </w:t>
      </w:r>
      <w:r w:rsidRPr="00BA0AC9">
        <w:rPr>
          <w:rFonts w:ascii="Arial" w:hAnsi="Arial" w:cs="Arial"/>
          <w:i/>
        </w:rPr>
        <w:t>«Всякая наука имеет свой предмет исследования»</w:t>
      </w:r>
      <w:r w:rsidRPr="00F17B3F">
        <w:rPr>
          <w:rFonts w:ascii="Arial" w:hAnsi="Arial" w:cs="Arial"/>
        </w:rPr>
        <w:t xml:space="preserve"> антит</w:t>
      </w:r>
      <w:r w:rsidRPr="00F17B3F">
        <w:rPr>
          <w:rFonts w:ascii="Arial" w:hAnsi="Arial" w:cs="Arial"/>
        </w:rPr>
        <w:t>е</w:t>
      </w:r>
      <w:r w:rsidRPr="00F17B3F">
        <w:rPr>
          <w:rFonts w:ascii="Arial" w:hAnsi="Arial" w:cs="Arial"/>
        </w:rPr>
        <w:t>зисом будет выступать суждение:</w:t>
      </w:r>
    </w:p>
    <w:p w:rsidR="00F631D4" w:rsidRPr="00BA0AC9" w:rsidRDefault="00F574F2" w:rsidP="00F574F2">
      <w:pPr>
        <w:pStyle w:val="afc"/>
        <w:ind w:left="0" w:firstLine="0"/>
        <w:rPr>
          <w:rFonts w:ascii="Arial" w:hAnsi="Arial" w:cs="Arial"/>
          <w:b/>
          <w:sz w:val="24"/>
          <w:szCs w:val="24"/>
          <w:lang w:eastAsia="ru-RU"/>
        </w:rPr>
      </w:pPr>
      <w:r w:rsidRPr="00BA0AC9">
        <w:rPr>
          <w:rFonts w:ascii="Arial" w:hAnsi="Arial" w:cs="Arial"/>
          <w:b/>
          <w:sz w:val="24"/>
          <w:szCs w:val="24"/>
          <w:lang w:eastAsia="ru-RU"/>
        </w:rPr>
        <w:t xml:space="preserve">а) </w:t>
      </w:r>
      <w:r w:rsidR="00F631D4" w:rsidRPr="00BA0AC9">
        <w:rPr>
          <w:rFonts w:ascii="Arial" w:hAnsi="Arial" w:cs="Arial"/>
          <w:b/>
          <w:sz w:val="24"/>
          <w:szCs w:val="24"/>
          <w:lang w:eastAsia="ru-RU"/>
        </w:rPr>
        <w:t>ни одна наука не име</w:t>
      </w:r>
      <w:r w:rsidRPr="00BA0AC9">
        <w:rPr>
          <w:rFonts w:ascii="Arial" w:hAnsi="Arial" w:cs="Arial"/>
          <w:b/>
          <w:sz w:val="24"/>
          <w:szCs w:val="24"/>
          <w:lang w:eastAsia="ru-RU"/>
        </w:rPr>
        <w:t>ет своего предмета исследования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Наука есть наука</w:t>
      </w:r>
    </w:p>
    <w:p w:rsidR="00177C30" w:rsidRPr="00F17B3F" w:rsidRDefault="00F574F2" w:rsidP="00F574F2">
      <w:pPr>
        <w:pStyle w:val="afc"/>
        <w:shd w:val="clear" w:color="auto" w:fill="FFFFFF"/>
        <w:ind w:left="0" w:firstLine="0"/>
        <w:rPr>
          <w:rFonts w:ascii="Arial" w:hAnsi="Arial" w:cs="Arial"/>
          <w:bCs/>
          <w:sz w:val="24"/>
          <w:szCs w:val="24"/>
          <w:lang w:eastAsia="ru-RU"/>
        </w:rPr>
      </w:pPr>
      <w:r>
        <w:rPr>
          <w:rFonts w:ascii="Arial" w:hAnsi="Arial" w:cs="Arial"/>
          <w:bCs/>
          <w:sz w:val="24"/>
          <w:szCs w:val="24"/>
          <w:lang w:eastAsia="ru-RU"/>
        </w:rPr>
        <w:t xml:space="preserve">в) </w:t>
      </w:r>
      <w:r w:rsidR="00177C30" w:rsidRPr="00F17B3F">
        <w:rPr>
          <w:rFonts w:ascii="Arial" w:hAnsi="Arial" w:cs="Arial"/>
          <w:bCs/>
          <w:sz w:val="24"/>
          <w:szCs w:val="24"/>
          <w:lang w:eastAsia="ru-RU"/>
        </w:rPr>
        <w:t>наука находится в поиске своего</w:t>
      </w:r>
      <w:r>
        <w:rPr>
          <w:rFonts w:ascii="Arial" w:hAnsi="Arial" w:cs="Arial"/>
          <w:bCs/>
          <w:sz w:val="24"/>
          <w:szCs w:val="24"/>
          <w:lang w:eastAsia="ru-RU"/>
        </w:rPr>
        <w:t xml:space="preserve"> предмета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все три варианта могут быть антитезисами</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17.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Как называется ошибка, возникающая в ситуации, когда для обоснования тезиса прив</w:t>
      </w:r>
      <w:r w:rsidRPr="00F17B3F">
        <w:rPr>
          <w:rFonts w:ascii="Arial" w:hAnsi="Arial" w:cs="Arial"/>
        </w:rPr>
        <w:t>о</w:t>
      </w:r>
      <w:r w:rsidRPr="00F17B3F">
        <w:rPr>
          <w:rFonts w:ascii="Arial" w:hAnsi="Arial" w:cs="Arial"/>
        </w:rPr>
        <w:t xml:space="preserve">дят </w:t>
      </w:r>
      <w:r w:rsidRPr="00F17B3F">
        <w:rPr>
          <w:rFonts w:ascii="Arial" w:hAnsi="Arial" w:cs="Arial"/>
          <w:bCs/>
          <w:iCs/>
        </w:rPr>
        <w:t>логически не связанные с обсуждаемым тезисом аргументы</w:t>
      </w:r>
      <w:r w:rsidRPr="00F17B3F">
        <w:rPr>
          <w:rFonts w:ascii="Arial" w:hAnsi="Arial" w:cs="Arial"/>
          <w:iCs/>
        </w:rPr>
        <w:t>?</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мнимое следование</w:t>
      </w:r>
    </w:p>
    <w:p w:rsidR="00177C30" w:rsidRPr="00F17B3F" w:rsidRDefault="00F574F2" w:rsidP="00F574F2">
      <w:pPr>
        <w:pStyle w:val="afc"/>
        <w:ind w:left="0" w:firstLine="0"/>
        <w:rPr>
          <w:rFonts w:ascii="Arial" w:hAnsi="Arial" w:cs="Arial"/>
          <w:sz w:val="24"/>
          <w:szCs w:val="24"/>
          <w:lang w:eastAsia="ru-RU"/>
        </w:rPr>
      </w:pPr>
      <w:r>
        <w:rPr>
          <w:rFonts w:ascii="Arial" w:hAnsi="Arial" w:cs="Arial"/>
          <w:bCs/>
          <w:iCs/>
          <w:sz w:val="24"/>
          <w:szCs w:val="24"/>
        </w:rPr>
        <w:t xml:space="preserve">б) </w:t>
      </w:r>
      <w:r w:rsidR="00177C30" w:rsidRPr="00F17B3F">
        <w:rPr>
          <w:rFonts w:ascii="Arial" w:hAnsi="Arial" w:cs="Arial"/>
          <w:bCs/>
          <w:iCs/>
          <w:sz w:val="24"/>
          <w:szCs w:val="24"/>
        </w:rPr>
        <w:t>переход от сказанного с условием к сказанному безусловно</w:t>
      </w:r>
    </w:p>
    <w:p w:rsidR="00177C30" w:rsidRPr="00F17B3F" w:rsidRDefault="00F574F2" w:rsidP="00F574F2">
      <w:pPr>
        <w:pStyle w:val="afc"/>
        <w:ind w:left="0" w:firstLine="0"/>
        <w:rPr>
          <w:rFonts w:ascii="Arial" w:hAnsi="Arial" w:cs="Arial"/>
          <w:sz w:val="24"/>
          <w:szCs w:val="24"/>
          <w:lang w:eastAsia="ru-RU"/>
        </w:rPr>
      </w:pPr>
      <w:r>
        <w:rPr>
          <w:rFonts w:ascii="Arial" w:hAnsi="Arial" w:cs="Arial"/>
          <w:bCs/>
          <w:iCs/>
          <w:sz w:val="24"/>
          <w:szCs w:val="24"/>
        </w:rPr>
        <w:t xml:space="preserve">в) </w:t>
      </w:r>
      <w:r w:rsidR="00177C30" w:rsidRPr="00F17B3F">
        <w:rPr>
          <w:rFonts w:ascii="Arial" w:hAnsi="Arial" w:cs="Arial"/>
          <w:bCs/>
          <w:iCs/>
          <w:sz w:val="24"/>
          <w:szCs w:val="24"/>
        </w:rPr>
        <w:t>переход от сказанного в определенном отношении к сказанному безотнос</w:t>
      </w:r>
      <w:r w:rsidR="00177C30" w:rsidRPr="00F17B3F">
        <w:rPr>
          <w:rFonts w:ascii="Arial" w:hAnsi="Arial" w:cs="Arial"/>
          <w:bCs/>
          <w:iCs/>
          <w:sz w:val="24"/>
          <w:szCs w:val="24"/>
        </w:rPr>
        <w:t>и</w:t>
      </w:r>
      <w:r w:rsidR="00177C30" w:rsidRPr="00F17B3F">
        <w:rPr>
          <w:rFonts w:ascii="Arial" w:hAnsi="Arial" w:cs="Arial"/>
          <w:bCs/>
          <w:iCs/>
          <w:sz w:val="24"/>
          <w:szCs w:val="24"/>
        </w:rPr>
        <w:t>тельно к чему бы то ни было</w:t>
      </w:r>
    </w:p>
    <w:p w:rsidR="00177C30" w:rsidRPr="00F17B3F" w:rsidRDefault="00F574F2" w:rsidP="00F574F2">
      <w:pPr>
        <w:pStyle w:val="afc"/>
        <w:ind w:left="0" w:firstLine="0"/>
        <w:rPr>
          <w:rFonts w:ascii="Arial" w:hAnsi="Arial" w:cs="Arial"/>
          <w:sz w:val="24"/>
          <w:szCs w:val="24"/>
          <w:lang w:eastAsia="ru-RU"/>
        </w:rPr>
      </w:pPr>
      <w:r>
        <w:rPr>
          <w:rFonts w:ascii="Arial" w:hAnsi="Arial" w:cs="Arial"/>
          <w:bCs/>
          <w:iCs/>
          <w:sz w:val="24"/>
          <w:szCs w:val="24"/>
        </w:rPr>
        <w:t xml:space="preserve">г) </w:t>
      </w:r>
      <w:r w:rsidR="00177C30" w:rsidRPr="00F17B3F">
        <w:rPr>
          <w:rFonts w:ascii="Arial" w:hAnsi="Arial" w:cs="Arial"/>
          <w:bCs/>
          <w:iCs/>
          <w:sz w:val="24"/>
          <w:szCs w:val="24"/>
        </w:rPr>
        <w:t>сведение к абсурду</w:t>
      </w:r>
    </w:p>
    <w:p w:rsidR="00177C30" w:rsidRPr="00F17B3F" w:rsidRDefault="00177C30" w:rsidP="00F17B3F">
      <w:pPr>
        <w:tabs>
          <w:tab w:val="right" w:leader="underscore" w:pos="9639"/>
        </w:tabs>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18.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Как называется основная ошибка, возникающая при нарушении закона тождества, когда </w:t>
      </w:r>
      <w:r w:rsidRPr="00F17B3F">
        <w:rPr>
          <w:rFonts w:ascii="Arial" w:hAnsi="Arial" w:cs="Arial"/>
          <w:shd w:val="clear" w:color="auto" w:fill="FFFFFF"/>
        </w:rPr>
        <w:t>доказываемый тезис отличается от того, который был сформулирован внач</w:t>
      </w:r>
      <w:r w:rsidRPr="00F17B3F">
        <w:rPr>
          <w:rFonts w:ascii="Arial" w:hAnsi="Arial" w:cs="Arial"/>
          <w:shd w:val="clear" w:color="auto" w:fill="FFFFFF"/>
        </w:rPr>
        <w:t>а</w:t>
      </w:r>
      <w:r w:rsidRPr="00F17B3F">
        <w:rPr>
          <w:rFonts w:ascii="Arial" w:hAnsi="Arial" w:cs="Arial"/>
          <w:shd w:val="clear" w:color="auto" w:fill="FFFFFF"/>
        </w:rPr>
        <w:t>ле</w:t>
      </w:r>
      <w:r w:rsidRPr="00F17B3F">
        <w:rPr>
          <w:rFonts w:ascii="Arial" w:hAnsi="Arial" w:cs="Arial"/>
        </w:rPr>
        <w:t>?</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подмена понятия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тавтология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паралогизм</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мнимое следование</w:t>
      </w:r>
    </w:p>
    <w:p w:rsidR="00177C30" w:rsidRPr="00F17B3F" w:rsidRDefault="00177C30" w:rsidP="00F17B3F">
      <w:pPr>
        <w:tabs>
          <w:tab w:val="right" w:leader="underscore" w:pos="9639"/>
        </w:tabs>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lastRenderedPageBreak/>
        <w:t xml:space="preserve">19.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Согласно закону тождества, всякая мысль в процессе рассуждения … .</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должна продолжать предыдущую</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не должна противоречить предыдущей</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в) </w:t>
      </w:r>
      <w:r w:rsidR="00177C30" w:rsidRPr="00F17B3F">
        <w:rPr>
          <w:rFonts w:ascii="Arial" w:hAnsi="Arial" w:cs="Arial"/>
          <w:b/>
          <w:bCs/>
          <w:sz w:val="24"/>
          <w:szCs w:val="24"/>
          <w:lang w:eastAsia="ru-RU"/>
        </w:rPr>
        <w:t>должна быть тождественна самой себе</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должна быть обоснована</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20.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Как называется логическая операция обоснования истинности какого-либо сужд</w:t>
      </w:r>
      <w:r w:rsidRPr="00F17B3F">
        <w:rPr>
          <w:rFonts w:ascii="Arial" w:hAnsi="Arial" w:cs="Arial"/>
        </w:rPr>
        <w:t>е</w:t>
      </w:r>
      <w:r w:rsidRPr="00F17B3F">
        <w:rPr>
          <w:rFonts w:ascii="Arial" w:hAnsi="Arial" w:cs="Arial"/>
        </w:rPr>
        <w:t>ния с помощью других истинных и связанных с ним суждений?</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доказательство</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тавтология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аргументация</w:t>
      </w:r>
    </w:p>
    <w:p w:rsidR="00177C30" w:rsidRPr="00F17B3F" w:rsidRDefault="00F574F2" w:rsidP="00F574F2">
      <w:pPr>
        <w:pStyle w:val="afc"/>
        <w:ind w:left="0" w:firstLine="0"/>
        <w:rPr>
          <w:rStyle w:val="fontstyle01"/>
          <w:rFonts w:ascii="Arial" w:hAnsi="Arial" w:cs="Arial"/>
          <w:sz w:val="24"/>
          <w:szCs w:val="24"/>
          <w:lang w:eastAsia="ru-RU"/>
        </w:rPr>
      </w:pPr>
      <w:r>
        <w:rPr>
          <w:rStyle w:val="fontstyle01"/>
          <w:rFonts w:ascii="Arial" w:hAnsi="Arial" w:cs="Arial"/>
          <w:sz w:val="24"/>
          <w:szCs w:val="24"/>
        </w:rPr>
        <w:t xml:space="preserve">г) </w:t>
      </w:r>
      <w:r w:rsidR="00177C30" w:rsidRPr="00F17B3F">
        <w:rPr>
          <w:rStyle w:val="fontstyle01"/>
          <w:rFonts w:ascii="Arial" w:hAnsi="Arial" w:cs="Arial"/>
          <w:sz w:val="24"/>
          <w:szCs w:val="24"/>
        </w:rPr>
        <w:t>опровержение</w:t>
      </w:r>
    </w:p>
    <w:p w:rsidR="00177C30" w:rsidRPr="00F17B3F" w:rsidRDefault="00177C30" w:rsidP="00F17B3F">
      <w:pPr>
        <w:tabs>
          <w:tab w:val="right" w:leader="underscore" w:pos="9639"/>
        </w:tabs>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21. </w:t>
      </w:r>
      <w:r w:rsidRPr="00F17B3F">
        <w:rPr>
          <w:rFonts w:ascii="Arial" w:hAnsi="Arial" w:cs="Arial"/>
        </w:rPr>
        <w:t>Выберите правильный вариант ответа:</w:t>
      </w:r>
    </w:p>
    <w:p w:rsidR="00177C30" w:rsidRPr="00F17B3F" w:rsidRDefault="00177C30" w:rsidP="00F17B3F">
      <w:pPr>
        <w:tabs>
          <w:tab w:val="left" w:pos="1495"/>
        </w:tabs>
        <w:jc w:val="both"/>
        <w:rPr>
          <w:rStyle w:val="fontstyle01"/>
          <w:rFonts w:ascii="Arial" w:hAnsi="Arial" w:cs="Arial"/>
          <w:sz w:val="24"/>
          <w:szCs w:val="24"/>
        </w:rPr>
      </w:pPr>
      <w:r w:rsidRPr="00F17B3F">
        <w:rPr>
          <w:rStyle w:val="fontstyle01"/>
          <w:rFonts w:ascii="Arial" w:hAnsi="Arial" w:cs="Arial"/>
          <w:sz w:val="24"/>
          <w:szCs w:val="24"/>
        </w:rPr>
        <w:t xml:space="preserve">Определите, каким является доказательство тезиса </w:t>
      </w:r>
      <w:r w:rsidRPr="00BA0AC9">
        <w:rPr>
          <w:rStyle w:val="fontstyle01"/>
          <w:rFonts w:ascii="Arial" w:hAnsi="Arial" w:cs="Arial"/>
          <w:i/>
          <w:sz w:val="24"/>
          <w:szCs w:val="24"/>
        </w:rPr>
        <w:t>«Народ — творец истории»</w:t>
      </w:r>
      <w:r w:rsidRPr="00F17B3F">
        <w:rPr>
          <w:rStyle w:val="fontstyle01"/>
          <w:rFonts w:ascii="Arial" w:hAnsi="Arial" w:cs="Arial"/>
          <w:sz w:val="24"/>
          <w:szCs w:val="24"/>
        </w:rPr>
        <w:t xml:space="preserve"> через указание, во-первых, что народ является создателем материальных благ, во-вторых, играет огромную роль в политике, в-третьих, играет большую рол</w:t>
      </w:r>
      <w:r w:rsidR="00BA0AC9">
        <w:rPr>
          <w:rStyle w:val="fontstyle01"/>
          <w:rFonts w:ascii="Arial" w:hAnsi="Arial" w:cs="Arial"/>
          <w:sz w:val="24"/>
          <w:szCs w:val="24"/>
        </w:rPr>
        <w:t>ь в созд</w:t>
      </w:r>
      <w:r w:rsidR="00BA0AC9">
        <w:rPr>
          <w:rStyle w:val="fontstyle01"/>
          <w:rFonts w:ascii="Arial" w:hAnsi="Arial" w:cs="Arial"/>
          <w:sz w:val="24"/>
          <w:szCs w:val="24"/>
        </w:rPr>
        <w:t>а</w:t>
      </w:r>
      <w:r w:rsidR="00BA0AC9">
        <w:rPr>
          <w:rStyle w:val="fontstyle01"/>
          <w:rFonts w:ascii="Arial" w:hAnsi="Arial" w:cs="Arial"/>
          <w:sz w:val="24"/>
          <w:szCs w:val="24"/>
        </w:rPr>
        <w:t>нии духовной культуры.</w:t>
      </w:r>
    </w:p>
    <w:p w:rsidR="00177C30" w:rsidRPr="00F17B3F" w:rsidRDefault="00F574F2" w:rsidP="00F574F2">
      <w:pPr>
        <w:pStyle w:val="afc"/>
        <w:tabs>
          <w:tab w:val="left" w:pos="1495"/>
        </w:tabs>
        <w:ind w:left="0" w:firstLine="0"/>
        <w:rPr>
          <w:rStyle w:val="fontstyle01"/>
          <w:rFonts w:ascii="Arial" w:hAnsi="Arial" w:cs="Arial"/>
          <w:b/>
          <w:sz w:val="24"/>
          <w:szCs w:val="24"/>
        </w:rPr>
      </w:pPr>
      <w:r>
        <w:rPr>
          <w:rStyle w:val="fontstyle01"/>
          <w:rFonts w:ascii="Arial" w:hAnsi="Arial" w:cs="Arial"/>
          <w:b/>
          <w:sz w:val="24"/>
          <w:szCs w:val="24"/>
        </w:rPr>
        <w:t xml:space="preserve">а) </w:t>
      </w:r>
      <w:r w:rsidR="00177C30" w:rsidRPr="00F17B3F">
        <w:rPr>
          <w:rStyle w:val="fontstyle01"/>
          <w:rFonts w:ascii="Arial" w:hAnsi="Arial" w:cs="Arial"/>
          <w:b/>
          <w:sz w:val="24"/>
          <w:szCs w:val="24"/>
        </w:rPr>
        <w:t>прямым</w:t>
      </w:r>
    </w:p>
    <w:p w:rsidR="00177C30" w:rsidRPr="00F17B3F" w:rsidRDefault="00F574F2" w:rsidP="00F574F2">
      <w:pPr>
        <w:pStyle w:val="afc"/>
        <w:tabs>
          <w:tab w:val="left" w:pos="1495"/>
        </w:tabs>
        <w:ind w:left="0" w:firstLine="0"/>
        <w:rPr>
          <w:rStyle w:val="fontstyle01"/>
          <w:rFonts w:ascii="Arial" w:hAnsi="Arial" w:cs="Arial"/>
          <w:sz w:val="24"/>
          <w:szCs w:val="24"/>
        </w:rPr>
      </w:pPr>
      <w:r>
        <w:rPr>
          <w:rStyle w:val="fontstyle01"/>
          <w:rFonts w:ascii="Arial" w:hAnsi="Arial" w:cs="Arial"/>
          <w:sz w:val="24"/>
          <w:szCs w:val="24"/>
        </w:rPr>
        <w:t xml:space="preserve">б) </w:t>
      </w:r>
      <w:r w:rsidR="00177C30" w:rsidRPr="00F17B3F">
        <w:rPr>
          <w:rStyle w:val="fontstyle01"/>
          <w:rFonts w:ascii="Arial" w:hAnsi="Arial" w:cs="Arial"/>
          <w:sz w:val="24"/>
          <w:szCs w:val="24"/>
        </w:rPr>
        <w:t>косвенным</w:t>
      </w:r>
    </w:p>
    <w:p w:rsidR="00177C30" w:rsidRPr="00F17B3F" w:rsidRDefault="00F574F2" w:rsidP="00F574F2">
      <w:pPr>
        <w:pStyle w:val="afc"/>
        <w:tabs>
          <w:tab w:val="left" w:pos="1495"/>
        </w:tabs>
        <w:ind w:left="0" w:firstLine="0"/>
        <w:rPr>
          <w:rStyle w:val="fontstyle01"/>
          <w:rFonts w:ascii="Arial" w:hAnsi="Arial" w:cs="Arial"/>
          <w:sz w:val="24"/>
          <w:szCs w:val="24"/>
        </w:rPr>
      </w:pPr>
      <w:r>
        <w:rPr>
          <w:rStyle w:val="fontstyle01"/>
          <w:rFonts w:ascii="Arial" w:hAnsi="Arial" w:cs="Arial"/>
          <w:sz w:val="24"/>
          <w:szCs w:val="24"/>
        </w:rPr>
        <w:t xml:space="preserve">в) </w:t>
      </w:r>
      <w:r w:rsidR="00177C30" w:rsidRPr="00F17B3F">
        <w:rPr>
          <w:rStyle w:val="fontstyle01"/>
          <w:rFonts w:ascii="Arial" w:hAnsi="Arial" w:cs="Arial"/>
          <w:sz w:val="24"/>
          <w:szCs w:val="24"/>
        </w:rPr>
        <w:t>обратным</w:t>
      </w:r>
    </w:p>
    <w:p w:rsidR="00177C30" w:rsidRPr="00F17B3F" w:rsidRDefault="00F574F2" w:rsidP="00F574F2">
      <w:pPr>
        <w:pStyle w:val="afc"/>
        <w:tabs>
          <w:tab w:val="left" w:pos="1495"/>
        </w:tabs>
        <w:ind w:left="0" w:firstLine="0"/>
        <w:rPr>
          <w:rStyle w:val="fontstyle01"/>
          <w:rFonts w:ascii="Arial" w:hAnsi="Arial" w:cs="Arial"/>
          <w:sz w:val="24"/>
          <w:szCs w:val="24"/>
        </w:rPr>
      </w:pPr>
      <w:r>
        <w:rPr>
          <w:rStyle w:val="fontstyle01"/>
          <w:rFonts w:ascii="Arial" w:hAnsi="Arial" w:cs="Arial"/>
          <w:sz w:val="24"/>
          <w:szCs w:val="24"/>
        </w:rPr>
        <w:t xml:space="preserve">г) </w:t>
      </w:r>
      <w:r w:rsidR="00177C30" w:rsidRPr="00F17B3F">
        <w:rPr>
          <w:rStyle w:val="fontstyle01"/>
          <w:rFonts w:ascii="Arial" w:hAnsi="Arial" w:cs="Arial"/>
          <w:sz w:val="24"/>
          <w:szCs w:val="24"/>
        </w:rPr>
        <w:t>неправильным</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22. </w:t>
      </w:r>
      <w:r w:rsidRPr="00F17B3F">
        <w:rPr>
          <w:rFonts w:ascii="Arial" w:hAnsi="Arial" w:cs="Arial"/>
        </w:rPr>
        <w:t>Укажите ошибку, допущенную в следующем отрывке:</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 Скажи мне, Бирбал, сколько останется, если из двенадцати отнять четыре?</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 Ничего не останется, — ответил Бирбал.</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 Как это ничего? — удивился падишах.</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 А так, — ответил Бирбал, — если из двенадцати месяцев вычесть четыре времени года, что же останется? Ничего!»</w:t>
      </w:r>
    </w:p>
    <w:p w:rsidR="00177C30" w:rsidRPr="00F17B3F" w:rsidRDefault="00177C30" w:rsidP="00F17B3F">
      <w:pPr>
        <w:tabs>
          <w:tab w:val="right" w:leader="underscore" w:pos="9639"/>
        </w:tabs>
        <w:jc w:val="both"/>
        <w:rPr>
          <w:rFonts w:ascii="Arial" w:hAnsi="Arial" w:cs="Arial"/>
        </w:rPr>
      </w:pPr>
      <w:r w:rsidRPr="00F17B3F">
        <w:rPr>
          <w:rFonts w:ascii="Arial" w:hAnsi="Arial" w:cs="Arial"/>
        </w:rPr>
        <w:t>/Поучительные истории о падишахе Акбаре и его советнике Бирбале. М., 1976/</w:t>
      </w:r>
    </w:p>
    <w:p w:rsidR="00F574F2"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потеря тезиса</w:t>
      </w:r>
    </w:p>
    <w:p w:rsidR="00177C30" w:rsidRPr="00F574F2" w:rsidRDefault="00F574F2" w:rsidP="00F574F2">
      <w:pPr>
        <w:pStyle w:val="afc"/>
        <w:ind w:left="0" w:firstLine="0"/>
        <w:rPr>
          <w:rFonts w:ascii="Arial" w:hAnsi="Arial" w:cs="Arial"/>
          <w:sz w:val="24"/>
          <w:szCs w:val="24"/>
          <w:lang w:eastAsia="ru-RU"/>
        </w:rPr>
      </w:pPr>
      <w:r w:rsidRPr="00F574F2">
        <w:rPr>
          <w:rFonts w:ascii="Arial" w:hAnsi="Arial" w:cs="Arial"/>
          <w:b/>
          <w:sz w:val="24"/>
          <w:szCs w:val="24"/>
          <w:lang w:eastAsia="ru-RU"/>
        </w:rPr>
        <w:t xml:space="preserve">б) </w:t>
      </w:r>
      <w:r w:rsidR="00177C30" w:rsidRPr="00F574F2">
        <w:rPr>
          <w:rFonts w:ascii="Arial" w:hAnsi="Arial" w:cs="Arial"/>
          <w:b/>
          <w:bCs/>
          <w:sz w:val="24"/>
          <w:szCs w:val="24"/>
          <w:lang w:eastAsia="ru-RU"/>
        </w:rPr>
        <w:t>частичная</w:t>
      </w:r>
      <w:r w:rsidR="00177C30" w:rsidRPr="00F17B3F">
        <w:rPr>
          <w:rFonts w:ascii="Arial" w:hAnsi="Arial" w:cs="Arial"/>
          <w:b/>
          <w:bCs/>
          <w:sz w:val="24"/>
          <w:szCs w:val="24"/>
          <w:lang w:eastAsia="ru-RU"/>
        </w:rPr>
        <w:t xml:space="preserve"> подмена тезиса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тавтология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недостаток аргументов</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23. </w:t>
      </w:r>
      <w:r w:rsidRPr="00F17B3F">
        <w:rPr>
          <w:rFonts w:ascii="Arial" w:hAnsi="Arial" w:cs="Arial"/>
        </w:rPr>
        <w:t>Укажите вид доказательства в примере:</w:t>
      </w:r>
    </w:p>
    <w:p w:rsidR="00177C30" w:rsidRPr="00BA0AC9" w:rsidRDefault="00177C30" w:rsidP="00F17B3F">
      <w:pPr>
        <w:tabs>
          <w:tab w:val="right" w:leader="underscore" w:pos="9639"/>
        </w:tabs>
        <w:jc w:val="both"/>
        <w:rPr>
          <w:rFonts w:ascii="Arial" w:hAnsi="Arial" w:cs="Arial"/>
          <w:i/>
        </w:rPr>
      </w:pPr>
      <w:r w:rsidRPr="00BA0AC9">
        <w:rPr>
          <w:rFonts w:ascii="Arial" w:hAnsi="Arial" w:cs="Arial"/>
          <w:i/>
        </w:rPr>
        <w:t>«Очевидно, Петров завтра на экзамене по философии получит отличную оценку, т.к. все три года учебы в институте он учится только на «отлично»</w:t>
      </w:r>
      <w:r w:rsidR="00BA0AC9">
        <w:rPr>
          <w:rFonts w:ascii="Arial" w:hAnsi="Arial" w:cs="Arial"/>
          <w:i/>
        </w:rPr>
        <w:t>»</w:t>
      </w:r>
      <w:r w:rsidRPr="00BA0AC9">
        <w:rPr>
          <w:rFonts w:ascii="Arial" w:hAnsi="Arial" w:cs="Arial"/>
          <w:i/>
        </w:rPr>
        <w:t>.</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прямое дедуктивное</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б) </w:t>
      </w:r>
      <w:r w:rsidR="00177C30" w:rsidRPr="00F17B3F">
        <w:rPr>
          <w:rFonts w:ascii="Arial" w:hAnsi="Arial" w:cs="Arial"/>
          <w:b/>
          <w:bCs/>
          <w:sz w:val="24"/>
          <w:szCs w:val="24"/>
          <w:lang w:eastAsia="ru-RU"/>
        </w:rPr>
        <w:t>прямое по аналогии</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косвенное разделительное</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индуктивное</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24. </w:t>
      </w:r>
      <w:r w:rsidRPr="00F17B3F">
        <w:rPr>
          <w:rFonts w:ascii="Arial" w:hAnsi="Arial" w:cs="Arial"/>
        </w:rPr>
        <w:t xml:space="preserve">Укажите причину несостоятельности аргументов в рассуждении: </w:t>
      </w:r>
      <w:r w:rsidRPr="00BA0AC9">
        <w:rPr>
          <w:rFonts w:ascii="Arial" w:hAnsi="Arial" w:cs="Arial"/>
          <w:i/>
        </w:rPr>
        <w:t>«Куры лет</w:t>
      </w:r>
      <w:r w:rsidRPr="00BA0AC9">
        <w:rPr>
          <w:rFonts w:ascii="Arial" w:hAnsi="Arial" w:cs="Arial"/>
          <w:i/>
        </w:rPr>
        <w:t>а</w:t>
      </w:r>
      <w:r w:rsidRPr="00BA0AC9">
        <w:rPr>
          <w:rFonts w:ascii="Arial" w:hAnsi="Arial" w:cs="Arial"/>
          <w:i/>
        </w:rPr>
        <w:t>ют, так как куры — птицы, а все птицы летают»</w:t>
      </w:r>
      <w:r w:rsidRPr="00F17B3F">
        <w:rPr>
          <w:rFonts w:ascii="Arial" w:hAnsi="Arial" w:cs="Arial"/>
        </w:rPr>
        <w:t>:</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недостоверность аргумента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отсутствие аргументов</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недостаточность аргументов</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отсутствие тезиса</w:t>
      </w:r>
    </w:p>
    <w:p w:rsidR="00177C30" w:rsidRPr="00F17B3F" w:rsidRDefault="00177C30" w:rsidP="00F17B3F">
      <w:pPr>
        <w:pStyle w:val="a4"/>
        <w:shd w:val="clear" w:color="auto" w:fill="FFFFFF"/>
        <w:spacing w:before="0" w:beforeAutospacing="0" w:after="0" w:afterAutospacing="0"/>
        <w:jc w:val="both"/>
        <w:rPr>
          <w:rFonts w:ascii="Arial" w:hAnsi="Arial" w:cs="Arial"/>
          <w:spacing w:val="-7"/>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25. </w:t>
      </w:r>
      <w:r w:rsidRPr="00F17B3F">
        <w:rPr>
          <w:rFonts w:ascii="Arial" w:hAnsi="Arial" w:cs="Arial"/>
        </w:rPr>
        <w:t>Проанализируйте следующие высказывания:</w:t>
      </w:r>
    </w:p>
    <w:p w:rsidR="00177C30" w:rsidRPr="00F574F2" w:rsidRDefault="00F574F2" w:rsidP="00F17B3F">
      <w:pPr>
        <w:tabs>
          <w:tab w:val="right" w:leader="underscore" w:pos="9639"/>
        </w:tabs>
        <w:jc w:val="both"/>
        <w:rPr>
          <w:rFonts w:ascii="Arial" w:hAnsi="Arial" w:cs="Arial"/>
          <w:i/>
        </w:rPr>
      </w:pPr>
      <w:r w:rsidRPr="00F574F2">
        <w:rPr>
          <w:rFonts w:ascii="Arial" w:hAnsi="Arial" w:cs="Arial"/>
          <w:i/>
        </w:rPr>
        <w:t>Работа не волк, в лес не убежит.</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lastRenderedPageBreak/>
        <w:t>Без</w:t>
      </w:r>
      <w:r w:rsidR="00F574F2" w:rsidRPr="00F574F2">
        <w:rPr>
          <w:rFonts w:ascii="Arial" w:hAnsi="Arial" w:cs="Arial"/>
          <w:i/>
        </w:rPr>
        <w:t xml:space="preserve"> труда не вынешь рыбку из пруда.</w:t>
      </w:r>
    </w:p>
    <w:p w:rsidR="00177C30" w:rsidRPr="00F574F2" w:rsidRDefault="00F574F2" w:rsidP="00F17B3F">
      <w:pPr>
        <w:tabs>
          <w:tab w:val="right" w:leader="underscore" w:pos="9639"/>
        </w:tabs>
        <w:jc w:val="both"/>
        <w:rPr>
          <w:rFonts w:ascii="Arial" w:hAnsi="Arial" w:cs="Arial"/>
          <w:i/>
        </w:rPr>
      </w:pPr>
      <w:r w:rsidRPr="00F574F2">
        <w:rPr>
          <w:rFonts w:ascii="Arial" w:hAnsi="Arial" w:cs="Arial"/>
          <w:i/>
        </w:rPr>
        <w:t>Сделал дело – гуляй смело.</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Лучше один раз увидеть, чем сто раз услышать.</w:t>
      </w:r>
    </w:p>
    <w:p w:rsidR="00177C30" w:rsidRPr="00F17B3F" w:rsidRDefault="00177C30" w:rsidP="00F17B3F">
      <w:pPr>
        <w:tabs>
          <w:tab w:val="right" w:leader="underscore" w:pos="9639"/>
        </w:tabs>
        <w:jc w:val="both"/>
        <w:rPr>
          <w:rFonts w:ascii="Arial" w:hAnsi="Arial" w:cs="Arial"/>
        </w:rPr>
      </w:pPr>
      <w:r w:rsidRPr="00F17B3F">
        <w:rPr>
          <w:rFonts w:ascii="Arial" w:hAnsi="Arial" w:cs="Arial"/>
        </w:rPr>
        <w:t>Что представляет собой использование данных банальных, общеизвестных выск</w:t>
      </w:r>
      <w:r w:rsidRPr="00F17B3F">
        <w:rPr>
          <w:rFonts w:ascii="Arial" w:hAnsi="Arial" w:cs="Arial"/>
        </w:rPr>
        <w:t>а</w:t>
      </w:r>
      <w:r w:rsidRPr="00F17B3F">
        <w:rPr>
          <w:rFonts w:ascii="Arial" w:hAnsi="Arial" w:cs="Arial"/>
        </w:rPr>
        <w:t>зыв</w:t>
      </w:r>
      <w:r w:rsidRPr="00F17B3F">
        <w:rPr>
          <w:rFonts w:ascii="Arial" w:hAnsi="Arial" w:cs="Arial"/>
        </w:rPr>
        <w:t>а</w:t>
      </w:r>
      <w:r w:rsidRPr="00F17B3F">
        <w:rPr>
          <w:rFonts w:ascii="Arial" w:hAnsi="Arial" w:cs="Arial"/>
        </w:rPr>
        <w:t>ний в аргументации?</w:t>
      </w:r>
    </w:p>
    <w:p w:rsidR="00177C30" w:rsidRPr="00F17B3F" w:rsidRDefault="00BA0AC9" w:rsidP="00BA0AC9">
      <w:pPr>
        <w:pStyle w:val="a4"/>
        <w:shd w:val="clear" w:color="auto" w:fill="FFFFFF"/>
        <w:spacing w:before="0" w:beforeAutospacing="0" w:after="0" w:afterAutospacing="0"/>
        <w:jc w:val="both"/>
        <w:rPr>
          <w:rFonts w:ascii="Arial" w:hAnsi="Arial" w:cs="Arial"/>
          <w:b/>
        </w:rPr>
      </w:pPr>
      <w:r>
        <w:rPr>
          <w:rFonts w:ascii="Arial" w:hAnsi="Arial" w:cs="Arial"/>
          <w:b/>
        </w:rPr>
        <w:t xml:space="preserve">а) </w:t>
      </w:r>
      <w:r w:rsidR="00177C30" w:rsidRPr="00F17B3F">
        <w:rPr>
          <w:rFonts w:ascii="Arial" w:hAnsi="Arial" w:cs="Arial"/>
          <w:b/>
        </w:rPr>
        <w:t>трюизм</w:t>
      </w:r>
    </w:p>
    <w:p w:rsidR="00177C30" w:rsidRPr="00F17B3F" w:rsidRDefault="00BA0AC9" w:rsidP="00BA0AC9">
      <w:pPr>
        <w:pStyle w:val="a4"/>
        <w:shd w:val="clear" w:color="auto" w:fill="FFFFFF"/>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абсурд</w:t>
      </w:r>
    </w:p>
    <w:p w:rsidR="00177C30" w:rsidRPr="00F17B3F" w:rsidRDefault="00BA0AC9" w:rsidP="00BA0AC9">
      <w:pPr>
        <w:pStyle w:val="a4"/>
        <w:shd w:val="clear" w:color="auto" w:fill="FFFFFF"/>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истинное суждение</w:t>
      </w:r>
    </w:p>
    <w:p w:rsidR="00177C30" w:rsidRPr="00F17B3F" w:rsidRDefault="00BA0AC9" w:rsidP="00BA0AC9">
      <w:pPr>
        <w:pStyle w:val="a4"/>
        <w:shd w:val="clear" w:color="auto" w:fill="FFFFFF"/>
        <w:spacing w:before="0" w:beforeAutospacing="0" w:after="0" w:afterAutospacing="0"/>
        <w:jc w:val="both"/>
        <w:rPr>
          <w:rFonts w:ascii="Arial" w:hAnsi="Arial" w:cs="Arial"/>
          <w:spacing w:val="-7"/>
        </w:rPr>
      </w:pPr>
      <w:r>
        <w:rPr>
          <w:rFonts w:ascii="Arial" w:hAnsi="Arial" w:cs="Arial"/>
        </w:rPr>
        <w:t xml:space="preserve">г) </w:t>
      </w:r>
      <w:r w:rsidR="00177C30" w:rsidRPr="00F17B3F">
        <w:rPr>
          <w:rFonts w:ascii="Arial" w:hAnsi="Arial" w:cs="Arial"/>
        </w:rPr>
        <w:t>достоверный факт</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26.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Что может быть посылкой (суждением, из которого делается вывод) в рассужд</w:t>
      </w:r>
      <w:r w:rsidRPr="00F17B3F">
        <w:rPr>
          <w:rFonts w:ascii="Arial" w:hAnsi="Arial" w:cs="Arial"/>
        </w:rPr>
        <w:t>е</w:t>
      </w:r>
      <w:r w:rsidRPr="00F17B3F">
        <w:rPr>
          <w:rFonts w:ascii="Arial" w:hAnsi="Arial" w:cs="Arial"/>
        </w:rPr>
        <w:t>нии</w:t>
      </w:r>
      <w:r w:rsidRPr="00BA0AC9">
        <w:rPr>
          <w:rFonts w:ascii="Arial" w:hAnsi="Arial" w:cs="Arial"/>
          <w:i/>
        </w:rPr>
        <w:t>: «С</w:t>
      </w:r>
      <w:r w:rsidRPr="00BA0AC9">
        <w:rPr>
          <w:rFonts w:ascii="Arial" w:hAnsi="Arial" w:cs="Arial"/>
          <w:i/>
        </w:rPr>
        <w:t>о</w:t>
      </w:r>
      <w:r w:rsidRPr="00BA0AC9">
        <w:rPr>
          <w:rFonts w:ascii="Arial" w:hAnsi="Arial" w:cs="Arial"/>
          <w:i/>
        </w:rPr>
        <w:t>крат- человек, следовательно, Сократ смертен»</w:t>
      </w:r>
      <w:r w:rsidRPr="00F17B3F">
        <w:rPr>
          <w:rFonts w:ascii="Arial" w:hAnsi="Arial" w:cs="Arial"/>
        </w:rPr>
        <w:t>:</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Сократ бессмертен</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Все - люди</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Все люди - философы</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г) </w:t>
      </w:r>
      <w:r w:rsidR="00177C30" w:rsidRPr="00F17B3F">
        <w:rPr>
          <w:rFonts w:ascii="Arial" w:hAnsi="Arial" w:cs="Arial"/>
          <w:b/>
          <w:bCs/>
          <w:sz w:val="24"/>
          <w:szCs w:val="24"/>
          <w:lang w:eastAsia="ru-RU"/>
        </w:rPr>
        <w:t>Все люди смертны</w:t>
      </w:r>
    </w:p>
    <w:p w:rsidR="00177C30" w:rsidRPr="00F17B3F" w:rsidRDefault="00177C30" w:rsidP="00F17B3F">
      <w:pPr>
        <w:jc w:val="both"/>
        <w:rPr>
          <w:rFonts w:ascii="Arial" w:hAnsi="Arial" w:cs="Arial"/>
          <w:bCs/>
        </w:rPr>
      </w:pPr>
    </w:p>
    <w:p w:rsidR="00177C30" w:rsidRPr="00F17B3F" w:rsidRDefault="00177C30" w:rsidP="00F17B3F">
      <w:pPr>
        <w:tabs>
          <w:tab w:val="right" w:leader="underscore" w:pos="9639"/>
        </w:tabs>
        <w:jc w:val="both"/>
        <w:rPr>
          <w:rFonts w:ascii="Arial" w:hAnsi="Arial" w:cs="Arial"/>
          <w:bCs/>
        </w:rPr>
      </w:pPr>
      <w:r w:rsidRPr="00F17B3F">
        <w:rPr>
          <w:rFonts w:ascii="Arial" w:eastAsia="Calibri" w:hAnsi="Arial" w:cs="Arial"/>
        </w:rPr>
        <w:t xml:space="preserve">27. </w:t>
      </w:r>
      <w:r w:rsidRPr="00F17B3F">
        <w:rPr>
          <w:rFonts w:ascii="Arial" w:hAnsi="Arial" w:cs="Arial"/>
        </w:rPr>
        <w:t>Укажите аргумент, который мож</w:t>
      </w:r>
      <w:r w:rsidRPr="00F17B3F">
        <w:rPr>
          <w:rFonts w:ascii="Arial" w:hAnsi="Arial" w:cs="Arial"/>
          <w:bCs/>
        </w:rPr>
        <w:t>ет быть рассмотрен как манипуляция:</w:t>
      </w:r>
    </w:p>
    <w:p w:rsidR="00177C30" w:rsidRPr="00F17B3F" w:rsidRDefault="00BA0AC9" w:rsidP="00BA0AC9">
      <w:pPr>
        <w:pStyle w:val="afc"/>
        <w:ind w:left="0" w:firstLine="0"/>
        <w:rPr>
          <w:rFonts w:ascii="Arial" w:hAnsi="Arial" w:cs="Arial"/>
          <w:bCs/>
          <w:sz w:val="24"/>
          <w:szCs w:val="24"/>
          <w:lang w:eastAsia="ru-RU"/>
        </w:rPr>
      </w:pPr>
      <w:r>
        <w:rPr>
          <w:rFonts w:ascii="Arial" w:hAnsi="Arial" w:cs="Arial"/>
          <w:bCs/>
          <w:sz w:val="24"/>
          <w:szCs w:val="24"/>
          <w:lang w:eastAsia="ru-RU"/>
        </w:rPr>
        <w:t xml:space="preserve">а) </w:t>
      </w:r>
      <w:r w:rsidR="00177C30" w:rsidRPr="00F17B3F">
        <w:rPr>
          <w:rFonts w:ascii="Arial" w:hAnsi="Arial" w:cs="Arial"/>
          <w:bCs/>
          <w:sz w:val="24"/>
          <w:szCs w:val="24"/>
          <w:lang w:eastAsia="ru-RU"/>
        </w:rPr>
        <w:t>Курение вредит здоровью</w:t>
      </w:r>
    </w:p>
    <w:p w:rsidR="00177C30" w:rsidRPr="00F17B3F" w:rsidRDefault="00BA0AC9" w:rsidP="00BA0AC9">
      <w:pPr>
        <w:pStyle w:val="afc"/>
        <w:ind w:left="0" w:firstLine="0"/>
        <w:rPr>
          <w:rFonts w:ascii="Arial" w:hAnsi="Arial" w:cs="Arial"/>
          <w:bCs/>
          <w:sz w:val="24"/>
          <w:szCs w:val="24"/>
          <w:lang w:eastAsia="ru-RU"/>
        </w:rPr>
      </w:pPr>
      <w:r>
        <w:rPr>
          <w:rFonts w:ascii="Arial" w:hAnsi="Arial" w:cs="Arial"/>
          <w:bCs/>
          <w:sz w:val="24"/>
          <w:szCs w:val="24"/>
          <w:lang w:eastAsia="ru-RU"/>
        </w:rPr>
        <w:t xml:space="preserve">б) </w:t>
      </w:r>
      <w:r w:rsidR="00177C30" w:rsidRPr="00F17B3F">
        <w:rPr>
          <w:rFonts w:ascii="Arial" w:hAnsi="Arial" w:cs="Arial"/>
          <w:bCs/>
          <w:sz w:val="24"/>
          <w:szCs w:val="24"/>
          <w:lang w:eastAsia="ru-RU"/>
        </w:rPr>
        <w:t>Курение наносит ущерб финансовому благополучию</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в) </w:t>
      </w:r>
      <w:r w:rsidR="00177C30" w:rsidRPr="00F17B3F">
        <w:rPr>
          <w:rFonts w:ascii="Arial" w:hAnsi="Arial" w:cs="Arial"/>
          <w:b/>
          <w:bCs/>
          <w:sz w:val="24"/>
          <w:szCs w:val="24"/>
          <w:lang w:eastAsia="ru-RU"/>
        </w:rPr>
        <w:t>Вы же сами курите, а потому Вы не имеет морального права призывать к о</w:t>
      </w:r>
      <w:r w:rsidR="00177C30" w:rsidRPr="00F17B3F">
        <w:rPr>
          <w:rFonts w:ascii="Arial" w:hAnsi="Arial" w:cs="Arial"/>
          <w:b/>
          <w:bCs/>
          <w:sz w:val="24"/>
          <w:szCs w:val="24"/>
          <w:lang w:eastAsia="ru-RU"/>
        </w:rPr>
        <w:t>т</w:t>
      </w:r>
      <w:r w:rsidR="00177C30" w:rsidRPr="00F17B3F">
        <w:rPr>
          <w:rFonts w:ascii="Arial" w:hAnsi="Arial" w:cs="Arial"/>
          <w:b/>
          <w:bCs/>
          <w:sz w:val="24"/>
          <w:szCs w:val="24"/>
          <w:lang w:eastAsia="ru-RU"/>
        </w:rPr>
        <w:t>казу от курения!</w:t>
      </w:r>
    </w:p>
    <w:p w:rsidR="00177C30" w:rsidRPr="00F17B3F" w:rsidRDefault="00BA0AC9" w:rsidP="00BA0AC9">
      <w:pPr>
        <w:pStyle w:val="afc"/>
        <w:ind w:left="0" w:firstLine="0"/>
        <w:rPr>
          <w:rFonts w:ascii="Arial" w:hAnsi="Arial" w:cs="Arial"/>
          <w:bCs/>
          <w:sz w:val="24"/>
          <w:szCs w:val="24"/>
          <w:lang w:eastAsia="ru-RU"/>
        </w:rPr>
      </w:pPr>
      <w:r>
        <w:rPr>
          <w:rFonts w:ascii="Arial" w:hAnsi="Arial" w:cs="Arial"/>
          <w:bCs/>
          <w:sz w:val="24"/>
          <w:szCs w:val="24"/>
          <w:lang w:eastAsia="ru-RU"/>
        </w:rPr>
        <w:t xml:space="preserve">г) </w:t>
      </w:r>
      <w:r w:rsidR="00177C30" w:rsidRPr="00F17B3F">
        <w:rPr>
          <w:rFonts w:ascii="Arial" w:hAnsi="Arial" w:cs="Arial"/>
          <w:bCs/>
          <w:sz w:val="24"/>
          <w:szCs w:val="24"/>
          <w:lang w:eastAsia="ru-RU"/>
        </w:rPr>
        <w:t>Курить – здоровью вредить</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28. </w:t>
      </w:r>
      <w:r w:rsidRPr="00F17B3F">
        <w:rPr>
          <w:rFonts w:ascii="Arial" w:hAnsi="Arial" w:cs="Arial"/>
        </w:rPr>
        <w:t>Укажите, какое из суждений является истинным заключением (выводом) в силл</w:t>
      </w:r>
      <w:r w:rsidRPr="00F17B3F">
        <w:rPr>
          <w:rFonts w:ascii="Arial" w:hAnsi="Arial" w:cs="Arial"/>
        </w:rPr>
        <w:t>о</w:t>
      </w:r>
      <w:r w:rsidRPr="00F17B3F">
        <w:rPr>
          <w:rFonts w:ascii="Arial" w:hAnsi="Arial" w:cs="Arial"/>
        </w:rPr>
        <w:t>гизме:</w:t>
      </w:r>
    </w:p>
    <w:p w:rsidR="00177C30" w:rsidRPr="00F17B3F" w:rsidRDefault="00177C30" w:rsidP="00F17B3F">
      <w:pPr>
        <w:tabs>
          <w:tab w:val="right" w:leader="underscore" w:pos="9639"/>
        </w:tabs>
        <w:jc w:val="both"/>
        <w:rPr>
          <w:rFonts w:ascii="Arial" w:hAnsi="Arial" w:cs="Arial"/>
        </w:rPr>
      </w:pPr>
      <w:r w:rsidRPr="00BA0AC9">
        <w:rPr>
          <w:rFonts w:ascii="Arial" w:hAnsi="Arial" w:cs="Arial"/>
          <w:i/>
        </w:rPr>
        <w:t>«Ни одна захватническая война не может быть справедливой. Национально-освободительные войны являются справедливыми, поэтому они не могут быть захватн</w:t>
      </w:r>
      <w:r w:rsidRPr="00BA0AC9">
        <w:rPr>
          <w:rFonts w:ascii="Arial" w:hAnsi="Arial" w:cs="Arial"/>
          <w:i/>
        </w:rPr>
        <w:t>и</w:t>
      </w:r>
      <w:r w:rsidRPr="00BA0AC9">
        <w:rPr>
          <w:rFonts w:ascii="Arial" w:hAnsi="Arial" w:cs="Arial"/>
          <w:i/>
        </w:rPr>
        <w:t>ческими»</w:t>
      </w:r>
      <w:r w:rsidRPr="00F17B3F">
        <w:rPr>
          <w:rFonts w:ascii="Arial" w:hAnsi="Arial" w:cs="Arial"/>
        </w:rPr>
        <w:t>:</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«Они не могут быть захватническими»</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«Национально-освободительные войны являются справедливыми»</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«Ни одна захватническая война не может быть справедливой»</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все ответы верные</w:t>
      </w:r>
    </w:p>
    <w:p w:rsidR="00177C30" w:rsidRPr="00F17B3F" w:rsidRDefault="00177C30" w:rsidP="00F17B3F">
      <w:pPr>
        <w:tabs>
          <w:tab w:val="right" w:leader="underscore" w:pos="9639"/>
        </w:tabs>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29.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Что представляет собой уловка </w:t>
      </w:r>
      <w:r w:rsidRPr="00BA0AC9">
        <w:rPr>
          <w:rFonts w:ascii="Arial" w:hAnsi="Arial" w:cs="Arial"/>
          <w:i/>
        </w:rPr>
        <w:t>«логическая диверсия»</w:t>
      </w:r>
      <w:r w:rsidRPr="00F17B3F">
        <w:rPr>
          <w:rFonts w:ascii="Arial" w:hAnsi="Arial" w:cs="Arial"/>
        </w:rPr>
        <w:t>?</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отказ от аргументации</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использование заведомо ложных доводов</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в) </w:t>
      </w:r>
      <w:r w:rsidR="00177C30" w:rsidRPr="00F17B3F">
        <w:rPr>
          <w:rFonts w:ascii="Arial" w:hAnsi="Arial" w:cs="Arial"/>
          <w:b/>
          <w:bCs/>
          <w:sz w:val="24"/>
          <w:szCs w:val="24"/>
          <w:lang w:eastAsia="ru-RU"/>
        </w:rPr>
        <w:t>переключение внимания на обсуждение других проблем</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противоречие в аргументации</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30.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Что представляет собой антитезис в правильной аргументации?</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противоречащее тезису суждение</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противоположное тезису суждение</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любое несовместимое с тезисом суждение</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суждение, полученное путем превращения тезиса</w:t>
      </w:r>
    </w:p>
    <w:p w:rsidR="00177C30" w:rsidRPr="00F17B3F" w:rsidRDefault="00177C30" w:rsidP="00F17B3F">
      <w:pPr>
        <w:ind w:firstLine="1134"/>
        <w:rPr>
          <w:rFonts w:ascii="Arial" w:hAnsi="Arial" w:cs="Arial"/>
        </w:rPr>
      </w:pPr>
    </w:p>
    <w:p w:rsidR="00177C30" w:rsidRPr="00C4669F" w:rsidRDefault="00177C30" w:rsidP="00F17B3F">
      <w:pPr>
        <w:tabs>
          <w:tab w:val="right" w:leader="underscore" w:pos="9639"/>
        </w:tabs>
        <w:rPr>
          <w:rFonts w:ascii="Arial" w:hAnsi="Arial" w:cs="Arial"/>
          <w:color w:val="000000"/>
          <w:u w:val="single"/>
        </w:rPr>
      </w:pPr>
      <w:r w:rsidRPr="00C4669F">
        <w:rPr>
          <w:rFonts w:ascii="Arial" w:hAnsi="Arial" w:cs="Arial"/>
          <w:color w:val="000000"/>
          <w:u w:val="single"/>
        </w:rPr>
        <w:t xml:space="preserve">2) </w:t>
      </w:r>
      <w:r w:rsidR="00BA0AC9" w:rsidRPr="00C4669F">
        <w:rPr>
          <w:rFonts w:ascii="Arial" w:hAnsi="Arial" w:cs="Arial"/>
          <w:u w:val="single"/>
        </w:rPr>
        <w:t xml:space="preserve">открытые </w:t>
      </w:r>
      <w:r w:rsidR="00BA0AC9" w:rsidRPr="00C4669F">
        <w:rPr>
          <w:rFonts w:ascii="Arial" w:hAnsi="Arial" w:cs="Arial"/>
          <w:color w:val="000000"/>
          <w:u w:val="single"/>
        </w:rPr>
        <w:t>задания (с коротким ответом)</w:t>
      </w:r>
      <w:r w:rsidRPr="00C4669F">
        <w:rPr>
          <w:rFonts w:ascii="Arial" w:hAnsi="Arial" w:cs="Arial"/>
          <w:color w:val="000000"/>
          <w:u w:val="single"/>
        </w:rPr>
        <w:t>:</w:t>
      </w:r>
    </w:p>
    <w:p w:rsidR="00177C30" w:rsidRPr="00F17B3F" w:rsidRDefault="00177C30" w:rsidP="00F17B3F">
      <w:pPr>
        <w:pStyle w:val="afc"/>
        <w:ind w:left="0" w:firstLine="0"/>
        <w:rPr>
          <w:rStyle w:val="fontstyle01"/>
          <w:rFonts w:ascii="Arial" w:hAnsi="Arial" w:cs="Arial"/>
          <w:sz w:val="24"/>
          <w:szCs w:val="24"/>
        </w:rPr>
      </w:pPr>
      <w:r w:rsidRPr="00F17B3F">
        <w:rPr>
          <w:rFonts w:ascii="Arial" w:hAnsi="Arial" w:cs="Arial"/>
          <w:iCs/>
          <w:sz w:val="24"/>
          <w:szCs w:val="24"/>
        </w:rPr>
        <w:t>31. Как называется</w:t>
      </w:r>
      <w:r w:rsidRPr="00F17B3F">
        <w:rPr>
          <w:rFonts w:ascii="Arial" w:hAnsi="Arial" w:cs="Arial"/>
          <w:sz w:val="24"/>
          <w:szCs w:val="24"/>
          <w:shd w:val="clear" w:color="auto" w:fill="FFFFFF"/>
        </w:rPr>
        <w:t xml:space="preserve"> указание на конкретные недостатки, выявленные в </w:t>
      </w:r>
      <w:r w:rsidRPr="00F17B3F">
        <w:rPr>
          <w:rFonts w:ascii="Arial" w:hAnsi="Arial" w:cs="Arial"/>
          <w:bCs/>
          <w:sz w:val="24"/>
          <w:szCs w:val="24"/>
          <w:shd w:val="clear" w:color="auto" w:fill="FFFFFF"/>
        </w:rPr>
        <w:t>аргумент</w:t>
      </w:r>
      <w:r w:rsidRPr="00F17B3F">
        <w:rPr>
          <w:rFonts w:ascii="Arial" w:hAnsi="Arial" w:cs="Arial"/>
          <w:bCs/>
          <w:sz w:val="24"/>
          <w:szCs w:val="24"/>
          <w:shd w:val="clear" w:color="auto" w:fill="FFFFFF"/>
        </w:rPr>
        <w:t>а</w:t>
      </w:r>
      <w:r w:rsidRPr="00F17B3F">
        <w:rPr>
          <w:rFonts w:ascii="Arial" w:hAnsi="Arial" w:cs="Arial"/>
          <w:bCs/>
          <w:sz w:val="24"/>
          <w:szCs w:val="24"/>
          <w:shd w:val="clear" w:color="auto" w:fill="FFFFFF"/>
        </w:rPr>
        <w:t>ции</w:t>
      </w:r>
      <w:r w:rsidRPr="00F17B3F">
        <w:rPr>
          <w:rFonts w:ascii="Arial" w:hAnsi="Arial" w:cs="Arial"/>
          <w:sz w:val="24"/>
          <w:szCs w:val="24"/>
          <w:shd w:val="clear" w:color="auto" w:fill="FFFFFF"/>
        </w:rPr>
        <w:t xml:space="preserve"> пропонента?</w:t>
      </w:r>
    </w:p>
    <w:p w:rsidR="00177C30" w:rsidRPr="00F17B3F" w:rsidRDefault="00177C30" w:rsidP="00F17B3F">
      <w:pPr>
        <w:pStyle w:val="afc"/>
        <w:ind w:left="0" w:firstLine="0"/>
        <w:rPr>
          <w:rStyle w:val="fontstyle01"/>
          <w:rFonts w:ascii="Arial" w:hAnsi="Arial" w:cs="Arial"/>
          <w:b/>
          <w:sz w:val="24"/>
          <w:szCs w:val="24"/>
        </w:rPr>
      </w:pPr>
      <w:r w:rsidRPr="00F17B3F">
        <w:rPr>
          <w:rStyle w:val="fontstyle01"/>
          <w:rFonts w:ascii="Arial" w:hAnsi="Arial" w:cs="Arial"/>
          <w:b/>
          <w:sz w:val="24"/>
          <w:szCs w:val="24"/>
        </w:rPr>
        <w:t>Ответ: критика</w:t>
      </w:r>
    </w:p>
    <w:p w:rsidR="00177C30" w:rsidRPr="00F17B3F" w:rsidRDefault="00177C30" w:rsidP="00F17B3F">
      <w:pPr>
        <w:rPr>
          <w:rFonts w:ascii="Arial" w:hAnsi="Arial" w:cs="Arial"/>
          <w:shd w:val="clear" w:color="auto" w:fill="FFFFFF"/>
        </w:rPr>
      </w:pPr>
    </w:p>
    <w:p w:rsidR="00177C30" w:rsidRPr="00F17B3F" w:rsidRDefault="00177C30" w:rsidP="00F17B3F">
      <w:pPr>
        <w:jc w:val="both"/>
        <w:textAlignment w:val="baseline"/>
        <w:outlineLvl w:val="2"/>
        <w:rPr>
          <w:rFonts w:ascii="Arial" w:hAnsi="Arial" w:cs="Arial"/>
        </w:rPr>
      </w:pPr>
      <w:r w:rsidRPr="00F17B3F">
        <w:rPr>
          <w:rFonts w:ascii="Arial" w:eastAsia="Calibri" w:hAnsi="Arial" w:cs="Arial"/>
          <w:iCs/>
        </w:rPr>
        <w:lastRenderedPageBreak/>
        <w:t xml:space="preserve">32. </w:t>
      </w:r>
      <w:r w:rsidRPr="00F17B3F">
        <w:rPr>
          <w:rFonts w:ascii="Arial" w:hAnsi="Arial" w:cs="Arial"/>
        </w:rPr>
        <w:t>Столкновение мнений, позиций, в ходе которого каждая из сторон аргументир</w:t>
      </w:r>
      <w:r w:rsidRPr="00F17B3F">
        <w:rPr>
          <w:rFonts w:ascii="Arial" w:hAnsi="Arial" w:cs="Arial"/>
        </w:rPr>
        <w:t>о</w:t>
      </w:r>
      <w:r w:rsidRPr="00F17B3F">
        <w:rPr>
          <w:rFonts w:ascii="Arial" w:hAnsi="Arial" w:cs="Arial"/>
        </w:rPr>
        <w:t>вания отстаивает свое понимание обсуждаемых проблем и стремится опр</w:t>
      </w:r>
      <w:r w:rsidRPr="00F17B3F">
        <w:rPr>
          <w:rFonts w:ascii="Arial" w:hAnsi="Arial" w:cs="Arial"/>
        </w:rPr>
        <w:t>о</w:t>
      </w:r>
      <w:r w:rsidRPr="00F17B3F">
        <w:rPr>
          <w:rFonts w:ascii="Arial" w:hAnsi="Arial" w:cs="Arial"/>
        </w:rPr>
        <w:t>вергнуть доводы другой стороны – это… .</w:t>
      </w:r>
    </w:p>
    <w:p w:rsidR="00177C30" w:rsidRPr="00F17B3F" w:rsidRDefault="00177C30" w:rsidP="00F17B3F">
      <w:pPr>
        <w:jc w:val="both"/>
        <w:textAlignment w:val="baseline"/>
        <w:outlineLvl w:val="2"/>
        <w:rPr>
          <w:rFonts w:ascii="Arial" w:hAnsi="Arial" w:cs="Arial"/>
          <w:b/>
          <w:iCs/>
          <w:bdr w:val="none" w:sz="0" w:space="0" w:color="auto" w:frame="1"/>
        </w:rPr>
      </w:pPr>
      <w:r w:rsidRPr="00F17B3F">
        <w:rPr>
          <w:rFonts w:ascii="Arial" w:hAnsi="Arial" w:cs="Arial"/>
          <w:b/>
        </w:rPr>
        <w:t xml:space="preserve">Ответ: </w:t>
      </w:r>
      <w:r w:rsidRPr="00F17B3F">
        <w:rPr>
          <w:rFonts w:ascii="Arial" w:hAnsi="Arial" w:cs="Arial"/>
          <w:b/>
          <w:iCs/>
          <w:bdr w:val="none" w:sz="0" w:space="0" w:color="auto" w:frame="1"/>
        </w:rPr>
        <w:t>спор</w:t>
      </w:r>
    </w:p>
    <w:p w:rsidR="00177C30" w:rsidRPr="00F17B3F" w:rsidRDefault="00177C30" w:rsidP="00F17B3F">
      <w:pPr>
        <w:jc w:val="both"/>
        <w:textAlignment w:val="baseline"/>
        <w:outlineLvl w:val="2"/>
        <w:rPr>
          <w:rFonts w:ascii="Arial" w:hAnsi="Arial" w:cs="Arial"/>
          <w:b/>
        </w:rPr>
      </w:pPr>
    </w:p>
    <w:p w:rsidR="00177C30" w:rsidRPr="00F17B3F" w:rsidRDefault="00177C30" w:rsidP="00F17B3F">
      <w:pPr>
        <w:jc w:val="both"/>
        <w:rPr>
          <w:rFonts w:ascii="Arial" w:hAnsi="Arial" w:cs="Arial"/>
        </w:rPr>
      </w:pPr>
      <w:r w:rsidRPr="00F17B3F">
        <w:rPr>
          <w:rFonts w:ascii="Arial" w:eastAsia="Calibri" w:hAnsi="Arial" w:cs="Arial"/>
          <w:iCs/>
        </w:rPr>
        <w:t xml:space="preserve">33. </w:t>
      </w:r>
      <w:r w:rsidRPr="00F17B3F">
        <w:rPr>
          <w:rFonts w:ascii="Arial" w:hAnsi="Arial" w:cs="Arial"/>
        </w:rPr>
        <w:t>Обоснование ложности выдвигаемого тезиса, отдельных посылок или умозакл</w:t>
      </w:r>
      <w:r w:rsidRPr="00F17B3F">
        <w:rPr>
          <w:rFonts w:ascii="Arial" w:hAnsi="Arial" w:cs="Arial"/>
        </w:rPr>
        <w:t>ю</w:t>
      </w:r>
      <w:r w:rsidRPr="00F17B3F">
        <w:rPr>
          <w:rFonts w:ascii="Arial" w:hAnsi="Arial" w:cs="Arial"/>
        </w:rPr>
        <w:t>чения – это ... .</w:t>
      </w:r>
    </w:p>
    <w:p w:rsidR="00177C30" w:rsidRPr="00F17B3F" w:rsidRDefault="00177C30" w:rsidP="00F17B3F">
      <w:pPr>
        <w:jc w:val="both"/>
        <w:rPr>
          <w:rFonts w:ascii="Arial" w:hAnsi="Arial" w:cs="Arial"/>
          <w:b/>
        </w:rPr>
      </w:pPr>
      <w:r w:rsidRPr="00F17B3F">
        <w:rPr>
          <w:rFonts w:ascii="Arial" w:hAnsi="Arial" w:cs="Arial"/>
          <w:b/>
        </w:rPr>
        <w:t>Ответ: опровержение</w:t>
      </w:r>
    </w:p>
    <w:p w:rsidR="00177C30" w:rsidRPr="00F17B3F" w:rsidRDefault="00177C30" w:rsidP="00F17B3F">
      <w:pPr>
        <w:jc w:val="both"/>
        <w:rPr>
          <w:rFonts w:ascii="Arial" w:hAnsi="Arial" w:cs="Arial"/>
        </w:rPr>
      </w:pPr>
    </w:p>
    <w:p w:rsidR="00177C30" w:rsidRPr="00F17B3F" w:rsidRDefault="00177C30" w:rsidP="00F17B3F">
      <w:pPr>
        <w:shd w:val="clear" w:color="auto" w:fill="FFFFFF"/>
        <w:jc w:val="both"/>
        <w:rPr>
          <w:rFonts w:ascii="Arial" w:hAnsi="Arial" w:cs="Arial"/>
          <w:shd w:val="clear" w:color="auto" w:fill="FFFFFF"/>
        </w:rPr>
      </w:pPr>
      <w:r w:rsidRPr="00F17B3F">
        <w:rPr>
          <w:rFonts w:ascii="Arial" w:eastAsia="Calibri" w:hAnsi="Arial" w:cs="Arial"/>
          <w:iCs/>
        </w:rPr>
        <w:t xml:space="preserve">34. </w:t>
      </w:r>
      <w:r w:rsidRPr="00F17B3F">
        <w:rPr>
          <w:rFonts w:ascii="Arial" w:hAnsi="Arial" w:cs="Arial"/>
        </w:rPr>
        <w:t>Кто является пропонентом</w:t>
      </w:r>
      <w:r w:rsidRPr="00F17B3F">
        <w:rPr>
          <w:rFonts w:ascii="Arial" w:hAnsi="Arial" w:cs="Arial"/>
          <w:shd w:val="clear" w:color="auto" w:fill="FFFFFF"/>
        </w:rPr>
        <w:t xml:space="preserve"> при защите дипломной работы в вузе?</w:t>
      </w:r>
    </w:p>
    <w:p w:rsidR="00177C30" w:rsidRPr="00F17B3F" w:rsidRDefault="00177C30" w:rsidP="00F17B3F">
      <w:pPr>
        <w:shd w:val="clear" w:color="auto" w:fill="FFFFFF"/>
        <w:rPr>
          <w:rFonts w:ascii="Arial" w:hAnsi="Arial" w:cs="Arial"/>
        </w:rPr>
      </w:pPr>
      <w:r w:rsidRPr="00F17B3F">
        <w:rPr>
          <w:rFonts w:ascii="Arial" w:hAnsi="Arial" w:cs="Arial"/>
          <w:b/>
          <w:shd w:val="clear" w:color="auto" w:fill="FFFFFF"/>
        </w:rPr>
        <w:t>Ответ: студент</w:t>
      </w:r>
    </w:p>
    <w:p w:rsidR="00177C30" w:rsidRPr="00F17B3F" w:rsidRDefault="00177C30" w:rsidP="00F17B3F">
      <w:pPr>
        <w:jc w:val="both"/>
        <w:rPr>
          <w:rFonts w:ascii="Arial" w:eastAsia="Calibri" w:hAnsi="Arial" w:cs="Arial"/>
          <w:iCs/>
        </w:rPr>
      </w:pPr>
    </w:p>
    <w:p w:rsidR="00177C30" w:rsidRPr="00F17B3F" w:rsidRDefault="00177C30" w:rsidP="00F17B3F">
      <w:pPr>
        <w:pStyle w:val="a4"/>
        <w:spacing w:before="0" w:beforeAutospacing="0" w:after="0" w:afterAutospacing="0"/>
        <w:jc w:val="both"/>
        <w:rPr>
          <w:rFonts w:ascii="Arial" w:hAnsi="Arial" w:cs="Arial"/>
        </w:rPr>
      </w:pPr>
      <w:r w:rsidRPr="00F17B3F">
        <w:rPr>
          <w:rFonts w:ascii="Arial" w:hAnsi="Arial" w:cs="Arial"/>
        </w:rPr>
        <w:t>35. Какая ошибка, связанная с изменением тезиса, представлена в примере?</w:t>
      </w:r>
    </w:p>
    <w:p w:rsidR="00177C30" w:rsidRPr="00BA0AC9" w:rsidRDefault="00177C30" w:rsidP="00F17B3F">
      <w:pPr>
        <w:pStyle w:val="a4"/>
        <w:spacing w:before="0" w:beforeAutospacing="0" w:after="0" w:afterAutospacing="0"/>
        <w:jc w:val="both"/>
        <w:rPr>
          <w:rFonts w:ascii="Arial" w:hAnsi="Arial" w:cs="Arial"/>
          <w:i/>
        </w:rPr>
      </w:pPr>
      <w:r w:rsidRPr="00BA0AC9">
        <w:rPr>
          <w:rFonts w:ascii="Arial" w:hAnsi="Arial" w:cs="Arial"/>
          <w:i/>
        </w:rPr>
        <w:t>«Все люди очень агрессивны»</w:t>
      </w:r>
    </w:p>
    <w:p w:rsidR="00177C30" w:rsidRPr="00BA0AC9" w:rsidRDefault="00177C30" w:rsidP="00F17B3F">
      <w:pPr>
        <w:pStyle w:val="a4"/>
        <w:spacing w:before="0" w:beforeAutospacing="0" w:after="0" w:afterAutospacing="0"/>
        <w:jc w:val="both"/>
        <w:rPr>
          <w:rFonts w:ascii="Arial" w:hAnsi="Arial" w:cs="Arial"/>
          <w:i/>
        </w:rPr>
      </w:pPr>
      <w:r w:rsidRPr="00BA0AC9">
        <w:rPr>
          <w:rFonts w:ascii="Arial" w:hAnsi="Arial" w:cs="Arial"/>
          <w:i/>
        </w:rPr>
        <w:t>«Все люди не терпят ущемления своих прав и агрессивно реагируют на подобные дейс</w:t>
      </w:r>
      <w:r w:rsidRPr="00BA0AC9">
        <w:rPr>
          <w:rFonts w:ascii="Arial" w:hAnsi="Arial" w:cs="Arial"/>
          <w:i/>
        </w:rPr>
        <w:t>т</w:t>
      </w:r>
      <w:r w:rsidRPr="00BA0AC9">
        <w:rPr>
          <w:rFonts w:ascii="Arial" w:hAnsi="Arial" w:cs="Arial"/>
          <w:i/>
        </w:rPr>
        <w:t>вия»</w:t>
      </w:r>
    </w:p>
    <w:p w:rsidR="00177C30" w:rsidRPr="00F17B3F" w:rsidRDefault="00177C30" w:rsidP="00F17B3F">
      <w:pPr>
        <w:jc w:val="both"/>
        <w:rPr>
          <w:rFonts w:ascii="Arial" w:hAnsi="Arial" w:cs="Arial"/>
          <w:b/>
        </w:rPr>
      </w:pPr>
      <w:r w:rsidRPr="00F17B3F">
        <w:rPr>
          <w:rFonts w:ascii="Arial" w:hAnsi="Arial" w:cs="Arial"/>
          <w:b/>
        </w:rPr>
        <w:t>Ответ: сужение тезиса</w:t>
      </w:r>
    </w:p>
    <w:p w:rsidR="00177C30" w:rsidRPr="00F17B3F" w:rsidRDefault="00177C30" w:rsidP="00F17B3F">
      <w:pPr>
        <w:jc w:val="both"/>
        <w:rPr>
          <w:rFonts w:ascii="Arial" w:eastAsia="Calibri" w:hAnsi="Arial" w:cs="Arial"/>
          <w:iCs/>
        </w:rPr>
      </w:pPr>
    </w:p>
    <w:p w:rsidR="00177C30" w:rsidRPr="00F17B3F" w:rsidRDefault="00177C30" w:rsidP="00F17B3F">
      <w:pPr>
        <w:shd w:val="clear" w:color="auto" w:fill="FFFFFF"/>
        <w:rPr>
          <w:rFonts w:ascii="Arial" w:hAnsi="Arial" w:cs="Arial"/>
        </w:rPr>
      </w:pPr>
      <w:r w:rsidRPr="00F17B3F">
        <w:rPr>
          <w:rFonts w:ascii="Arial" w:eastAsia="Calibri" w:hAnsi="Arial" w:cs="Arial"/>
          <w:iCs/>
        </w:rPr>
        <w:t xml:space="preserve">36. </w:t>
      </w:r>
      <w:r w:rsidRPr="00F17B3F">
        <w:rPr>
          <w:rFonts w:ascii="Arial" w:hAnsi="Arial" w:cs="Arial"/>
        </w:rPr>
        <w:t>Какой вид коммуникативного барьера вызван различием в национальных культ</w:t>
      </w:r>
      <w:r w:rsidRPr="00F17B3F">
        <w:rPr>
          <w:rFonts w:ascii="Arial" w:hAnsi="Arial" w:cs="Arial"/>
        </w:rPr>
        <w:t>у</w:t>
      </w:r>
      <w:r w:rsidRPr="00F17B3F">
        <w:rPr>
          <w:rFonts w:ascii="Arial" w:hAnsi="Arial" w:cs="Arial"/>
        </w:rPr>
        <w:t>рах общающихся людей?</w:t>
      </w:r>
    </w:p>
    <w:p w:rsidR="00177C30" w:rsidRPr="00F17B3F" w:rsidRDefault="00177C30" w:rsidP="00F17B3F">
      <w:pPr>
        <w:shd w:val="clear" w:color="auto" w:fill="FFFFFF"/>
        <w:rPr>
          <w:rFonts w:ascii="Arial" w:hAnsi="Arial" w:cs="Arial"/>
          <w:b/>
        </w:rPr>
      </w:pPr>
      <w:r w:rsidRPr="00F17B3F">
        <w:rPr>
          <w:rFonts w:ascii="Arial" w:hAnsi="Arial" w:cs="Arial"/>
          <w:b/>
        </w:rPr>
        <w:t>Ответ: культурный</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hAnsi="Arial" w:cs="Arial"/>
        </w:rPr>
      </w:pPr>
      <w:r w:rsidRPr="00F17B3F">
        <w:rPr>
          <w:rFonts w:ascii="Arial" w:eastAsia="Calibri" w:hAnsi="Arial" w:cs="Arial"/>
          <w:iCs/>
        </w:rPr>
        <w:t xml:space="preserve">37. </w:t>
      </w:r>
      <w:r w:rsidRPr="00F17B3F">
        <w:rPr>
          <w:rFonts w:ascii="Arial" w:hAnsi="Arial" w:cs="Arial"/>
        </w:rPr>
        <w:t>Какой метод представлен в данном типе аргументации?</w:t>
      </w:r>
    </w:p>
    <w:p w:rsidR="00177C30" w:rsidRPr="00BA0AC9" w:rsidRDefault="00177C30" w:rsidP="00F17B3F">
      <w:pPr>
        <w:jc w:val="both"/>
        <w:rPr>
          <w:rFonts w:ascii="Arial" w:hAnsi="Arial" w:cs="Arial"/>
          <w:i/>
        </w:rPr>
      </w:pPr>
      <w:r w:rsidRPr="00BA0AC9">
        <w:rPr>
          <w:rFonts w:ascii="Arial" w:hAnsi="Arial" w:cs="Arial"/>
          <w:i/>
        </w:rPr>
        <w:t>«Если посмотреть на то, как защитили дипломы несколько человек из этой гру</w:t>
      </w:r>
      <w:r w:rsidRPr="00BA0AC9">
        <w:rPr>
          <w:rFonts w:ascii="Arial" w:hAnsi="Arial" w:cs="Arial"/>
          <w:i/>
        </w:rPr>
        <w:t>п</w:t>
      </w:r>
      <w:r w:rsidRPr="00BA0AC9">
        <w:rPr>
          <w:rFonts w:ascii="Arial" w:hAnsi="Arial" w:cs="Arial"/>
          <w:i/>
        </w:rPr>
        <w:t>пы, можно быть спокойным за всех выпускников. Ведь Попов получил отлично, Иванов получил отлично, Казимиров защитился блестяще, Тихомиров аналогично. Наверняка, можно быть уверенными, что завтра все остальные студенты пол</w:t>
      </w:r>
      <w:r w:rsidRPr="00BA0AC9">
        <w:rPr>
          <w:rFonts w:ascii="Arial" w:hAnsi="Arial" w:cs="Arial"/>
          <w:i/>
        </w:rPr>
        <w:t>у</w:t>
      </w:r>
      <w:r w:rsidRPr="00BA0AC9">
        <w:rPr>
          <w:rFonts w:ascii="Arial" w:hAnsi="Arial" w:cs="Arial"/>
          <w:i/>
        </w:rPr>
        <w:t>чат на защите отличные оценки!</w:t>
      </w:r>
      <w:r w:rsidR="00BA0AC9">
        <w:rPr>
          <w:rFonts w:ascii="Arial" w:hAnsi="Arial" w:cs="Arial"/>
          <w:i/>
        </w:rPr>
        <w:t>»</w:t>
      </w:r>
    </w:p>
    <w:p w:rsidR="00177C30" w:rsidRPr="00F17B3F" w:rsidRDefault="00177C30" w:rsidP="00F17B3F">
      <w:pPr>
        <w:jc w:val="both"/>
        <w:rPr>
          <w:rFonts w:ascii="Arial" w:hAnsi="Arial" w:cs="Arial"/>
          <w:b/>
        </w:rPr>
      </w:pPr>
      <w:r w:rsidRPr="00F17B3F">
        <w:rPr>
          <w:rFonts w:ascii="Arial" w:hAnsi="Arial" w:cs="Arial"/>
          <w:b/>
        </w:rPr>
        <w:t>Ответ: индукция</w:t>
      </w:r>
    </w:p>
    <w:p w:rsidR="00177C30" w:rsidRPr="00F17B3F" w:rsidRDefault="00177C30" w:rsidP="00F17B3F">
      <w:pPr>
        <w:jc w:val="both"/>
        <w:rPr>
          <w:rFonts w:ascii="Arial" w:hAnsi="Arial" w:cs="Arial"/>
        </w:rPr>
      </w:pPr>
    </w:p>
    <w:p w:rsidR="00177C30" w:rsidRPr="00F17B3F" w:rsidRDefault="00177C30" w:rsidP="00F17B3F">
      <w:pPr>
        <w:pStyle w:val="a4"/>
        <w:shd w:val="clear" w:color="auto" w:fill="FFFFFF"/>
        <w:spacing w:before="0" w:beforeAutospacing="0" w:after="0" w:afterAutospacing="0"/>
        <w:jc w:val="both"/>
        <w:rPr>
          <w:rFonts w:ascii="Arial" w:hAnsi="Arial" w:cs="Arial"/>
        </w:rPr>
      </w:pPr>
      <w:r w:rsidRPr="00F17B3F">
        <w:rPr>
          <w:rFonts w:ascii="Arial" w:eastAsia="Calibri" w:hAnsi="Arial" w:cs="Arial"/>
          <w:iCs/>
        </w:rPr>
        <w:t xml:space="preserve">38. </w:t>
      </w:r>
      <w:r w:rsidRPr="00F17B3F">
        <w:rPr>
          <w:rFonts w:ascii="Arial" w:hAnsi="Arial" w:cs="Arial"/>
        </w:rPr>
        <w:t>Проанализируйте одно из рассуждений Холмса. Какой метод в нем примен</w:t>
      </w:r>
      <w:r w:rsidRPr="00F17B3F">
        <w:rPr>
          <w:rFonts w:ascii="Arial" w:hAnsi="Arial" w:cs="Arial"/>
        </w:rPr>
        <w:t>я</w:t>
      </w:r>
      <w:r w:rsidRPr="00F17B3F">
        <w:rPr>
          <w:rFonts w:ascii="Arial" w:hAnsi="Arial" w:cs="Arial"/>
        </w:rPr>
        <w:t>ется?</w:t>
      </w:r>
    </w:p>
    <w:p w:rsidR="00177C30" w:rsidRPr="00BA0AC9" w:rsidRDefault="00177C30" w:rsidP="00F17B3F">
      <w:pPr>
        <w:pStyle w:val="a4"/>
        <w:shd w:val="clear" w:color="auto" w:fill="FFFFFF"/>
        <w:spacing w:before="0" w:beforeAutospacing="0" w:after="0" w:afterAutospacing="0"/>
        <w:jc w:val="both"/>
        <w:rPr>
          <w:rFonts w:ascii="Arial" w:hAnsi="Arial" w:cs="Arial"/>
          <w:i/>
        </w:rPr>
      </w:pPr>
      <w:r w:rsidRPr="00BA0AC9">
        <w:rPr>
          <w:rFonts w:ascii="Arial" w:hAnsi="Arial" w:cs="Arial"/>
          <w:i/>
        </w:rPr>
        <w:t>«…взгляните на нижнюю крышку, в которой отверстие для ключа. Смотрите, сколько ц</w:t>
      </w:r>
      <w:r w:rsidRPr="00BA0AC9">
        <w:rPr>
          <w:rFonts w:ascii="Arial" w:hAnsi="Arial" w:cs="Arial"/>
          <w:i/>
        </w:rPr>
        <w:t>а</w:t>
      </w:r>
      <w:r w:rsidRPr="00BA0AC9">
        <w:rPr>
          <w:rFonts w:ascii="Arial" w:hAnsi="Arial" w:cs="Arial"/>
          <w:i/>
        </w:rPr>
        <w:t>рапин, — это следы ключа, которым не сразу попадают в отверстие. У человека непьющего таких царапин на часах не бывает. У пьяниц они есть вс</w:t>
      </w:r>
      <w:r w:rsidRPr="00BA0AC9">
        <w:rPr>
          <w:rFonts w:ascii="Arial" w:hAnsi="Arial" w:cs="Arial"/>
          <w:i/>
        </w:rPr>
        <w:t>е</w:t>
      </w:r>
      <w:r w:rsidRPr="00BA0AC9">
        <w:rPr>
          <w:rFonts w:ascii="Arial" w:hAnsi="Arial" w:cs="Arial"/>
          <w:i/>
        </w:rPr>
        <w:t>гда. Ваш брат заводил часы поздно вечером, и вон сколько отметин оставила его н</w:t>
      </w:r>
      <w:r w:rsidRPr="00BA0AC9">
        <w:rPr>
          <w:rFonts w:ascii="Arial" w:hAnsi="Arial" w:cs="Arial"/>
          <w:i/>
        </w:rPr>
        <w:t>е</w:t>
      </w:r>
      <w:r w:rsidRPr="00BA0AC9">
        <w:rPr>
          <w:rFonts w:ascii="Arial" w:hAnsi="Arial" w:cs="Arial"/>
          <w:i/>
        </w:rPr>
        <w:t>твердая рука! Что же во всем этом чудесного и таинственного?»</w:t>
      </w:r>
    </w:p>
    <w:p w:rsidR="00177C30" w:rsidRPr="00F17B3F" w:rsidRDefault="00177C30" w:rsidP="00F17B3F">
      <w:pPr>
        <w:pStyle w:val="a4"/>
        <w:shd w:val="clear" w:color="auto" w:fill="FFFFFF"/>
        <w:spacing w:before="0" w:beforeAutospacing="0" w:after="0" w:afterAutospacing="0"/>
        <w:jc w:val="both"/>
        <w:rPr>
          <w:rFonts w:ascii="Arial" w:hAnsi="Arial" w:cs="Arial"/>
          <w:b/>
        </w:rPr>
      </w:pPr>
      <w:r w:rsidRPr="00F17B3F">
        <w:rPr>
          <w:rFonts w:ascii="Arial" w:hAnsi="Arial" w:cs="Arial"/>
          <w:b/>
        </w:rPr>
        <w:t>Ответ: дедукция</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eastAsia="Calibri" w:hAnsi="Arial" w:cs="Arial"/>
          <w:iCs/>
        </w:rPr>
      </w:pPr>
      <w:r w:rsidRPr="00F17B3F">
        <w:rPr>
          <w:rFonts w:ascii="Arial" w:eastAsia="Calibri" w:hAnsi="Arial" w:cs="Arial"/>
          <w:iCs/>
        </w:rPr>
        <w:t>39. Как называются некорректные аргументы, которые часто используются нара</w:t>
      </w:r>
      <w:r w:rsidRPr="00F17B3F">
        <w:rPr>
          <w:rFonts w:ascii="Arial" w:eastAsia="Calibri" w:hAnsi="Arial" w:cs="Arial"/>
          <w:iCs/>
        </w:rPr>
        <w:t>в</w:t>
      </w:r>
      <w:r w:rsidRPr="00F17B3F">
        <w:rPr>
          <w:rFonts w:ascii="Arial" w:eastAsia="Calibri" w:hAnsi="Arial" w:cs="Arial"/>
          <w:iCs/>
        </w:rPr>
        <w:t>не с корректными для манипулирования противником?</w:t>
      </w:r>
    </w:p>
    <w:p w:rsidR="00177C30" w:rsidRPr="00F17B3F" w:rsidRDefault="00177C30" w:rsidP="00F17B3F">
      <w:pPr>
        <w:jc w:val="both"/>
        <w:rPr>
          <w:rFonts w:ascii="Arial" w:eastAsia="Calibri" w:hAnsi="Arial" w:cs="Arial"/>
          <w:b/>
          <w:iCs/>
        </w:rPr>
      </w:pPr>
      <w:r w:rsidRPr="00F17B3F">
        <w:rPr>
          <w:rFonts w:ascii="Arial" w:eastAsia="Calibri" w:hAnsi="Arial" w:cs="Arial"/>
          <w:b/>
          <w:iCs/>
        </w:rPr>
        <w:t>Ответ: уловка</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eastAsia="Calibri" w:hAnsi="Arial" w:cs="Arial"/>
          <w:iCs/>
        </w:rPr>
      </w:pPr>
      <w:r w:rsidRPr="00F17B3F">
        <w:rPr>
          <w:rFonts w:ascii="Arial" w:eastAsia="Calibri" w:hAnsi="Arial" w:cs="Arial"/>
          <w:iCs/>
        </w:rPr>
        <w:t>40. Как называются аргументы, представляющие собой наиболее общие, очеви</w:t>
      </w:r>
      <w:r w:rsidRPr="00F17B3F">
        <w:rPr>
          <w:rFonts w:ascii="Arial" w:eastAsia="Calibri" w:hAnsi="Arial" w:cs="Arial"/>
          <w:iCs/>
        </w:rPr>
        <w:t>д</w:t>
      </w:r>
      <w:r w:rsidRPr="00F17B3F">
        <w:rPr>
          <w:rFonts w:ascii="Arial" w:eastAsia="Calibri" w:hAnsi="Arial" w:cs="Arial"/>
          <w:iCs/>
        </w:rPr>
        <w:t>ные и потому не доказываемые в конкретной области человеческой деятельности пол</w:t>
      </w:r>
      <w:r w:rsidRPr="00F17B3F">
        <w:rPr>
          <w:rFonts w:ascii="Arial" w:eastAsia="Calibri" w:hAnsi="Arial" w:cs="Arial"/>
          <w:iCs/>
        </w:rPr>
        <w:t>о</w:t>
      </w:r>
      <w:r w:rsidRPr="00F17B3F">
        <w:rPr>
          <w:rFonts w:ascii="Arial" w:eastAsia="Calibri" w:hAnsi="Arial" w:cs="Arial"/>
          <w:iCs/>
        </w:rPr>
        <w:t>жения?</w:t>
      </w:r>
    </w:p>
    <w:p w:rsidR="00177C30" w:rsidRPr="00F17B3F" w:rsidRDefault="00177C30" w:rsidP="00F17B3F">
      <w:pPr>
        <w:jc w:val="both"/>
        <w:rPr>
          <w:rFonts w:ascii="Arial" w:eastAsia="Calibri" w:hAnsi="Arial" w:cs="Arial"/>
          <w:b/>
          <w:iCs/>
        </w:rPr>
      </w:pPr>
      <w:r w:rsidRPr="00F17B3F">
        <w:rPr>
          <w:rFonts w:ascii="Arial" w:eastAsia="Calibri" w:hAnsi="Arial" w:cs="Arial"/>
          <w:b/>
          <w:iCs/>
        </w:rPr>
        <w:t>Ответ: аксиомы</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eastAsia="Calibri" w:hAnsi="Arial" w:cs="Arial"/>
          <w:iCs/>
        </w:rPr>
      </w:pPr>
      <w:r w:rsidRPr="00F17B3F">
        <w:rPr>
          <w:rFonts w:ascii="Arial" w:eastAsia="Calibri" w:hAnsi="Arial" w:cs="Arial"/>
          <w:iCs/>
        </w:rPr>
        <w:t>41. Какой тип вопросов используется в ситуации, когда мы не требуем ответа от с</w:t>
      </w:r>
      <w:r w:rsidRPr="00F17B3F">
        <w:rPr>
          <w:rFonts w:ascii="Arial" w:eastAsia="Calibri" w:hAnsi="Arial" w:cs="Arial"/>
          <w:iCs/>
        </w:rPr>
        <w:t>о</w:t>
      </w:r>
      <w:r w:rsidRPr="00F17B3F">
        <w:rPr>
          <w:rFonts w:ascii="Arial" w:eastAsia="Calibri" w:hAnsi="Arial" w:cs="Arial"/>
          <w:iCs/>
        </w:rPr>
        <w:t>беседника, но хотим акцентировать внимание на проблемной ситуации?</w:t>
      </w:r>
    </w:p>
    <w:p w:rsidR="00177C30" w:rsidRPr="00F17B3F" w:rsidRDefault="00177C30" w:rsidP="00F17B3F">
      <w:pPr>
        <w:jc w:val="both"/>
        <w:rPr>
          <w:rFonts w:ascii="Arial" w:eastAsia="Calibri" w:hAnsi="Arial" w:cs="Arial"/>
          <w:b/>
          <w:iCs/>
        </w:rPr>
      </w:pPr>
      <w:r w:rsidRPr="00F17B3F">
        <w:rPr>
          <w:rFonts w:ascii="Arial" w:eastAsia="Calibri" w:hAnsi="Arial" w:cs="Arial"/>
          <w:b/>
          <w:iCs/>
        </w:rPr>
        <w:t>Ответ: риторический</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hAnsi="Arial" w:cs="Arial"/>
          <w:shd w:val="clear" w:color="auto" w:fill="FFFFFF"/>
        </w:rPr>
      </w:pPr>
      <w:r w:rsidRPr="00F17B3F">
        <w:rPr>
          <w:rFonts w:ascii="Arial" w:eastAsia="Calibri" w:hAnsi="Arial" w:cs="Arial"/>
          <w:iCs/>
        </w:rPr>
        <w:t>42. Какие п</w:t>
      </w:r>
      <w:r w:rsidRPr="00F17B3F">
        <w:rPr>
          <w:rFonts w:ascii="Arial" w:hAnsi="Arial" w:cs="Arial"/>
          <w:shd w:val="clear" w:color="auto" w:fill="FFFFFF"/>
        </w:rPr>
        <w:t>оложения используются субъектом в процессе доказательства?</w:t>
      </w:r>
    </w:p>
    <w:p w:rsidR="00177C30" w:rsidRPr="00F17B3F" w:rsidRDefault="00177C30" w:rsidP="00F17B3F">
      <w:pPr>
        <w:jc w:val="both"/>
        <w:rPr>
          <w:rFonts w:ascii="Arial" w:hAnsi="Arial" w:cs="Arial"/>
          <w:b/>
          <w:shd w:val="clear" w:color="auto" w:fill="FFFFFF"/>
        </w:rPr>
      </w:pPr>
      <w:r w:rsidRPr="00F17B3F">
        <w:rPr>
          <w:rFonts w:ascii="Arial" w:hAnsi="Arial" w:cs="Arial"/>
          <w:b/>
          <w:shd w:val="clear" w:color="auto" w:fill="FFFFFF"/>
        </w:rPr>
        <w:t>Ответ: аргументы</w:t>
      </w:r>
    </w:p>
    <w:p w:rsidR="00177C30" w:rsidRPr="00F17B3F" w:rsidRDefault="00177C30" w:rsidP="00F17B3F">
      <w:pPr>
        <w:jc w:val="both"/>
        <w:rPr>
          <w:rFonts w:ascii="Arial" w:hAnsi="Arial" w:cs="Arial"/>
          <w:shd w:val="clear" w:color="auto" w:fill="FFFFFF"/>
        </w:rPr>
      </w:pPr>
    </w:p>
    <w:p w:rsidR="00177C30" w:rsidRPr="00F17B3F" w:rsidRDefault="00177C30" w:rsidP="00F17B3F">
      <w:pPr>
        <w:jc w:val="both"/>
        <w:rPr>
          <w:rStyle w:val="fontstyle01"/>
          <w:rFonts w:ascii="Arial" w:hAnsi="Arial" w:cs="Arial"/>
          <w:sz w:val="24"/>
          <w:szCs w:val="24"/>
        </w:rPr>
      </w:pPr>
      <w:r w:rsidRPr="00F17B3F">
        <w:rPr>
          <w:rFonts w:ascii="Arial" w:hAnsi="Arial" w:cs="Arial"/>
          <w:shd w:val="clear" w:color="auto" w:fill="FFFFFF"/>
        </w:rPr>
        <w:lastRenderedPageBreak/>
        <w:t>43.Какая о</w:t>
      </w:r>
      <w:r w:rsidRPr="00F17B3F">
        <w:rPr>
          <w:rStyle w:val="fontstyle01"/>
          <w:rFonts w:ascii="Arial" w:hAnsi="Arial" w:cs="Arial"/>
          <w:sz w:val="24"/>
          <w:szCs w:val="24"/>
        </w:rPr>
        <w:t>шибка в решении проблемной ситуации возможна, если пропонент или оппонент обосновывает тезис аргументами, а а</w:t>
      </w:r>
      <w:r w:rsidRPr="00F17B3F">
        <w:rPr>
          <w:rStyle w:val="fontstyle01"/>
          <w:rFonts w:ascii="Arial" w:hAnsi="Arial" w:cs="Arial"/>
          <w:sz w:val="24"/>
          <w:szCs w:val="24"/>
        </w:rPr>
        <w:t>р</w:t>
      </w:r>
      <w:r w:rsidRPr="00F17B3F">
        <w:rPr>
          <w:rStyle w:val="fontstyle01"/>
          <w:rFonts w:ascii="Arial" w:hAnsi="Arial" w:cs="Arial"/>
          <w:sz w:val="24"/>
          <w:szCs w:val="24"/>
        </w:rPr>
        <w:t>гументы - этим же тезисом?</w:t>
      </w:r>
    </w:p>
    <w:p w:rsidR="00177C30" w:rsidRPr="00F17B3F" w:rsidRDefault="00177C30" w:rsidP="00F17B3F">
      <w:pPr>
        <w:jc w:val="both"/>
        <w:rPr>
          <w:rStyle w:val="fontstyle01"/>
          <w:rFonts w:ascii="Arial" w:hAnsi="Arial" w:cs="Arial"/>
          <w:b/>
          <w:sz w:val="24"/>
          <w:szCs w:val="24"/>
        </w:rPr>
      </w:pPr>
      <w:r w:rsidRPr="00F17B3F">
        <w:rPr>
          <w:rStyle w:val="fontstyle01"/>
          <w:rFonts w:ascii="Arial" w:hAnsi="Arial" w:cs="Arial"/>
          <w:b/>
          <w:sz w:val="24"/>
          <w:szCs w:val="24"/>
        </w:rPr>
        <w:t>Ответ: порочный круг</w:t>
      </w:r>
    </w:p>
    <w:p w:rsidR="00177C30" w:rsidRPr="00F17B3F" w:rsidRDefault="00177C30" w:rsidP="00F17B3F">
      <w:pPr>
        <w:jc w:val="both"/>
        <w:rPr>
          <w:rStyle w:val="fontstyle01"/>
          <w:rFonts w:ascii="Arial" w:hAnsi="Arial" w:cs="Arial"/>
          <w:b/>
          <w:sz w:val="24"/>
          <w:szCs w:val="24"/>
        </w:rPr>
      </w:pPr>
    </w:p>
    <w:p w:rsidR="00177C30" w:rsidRPr="00F17B3F" w:rsidRDefault="00177C30" w:rsidP="00F17B3F">
      <w:pPr>
        <w:jc w:val="both"/>
        <w:rPr>
          <w:rFonts w:ascii="Arial" w:hAnsi="Arial" w:cs="Arial"/>
          <w:spacing w:val="-4"/>
        </w:rPr>
      </w:pPr>
      <w:r w:rsidRPr="00F17B3F">
        <w:rPr>
          <w:rFonts w:ascii="Arial" w:hAnsi="Arial" w:cs="Arial"/>
          <w:spacing w:val="-4"/>
        </w:rPr>
        <w:t xml:space="preserve">44. </w:t>
      </w:r>
      <w:r w:rsidRPr="00F17B3F">
        <w:rPr>
          <w:rStyle w:val="aff0"/>
          <w:rFonts w:ascii="Arial" w:hAnsi="Arial" w:cs="Arial"/>
          <w:b w:val="0"/>
          <w:spacing w:val="-4"/>
          <w:shd w:val="clear" w:color="auto" w:fill="FFFFFF"/>
        </w:rPr>
        <w:t>Что представляет собой поиск и отбор аргументов, которые окажутся наиболее уб</w:t>
      </w:r>
      <w:r w:rsidRPr="00F17B3F">
        <w:rPr>
          <w:rStyle w:val="aff0"/>
          <w:rFonts w:ascii="Arial" w:hAnsi="Arial" w:cs="Arial"/>
          <w:b w:val="0"/>
          <w:spacing w:val="-4"/>
          <w:shd w:val="clear" w:color="auto" w:fill="FFFFFF"/>
        </w:rPr>
        <w:t>е</w:t>
      </w:r>
      <w:r w:rsidRPr="00F17B3F">
        <w:rPr>
          <w:rStyle w:val="aff0"/>
          <w:rFonts w:ascii="Arial" w:hAnsi="Arial" w:cs="Arial"/>
          <w:b w:val="0"/>
          <w:spacing w:val="-4"/>
          <w:shd w:val="clear" w:color="auto" w:fill="FFFFFF"/>
        </w:rPr>
        <w:t>дительными для данной аудитории</w:t>
      </w:r>
      <w:r w:rsidRPr="00F17B3F">
        <w:rPr>
          <w:rFonts w:ascii="Arial" w:hAnsi="Arial" w:cs="Arial"/>
          <w:spacing w:val="-4"/>
          <w:shd w:val="clear" w:color="auto" w:fill="FFFFFF"/>
        </w:rPr>
        <w:t>, учитывая возрастные, профессиональные, кул</w:t>
      </w:r>
      <w:r w:rsidRPr="00F17B3F">
        <w:rPr>
          <w:rFonts w:ascii="Arial" w:hAnsi="Arial" w:cs="Arial"/>
          <w:spacing w:val="-4"/>
          <w:shd w:val="clear" w:color="auto" w:fill="FFFFFF"/>
        </w:rPr>
        <w:t>ь</w:t>
      </w:r>
      <w:r w:rsidRPr="00F17B3F">
        <w:rPr>
          <w:rFonts w:ascii="Arial" w:hAnsi="Arial" w:cs="Arial"/>
          <w:spacing w:val="-4"/>
          <w:shd w:val="clear" w:color="auto" w:fill="FFFFFF"/>
        </w:rPr>
        <w:t>турно-образовательные и другие ее особенности, и выбор стиля а</w:t>
      </w:r>
      <w:r w:rsidRPr="00F17B3F">
        <w:rPr>
          <w:rFonts w:ascii="Arial" w:hAnsi="Arial" w:cs="Arial"/>
          <w:spacing w:val="-4"/>
          <w:shd w:val="clear" w:color="auto" w:fill="FFFFFF"/>
        </w:rPr>
        <w:t>р</w:t>
      </w:r>
      <w:r w:rsidRPr="00F17B3F">
        <w:rPr>
          <w:rFonts w:ascii="Arial" w:hAnsi="Arial" w:cs="Arial"/>
          <w:spacing w:val="-4"/>
          <w:shd w:val="clear" w:color="auto" w:fill="FFFFFF"/>
        </w:rPr>
        <w:t>гументации?</w:t>
      </w:r>
    </w:p>
    <w:p w:rsidR="00177C30" w:rsidRPr="00F17B3F" w:rsidRDefault="00177C30" w:rsidP="00F17B3F">
      <w:pPr>
        <w:jc w:val="both"/>
        <w:rPr>
          <w:rFonts w:ascii="Arial" w:hAnsi="Arial" w:cs="Arial"/>
          <w:b/>
          <w:bCs/>
        </w:rPr>
      </w:pPr>
      <w:r w:rsidRPr="00F17B3F">
        <w:rPr>
          <w:rFonts w:ascii="Arial" w:hAnsi="Arial" w:cs="Arial"/>
          <w:b/>
          <w:bCs/>
        </w:rPr>
        <w:t>Ответ: тактика</w:t>
      </w:r>
    </w:p>
    <w:p w:rsidR="00177C30" w:rsidRPr="00F17B3F" w:rsidRDefault="00177C30" w:rsidP="00F17B3F">
      <w:pPr>
        <w:jc w:val="both"/>
        <w:rPr>
          <w:rFonts w:ascii="Arial" w:hAnsi="Arial" w:cs="Arial"/>
          <w:b/>
          <w:bCs/>
        </w:rPr>
      </w:pPr>
    </w:p>
    <w:p w:rsidR="00177C30" w:rsidRPr="00F17B3F" w:rsidRDefault="00177C30" w:rsidP="00F17B3F">
      <w:pPr>
        <w:jc w:val="both"/>
        <w:rPr>
          <w:rFonts w:ascii="Arial" w:hAnsi="Arial" w:cs="Arial"/>
        </w:rPr>
      </w:pPr>
      <w:r w:rsidRPr="00F17B3F">
        <w:rPr>
          <w:rFonts w:ascii="Arial" w:hAnsi="Arial" w:cs="Arial"/>
        </w:rPr>
        <w:t>45. Представьте ситуацию, когда оппонент и пропонент формулируют свои первон</w:t>
      </w:r>
      <w:r w:rsidRPr="00F17B3F">
        <w:rPr>
          <w:rFonts w:ascii="Arial" w:hAnsi="Arial" w:cs="Arial"/>
        </w:rPr>
        <w:t>а</w:t>
      </w:r>
      <w:r w:rsidRPr="00F17B3F">
        <w:rPr>
          <w:rFonts w:ascii="Arial" w:hAnsi="Arial" w:cs="Arial"/>
        </w:rPr>
        <w:t xml:space="preserve">чальные позиции. Для тезиса </w:t>
      </w:r>
      <w:r w:rsidRPr="00BA0AC9">
        <w:rPr>
          <w:rFonts w:ascii="Arial" w:hAnsi="Arial" w:cs="Arial"/>
          <w:i/>
        </w:rPr>
        <w:t>«все люди добры»</w:t>
      </w:r>
      <w:r w:rsidRPr="00F17B3F">
        <w:rPr>
          <w:rFonts w:ascii="Arial" w:hAnsi="Arial" w:cs="Arial"/>
        </w:rPr>
        <w:t xml:space="preserve"> высказывание </w:t>
      </w:r>
      <w:r w:rsidRPr="00BA0AC9">
        <w:rPr>
          <w:rFonts w:ascii="Arial" w:hAnsi="Arial" w:cs="Arial"/>
          <w:i/>
        </w:rPr>
        <w:t>«ни один чел</w:t>
      </w:r>
      <w:r w:rsidRPr="00BA0AC9">
        <w:rPr>
          <w:rFonts w:ascii="Arial" w:hAnsi="Arial" w:cs="Arial"/>
          <w:i/>
        </w:rPr>
        <w:t>о</w:t>
      </w:r>
      <w:r w:rsidRPr="00BA0AC9">
        <w:rPr>
          <w:rFonts w:ascii="Arial" w:hAnsi="Arial" w:cs="Arial"/>
          <w:i/>
        </w:rPr>
        <w:t>век не является добрым»</w:t>
      </w:r>
      <w:r w:rsidRPr="00F17B3F">
        <w:rPr>
          <w:rFonts w:ascii="Arial" w:hAnsi="Arial" w:cs="Arial"/>
        </w:rPr>
        <w:t xml:space="preserve"> будет выступать в роли … .</w:t>
      </w:r>
    </w:p>
    <w:p w:rsidR="00177C30" w:rsidRPr="00F17B3F" w:rsidRDefault="00177C30" w:rsidP="00F17B3F">
      <w:pPr>
        <w:jc w:val="both"/>
        <w:rPr>
          <w:rFonts w:ascii="Arial" w:hAnsi="Arial" w:cs="Arial"/>
          <w:b/>
        </w:rPr>
      </w:pPr>
      <w:r w:rsidRPr="00F17B3F">
        <w:rPr>
          <w:rFonts w:ascii="Arial" w:hAnsi="Arial" w:cs="Arial"/>
          <w:b/>
        </w:rPr>
        <w:t>Ответ: антитезиса</w:t>
      </w:r>
    </w:p>
    <w:p w:rsidR="00177C30" w:rsidRPr="00F17B3F" w:rsidRDefault="00177C30" w:rsidP="00F17B3F">
      <w:pPr>
        <w:shd w:val="clear" w:color="auto" w:fill="FFFFFF"/>
        <w:jc w:val="both"/>
        <w:rPr>
          <w:rFonts w:ascii="Arial" w:hAnsi="Arial" w:cs="Arial"/>
        </w:rPr>
      </w:pPr>
    </w:p>
    <w:p w:rsidR="00177C30" w:rsidRPr="00F17B3F" w:rsidRDefault="00177C30" w:rsidP="00F17B3F">
      <w:pPr>
        <w:shd w:val="clear" w:color="auto" w:fill="FFFFFF"/>
        <w:jc w:val="both"/>
        <w:rPr>
          <w:rFonts w:ascii="Arial" w:hAnsi="Arial" w:cs="Arial"/>
        </w:rPr>
      </w:pPr>
      <w:r w:rsidRPr="00F17B3F">
        <w:rPr>
          <w:rFonts w:ascii="Arial" w:hAnsi="Arial" w:cs="Arial"/>
        </w:rPr>
        <w:t xml:space="preserve">46. Выявите в данном отрывке тезис и запишите его: </w:t>
      </w:r>
      <w:r w:rsidRPr="00BA0AC9">
        <w:rPr>
          <w:rFonts w:ascii="Arial" w:hAnsi="Arial" w:cs="Arial"/>
          <w:i/>
        </w:rPr>
        <w:t>«Смерть не имеет к нам ник</w:t>
      </w:r>
      <w:r w:rsidRPr="00BA0AC9">
        <w:rPr>
          <w:rFonts w:ascii="Arial" w:hAnsi="Arial" w:cs="Arial"/>
          <w:i/>
        </w:rPr>
        <w:t>а</w:t>
      </w:r>
      <w:r w:rsidRPr="00BA0AC9">
        <w:rPr>
          <w:rFonts w:ascii="Arial" w:hAnsi="Arial" w:cs="Arial"/>
          <w:i/>
        </w:rPr>
        <w:t>кого отношения, ведь пока мы есть, смерти нет, а когда смерть есть, тогда нас нет»</w:t>
      </w:r>
      <w:r w:rsidRPr="00F17B3F">
        <w:rPr>
          <w:rFonts w:ascii="Arial" w:hAnsi="Arial" w:cs="Arial"/>
        </w:rPr>
        <w:t xml:space="preserve"> (Эпикур).</w:t>
      </w:r>
    </w:p>
    <w:p w:rsidR="00177C30" w:rsidRPr="00F17B3F" w:rsidRDefault="00177C30" w:rsidP="00F17B3F">
      <w:pPr>
        <w:shd w:val="clear" w:color="auto" w:fill="FFFFFF"/>
        <w:jc w:val="both"/>
        <w:rPr>
          <w:rFonts w:ascii="Arial" w:hAnsi="Arial" w:cs="Arial"/>
          <w:b/>
        </w:rPr>
      </w:pPr>
      <w:r w:rsidRPr="00F17B3F">
        <w:rPr>
          <w:rFonts w:ascii="Arial" w:hAnsi="Arial" w:cs="Arial"/>
          <w:b/>
        </w:rPr>
        <w:t>Ответ: Смерть не имеет к нам никакого отношения</w:t>
      </w:r>
    </w:p>
    <w:p w:rsidR="00177C30" w:rsidRPr="00F17B3F" w:rsidRDefault="00177C30" w:rsidP="00F17B3F">
      <w:pPr>
        <w:tabs>
          <w:tab w:val="left" w:pos="993"/>
        </w:tabs>
        <w:rPr>
          <w:rFonts w:ascii="Arial" w:hAnsi="Arial" w:cs="Arial"/>
          <w:color w:val="000000"/>
        </w:rPr>
      </w:pPr>
    </w:p>
    <w:p w:rsidR="00517C1E" w:rsidRPr="00C4669F" w:rsidRDefault="00517C1E" w:rsidP="00F17B3F">
      <w:pPr>
        <w:jc w:val="both"/>
        <w:rPr>
          <w:rFonts w:ascii="Arial" w:hAnsi="Arial" w:cs="Arial"/>
          <w:color w:val="000000"/>
          <w:u w:val="single"/>
        </w:rPr>
      </w:pPr>
      <w:r w:rsidRPr="00C4669F">
        <w:rPr>
          <w:rFonts w:ascii="Arial" w:hAnsi="Arial" w:cs="Arial"/>
          <w:u w:val="single"/>
        </w:rPr>
        <w:t>3) открытые задания (</w:t>
      </w:r>
      <w:r w:rsidRPr="00C4669F">
        <w:rPr>
          <w:rFonts w:ascii="Arial" w:hAnsi="Arial" w:cs="Arial"/>
          <w:color w:val="000000"/>
          <w:u w:val="single"/>
        </w:rPr>
        <w:t>расчетные задачи, ситуационные, практико-ориентированные задачи / мини-кейсы)</w:t>
      </w:r>
      <w:r w:rsidR="00C4669F">
        <w:rPr>
          <w:rFonts w:ascii="Arial" w:hAnsi="Arial" w:cs="Arial"/>
          <w:color w:val="000000"/>
          <w:u w:val="single"/>
        </w:rPr>
        <w:t>:</w:t>
      </w:r>
    </w:p>
    <w:p w:rsidR="00177C30" w:rsidRPr="00F17B3F" w:rsidRDefault="00177C30" w:rsidP="00F17B3F">
      <w:pPr>
        <w:jc w:val="both"/>
        <w:rPr>
          <w:rFonts w:ascii="Arial" w:hAnsi="Arial" w:cs="Arial"/>
        </w:rPr>
      </w:pPr>
      <w:r w:rsidRPr="00F17B3F">
        <w:rPr>
          <w:rFonts w:ascii="Arial" w:hAnsi="Arial" w:cs="Arial"/>
        </w:rPr>
        <w:t xml:space="preserve">47. Рассмотрите стратегию аргументации тезиса </w:t>
      </w:r>
      <w:r w:rsidRPr="00517C1E">
        <w:rPr>
          <w:rFonts w:ascii="Arial" w:hAnsi="Arial" w:cs="Arial"/>
          <w:i/>
        </w:rPr>
        <w:t>«Всех осужденных необходимо о</w:t>
      </w:r>
      <w:r w:rsidRPr="00517C1E">
        <w:rPr>
          <w:rFonts w:ascii="Arial" w:hAnsi="Arial" w:cs="Arial"/>
          <w:i/>
        </w:rPr>
        <w:t>п</w:t>
      </w:r>
      <w:r w:rsidRPr="00517C1E">
        <w:rPr>
          <w:rFonts w:ascii="Arial" w:hAnsi="Arial" w:cs="Arial"/>
          <w:i/>
        </w:rPr>
        <w:t>равдать»</w:t>
      </w:r>
      <w:r w:rsidRPr="00F17B3F">
        <w:rPr>
          <w:rFonts w:ascii="Arial" w:hAnsi="Arial" w:cs="Arial"/>
        </w:rPr>
        <w:t>. Для доказательства данного тезиса пропонент использует следующие а</w:t>
      </w:r>
      <w:r w:rsidRPr="00F17B3F">
        <w:rPr>
          <w:rFonts w:ascii="Arial" w:hAnsi="Arial" w:cs="Arial"/>
        </w:rPr>
        <w:t>р</w:t>
      </w:r>
      <w:r w:rsidRPr="00F17B3F">
        <w:rPr>
          <w:rFonts w:ascii="Arial" w:hAnsi="Arial" w:cs="Arial"/>
        </w:rPr>
        <w:t>гументы:</w:t>
      </w:r>
    </w:p>
    <w:p w:rsidR="00177C30" w:rsidRPr="00F17B3F" w:rsidRDefault="00177C30" w:rsidP="00F17B3F">
      <w:pPr>
        <w:jc w:val="both"/>
        <w:rPr>
          <w:rFonts w:ascii="Arial" w:hAnsi="Arial" w:cs="Arial"/>
        </w:rPr>
      </w:pPr>
      <w:r w:rsidRPr="00F17B3F">
        <w:rPr>
          <w:rFonts w:ascii="Arial" w:hAnsi="Arial" w:cs="Arial"/>
        </w:rPr>
        <w:t>1) Все люди, осужденные за совершение преступлений, на самом деле невино</w:t>
      </w:r>
      <w:r w:rsidRPr="00F17B3F">
        <w:rPr>
          <w:rFonts w:ascii="Arial" w:hAnsi="Arial" w:cs="Arial"/>
        </w:rPr>
        <w:t>в</w:t>
      </w:r>
      <w:r w:rsidRPr="00F17B3F">
        <w:rPr>
          <w:rFonts w:ascii="Arial" w:hAnsi="Arial" w:cs="Arial"/>
        </w:rPr>
        <w:t>ны. Как известно, в 100% случаев имеет место судебная ошибка.</w:t>
      </w:r>
    </w:p>
    <w:p w:rsidR="00177C30" w:rsidRPr="00F17B3F" w:rsidRDefault="00177C30" w:rsidP="00F17B3F">
      <w:pPr>
        <w:jc w:val="both"/>
        <w:rPr>
          <w:rFonts w:ascii="Arial" w:hAnsi="Arial" w:cs="Arial"/>
        </w:rPr>
      </w:pPr>
      <w:r w:rsidRPr="00F17B3F">
        <w:rPr>
          <w:rFonts w:ascii="Arial" w:hAnsi="Arial" w:cs="Arial"/>
        </w:rPr>
        <w:t>2) Все осужденные добры, поскольку все люди добры.</w:t>
      </w:r>
    </w:p>
    <w:p w:rsidR="00177C30" w:rsidRPr="00F17B3F" w:rsidRDefault="00177C30" w:rsidP="00F17B3F">
      <w:pPr>
        <w:jc w:val="both"/>
        <w:rPr>
          <w:rFonts w:ascii="Arial" w:hAnsi="Arial" w:cs="Arial"/>
        </w:rPr>
      </w:pPr>
      <w:r w:rsidRPr="00F17B3F">
        <w:rPr>
          <w:rFonts w:ascii="Arial" w:hAnsi="Arial" w:cs="Arial"/>
        </w:rPr>
        <w:t>Какие ошибки в аргументах имеют место в данном случае?</w:t>
      </w:r>
    </w:p>
    <w:p w:rsidR="00177C30" w:rsidRPr="00F17B3F" w:rsidRDefault="00517C1E" w:rsidP="00F17B3F">
      <w:pPr>
        <w:jc w:val="both"/>
        <w:rPr>
          <w:rFonts w:ascii="Arial" w:hAnsi="Arial" w:cs="Arial"/>
          <w:b/>
        </w:rPr>
      </w:pPr>
      <w:r>
        <w:rPr>
          <w:rFonts w:ascii="Arial" w:hAnsi="Arial" w:cs="Arial"/>
          <w:b/>
        </w:rPr>
        <w:t>Пример о</w:t>
      </w:r>
      <w:r w:rsidR="00177C30" w:rsidRPr="00F17B3F">
        <w:rPr>
          <w:rFonts w:ascii="Arial" w:hAnsi="Arial" w:cs="Arial"/>
          <w:b/>
        </w:rPr>
        <w:t>твет</w:t>
      </w:r>
      <w:r>
        <w:rPr>
          <w:rFonts w:ascii="Arial" w:hAnsi="Arial" w:cs="Arial"/>
          <w:b/>
        </w:rPr>
        <w:t>а</w:t>
      </w:r>
      <w:r w:rsidR="00177C30" w:rsidRPr="00F17B3F">
        <w:rPr>
          <w:rFonts w:ascii="Arial" w:hAnsi="Arial" w:cs="Arial"/>
          <w:b/>
        </w:rPr>
        <w:t>: «Ложность оснований» – в качестве аргумента берут не исти</w:t>
      </w:r>
      <w:r w:rsidR="00177C30" w:rsidRPr="00F17B3F">
        <w:rPr>
          <w:rFonts w:ascii="Arial" w:hAnsi="Arial" w:cs="Arial"/>
          <w:b/>
        </w:rPr>
        <w:t>н</w:t>
      </w:r>
      <w:r w:rsidR="00177C30" w:rsidRPr="00F17B3F">
        <w:rPr>
          <w:rFonts w:ascii="Arial" w:hAnsi="Arial" w:cs="Arial"/>
          <w:b/>
        </w:rPr>
        <w:t>ные, а ложные суждения, которые пытаются выдать за истинные; ошибка «предвосхищение основания» – заключающаяся в том, что аргументы сами нуждаются в доказательстве.</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48. Проанализируйте диалог. Какую ошибку относительно тезиса совершает опп</w:t>
      </w:r>
      <w:r w:rsidRPr="00F17B3F">
        <w:rPr>
          <w:rFonts w:ascii="Arial" w:hAnsi="Arial" w:cs="Arial"/>
        </w:rPr>
        <w:t>о</w:t>
      </w:r>
      <w:r w:rsidRPr="00F17B3F">
        <w:rPr>
          <w:rFonts w:ascii="Arial" w:hAnsi="Arial" w:cs="Arial"/>
        </w:rPr>
        <w:t>нент?</w:t>
      </w:r>
    </w:p>
    <w:p w:rsidR="00177C30" w:rsidRPr="00517C1E" w:rsidRDefault="00177C30" w:rsidP="00F17B3F">
      <w:pPr>
        <w:jc w:val="both"/>
        <w:rPr>
          <w:rFonts w:ascii="Arial" w:hAnsi="Arial" w:cs="Arial"/>
          <w:i/>
        </w:rPr>
      </w:pPr>
      <w:r w:rsidRPr="00517C1E">
        <w:rPr>
          <w:rFonts w:ascii="Arial" w:hAnsi="Arial" w:cs="Arial"/>
          <w:i/>
        </w:rPr>
        <w:t>– Каждый человек должен ежедневно пить достаточное количество воды.</w:t>
      </w:r>
    </w:p>
    <w:p w:rsidR="00177C30" w:rsidRPr="00517C1E" w:rsidRDefault="00177C30" w:rsidP="00F17B3F">
      <w:pPr>
        <w:jc w:val="both"/>
        <w:rPr>
          <w:rFonts w:ascii="Arial" w:hAnsi="Arial" w:cs="Arial"/>
          <w:i/>
        </w:rPr>
      </w:pPr>
      <w:r w:rsidRPr="00517C1E">
        <w:rPr>
          <w:rFonts w:ascii="Arial" w:hAnsi="Arial" w:cs="Arial"/>
          <w:i/>
        </w:rPr>
        <w:t>– Господа, нам предлагают заменить продукты водой, но, позвольте, ведь мы не водоплавающие. Или Вы хотите, чтобы мы превратились в рыб, и наша кожа п</w:t>
      </w:r>
      <w:r w:rsidRPr="00517C1E">
        <w:rPr>
          <w:rFonts w:ascii="Arial" w:hAnsi="Arial" w:cs="Arial"/>
          <w:i/>
        </w:rPr>
        <w:t>о</w:t>
      </w:r>
      <w:r w:rsidRPr="00517C1E">
        <w:rPr>
          <w:rFonts w:ascii="Arial" w:hAnsi="Arial" w:cs="Arial"/>
          <w:i/>
        </w:rPr>
        <w:t>крылась чеш</w:t>
      </w:r>
      <w:r w:rsidRPr="00517C1E">
        <w:rPr>
          <w:rFonts w:ascii="Arial" w:hAnsi="Arial" w:cs="Arial"/>
          <w:i/>
        </w:rPr>
        <w:t>у</w:t>
      </w:r>
      <w:r w:rsidRPr="00517C1E">
        <w:rPr>
          <w:rFonts w:ascii="Arial" w:hAnsi="Arial" w:cs="Arial"/>
          <w:i/>
        </w:rPr>
        <w:t>ей? Но ведь человек – не рыба!</w:t>
      </w:r>
    </w:p>
    <w:p w:rsidR="00177C30" w:rsidRPr="00F17B3F" w:rsidRDefault="00517C1E" w:rsidP="00F17B3F">
      <w:pPr>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Ошибка заключается в «подмене тезиса» – ее суть в том, что тезис умышленно заменяют другим и переходят к доказательству или опр</w:t>
      </w:r>
      <w:r w:rsidR="00177C30" w:rsidRPr="00F17B3F">
        <w:rPr>
          <w:rFonts w:ascii="Arial" w:hAnsi="Arial" w:cs="Arial"/>
          <w:b/>
        </w:rPr>
        <w:t>о</w:t>
      </w:r>
      <w:r w:rsidR="00177C30" w:rsidRPr="00F17B3F">
        <w:rPr>
          <w:rFonts w:ascii="Arial" w:hAnsi="Arial" w:cs="Arial"/>
          <w:b/>
        </w:rPr>
        <w:t>вержению этого н</w:t>
      </w:r>
      <w:r w:rsidR="00177C30" w:rsidRPr="00F17B3F">
        <w:rPr>
          <w:rFonts w:ascii="Arial" w:hAnsi="Arial" w:cs="Arial"/>
          <w:b/>
        </w:rPr>
        <w:t>о</w:t>
      </w:r>
      <w:r w:rsidR="00177C30" w:rsidRPr="00F17B3F">
        <w:rPr>
          <w:rFonts w:ascii="Arial" w:hAnsi="Arial" w:cs="Arial"/>
          <w:b/>
        </w:rPr>
        <w:t>вого тезиса.</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49. Какие способы актуализации темы выступления кажутся Вам наиболее проду</w:t>
      </w:r>
      <w:r w:rsidRPr="00F17B3F">
        <w:rPr>
          <w:rFonts w:ascii="Arial" w:hAnsi="Arial" w:cs="Arial"/>
        </w:rPr>
        <w:t>к</w:t>
      </w:r>
      <w:r w:rsidRPr="00F17B3F">
        <w:rPr>
          <w:rFonts w:ascii="Arial" w:hAnsi="Arial" w:cs="Arial"/>
        </w:rPr>
        <w:t>тивными при выборе стратегии аргументации для аудитории с низким интеллект</w:t>
      </w:r>
      <w:r w:rsidRPr="00F17B3F">
        <w:rPr>
          <w:rFonts w:ascii="Arial" w:hAnsi="Arial" w:cs="Arial"/>
        </w:rPr>
        <w:t>у</w:t>
      </w:r>
      <w:r w:rsidRPr="00F17B3F">
        <w:rPr>
          <w:rFonts w:ascii="Arial" w:hAnsi="Arial" w:cs="Arial"/>
        </w:rPr>
        <w:t>альным уровнем:</w:t>
      </w:r>
    </w:p>
    <w:p w:rsidR="00177C30" w:rsidRPr="00517C1E" w:rsidRDefault="00177C30" w:rsidP="00F17B3F">
      <w:pPr>
        <w:jc w:val="both"/>
        <w:rPr>
          <w:rFonts w:ascii="Arial" w:hAnsi="Arial" w:cs="Arial"/>
          <w:i/>
        </w:rPr>
      </w:pPr>
      <w:r w:rsidRPr="00517C1E">
        <w:rPr>
          <w:rFonts w:ascii="Arial" w:hAnsi="Arial" w:cs="Arial"/>
          <w:i/>
        </w:rPr>
        <w:t>1. Тема должна быть интересна аудитории;</w:t>
      </w:r>
    </w:p>
    <w:p w:rsidR="00177C30" w:rsidRPr="00517C1E" w:rsidRDefault="00177C30" w:rsidP="00F17B3F">
      <w:pPr>
        <w:jc w:val="both"/>
        <w:rPr>
          <w:rFonts w:ascii="Arial" w:hAnsi="Arial" w:cs="Arial"/>
          <w:i/>
        </w:rPr>
      </w:pPr>
      <w:r w:rsidRPr="00517C1E">
        <w:rPr>
          <w:rFonts w:ascii="Arial" w:hAnsi="Arial" w:cs="Arial"/>
          <w:i/>
        </w:rPr>
        <w:t>2. Тема связана с пережитыми аудиторией событиями;</w:t>
      </w:r>
    </w:p>
    <w:p w:rsidR="00177C30" w:rsidRPr="00517C1E" w:rsidRDefault="00177C30" w:rsidP="00F17B3F">
      <w:pPr>
        <w:jc w:val="both"/>
        <w:rPr>
          <w:rFonts w:ascii="Arial" w:hAnsi="Arial" w:cs="Arial"/>
          <w:i/>
        </w:rPr>
      </w:pPr>
      <w:r w:rsidRPr="00517C1E">
        <w:rPr>
          <w:rFonts w:ascii="Arial" w:hAnsi="Arial" w:cs="Arial"/>
          <w:i/>
        </w:rPr>
        <w:t>3. Тема должна вызывать интеллектуальное затруднение, инициирующее поиск решения проблемы;</w:t>
      </w:r>
    </w:p>
    <w:p w:rsidR="00177C30" w:rsidRPr="00517C1E" w:rsidRDefault="00177C30" w:rsidP="00F17B3F">
      <w:pPr>
        <w:jc w:val="both"/>
        <w:rPr>
          <w:rFonts w:ascii="Arial" w:hAnsi="Arial" w:cs="Arial"/>
          <w:i/>
        </w:rPr>
      </w:pPr>
      <w:r w:rsidRPr="00517C1E">
        <w:rPr>
          <w:rFonts w:ascii="Arial" w:hAnsi="Arial" w:cs="Arial"/>
          <w:i/>
        </w:rPr>
        <w:t>4. Возбуждение мыслительной активности у слушателей;</w:t>
      </w:r>
    </w:p>
    <w:p w:rsidR="00177C30" w:rsidRPr="00517C1E" w:rsidRDefault="00177C30" w:rsidP="00F17B3F">
      <w:pPr>
        <w:jc w:val="both"/>
        <w:rPr>
          <w:rFonts w:ascii="Arial" w:hAnsi="Arial" w:cs="Arial"/>
          <w:i/>
        </w:rPr>
      </w:pPr>
      <w:r w:rsidRPr="00517C1E">
        <w:rPr>
          <w:rFonts w:ascii="Arial" w:hAnsi="Arial" w:cs="Arial"/>
          <w:i/>
        </w:rPr>
        <w:t>5.Тема связана с обыденными потребностями аудитории и подтверждает име</w:t>
      </w:r>
      <w:r w:rsidRPr="00517C1E">
        <w:rPr>
          <w:rFonts w:ascii="Arial" w:hAnsi="Arial" w:cs="Arial"/>
          <w:i/>
        </w:rPr>
        <w:t>ю</w:t>
      </w:r>
      <w:r w:rsidRPr="00517C1E">
        <w:rPr>
          <w:rFonts w:ascii="Arial" w:hAnsi="Arial" w:cs="Arial"/>
          <w:i/>
        </w:rPr>
        <w:t>щиеся стереотипы поведения данной социальной группы.</w:t>
      </w:r>
    </w:p>
    <w:p w:rsidR="00177C30" w:rsidRPr="00F17B3F" w:rsidRDefault="00517C1E" w:rsidP="00F17B3F">
      <w:pPr>
        <w:jc w:val="both"/>
        <w:rPr>
          <w:rFonts w:ascii="Arial" w:hAnsi="Arial" w:cs="Arial"/>
          <w:b/>
        </w:rPr>
      </w:pPr>
      <w:r>
        <w:rPr>
          <w:rFonts w:ascii="Arial" w:hAnsi="Arial" w:cs="Arial"/>
          <w:b/>
        </w:rPr>
        <w:lastRenderedPageBreak/>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Продуктивными можно считать 1, 2, 5 способы актуализации темы, поскольку позволяют обратить внимание аудитории на привычные о</w:t>
      </w:r>
      <w:r w:rsidR="00177C30" w:rsidRPr="00F17B3F">
        <w:rPr>
          <w:rFonts w:ascii="Arial" w:hAnsi="Arial" w:cs="Arial"/>
          <w:b/>
        </w:rPr>
        <w:t>б</w:t>
      </w:r>
      <w:r w:rsidR="00177C30" w:rsidRPr="00F17B3F">
        <w:rPr>
          <w:rFonts w:ascii="Arial" w:hAnsi="Arial" w:cs="Arial"/>
          <w:b/>
        </w:rPr>
        <w:t>разцы поведения, подтверждают имеющиеся ценностные установки и не предполагают необходим</w:t>
      </w:r>
      <w:r w:rsidR="00177C30" w:rsidRPr="00F17B3F">
        <w:rPr>
          <w:rFonts w:ascii="Arial" w:hAnsi="Arial" w:cs="Arial"/>
          <w:b/>
        </w:rPr>
        <w:t>о</w:t>
      </w:r>
      <w:r w:rsidR="00177C30" w:rsidRPr="00F17B3F">
        <w:rPr>
          <w:rFonts w:ascii="Arial" w:hAnsi="Arial" w:cs="Arial"/>
          <w:b/>
        </w:rPr>
        <w:t>сти размышлять над вопросами.</w:t>
      </w:r>
    </w:p>
    <w:p w:rsidR="00177C30" w:rsidRPr="00F17B3F" w:rsidRDefault="00177C30" w:rsidP="00F17B3F">
      <w:pPr>
        <w:jc w:val="both"/>
        <w:rPr>
          <w:rFonts w:ascii="Arial" w:hAnsi="Arial" w:cs="Arial"/>
          <w:b/>
        </w:rPr>
      </w:pPr>
    </w:p>
    <w:p w:rsidR="00177C30" w:rsidRPr="00F17B3F" w:rsidRDefault="00177C30" w:rsidP="00F17B3F">
      <w:pPr>
        <w:jc w:val="both"/>
        <w:rPr>
          <w:rFonts w:ascii="Arial" w:hAnsi="Arial" w:cs="Arial"/>
        </w:rPr>
      </w:pPr>
      <w:r w:rsidRPr="00F17B3F">
        <w:rPr>
          <w:rFonts w:ascii="Arial" w:hAnsi="Arial" w:cs="Arial"/>
        </w:rPr>
        <w:t xml:space="preserve">50. Представьте двустороннюю аргументацию тезиса </w:t>
      </w:r>
      <w:r w:rsidRPr="00517C1E">
        <w:rPr>
          <w:rFonts w:ascii="Arial" w:hAnsi="Arial" w:cs="Arial"/>
          <w:i/>
        </w:rPr>
        <w:t>«Все студенты должны быть отличниками»</w:t>
      </w:r>
      <w:r w:rsidRPr="00F17B3F">
        <w:rPr>
          <w:rFonts w:ascii="Arial" w:hAnsi="Arial" w:cs="Arial"/>
        </w:rPr>
        <w:t>:</w:t>
      </w:r>
    </w:p>
    <w:p w:rsidR="00177C30" w:rsidRPr="00F17B3F" w:rsidRDefault="00517C1E" w:rsidP="00F17B3F">
      <w:pPr>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Двусторонняя аргументация предполагает использование а</w:t>
      </w:r>
      <w:r w:rsidR="00177C30" w:rsidRPr="00F17B3F">
        <w:rPr>
          <w:rFonts w:ascii="Arial" w:hAnsi="Arial" w:cs="Arial"/>
          <w:b/>
        </w:rPr>
        <w:t>р</w:t>
      </w:r>
      <w:r w:rsidR="00177C30" w:rsidRPr="00F17B3F">
        <w:rPr>
          <w:rFonts w:ascii="Arial" w:hAnsi="Arial" w:cs="Arial"/>
          <w:b/>
        </w:rPr>
        <w:t>гументов «за» и «против», например:</w:t>
      </w:r>
    </w:p>
    <w:p w:rsidR="00177C30" w:rsidRPr="00F17B3F" w:rsidRDefault="00177C30" w:rsidP="00F17B3F">
      <w:pPr>
        <w:jc w:val="both"/>
        <w:rPr>
          <w:rFonts w:ascii="Arial" w:hAnsi="Arial" w:cs="Arial"/>
          <w:b/>
        </w:rPr>
      </w:pPr>
      <w:r w:rsidRPr="00F17B3F">
        <w:rPr>
          <w:rFonts w:ascii="Arial" w:hAnsi="Arial" w:cs="Arial"/>
          <w:b/>
        </w:rPr>
        <w:t>1. Отличники хорошо усваивают материал;</w:t>
      </w:r>
    </w:p>
    <w:p w:rsidR="00177C30" w:rsidRPr="00F17B3F" w:rsidRDefault="00177C30" w:rsidP="00F17B3F">
      <w:pPr>
        <w:jc w:val="both"/>
        <w:rPr>
          <w:rFonts w:ascii="Arial" w:hAnsi="Arial" w:cs="Arial"/>
          <w:b/>
        </w:rPr>
      </w:pPr>
      <w:r w:rsidRPr="00F17B3F">
        <w:rPr>
          <w:rFonts w:ascii="Arial" w:hAnsi="Arial" w:cs="Arial"/>
          <w:b/>
        </w:rPr>
        <w:t>2. Отличники всегда демонстрируют высокую мотивацию;</w:t>
      </w:r>
    </w:p>
    <w:p w:rsidR="00177C30" w:rsidRPr="00F17B3F" w:rsidRDefault="00177C30" w:rsidP="00F17B3F">
      <w:pPr>
        <w:jc w:val="both"/>
        <w:rPr>
          <w:rFonts w:ascii="Arial" w:hAnsi="Arial" w:cs="Arial"/>
          <w:b/>
        </w:rPr>
      </w:pPr>
      <w:r w:rsidRPr="00F17B3F">
        <w:rPr>
          <w:rFonts w:ascii="Arial" w:hAnsi="Arial" w:cs="Arial"/>
          <w:b/>
        </w:rPr>
        <w:t>3. Отличники всегда знают ответы на все вопросы;</w:t>
      </w:r>
    </w:p>
    <w:p w:rsidR="00177C30" w:rsidRPr="00F17B3F" w:rsidRDefault="00177C30" w:rsidP="00F17B3F">
      <w:pPr>
        <w:jc w:val="both"/>
        <w:rPr>
          <w:rFonts w:ascii="Arial" w:hAnsi="Arial" w:cs="Arial"/>
          <w:b/>
        </w:rPr>
      </w:pPr>
      <w:r w:rsidRPr="00F17B3F">
        <w:rPr>
          <w:rFonts w:ascii="Arial" w:hAnsi="Arial" w:cs="Arial"/>
          <w:b/>
        </w:rPr>
        <w:t>4. Троечники выигрывают у отличников в сообразительности и изворотлив</w:t>
      </w:r>
      <w:r w:rsidRPr="00F17B3F">
        <w:rPr>
          <w:rFonts w:ascii="Arial" w:hAnsi="Arial" w:cs="Arial"/>
          <w:b/>
        </w:rPr>
        <w:t>о</w:t>
      </w:r>
      <w:r w:rsidRPr="00F17B3F">
        <w:rPr>
          <w:rFonts w:ascii="Arial" w:hAnsi="Arial" w:cs="Arial"/>
          <w:b/>
        </w:rPr>
        <w:t>сти;</w:t>
      </w:r>
    </w:p>
    <w:p w:rsidR="00177C30" w:rsidRPr="00F17B3F" w:rsidRDefault="00177C30" w:rsidP="00F17B3F">
      <w:pPr>
        <w:jc w:val="both"/>
        <w:rPr>
          <w:rFonts w:ascii="Arial" w:hAnsi="Arial" w:cs="Arial"/>
          <w:b/>
        </w:rPr>
      </w:pPr>
      <w:r w:rsidRPr="00F17B3F">
        <w:rPr>
          <w:rFonts w:ascii="Arial" w:hAnsi="Arial" w:cs="Arial"/>
          <w:b/>
        </w:rPr>
        <w:t>5. Троечники не зубрят, а значит, обладают креативностью и т.п.</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51. Представьте ситуацию, когда Вам необходимо выступить после доклада, кот</w:t>
      </w:r>
      <w:r w:rsidRPr="00F17B3F">
        <w:rPr>
          <w:rFonts w:ascii="Arial" w:hAnsi="Arial" w:cs="Arial"/>
        </w:rPr>
        <w:t>о</w:t>
      </w:r>
      <w:r w:rsidRPr="00F17B3F">
        <w:rPr>
          <w:rFonts w:ascii="Arial" w:hAnsi="Arial" w:cs="Arial"/>
        </w:rPr>
        <w:t>рый вызвал массу вопросов и эмоциональный отклик у аудитории, которая никак не хочет переключаться на дальнейшие темы и продолжает обсуждать предыдущий вопрос. Что Вам следует предпринять в начале своего выступления, обо</w:t>
      </w:r>
      <w:r w:rsidRPr="00F17B3F">
        <w:rPr>
          <w:rFonts w:ascii="Arial" w:hAnsi="Arial" w:cs="Arial"/>
        </w:rPr>
        <w:t>с</w:t>
      </w:r>
      <w:r w:rsidRPr="00F17B3F">
        <w:rPr>
          <w:rFonts w:ascii="Arial" w:hAnsi="Arial" w:cs="Arial"/>
        </w:rPr>
        <w:t>нуйте свое решение?</w:t>
      </w:r>
    </w:p>
    <w:p w:rsidR="00177C30" w:rsidRPr="00517C1E" w:rsidRDefault="00177C30" w:rsidP="00F17B3F">
      <w:pPr>
        <w:jc w:val="both"/>
        <w:rPr>
          <w:rFonts w:ascii="Arial" w:hAnsi="Arial" w:cs="Arial"/>
          <w:i/>
        </w:rPr>
      </w:pPr>
      <w:r w:rsidRPr="00517C1E">
        <w:rPr>
          <w:rFonts w:ascii="Arial" w:hAnsi="Arial" w:cs="Arial"/>
          <w:i/>
        </w:rPr>
        <w:t>1. Сразу заявить о своей теме выступления, надеясь заинтересовать аудит</w:t>
      </w:r>
      <w:r w:rsidRPr="00517C1E">
        <w:rPr>
          <w:rFonts w:ascii="Arial" w:hAnsi="Arial" w:cs="Arial"/>
          <w:i/>
        </w:rPr>
        <w:t>о</w:t>
      </w:r>
      <w:r w:rsidRPr="00517C1E">
        <w:rPr>
          <w:rFonts w:ascii="Arial" w:hAnsi="Arial" w:cs="Arial"/>
          <w:i/>
        </w:rPr>
        <w:t>рию.</w:t>
      </w:r>
    </w:p>
    <w:p w:rsidR="00177C30" w:rsidRPr="00517C1E" w:rsidRDefault="00177C30" w:rsidP="00F17B3F">
      <w:pPr>
        <w:jc w:val="both"/>
        <w:rPr>
          <w:rFonts w:ascii="Arial" w:hAnsi="Arial" w:cs="Arial"/>
          <w:i/>
        </w:rPr>
      </w:pPr>
      <w:r w:rsidRPr="00517C1E">
        <w:rPr>
          <w:rFonts w:ascii="Arial" w:hAnsi="Arial" w:cs="Arial"/>
          <w:i/>
        </w:rPr>
        <w:t>2. Возмутиться поведением аудитории.</w:t>
      </w:r>
    </w:p>
    <w:p w:rsidR="00177C30" w:rsidRPr="00517C1E" w:rsidRDefault="00177C30" w:rsidP="00F17B3F">
      <w:pPr>
        <w:jc w:val="both"/>
        <w:rPr>
          <w:rFonts w:ascii="Arial" w:hAnsi="Arial" w:cs="Arial"/>
          <w:i/>
        </w:rPr>
      </w:pPr>
      <w:r w:rsidRPr="00517C1E">
        <w:rPr>
          <w:rFonts w:ascii="Arial" w:hAnsi="Arial" w:cs="Arial"/>
          <w:i/>
        </w:rPr>
        <w:t>3. «Отреагировать» на предыдущую тему, высказав несколько замечаний отн</w:t>
      </w:r>
      <w:r w:rsidRPr="00517C1E">
        <w:rPr>
          <w:rFonts w:ascii="Arial" w:hAnsi="Arial" w:cs="Arial"/>
          <w:i/>
        </w:rPr>
        <w:t>о</w:t>
      </w:r>
      <w:r w:rsidRPr="00517C1E">
        <w:rPr>
          <w:rFonts w:ascii="Arial" w:hAnsi="Arial" w:cs="Arial"/>
          <w:i/>
        </w:rPr>
        <w:t>сительно данного вопроса, а потом уже перейти к своей теме выступления.</w:t>
      </w:r>
    </w:p>
    <w:p w:rsidR="00177C30" w:rsidRPr="00517C1E" w:rsidRDefault="00177C30" w:rsidP="00F17B3F">
      <w:pPr>
        <w:jc w:val="both"/>
        <w:rPr>
          <w:rFonts w:ascii="Arial" w:hAnsi="Arial" w:cs="Arial"/>
          <w:i/>
        </w:rPr>
      </w:pPr>
      <w:r w:rsidRPr="00517C1E">
        <w:rPr>
          <w:rFonts w:ascii="Arial" w:hAnsi="Arial" w:cs="Arial"/>
          <w:i/>
        </w:rPr>
        <w:t>4. Отказаться от своего выступления, поскольку такая аудитория не готова больше к пр</w:t>
      </w:r>
      <w:r w:rsidRPr="00517C1E">
        <w:rPr>
          <w:rFonts w:ascii="Arial" w:hAnsi="Arial" w:cs="Arial"/>
          <w:i/>
        </w:rPr>
        <w:t>и</w:t>
      </w:r>
      <w:r w:rsidRPr="00517C1E">
        <w:rPr>
          <w:rFonts w:ascii="Arial" w:hAnsi="Arial" w:cs="Arial"/>
          <w:i/>
        </w:rPr>
        <w:t>нятию информации.</w:t>
      </w:r>
    </w:p>
    <w:p w:rsidR="00177C30" w:rsidRPr="00F17B3F" w:rsidRDefault="00517C1E" w:rsidP="00F17B3F">
      <w:pPr>
        <w:jc w:val="both"/>
        <w:rPr>
          <w:rFonts w:ascii="Arial" w:hAnsi="Arial" w:cs="Arial"/>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Правильной будет 3 тактика, поскольку прием «отреагиров</w:t>
      </w:r>
      <w:r w:rsidR="00177C30" w:rsidRPr="00F17B3F">
        <w:rPr>
          <w:rFonts w:ascii="Arial" w:hAnsi="Arial" w:cs="Arial"/>
          <w:b/>
        </w:rPr>
        <w:t>а</w:t>
      </w:r>
      <w:r w:rsidR="00177C30" w:rsidRPr="00F17B3F">
        <w:rPr>
          <w:rFonts w:ascii="Arial" w:hAnsi="Arial" w:cs="Arial"/>
          <w:b/>
        </w:rPr>
        <w:t>ния» п</w:t>
      </w:r>
      <w:r w:rsidR="00177C30" w:rsidRPr="00F17B3F">
        <w:rPr>
          <w:rFonts w:ascii="Arial" w:hAnsi="Arial" w:cs="Arial"/>
          <w:b/>
        </w:rPr>
        <w:t>о</w:t>
      </w:r>
      <w:r w:rsidR="00177C30" w:rsidRPr="00F17B3F">
        <w:rPr>
          <w:rFonts w:ascii="Arial" w:hAnsi="Arial" w:cs="Arial"/>
          <w:b/>
        </w:rPr>
        <w:t>зволит завершить предыдущую тему, поддержав интерес аудитории, высказав свои соображения по данному поводу, а потом плавно перейти к и</w:t>
      </w:r>
      <w:r w:rsidR="00177C30" w:rsidRPr="00F17B3F">
        <w:rPr>
          <w:rFonts w:ascii="Arial" w:hAnsi="Arial" w:cs="Arial"/>
          <w:b/>
        </w:rPr>
        <w:t>з</w:t>
      </w:r>
      <w:r w:rsidR="00177C30" w:rsidRPr="00F17B3F">
        <w:rPr>
          <w:rFonts w:ascii="Arial" w:hAnsi="Arial" w:cs="Arial"/>
          <w:b/>
        </w:rPr>
        <w:t>ложению собственной т</w:t>
      </w:r>
      <w:r w:rsidR="00177C30" w:rsidRPr="00F17B3F">
        <w:rPr>
          <w:rFonts w:ascii="Arial" w:hAnsi="Arial" w:cs="Arial"/>
          <w:b/>
        </w:rPr>
        <w:t>е</w:t>
      </w:r>
      <w:r w:rsidR="00177C30" w:rsidRPr="00F17B3F">
        <w:rPr>
          <w:rFonts w:ascii="Arial" w:hAnsi="Arial" w:cs="Arial"/>
          <w:b/>
        </w:rPr>
        <w:t>мы.</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 xml:space="preserve">52. Проанализируйте аргументы в поддержку тезиса </w:t>
      </w:r>
      <w:r w:rsidRPr="00517C1E">
        <w:rPr>
          <w:rFonts w:ascii="Arial" w:hAnsi="Arial" w:cs="Arial"/>
          <w:i/>
        </w:rPr>
        <w:t>«В политику должны идти только мужчины»</w:t>
      </w:r>
      <w:r w:rsidRPr="00F17B3F">
        <w:rPr>
          <w:rFonts w:ascii="Arial" w:hAnsi="Arial" w:cs="Arial"/>
        </w:rPr>
        <w:t xml:space="preserve"> и дополните доказательство высказываниями, позволяющими из имеющейся простой аргументации сделать сложную:</w:t>
      </w:r>
    </w:p>
    <w:p w:rsidR="00177C30" w:rsidRPr="00517C1E" w:rsidRDefault="00177C30" w:rsidP="00F17B3F">
      <w:pPr>
        <w:jc w:val="both"/>
        <w:rPr>
          <w:rFonts w:ascii="Arial" w:hAnsi="Arial" w:cs="Arial"/>
          <w:i/>
        </w:rPr>
      </w:pPr>
      <w:r w:rsidRPr="00517C1E">
        <w:rPr>
          <w:rFonts w:ascii="Arial" w:hAnsi="Arial" w:cs="Arial"/>
          <w:i/>
        </w:rPr>
        <w:t>1. Мужчины обладают ярко выраженным стремлением к власти;</w:t>
      </w:r>
    </w:p>
    <w:p w:rsidR="00177C30" w:rsidRPr="00517C1E" w:rsidRDefault="00177C30" w:rsidP="00F17B3F">
      <w:pPr>
        <w:jc w:val="both"/>
        <w:rPr>
          <w:rFonts w:ascii="Arial" w:hAnsi="Arial" w:cs="Arial"/>
          <w:i/>
        </w:rPr>
      </w:pPr>
      <w:r w:rsidRPr="00517C1E">
        <w:rPr>
          <w:rFonts w:ascii="Arial" w:hAnsi="Arial" w:cs="Arial"/>
          <w:i/>
        </w:rPr>
        <w:t>2. Власть и желание доминировать тождественны;</w:t>
      </w:r>
    </w:p>
    <w:p w:rsidR="00177C30" w:rsidRPr="00517C1E" w:rsidRDefault="00177C30" w:rsidP="00F17B3F">
      <w:pPr>
        <w:jc w:val="both"/>
        <w:rPr>
          <w:rFonts w:ascii="Arial" w:hAnsi="Arial" w:cs="Arial"/>
          <w:i/>
        </w:rPr>
      </w:pPr>
      <w:r w:rsidRPr="00517C1E">
        <w:rPr>
          <w:rFonts w:ascii="Arial" w:hAnsi="Arial" w:cs="Arial"/>
          <w:i/>
        </w:rPr>
        <w:t>3. Даже в семье мужчин проявляет власть, которая впоследствии выходит за у</w:t>
      </w:r>
      <w:r w:rsidRPr="00517C1E">
        <w:rPr>
          <w:rFonts w:ascii="Arial" w:hAnsi="Arial" w:cs="Arial"/>
          <w:i/>
        </w:rPr>
        <w:t>з</w:t>
      </w:r>
      <w:r w:rsidRPr="00517C1E">
        <w:rPr>
          <w:rFonts w:ascii="Arial" w:hAnsi="Arial" w:cs="Arial"/>
          <w:i/>
        </w:rPr>
        <w:t>кие рамки и распространяется повсеместно.</w:t>
      </w:r>
    </w:p>
    <w:p w:rsidR="00177C30" w:rsidRPr="00F17B3F" w:rsidRDefault="00517C1E" w:rsidP="00F17B3F">
      <w:pPr>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Сложная аргументация предполагает формулировку нескол</w:t>
      </w:r>
      <w:r w:rsidR="00177C30" w:rsidRPr="00F17B3F">
        <w:rPr>
          <w:rFonts w:ascii="Arial" w:hAnsi="Arial" w:cs="Arial"/>
          <w:b/>
        </w:rPr>
        <w:t>ь</w:t>
      </w:r>
      <w:r w:rsidR="00177C30" w:rsidRPr="00F17B3F">
        <w:rPr>
          <w:rFonts w:ascii="Arial" w:hAnsi="Arial" w:cs="Arial"/>
          <w:b/>
        </w:rPr>
        <w:t>ких цепочек а</w:t>
      </w:r>
      <w:r w:rsidR="00177C30" w:rsidRPr="00F17B3F">
        <w:rPr>
          <w:rFonts w:ascii="Arial" w:hAnsi="Arial" w:cs="Arial"/>
          <w:b/>
        </w:rPr>
        <w:t>р</w:t>
      </w:r>
      <w:r w:rsidR="00177C30" w:rsidRPr="00F17B3F">
        <w:rPr>
          <w:rFonts w:ascii="Arial" w:hAnsi="Arial" w:cs="Arial"/>
          <w:b/>
        </w:rPr>
        <w:t xml:space="preserve">гументов, относящихся к разным сферам:  </w:t>
      </w:r>
    </w:p>
    <w:p w:rsidR="00177C30" w:rsidRPr="00F17B3F" w:rsidRDefault="00177C30" w:rsidP="00F17B3F">
      <w:pPr>
        <w:jc w:val="both"/>
        <w:rPr>
          <w:rFonts w:ascii="Arial" w:hAnsi="Arial" w:cs="Arial"/>
          <w:b/>
        </w:rPr>
      </w:pPr>
      <w:r w:rsidRPr="00F17B3F">
        <w:rPr>
          <w:rFonts w:ascii="Arial" w:hAnsi="Arial" w:cs="Arial"/>
          <w:b/>
        </w:rPr>
        <w:t>1. Мужчины менее эмоциональны и не допускают скоропалительных и нео</w:t>
      </w:r>
      <w:r w:rsidRPr="00F17B3F">
        <w:rPr>
          <w:rFonts w:ascii="Arial" w:hAnsi="Arial" w:cs="Arial"/>
          <w:b/>
        </w:rPr>
        <w:t>б</w:t>
      </w:r>
      <w:r w:rsidRPr="00F17B3F">
        <w:rPr>
          <w:rFonts w:ascii="Arial" w:hAnsi="Arial" w:cs="Arial"/>
          <w:b/>
        </w:rPr>
        <w:t>дума</w:t>
      </w:r>
      <w:r w:rsidRPr="00F17B3F">
        <w:rPr>
          <w:rFonts w:ascii="Arial" w:hAnsi="Arial" w:cs="Arial"/>
          <w:b/>
        </w:rPr>
        <w:t>н</w:t>
      </w:r>
      <w:r w:rsidRPr="00F17B3F">
        <w:rPr>
          <w:rFonts w:ascii="Arial" w:hAnsi="Arial" w:cs="Arial"/>
          <w:b/>
        </w:rPr>
        <w:t>ных решений;</w:t>
      </w:r>
    </w:p>
    <w:p w:rsidR="00177C30" w:rsidRPr="00F17B3F" w:rsidRDefault="00177C30" w:rsidP="00F17B3F">
      <w:pPr>
        <w:jc w:val="both"/>
        <w:rPr>
          <w:rFonts w:ascii="Arial" w:hAnsi="Arial" w:cs="Arial"/>
          <w:b/>
        </w:rPr>
      </w:pPr>
      <w:r w:rsidRPr="00F17B3F">
        <w:rPr>
          <w:rFonts w:ascii="Arial" w:hAnsi="Arial" w:cs="Arial"/>
          <w:b/>
        </w:rPr>
        <w:t>2. Мужчины лучше коммуницируют, что необходимо в политической сфере;</w:t>
      </w:r>
    </w:p>
    <w:p w:rsidR="00177C30" w:rsidRPr="00F17B3F" w:rsidRDefault="00177C30" w:rsidP="00F17B3F">
      <w:pPr>
        <w:jc w:val="both"/>
        <w:rPr>
          <w:rFonts w:ascii="Arial" w:hAnsi="Arial" w:cs="Arial"/>
          <w:b/>
        </w:rPr>
      </w:pPr>
      <w:r w:rsidRPr="00F17B3F">
        <w:rPr>
          <w:rFonts w:ascii="Arial" w:hAnsi="Arial" w:cs="Arial"/>
          <w:b/>
        </w:rPr>
        <w:t>3. Мужчины лишены привязанности к семье, которую чаще всего демонстр</w:t>
      </w:r>
      <w:r w:rsidRPr="00F17B3F">
        <w:rPr>
          <w:rFonts w:ascii="Arial" w:hAnsi="Arial" w:cs="Arial"/>
          <w:b/>
        </w:rPr>
        <w:t>и</w:t>
      </w:r>
      <w:r w:rsidRPr="00F17B3F">
        <w:rPr>
          <w:rFonts w:ascii="Arial" w:hAnsi="Arial" w:cs="Arial"/>
          <w:b/>
        </w:rPr>
        <w:t>руют женщины, не имеющие возможности полностью отдаться работе.</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 xml:space="preserve">53. Проанализируйте тезис </w:t>
      </w:r>
      <w:r w:rsidRPr="00517C1E">
        <w:rPr>
          <w:rFonts w:ascii="Arial" w:hAnsi="Arial" w:cs="Arial"/>
          <w:i/>
        </w:rPr>
        <w:t>«любой предмет, подкинутый в воздух, падает на зе</w:t>
      </w:r>
      <w:r w:rsidRPr="00517C1E">
        <w:rPr>
          <w:rFonts w:ascii="Arial" w:hAnsi="Arial" w:cs="Arial"/>
          <w:i/>
        </w:rPr>
        <w:t>м</w:t>
      </w:r>
      <w:r w:rsidRPr="00517C1E">
        <w:rPr>
          <w:rFonts w:ascii="Arial" w:hAnsi="Arial" w:cs="Arial"/>
          <w:i/>
        </w:rPr>
        <w:t>лю»</w:t>
      </w:r>
      <w:r w:rsidRPr="00F17B3F">
        <w:rPr>
          <w:rFonts w:ascii="Arial" w:hAnsi="Arial" w:cs="Arial"/>
        </w:rPr>
        <w:t xml:space="preserve"> и аргументы, его подтверждающие:</w:t>
      </w:r>
    </w:p>
    <w:p w:rsidR="00177C30" w:rsidRPr="00517C1E" w:rsidRDefault="00177C30" w:rsidP="00F17B3F">
      <w:pPr>
        <w:jc w:val="both"/>
        <w:rPr>
          <w:rFonts w:ascii="Arial" w:hAnsi="Arial" w:cs="Arial"/>
          <w:i/>
        </w:rPr>
      </w:pPr>
      <w:r w:rsidRPr="00517C1E">
        <w:rPr>
          <w:rFonts w:ascii="Arial" w:hAnsi="Arial" w:cs="Arial"/>
          <w:i/>
        </w:rPr>
        <w:t>1. это происходит согласно закону всемирного тяготения Ньютона;</w:t>
      </w:r>
    </w:p>
    <w:p w:rsidR="00177C30" w:rsidRPr="00517C1E" w:rsidRDefault="00177C30" w:rsidP="00F17B3F">
      <w:pPr>
        <w:jc w:val="both"/>
        <w:rPr>
          <w:rFonts w:ascii="Arial" w:hAnsi="Arial" w:cs="Arial"/>
          <w:i/>
        </w:rPr>
      </w:pPr>
      <w:r w:rsidRPr="00517C1E">
        <w:rPr>
          <w:rFonts w:ascii="Arial" w:hAnsi="Arial" w:cs="Arial"/>
          <w:i/>
        </w:rPr>
        <w:t>2. так считает наш учитель физики;</w:t>
      </w:r>
    </w:p>
    <w:p w:rsidR="00177C30" w:rsidRPr="00517C1E" w:rsidRDefault="00177C30" w:rsidP="00F17B3F">
      <w:pPr>
        <w:jc w:val="both"/>
        <w:rPr>
          <w:rFonts w:ascii="Arial" w:hAnsi="Arial" w:cs="Arial"/>
          <w:i/>
        </w:rPr>
      </w:pPr>
      <w:r w:rsidRPr="00517C1E">
        <w:rPr>
          <w:rFonts w:ascii="Arial" w:hAnsi="Arial" w:cs="Arial"/>
          <w:i/>
        </w:rPr>
        <w:t>3.мой папа считает, что это справедливо;</w:t>
      </w:r>
    </w:p>
    <w:p w:rsidR="00177C30" w:rsidRPr="00517C1E" w:rsidRDefault="00177C30" w:rsidP="00F17B3F">
      <w:pPr>
        <w:jc w:val="both"/>
        <w:rPr>
          <w:rFonts w:ascii="Arial" w:hAnsi="Arial" w:cs="Arial"/>
          <w:i/>
        </w:rPr>
      </w:pPr>
      <w:r w:rsidRPr="00517C1E">
        <w:rPr>
          <w:rFonts w:ascii="Arial" w:hAnsi="Arial" w:cs="Arial"/>
          <w:i/>
        </w:rPr>
        <w:t>4. мы привыкли наблюдать падение всех тел.</w:t>
      </w:r>
    </w:p>
    <w:p w:rsidR="00177C30" w:rsidRPr="00F17B3F" w:rsidRDefault="00177C30" w:rsidP="00F17B3F">
      <w:pPr>
        <w:jc w:val="both"/>
        <w:rPr>
          <w:rFonts w:ascii="Arial" w:hAnsi="Arial" w:cs="Arial"/>
        </w:rPr>
      </w:pPr>
      <w:r w:rsidRPr="00F17B3F">
        <w:rPr>
          <w:rFonts w:ascii="Arial" w:hAnsi="Arial" w:cs="Arial"/>
        </w:rPr>
        <w:lastRenderedPageBreak/>
        <w:t>Какой из аргументов является наиболее убедительным?</w:t>
      </w:r>
    </w:p>
    <w:p w:rsidR="00177C30" w:rsidRPr="00F17B3F" w:rsidRDefault="00517C1E" w:rsidP="00F17B3F">
      <w:pPr>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1-й аргумент является наиболее убедительным, поскольку он является те</w:t>
      </w:r>
      <w:r w:rsidR="00177C30" w:rsidRPr="00F17B3F">
        <w:rPr>
          <w:rFonts w:ascii="Arial" w:hAnsi="Arial" w:cs="Arial"/>
          <w:b/>
        </w:rPr>
        <w:t>о</w:t>
      </w:r>
      <w:r w:rsidR="00177C30" w:rsidRPr="00F17B3F">
        <w:rPr>
          <w:rFonts w:ascii="Arial" w:hAnsi="Arial" w:cs="Arial"/>
          <w:b/>
        </w:rPr>
        <w:t>ретически доказанным.</w:t>
      </w:r>
    </w:p>
    <w:p w:rsidR="00177C30" w:rsidRPr="00F17B3F" w:rsidRDefault="00177C30" w:rsidP="00F17B3F">
      <w:pPr>
        <w:jc w:val="both"/>
        <w:rPr>
          <w:rFonts w:ascii="Arial" w:hAnsi="Arial" w:cs="Arial"/>
          <w:b/>
        </w:rPr>
      </w:pPr>
    </w:p>
    <w:p w:rsidR="00177C30" w:rsidRPr="00F17B3F" w:rsidRDefault="00177C30" w:rsidP="00F17B3F">
      <w:pPr>
        <w:shd w:val="clear" w:color="auto" w:fill="FFFFFF"/>
        <w:jc w:val="both"/>
        <w:rPr>
          <w:rFonts w:ascii="Arial" w:hAnsi="Arial" w:cs="Arial"/>
        </w:rPr>
      </w:pPr>
      <w:r w:rsidRPr="00F17B3F">
        <w:rPr>
          <w:rFonts w:ascii="Arial" w:hAnsi="Arial" w:cs="Arial"/>
        </w:rPr>
        <w:t>54. Сопоставьте аргументы в пользу того, что Иванов совершил убийство Петр</w:t>
      </w:r>
      <w:r w:rsidRPr="00F17B3F">
        <w:rPr>
          <w:rFonts w:ascii="Arial" w:hAnsi="Arial" w:cs="Arial"/>
        </w:rPr>
        <w:t>о</w:t>
      </w:r>
      <w:r w:rsidRPr="00F17B3F">
        <w:rPr>
          <w:rFonts w:ascii="Arial" w:hAnsi="Arial" w:cs="Arial"/>
        </w:rPr>
        <w:t>ва:</w:t>
      </w:r>
    </w:p>
    <w:p w:rsidR="00177C30" w:rsidRPr="00517C1E" w:rsidRDefault="00177C30" w:rsidP="00F17B3F">
      <w:pPr>
        <w:shd w:val="clear" w:color="auto" w:fill="FFFFFF"/>
        <w:jc w:val="both"/>
        <w:rPr>
          <w:rFonts w:ascii="Arial" w:hAnsi="Arial" w:cs="Arial"/>
          <w:i/>
        </w:rPr>
      </w:pPr>
      <w:r w:rsidRPr="00517C1E">
        <w:rPr>
          <w:rFonts w:ascii="Arial" w:hAnsi="Arial" w:cs="Arial"/>
          <w:i/>
        </w:rPr>
        <w:t>1. Имеется заключение экспертизы о совпадении пальцевых отпечатков Иванова с отп</w:t>
      </w:r>
      <w:r w:rsidRPr="00517C1E">
        <w:rPr>
          <w:rFonts w:ascii="Arial" w:hAnsi="Arial" w:cs="Arial"/>
          <w:i/>
        </w:rPr>
        <w:t>е</w:t>
      </w:r>
      <w:r w:rsidRPr="00517C1E">
        <w:rPr>
          <w:rFonts w:ascii="Arial" w:hAnsi="Arial" w:cs="Arial"/>
          <w:i/>
        </w:rPr>
        <w:t>чатками пальцев, обнаруженными на месте совершения преступления,</w:t>
      </w:r>
    </w:p>
    <w:p w:rsidR="00177C30" w:rsidRPr="00517C1E" w:rsidRDefault="00177C30" w:rsidP="00F17B3F">
      <w:pPr>
        <w:shd w:val="clear" w:color="auto" w:fill="FFFFFF"/>
        <w:jc w:val="both"/>
        <w:rPr>
          <w:rFonts w:ascii="Arial" w:hAnsi="Arial" w:cs="Arial"/>
          <w:i/>
        </w:rPr>
      </w:pPr>
      <w:r w:rsidRPr="00517C1E">
        <w:rPr>
          <w:rFonts w:ascii="Arial" w:hAnsi="Arial" w:cs="Arial"/>
          <w:i/>
        </w:rPr>
        <w:t>2. Имеются свидетели, слышавшие, как незадолго до убийства Петрова, Иванов угрожал последнему расправой.</w:t>
      </w:r>
    </w:p>
    <w:p w:rsidR="00177C30" w:rsidRPr="00F17B3F" w:rsidRDefault="00177C30" w:rsidP="00F17B3F">
      <w:pPr>
        <w:shd w:val="clear" w:color="auto" w:fill="FFFFFF"/>
        <w:jc w:val="both"/>
        <w:rPr>
          <w:rFonts w:ascii="Arial" w:hAnsi="Arial" w:cs="Arial"/>
        </w:rPr>
      </w:pPr>
      <w:r w:rsidRPr="00F17B3F">
        <w:rPr>
          <w:rFonts w:ascii="Arial" w:hAnsi="Arial" w:cs="Arial"/>
        </w:rPr>
        <w:t>Какой аргумент мы можем считать более достоверным. Обоснуйте свой ответ.</w:t>
      </w:r>
    </w:p>
    <w:p w:rsidR="00177C30" w:rsidRPr="00F17B3F" w:rsidRDefault="00517C1E" w:rsidP="00F17B3F">
      <w:pPr>
        <w:shd w:val="clear" w:color="auto" w:fill="FFFFFF"/>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1-й аргумент более надежный, поскольку имеет статус дост</w:t>
      </w:r>
      <w:r w:rsidR="00177C30" w:rsidRPr="00F17B3F">
        <w:rPr>
          <w:rFonts w:ascii="Arial" w:hAnsi="Arial" w:cs="Arial"/>
          <w:b/>
        </w:rPr>
        <w:t>о</w:t>
      </w:r>
      <w:r w:rsidR="00177C30" w:rsidRPr="00F17B3F">
        <w:rPr>
          <w:rFonts w:ascii="Arial" w:hAnsi="Arial" w:cs="Arial"/>
          <w:b/>
        </w:rPr>
        <w:t>верного факта, тогда как 2-й является всего лишь индуктивным предполож</w:t>
      </w:r>
      <w:r w:rsidR="00177C30" w:rsidRPr="00F17B3F">
        <w:rPr>
          <w:rFonts w:ascii="Arial" w:hAnsi="Arial" w:cs="Arial"/>
          <w:b/>
        </w:rPr>
        <w:t>е</w:t>
      </w:r>
      <w:r w:rsidR="00177C30" w:rsidRPr="00F17B3F">
        <w:rPr>
          <w:rFonts w:ascii="Arial" w:hAnsi="Arial" w:cs="Arial"/>
          <w:b/>
        </w:rPr>
        <w:t>нием.</w:t>
      </w:r>
    </w:p>
    <w:p w:rsidR="00177C30" w:rsidRPr="00F17B3F" w:rsidRDefault="00177C30" w:rsidP="00F17B3F">
      <w:pPr>
        <w:shd w:val="clear" w:color="auto" w:fill="FFFFFF"/>
        <w:jc w:val="both"/>
        <w:rPr>
          <w:rFonts w:ascii="Arial" w:hAnsi="Arial" w:cs="Arial"/>
        </w:rPr>
      </w:pPr>
    </w:p>
    <w:p w:rsidR="00177C30" w:rsidRPr="00F17B3F" w:rsidRDefault="00177C30" w:rsidP="00F17B3F">
      <w:pPr>
        <w:shd w:val="clear" w:color="auto" w:fill="FFFFFF"/>
        <w:jc w:val="both"/>
        <w:rPr>
          <w:rFonts w:ascii="Arial" w:hAnsi="Arial" w:cs="Arial"/>
        </w:rPr>
      </w:pPr>
      <w:r w:rsidRPr="00F17B3F">
        <w:rPr>
          <w:rFonts w:ascii="Arial" w:hAnsi="Arial" w:cs="Arial"/>
        </w:rPr>
        <w:t>55. Проанализируйте аргументативные стратегии пропонента и оппонента.</w:t>
      </w:r>
    </w:p>
    <w:p w:rsidR="00177C30" w:rsidRPr="00F17B3F" w:rsidRDefault="00177C30" w:rsidP="00F17B3F">
      <w:pPr>
        <w:shd w:val="clear" w:color="auto" w:fill="FFFFFF"/>
        <w:jc w:val="both"/>
        <w:rPr>
          <w:rFonts w:ascii="Arial" w:hAnsi="Arial" w:cs="Arial"/>
        </w:rPr>
      </w:pPr>
      <w:r w:rsidRPr="00F17B3F">
        <w:rPr>
          <w:rFonts w:ascii="Arial" w:hAnsi="Arial" w:cs="Arial"/>
        </w:rPr>
        <w:t>Пропонент доказывает тезис «курение вредно для здоровья» с помощью аргуме</w:t>
      </w:r>
      <w:r w:rsidRPr="00F17B3F">
        <w:rPr>
          <w:rFonts w:ascii="Arial" w:hAnsi="Arial" w:cs="Arial"/>
        </w:rPr>
        <w:t>н</w:t>
      </w:r>
      <w:r w:rsidRPr="00F17B3F">
        <w:rPr>
          <w:rFonts w:ascii="Arial" w:hAnsi="Arial" w:cs="Arial"/>
        </w:rPr>
        <w:t xml:space="preserve">та </w:t>
      </w:r>
      <w:r w:rsidRPr="00517C1E">
        <w:rPr>
          <w:rFonts w:ascii="Arial" w:hAnsi="Arial" w:cs="Arial"/>
          <w:i/>
        </w:rPr>
        <w:t>«к</w:t>
      </w:r>
      <w:r w:rsidRPr="00517C1E">
        <w:rPr>
          <w:rFonts w:ascii="Arial" w:hAnsi="Arial" w:cs="Arial"/>
          <w:i/>
        </w:rPr>
        <w:t>у</w:t>
      </w:r>
      <w:r w:rsidRPr="00517C1E">
        <w:rPr>
          <w:rFonts w:ascii="Arial" w:hAnsi="Arial" w:cs="Arial"/>
          <w:i/>
        </w:rPr>
        <w:t>рение вызывает рак легких»</w:t>
      </w:r>
      <w:r w:rsidRPr="00F17B3F">
        <w:rPr>
          <w:rFonts w:ascii="Arial" w:hAnsi="Arial" w:cs="Arial"/>
        </w:rPr>
        <w:t>.</w:t>
      </w:r>
    </w:p>
    <w:p w:rsidR="00177C30" w:rsidRPr="00F17B3F" w:rsidRDefault="00177C30" w:rsidP="00F17B3F">
      <w:pPr>
        <w:shd w:val="clear" w:color="auto" w:fill="FFFFFF"/>
        <w:jc w:val="both"/>
        <w:rPr>
          <w:rFonts w:ascii="Arial" w:hAnsi="Arial" w:cs="Arial"/>
        </w:rPr>
      </w:pPr>
      <w:r w:rsidRPr="00F17B3F">
        <w:rPr>
          <w:rFonts w:ascii="Arial" w:hAnsi="Arial" w:cs="Arial"/>
        </w:rPr>
        <w:t xml:space="preserve">Оппонент доказывает антитезис </w:t>
      </w:r>
      <w:r w:rsidRPr="00517C1E">
        <w:rPr>
          <w:rFonts w:ascii="Arial" w:hAnsi="Arial" w:cs="Arial"/>
          <w:i/>
        </w:rPr>
        <w:t>«курение не вредит здоровью»</w:t>
      </w:r>
      <w:r w:rsidRPr="00F17B3F">
        <w:rPr>
          <w:rFonts w:ascii="Arial" w:hAnsi="Arial" w:cs="Arial"/>
        </w:rPr>
        <w:t xml:space="preserve"> с помощью арг</w:t>
      </w:r>
      <w:r w:rsidRPr="00F17B3F">
        <w:rPr>
          <w:rFonts w:ascii="Arial" w:hAnsi="Arial" w:cs="Arial"/>
        </w:rPr>
        <w:t>у</w:t>
      </w:r>
      <w:r w:rsidRPr="00F17B3F">
        <w:rPr>
          <w:rFonts w:ascii="Arial" w:hAnsi="Arial" w:cs="Arial"/>
        </w:rPr>
        <w:t>ментов:</w:t>
      </w:r>
    </w:p>
    <w:p w:rsidR="00177C30" w:rsidRPr="00517C1E" w:rsidRDefault="00177C30" w:rsidP="00F17B3F">
      <w:pPr>
        <w:shd w:val="clear" w:color="auto" w:fill="FFFFFF"/>
        <w:jc w:val="both"/>
        <w:rPr>
          <w:rFonts w:ascii="Arial" w:hAnsi="Arial" w:cs="Arial"/>
          <w:i/>
        </w:rPr>
      </w:pPr>
      <w:r w:rsidRPr="00517C1E">
        <w:rPr>
          <w:rFonts w:ascii="Arial" w:hAnsi="Arial" w:cs="Arial"/>
          <w:i/>
        </w:rPr>
        <w:t>«курение успокаивает нервы, а потому благоприятно сказывается на психолог</w:t>
      </w:r>
      <w:r w:rsidRPr="00517C1E">
        <w:rPr>
          <w:rFonts w:ascii="Arial" w:hAnsi="Arial" w:cs="Arial"/>
          <w:i/>
        </w:rPr>
        <w:t>и</w:t>
      </w:r>
      <w:r w:rsidRPr="00517C1E">
        <w:rPr>
          <w:rFonts w:ascii="Arial" w:hAnsi="Arial" w:cs="Arial"/>
          <w:i/>
        </w:rPr>
        <w:t>ческом с</w:t>
      </w:r>
      <w:r w:rsidRPr="00517C1E">
        <w:rPr>
          <w:rFonts w:ascii="Arial" w:hAnsi="Arial" w:cs="Arial"/>
          <w:i/>
        </w:rPr>
        <w:t>о</w:t>
      </w:r>
      <w:r w:rsidRPr="00517C1E">
        <w:rPr>
          <w:rFonts w:ascii="Arial" w:hAnsi="Arial" w:cs="Arial"/>
          <w:i/>
        </w:rPr>
        <w:t>стоянии человека»,</w:t>
      </w:r>
    </w:p>
    <w:p w:rsidR="00177C30" w:rsidRPr="00517C1E" w:rsidRDefault="00177C30" w:rsidP="00F17B3F">
      <w:pPr>
        <w:shd w:val="clear" w:color="auto" w:fill="FFFFFF"/>
        <w:jc w:val="both"/>
        <w:rPr>
          <w:rFonts w:ascii="Arial" w:hAnsi="Arial" w:cs="Arial"/>
          <w:i/>
        </w:rPr>
      </w:pPr>
      <w:r w:rsidRPr="00517C1E">
        <w:rPr>
          <w:rFonts w:ascii="Arial" w:hAnsi="Arial" w:cs="Arial"/>
          <w:i/>
        </w:rPr>
        <w:t>«курение помогает думать, а потому человек выбирает оптимальные страт</w:t>
      </w:r>
      <w:r w:rsidRPr="00517C1E">
        <w:rPr>
          <w:rFonts w:ascii="Arial" w:hAnsi="Arial" w:cs="Arial"/>
          <w:i/>
        </w:rPr>
        <w:t>е</w:t>
      </w:r>
      <w:r w:rsidRPr="00517C1E">
        <w:rPr>
          <w:rFonts w:ascii="Arial" w:hAnsi="Arial" w:cs="Arial"/>
          <w:i/>
        </w:rPr>
        <w:t>гии своего поведения»,</w:t>
      </w:r>
    </w:p>
    <w:p w:rsidR="00177C30" w:rsidRPr="00517C1E" w:rsidRDefault="00177C30" w:rsidP="00F17B3F">
      <w:pPr>
        <w:shd w:val="clear" w:color="auto" w:fill="FFFFFF"/>
        <w:jc w:val="both"/>
        <w:rPr>
          <w:rFonts w:ascii="Arial" w:hAnsi="Arial" w:cs="Arial"/>
          <w:i/>
        </w:rPr>
      </w:pPr>
      <w:r w:rsidRPr="00517C1E">
        <w:rPr>
          <w:rFonts w:ascii="Arial" w:hAnsi="Arial" w:cs="Arial"/>
          <w:i/>
        </w:rPr>
        <w:t>«все люди смертны, а потому нельзя однозначно сказать, способствует ли кур</w:t>
      </w:r>
      <w:r w:rsidRPr="00517C1E">
        <w:rPr>
          <w:rFonts w:ascii="Arial" w:hAnsi="Arial" w:cs="Arial"/>
          <w:i/>
        </w:rPr>
        <w:t>е</w:t>
      </w:r>
      <w:r w:rsidRPr="00517C1E">
        <w:rPr>
          <w:rFonts w:ascii="Arial" w:hAnsi="Arial" w:cs="Arial"/>
          <w:i/>
        </w:rPr>
        <w:t>ние поя</w:t>
      </w:r>
      <w:r w:rsidRPr="00517C1E">
        <w:rPr>
          <w:rFonts w:ascii="Arial" w:hAnsi="Arial" w:cs="Arial"/>
          <w:i/>
        </w:rPr>
        <w:t>в</w:t>
      </w:r>
      <w:r w:rsidRPr="00517C1E">
        <w:rPr>
          <w:rFonts w:ascii="Arial" w:hAnsi="Arial" w:cs="Arial"/>
          <w:i/>
        </w:rPr>
        <w:t>лению смертельных заболеваний или нет».</w:t>
      </w:r>
    </w:p>
    <w:p w:rsidR="00177C30" w:rsidRPr="00F17B3F" w:rsidRDefault="00177C30" w:rsidP="00F17B3F">
      <w:pPr>
        <w:shd w:val="clear" w:color="auto" w:fill="FFFFFF"/>
        <w:jc w:val="both"/>
        <w:rPr>
          <w:rFonts w:ascii="Arial" w:hAnsi="Arial" w:cs="Arial"/>
        </w:rPr>
      </w:pPr>
      <w:r w:rsidRPr="00F17B3F">
        <w:rPr>
          <w:rFonts w:ascii="Arial" w:hAnsi="Arial" w:cs="Arial"/>
        </w:rPr>
        <w:t>Чем отличаются данные стратегии, назовите плюсы и минусы аргументации опп</w:t>
      </w:r>
      <w:r w:rsidRPr="00F17B3F">
        <w:rPr>
          <w:rFonts w:ascii="Arial" w:hAnsi="Arial" w:cs="Arial"/>
        </w:rPr>
        <w:t>о</w:t>
      </w:r>
      <w:r w:rsidRPr="00F17B3F">
        <w:rPr>
          <w:rFonts w:ascii="Arial" w:hAnsi="Arial" w:cs="Arial"/>
        </w:rPr>
        <w:t>нента и пропонента.</w:t>
      </w:r>
    </w:p>
    <w:p w:rsidR="00177C30" w:rsidRPr="00F17B3F" w:rsidRDefault="00517C1E" w:rsidP="00F17B3F">
      <w:pPr>
        <w:shd w:val="clear" w:color="auto" w:fill="FFFFFF"/>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недостатком аргументации пропонента является использов</w:t>
      </w:r>
      <w:r w:rsidR="00177C30" w:rsidRPr="00F17B3F">
        <w:rPr>
          <w:rFonts w:ascii="Arial" w:hAnsi="Arial" w:cs="Arial"/>
          <w:b/>
        </w:rPr>
        <w:t>а</w:t>
      </w:r>
      <w:r w:rsidR="00177C30" w:rsidRPr="00F17B3F">
        <w:rPr>
          <w:rFonts w:ascii="Arial" w:hAnsi="Arial" w:cs="Arial"/>
          <w:b/>
        </w:rPr>
        <w:t>ние всего лишь одного аргумента, что говорит о недостаточности аргумент</w:t>
      </w:r>
      <w:r w:rsidR="00177C30" w:rsidRPr="00F17B3F">
        <w:rPr>
          <w:rFonts w:ascii="Arial" w:hAnsi="Arial" w:cs="Arial"/>
          <w:b/>
        </w:rPr>
        <w:t>а</w:t>
      </w:r>
      <w:r w:rsidR="00177C30" w:rsidRPr="00F17B3F">
        <w:rPr>
          <w:rFonts w:ascii="Arial" w:hAnsi="Arial" w:cs="Arial"/>
          <w:b/>
        </w:rPr>
        <w:t>ции. Но данный аргумент является достоверным, что является достоинством арг</w:t>
      </w:r>
      <w:r w:rsidR="00177C30" w:rsidRPr="00F17B3F">
        <w:rPr>
          <w:rFonts w:ascii="Arial" w:hAnsi="Arial" w:cs="Arial"/>
          <w:b/>
        </w:rPr>
        <w:t>у</w:t>
      </w:r>
      <w:r w:rsidR="00177C30" w:rsidRPr="00F17B3F">
        <w:rPr>
          <w:rFonts w:ascii="Arial" w:hAnsi="Arial" w:cs="Arial"/>
          <w:b/>
        </w:rPr>
        <w:t>ментации.</w:t>
      </w:r>
    </w:p>
    <w:p w:rsidR="00177C30" w:rsidRPr="00F17B3F" w:rsidRDefault="00177C30" w:rsidP="00F17B3F">
      <w:pPr>
        <w:shd w:val="clear" w:color="auto" w:fill="FFFFFF"/>
        <w:jc w:val="both"/>
        <w:rPr>
          <w:rFonts w:ascii="Arial" w:hAnsi="Arial" w:cs="Arial"/>
          <w:b/>
        </w:rPr>
      </w:pPr>
      <w:r w:rsidRPr="00F17B3F">
        <w:rPr>
          <w:rFonts w:ascii="Arial" w:hAnsi="Arial" w:cs="Arial"/>
          <w:b/>
        </w:rPr>
        <w:t>Недостатком аргументации оппонента является использование аргументов, нуждающихся в доказательстве, но зато этих аргументов достаточно – что я</w:t>
      </w:r>
      <w:r w:rsidRPr="00F17B3F">
        <w:rPr>
          <w:rFonts w:ascii="Arial" w:hAnsi="Arial" w:cs="Arial"/>
          <w:b/>
        </w:rPr>
        <w:t>в</w:t>
      </w:r>
      <w:r w:rsidRPr="00F17B3F">
        <w:rPr>
          <w:rFonts w:ascii="Arial" w:hAnsi="Arial" w:cs="Arial"/>
          <w:b/>
        </w:rPr>
        <w:t>ляется преимуществом.</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56. Проанализируйте аргументативную стратегию и о</w:t>
      </w:r>
      <w:r w:rsidRPr="00F17B3F">
        <w:rPr>
          <w:rFonts w:ascii="Arial" w:hAnsi="Arial" w:cs="Arial"/>
          <w:shd w:val="clear" w:color="auto" w:fill="FEFEFE"/>
        </w:rPr>
        <w:t>пределите вид логической ошибки, которая допущена в данном примере</w:t>
      </w:r>
      <w:r w:rsidRPr="00F17B3F">
        <w:rPr>
          <w:rFonts w:ascii="Arial" w:hAnsi="Arial" w:cs="Arial"/>
        </w:rPr>
        <w:t>:</w:t>
      </w:r>
    </w:p>
    <w:p w:rsidR="00177C30" w:rsidRPr="00517C1E" w:rsidRDefault="00177C30" w:rsidP="00F17B3F">
      <w:pPr>
        <w:jc w:val="both"/>
        <w:rPr>
          <w:rFonts w:ascii="Arial" w:hAnsi="Arial" w:cs="Arial"/>
          <w:i/>
          <w:shd w:val="clear" w:color="auto" w:fill="FEFEFE"/>
        </w:rPr>
      </w:pPr>
      <w:r w:rsidRPr="00517C1E">
        <w:rPr>
          <w:rFonts w:ascii="Arial" w:hAnsi="Arial" w:cs="Arial"/>
          <w:i/>
          <w:shd w:val="clear" w:color="auto" w:fill="FEFEFE"/>
        </w:rPr>
        <w:t>«Этот четырехугольник – квадрат, так как его стороны равны друг другу, а все углы – прямые. А равенство всех сторон и всех углов этого четырехугольника сл</w:t>
      </w:r>
      <w:r w:rsidRPr="00517C1E">
        <w:rPr>
          <w:rFonts w:ascii="Arial" w:hAnsi="Arial" w:cs="Arial"/>
          <w:i/>
          <w:shd w:val="clear" w:color="auto" w:fill="FEFEFE"/>
        </w:rPr>
        <w:t>е</w:t>
      </w:r>
      <w:r w:rsidRPr="00517C1E">
        <w:rPr>
          <w:rFonts w:ascii="Arial" w:hAnsi="Arial" w:cs="Arial"/>
          <w:i/>
          <w:shd w:val="clear" w:color="auto" w:fill="FEFEFE"/>
        </w:rPr>
        <w:t xml:space="preserve">дует из того, что он является </w:t>
      </w:r>
      <w:r w:rsidR="00517C1E">
        <w:rPr>
          <w:rFonts w:ascii="Arial" w:hAnsi="Arial" w:cs="Arial"/>
          <w:i/>
          <w:shd w:val="clear" w:color="auto" w:fill="FEFEFE"/>
        </w:rPr>
        <w:t>квадратом».</w:t>
      </w:r>
    </w:p>
    <w:p w:rsidR="00177C30" w:rsidRPr="00F17B3F" w:rsidRDefault="00517C1E" w:rsidP="00F17B3F">
      <w:pPr>
        <w:jc w:val="both"/>
        <w:rPr>
          <w:rFonts w:ascii="Arial" w:hAnsi="Arial" w:cs="Arial"/>
          <w:b/>
          <w:shd w:val="clear" w:color="auto" w:fill="FEFEFE"/>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shd w:val="clear" w:color="auto" w:fill="FEFEFE"/>
        </w:rPr>
        <w:t xml:space="preserve"> в данном примере имеет место ошибка «порочного круга», к</w:t>
      </w:r>
      <w:r w:rsidR="00177C30" w:rsidRPr="00F17B3F">
        <w:rPr>
          <w:rFonts w:ascii="Arial" w:hAnsi="Arial" w:cs="Arial"/>
          <w:b/>
          <w:shd w:val="clear" w:color="auto" w:fill="FEFEFE"/>
        </w:rPr>
        <w:t>о</w:t>
      </w:r>
      <w:r w:rsidR="00177C30" w:rsidRPr="00F17B3F">
        <w:rPr>
          <w:rFonts w:ascii="Arial" w:hAnsi="Arial" w:cs="Arial"/>
          <w:b/>
          <w:shd w:val="clear" w:color="auto" w:fill="FEFEFE"/>
        </w:rPr>
        <w:t>гда истинность тезиса доказывается аргументами, а истинность аргументов – т</w:t>
      </w:r>
      <w:r w:rsidR="00177C30" w:rsidRPr="00F17B3F">
        <w:rPr>
          <w:rFonts w:ascii="Arial" w:hAnsi="Arial" w:cs="Arial"/>
          <w:b/>
          <w:shd w:val="clear" w:color="auto" w:fill="FEFEFE"/>
        </w:rPr>
        <w:t>е</w:t>
      </w:r>
      <w:r w:rsidR="00177C30" w:rsidRPr="00F17B3F">
        <w:rPr>
          <w:rFonts w:ascii="Arial" w:hAnsi="Arial" w:cs="Arial"/>
          <w:b/>
          <w:shd w:val="clear" w:color="auto" w:fill="FEFEFE"/>
        </w:rPr>
        <w:t>зисом.</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57.</w:t>
      </w:r>
      <w:r w:rsidR="00517C1E">
        <w:rPr>
          <w:rFonts w:ascii="Arial" w:hAnsi="Arial" w:cs="Arial"/>
        </w:rPr>
        <w:t xml:space="preserve"> </w:t>
      </w:r>
      <w:r w:rsidRPr="00F17B3F">
        <w:rPr>
          <w:rFonts w:ascii="Arial" w:hAnsi="Arial" w:cs="Arial"/>
        </w:rPr>
        <w:t xml:space="preserve">Приведите не менее 2 аргументов </w:t>
      </w:r>
      <w:r w:rsidRPr="00517C1E">
        <w:rPr>
          <w:rFonts w:ascii="Arial" w:hAnsi="Arial" w:cs="Arial"/>
          <w:i/>
        </w:rPr>
        <w:t>«к человеку»</w:t>
      </w:r>
      <w:r w:rsidRPr="00F17B3F">
        <w:rPr>
          <w:rFonts w:ascii="Arial" w:hAnsi="Arial" w:cs="Arial"/>
        </w:rPr>
        <w:t xml:space="preserve"> для обоснования тезиса </w:t>
      </w:r>
      <w:r w:rsidRPr="00517C1E">
        <w:rPr>
          <w:rFonts w:ascii="Arial" w:hAnsi="Arial" w:cs="Arial"/>
          <w:i/>
        </w:rPr>
        <w:t>«обр</w:t>
      </w:r>
      <w:r w:rsidRPr="00517C1E">
        <w:rPr>
          <w:rFonts w:ascii="Arial" w:hAnsi="Arial" w:cs="Arial"/>
          <w:i/>
        </w:rPr>
        <w:t>а</w:t>
      </w:r>
      <w:r w:rsidRPr="00517C1E">
        <w:rPr>
          <w:rFonts w:ascii="Arial" w:hAnsi="Arial" w:cs="Arial"/>
          <w:i/>
        </w:rPr>
        <w:t>зование – главный способ борьбы с социальными недугами»</w:t>
      </w:r>
      <w:r w:rsidRPr="00F17B3F">
        <w:rPr>
          <w:rFonts w:ascii="Arial" w:hAnsi="Arial" w:cs="Arial"/>
        </w:rPr>
        <w:t>.</w:t>
      </w:r>
    </w:p>
    <w:p w:rsidR="00177C30" w:rsidRPr="00F17B3F" w:rsidRDefault="00517C1E" w:rsidP="00F17B3F">
      <w:pPr>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наш президент считает образование граждан – главным фа</w:t>
      </w:r>
      <w:r w:rsidR="00177C30" w:rsidRPr="00F17B3F">
        <w:rPr>
          <w:rFonts w:ascii="Arial" w:hAnsi="Arial" w:cs="Arial"/>
          <w:b/>
        </w:rPr>
        <w:t>к</w:t>
      </w:r>
      <w:r w:rsidR="00177C30" w:rsidRPr="00F17B3F">
        <w:rPr>
          <w:rFonts w:ascii="Arial" w:hAnsi="Arial" w:cs="Arial"/>
          <w:b/>
        </w:rPr>
        <w:t>тором общес</w:t>
      </w:r>
      <w:r w:rsidR="00177C30" w:rsidRPr="00F17B3F">
        <w:rPr>
          <w:rFonts w:ascii="Arial" w:hAnsi="Arial" w:cs="Arial"/>
          <w:b/>
        </w:rPr>
        <w:t>т</w:t>
      </w:r>
      <w:r w:rsidR="00177C30" w:rsidRPr="00F17B3F">
        <w:rPr>
          <w:rFonts w:ascii="Arial" w:hAnsi="Arial" w:cs="Arial"/>
          <w:b/>
        </w:rPr>
        <w:t>венного развития;</w:t>
      </w:r>
    </w:p>
    <w:p w:rsidR="00177C30" w:rsidRPr="00F17B3F" w:rsidRDefault="00177C30" w:rsidP="00F17B3F">
      <w:pPr>
        <w:jc w:val="both"/>
        <w:rPr>
          <w:rFonts w:ascii="Arial" w:hAnsi="Arial" w:cs="Arial"/>
          <w:b/>
        </w:rPr>
      </w:pPr>
      <w:r w:rsidRPr="00F17B3F">
        <w:rPr>
          <w:rFonts w:ascii="Arial" w:hAnsi="Arial" w:cs="Arial"/>
          <w:b/>
        </w:rPr>
        <w:t>Бэкон первым обосновал принцип практической полезности науки и образ</w:t>
      </w:r>
      <w:r w:rsidRPr="00F17B3F">
        <w:rPr>
          <w:rFonts w:ascii="Arial" w:hAnsi="Arial" w:cs="Arial"/>
          <w:b/>
        </w:rPr>
        <w:t>о</w:t>
      </w:r>
      <w:r w:rsidRPr="00F17B3F">
        <w:rPr>
          <w:rFonts w:ascii="Arial" w:hAnsi="Arial" w:cs="Arial"/>
          <w:b/>
        </w:rPr>
        <w:t>вания для общества;</w:t>
      </w:r>
    </w:p>
    <w:p w:rsidR="00177C30" w:rsidRPr="00F17B3F" w:rsidRDefault="00177C30" w:rsidP="00F17B3F">
      <w:pPr>
        <w:jc w:val="both"/>
        <w:rPr>
          <w:rFonts w:ascii="Arial" w:hAnsi="Arial" w:cs="Arial"/>
          <w:b/>
        </w:rPr>
      </w:pPr>
      <w:r w:rsidRPr="00F17B3F">
        <w:rPr>
          <w:rFonts w:ascii="Arial" w:hAnsi="Arial" w:cs="Arial"/>
          <w:b/>
        </w:rPr>
        <w:t>Все образованные люди справляются с социальными проблемами.</w:t>
      </w:r>
    </w:p>
    <w:p w:rsidR="00177C30" w:rsidRPr="00F17B3F" w:rsidRDefault="00177C30" w:rsidP="00F17B3F">
      <w:pPr>
        <w:jc w:val="both"/>
        <w:rPr>
          <w:rFonts w:ascii="Arial" w:hAnsi="Arial" w:cs="Arial"/>
          <w:b/>
        </w:rPr>
      </w:pPr>
    </w:p>
    <w:p w:rsidR="00177C30" w:rsidRPr="00F17B3F" w:rsidRDefault="00177C30" w:rsidP="00F17B3F">
      <w:pPr>
        <w:shd w:val="clear" w:color="auto" w:fill="FFFFFF"/>
        <w:jc w:val="both"/>
        <w:rPr>
          <w:rFonts w:ascii="Arial" w:hAnsi="Arial" w:cs="Arial"/>
        </w:rPr>
      </w:pPr>
      <w:r w:rsidRPr="00F17B3F">
        <w:rPr>
          <w:rFonts w:ascii="Arial" w:hAnsi="Arial" w:cs="Arial"/>
        </w:rPr>
        <w:t>58.Сформулируйте тезис для решения проблемной ситуации, проблемным вопр</w:t>
      </w:r>
      <w:r w:rsidRPr="00F17B3F">
        <w:rPr>
          <w:rFonts w:ascii="Arial" w:hAnsi="Arial" w:cs="Arial"/>
        </w:rPr>
        <w:t>о</w:t>
      </w:r>
      <w:r w:rsidRPr="00F17B3F">
        <w:rPr>
          <w:rFonts w:ascii="Arial" w:hAnsi="Arial" w:cs="Arial"/>
        </w:rPr>
        <w:t xml:space="preserve">сом к которой является: </w:t>
      </w:r>
      <w:r w:rsidRPr="00517C1E">
        <w:rPr>
          <w:rFonts w:ascii="Arial" w:hAnsi="Arial" w:cs="Arial"/>
          <w:i/>
        </w:rPr>
        <w:t>«Хорошо ли отказаться от вредных привычек?»</w:t>
      </w:r>
    </w:p>
    <w:p w:rsidR="00177C30" w:rsidRPr="00F17B3F" w:rsidRDefault="00517C1E" w:rsidP="00F17B3F">
      <w:pPr>
        <w:shd w:val="clear" w:color="auto" w:fill="FFFFFF"/>
        <w:jc w:val="both"/>
        <w:rPr>
          <w:rFonts w:ascii="Arial" w:hAnsi="Arial" w:cs="Arial"/>
          <w:b/>
        </w:rPr>
      </w:pPr>
      <w:r>
        <w:rPr>
          <w:rFonts w:ascii="Arial" w:hAnsi="Arial" w:cs="Arial"/>
          <w:b/>
        </w:rPr>
        <w:lastRenderedPageBreak/>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Отказ от вредных привычек - путь к здоровой жизни.</w:t>
      </w:r>
    </w:p>
    <w:p w:rsidR="00177C30" w:rsidRPr="00F17B3F" w:rsidRDefault="00177C30" w:rsidP="00F17B3F">
      <w:pPr>
        <w:shd w:val="clear" w:color="auto" w:fill="FFFFFF"/>
        <w:jc w:val="both"/>
        <w:rPr>
          <w:rFonts w:ascii="Arial" w:hAnsi="Arial" w:cs="Arial"/>
        </w:rPr>
      </w:pPr>
    </w:p>
    <w:p w:rsidR="00177C30" w:rsidRPr="00F17B3F" w:rsidRDefault="00177C30" w:rsidP="00F17B3F">
      <w:pPr>
        <w:shd w:val="clear" w:color="auto" w:fill="FFFFFF"/>
        <w:jc w:val="both"/>
        <w:rPr>
          <w:rFonts w:ascii="Arial" w:hAnsi="Arial" w:cs="Arial"/>
        </w:rPr>
      </w:pPr>
      <w:r w:rsidRPr="00F17B3F">
        <w:rPr>
          <w:rFonts w:ascii="Arial" w:hAnsi="Arial" w:cs="Arial"/>
        </w:rPr>
        <w:t>59. Сформулируйте, каким образом можно осуществить критику демонстрации в данном примере:</w:t>
      </w:r>
    </w:p>
    <w:p w:rsidR="00177C30" w:rsidRPr="00517C1E" w:rsidRDefault="00177C30" w:rsidP="00F17B3F">
      <w:pPr>
        <w:shd w:val="clear" w:color="auto" w:fill="FFFFFF"/>
        <w:jc w:val="both"/>
        <w:rPr>
          <w:rFonts w:ascii="Arial" w:hAnsi="Arial" w:cs="Arial"/>
          <w:i/>
          <w:shd w:val="clear" w:color="auto" w:fill="FFFFFF"/>
        </w:rPr>
      </w:pPr>
      <w:r w:rsidRPr="00517C1E">
        <w:rPr>
          <w:rFonts w:ascii="Arial" w:hAnsi="Arial" w:cs="Arial"/>
          <w:i/>
          <w:shd w:val="clear" w:color="auto" w:fill="FFFFFF"/>
        </w:rPr>
        <w:t>«Иван Иванович очень часто бывает строг на работе и требует от подчиненных выполнения работы в установленные сроки, следовательно, со всей определенн</w:t>
      </w:r>
      <w:r w:rsidRPr="00517C1E">
        <w:rPr>
          <w:rFonts w:ascii="Arial" w:hAnsi="Arial" w:cs="Arial"/>
          <w:i/>
          <w:shd w:val="clear" w:color="auto" w:fill="FFFFFF"/>
        </w:rPr>
        <w:t>о</w:t>
      </w:r>
      <w:r w:rsidRPr="00517C1E">
        <w:rPr>
          <w:rFonts w:ascii="Arial" w:hAnsi="Arial" w:cs="Arial"/>
          <w:i/>
          <w:shd w:val="clear" w:color="auto" w:fill="FFFFFF"/>
        </w:rPr>
        <w:t>стью можно ск</w:t>
      </w:r>
      <w:r w:rsidRPr="00517C1E">
        <w:rPr>
          <w:rFonts w:ascii="Arial" w:hAnsi="Arial" w:cs="Arial"/>
          <w:i/>
          <w:shd w:val="clear" w:color="auto" w:fill="FFFFFF"/>
        </w:rPr>
        <w:t>а</w:t>
      </w:r>
      <w:r w:rsidRPr="00517C1E">
        <w:rPr>
          <w:rFonts w:ascii="Arial" w:hAnsi="Arial" w:cs="Arial"/>
          <w:i/>
          <w:shd w:val="clear" w:color="auto" w:fill="FFFFFF"/>
        </w:rPr>
        <w:t>зать, что в семье он деспотичен и груб».</w:t>
      </w:r>
    </w:p>
    <w:p w:rsidR="00177C30" w:rsidRPr="00F17B3F" w:rsidRDefault="00517C1E" w:rsidP="00F17B3F">
      <w:pPr>
        <w:shd w:val="clear" w:color="auto" w:fill="FFFFFF"/>
        <w:jc w:val="both"/>
        <w:rPr>
          <w:rFonts w:ascii="Arial" w:hAnsi="Arial" w:cs="Arial"/>
          <w:b/>
          <w:shd w:val="clear" w:color="auto" w:fill="FFFFFF"/>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shd w:val="clear" w:color="auto" w:fill="FFFFFF"/>
        </w:rPr>
        <w:t xml:space="preserve"> в этом случае критика должна быть направлена на указание, что в рассуждении нет логической связи между аргументами (строгость на р</w:t>
      </w:r>
      <w:r w:rsidR="00177C30" w:rsidRPr="00F17B3F">
        <w:rPr>
          <w:rFonts w:ascii="Arial" w:hAnsi="Arial" w:cs="Arial"/>
          <w:b/>
          <w:shd w:val="clear" w:color="auto" w:fill="FFFFFF"/>
        </w:rPr>
        <w:t>а</w:t>
      </w:r>
      <w:r w:rsidR="00177C30" w:rsidRPr="00F17B3F">
        <w:rPr>
          <w:rFonts w:ascii="Arial" w:hAnsi="Arial" w:cs="Arial"/>
          <w:b/>
          <w:shd w:val="clear" w:color="auto" w:fill="FFFFFF"/>
        </w:rPr>
        <w:t>боте…) и тезисом (деспотичен в семье…). Тезис не вытекает из аргументов, создается лишь видимость логической связи с помощью выражения, следов</w:t>
      </w:r>
      <w:r w:rsidR="00177C30" w:rsidRPr="00F17B3F">
        <w:rPr>
          <w:rFonts w:ascii="Arial" w:hAnsi="Arial" w:cs="Arial"/>
          <w:b/>
          <w:shd w:val="clear" w:color="auto" w:fill="FFFFFF"/>
        </w:rPr>
        <w:t>а</w:t>
      </w:r>
      <w:r w:rsidR="00177C30" w:rsidRPr="00F17B3F">
        <w:rPr>
          <w:rFonts w:ascii="Arial" w:hAnsi="Arial" w:cs="Arial"/>
          <w:b/>
          <w:shd w:val="clear" w:color="auto" w:fill="FFFFFF"/>
        </w:rPr>
        <w:t>тельно, со всей опред</w:t>
      </w:r>
      <w:r w:rsidR="00177C30" w:rsidRPr="00F17B3F">
        <w:rPr>
          <w:rFonts w:ascii="Arial" w:hAnsi="Arial" w:cs="Arial"/>
          <w:b/>
          <w:shd w:val="clear" w:color="auto" w:fill="FFFFFF"/>
        </w:rPr>
        <w:t>е</w:t>
      </w:r>
      <w:r w:rsidR="00177C30" w:rsidRPr="00F17B3F">
        <w:rPr>
          <w:rFonts w:ascii="Arial" w:hAnsi="Arial" w:cs="Arial"/>
          <w:b/>
          <w:shd w:val="clear" w:color="auto" w:fill="FFFFFF"/>
        </w:rPr>
        <w:t>ленностью можно сказать».</w:t>
      </w:r>
    </w:p>
    <w:p w:rsidR="00177C30" w:rsidRPr="00F17B3F" w:rsidRDefault="00177C30" w:rsidP="00F17B3F">
      <w:pPr>
        <w:shd w:val="clear" w:color="auto" w:fill="FFFFFF"/>
        <w:jc w:val="both"/>
        <w:rPr>
          <w:rFonts w:ascii="Arial" w:hAnsi="Arial" w:cs="Arial"/>
        </w:rPr>
      </w:pPr>
    </w:p>
    <w:p w:rsidR="00177C30" w:rsidRPr="00F17B3F" w:rsidRDefault="00177C30" w:rsidP="00F17B3F">
      <w:pPr>
        <w:shd w:val="clear" w:color="auto" w:fill="FFFFFF"/>
        <w:jc w:val="both"/>
        <w:rPr>
          <w:rFonts w:ascii="Arial" w:hAnsi="Arial" w:cs="Arial"/>
        </w:rPr>
      </w:pPr>
      <w:r w:rsidRPr="00F17B3F">
        <w:rPr>
          <w:rFonts w:ascii="Arial" w:hAnsi="Arial" w:cs="Arial"/>
        </w:rPr>
        <w:t xml:space="preserve">60. Осуществите деструктивную критику тезиса </w:t>
      </w:r>
      <w:r w:rsidRPr="00517C1E">
        <w:rPr>
          <w:rFonts w:ascii="Arial" w:hAnsi="Arial" w:cs="Arial"/>
          <w:i/>
        </w:rPr>
        <w:t>«Высшее образование не прин</w:t>
      </w:r>
      <w:r w:rsidRPr="00517C1E">
        <w:rPr>
          <w:rFonts w:ascii="Arial" w:hAnsi="Arial" w:cs="Arial"/>
          <w:i/>
        </w:rPr>
        <w:t>о</w:t>
      </w:r>
      <w:r w:rsidRPr="00517C1E">
        <w:rPr>
          <w:rFonts w:ascii="Arial" w:hAnsi="Arial" w:cs="Arial"/>
          <w:i/>
        </w:rPr>
        <w:t>сит никакой пользы человеку».</w:t>
      </w:r>
    </w:p>
    <w:p w:rsidR="00177C30" w:rsidRPr="00F17B3F" w:rsidRDefault="00517C1E" w:rsidP="00F17B3F">
      <w:pPr>
        <w:shd w:val="clear" w:color="auto" w:fill="FFFFFF"/>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646DD3">
        <w:rPr>
          <w:rFonts w:ascii="Arial" w:hAnsi="Arial" w:cs="Arial"/>
          <w:b/>
        </w:rPr>
        <w:t xml:space="preserve"> </w:t>
      </w:r>
      <w:r w:rsidR="00177C30" w:rsidRPr="00F17B3F">
        <w:rPr>
          <w:rFonts w:ascii="Arial" w:hAnsi="Arial" w:cs="Arial"/>
          <w:b/>
        </w:rPr>
        <w:t>деструктивная критика тезиса заключается в указании на нес</w:t>
      </w:r>
      <w:r w:rsidR="00177C30" w:rsidRPr="00F17B3F">
        <w:rPr>
          <w:rFonts w:ascii="Arial" w:hAnsi="Arial" w:cs="Arial"/>
          <w:b/>
        </w:rPr>
        <w:t>о</w:t>
      </w:r>
      <w:r w:rsidR="00177C30" w:rsidRPr="00F17B3F">
        <w:rPr>
          <w:rFonts w:ascii="Arial" w:hAnsi="Arial" w:cs="Arial"/>
          <w:b/>
        </w:rPr>
        <w:t>стоятельность тезиса, например, «тезис ошибочен, поскольку высшее образ</w:t>
      </w:r>
      <w:r w:rsidR="00177C30" w:rsidRPr="00F17B3F">
        <w:rPr>
          <w:rFonts w:ascii="Arial" w:hAnsi="Arial" w:cs="Arial"/>
          <w:b/>
        </w:rPr>
        <w:t>о</w:t>
      </w:r>
      <w:r w:rsidR="00177C30" w:rsidRPr="00F17B3F">
        <w:rPr>
          <w:rFonts w:ascii="Arial" w:hAnsi="Arial" w:cs="Arial"/>
          <w:b/>
        </w:rPr>
        <w:t>вание позволяет развить навыки критического мышления, знакомит студента с передовыми техн</w:t>
      </w:r>
      <w:r w:rsidR="00177C30" w:rsidRPr="00F17B3F">
        <w:rPr>
          <w:rFonts w:ascii="Arial" w:hAnsi="Arial" w:cs="Arial"/>
          <w:b/>
        </w:rPr>
        <w:t>о</w:t>
      </w:r>
      <w:r w:rsidR="00177C30" w:rsidRPr="00F17B3F">
        <w:rPr>
          <w:rFonts w:ascii="Arial" w:hAnsi="Arial" w:cs="Arial"/>
          <w:b/>
        </w:rPr>
        <w:t>логиями….»</w:t>
      </w:r>
    </w:p>
    <w:p w:rsidR="00177C30" w:rsidRPr="0053463B" w:rsidRDefault="00177C30" w:rsidP="0053463B">
      <w:pPr>
        <w:shd w:val="clear" w:color="auto" w:fill="FFFFFF"/>
        <w:jc w:val="center"/>
        <w:rPr>
          <w:rFonts w:ascii="Arial" w:hAnsi="Arial" w:cs="Arial"/>
          <w:b/>
        </w:rPr>
      </w:pPr>
      <w:r w:rsidRPr="00F17B3F">
        <w:rPr>
          <w:rFonts w:ascii="Arial" w:hAnsi="Arial" w:cs="Arial"/>
          <w:b/>
          <w:highlight w:val="yellow"/>
        </w:rPr>
        <w:br w:type="page"/>
      </w:r>
      <w:r w:rsidRPr="0053463B">
        <w:rPr>
          <w:rFonts w:ascii="Arial" w:hAnsi="Arial" w:cs="Arial"/>
          <w:b/>
        </w:rPr>
        <w:lastRenderedPageBreak/>
        <w:t>УК-2 Способен управлять проектом на в</w:t>
      </w:r>
      <w:r w:rsidR="0053463B" w:rsidRPr="0053463B">
        <w:rPr>
          <w:rFonts w:ascii="Arial" w:hAnsi="Arial" w:cs="Arial"/>
          <w:b/>
        </w:rPr>
        <w:t>сех этапах его жизненного цикла</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3</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477C55" w:rsidRDefault="00177C30" w:rsidP="00F17B3F">
      <w:pPr>
        <w:tabs>
          <w:tab w:val="left" w:pos="993"/>
        </w:tabs>
        <w:rPr>
          <w:rFonts w:ascii="Arial" w:hAnsi="Arial" w:cs="Arial"/>
          <w:b/>
        </w:rPr>
      </w:pPr>
      <w:r w:rsidRPr="00477C55">
        <w:rPr>
          <w:rFonts w:ascii="Arial" w:hAnsi="Arial" w:cs="Arial"/>
          <w:b/>
        </w:rPr>
        <w:t>Перечень дисциплин (модулей), практик, участвующих в формировании ко</w:t>
      </w:r>
      <w:r w:rsidRPr="00477C55">
        <w:rPr>
          <w:rFonts w:ascii="Arial" w:hAnsi="Arial" w:cs="Arial"/>
          <w:b/>
        </w:rPr>
        <w:t>м</w:t>
      </w:r>
      <w:r w:rsidRPr="00477C55">
        <w:rPr>
          <w:rFonts w:ascii="Arial" w:hAnsi="Arial" w:cs="Arial"/>
          <w:b/>
        </w:rPr>
        <w:t>пете</w:t>
      </w:r>
      <w:r w:rsidRPr="00477C55">
        <w:rPr>
          <w:rFonts w:ascii="Arial" w:hAnsi="Arial" w:cs="Arial"/>
          <w:b/>
        </w:rPr>
        <w:t>н</w:t>
      </w:r>
      <w:r w:rsidRPr="00477C55">
        <w:rPr>
          <w:rFonts w:ascii="Arial" w:hAnsi="Arial" w:cs="Arial"/>
          <w:b/>
        </w:rPr>
        <w:t>ции:</w:t>
      </w:r>
    </w:p>
    <w:p w:rsidR="00177C30" w:rsidRPr="00477C55" w:rsidRDefault="00177C30" w:rsidP="00B64F72">
      <w:pPr>
        <w:pStyle w:val="afc"/>
        <w:numPr>
          <w:ilvl w:val="0"/>
          <w:numId w:val="3"/>
        </w:numPr>
        <w:tabs>
          <w:tab w:val="left" w:pos="426"/>
        </w:tabs>
        <w:ind w:left="0" w:firstLine="0"/>
        <w:rPr>
          <w:rFonts w:ascii="Arial" w:hAnsi="Arial" w:cs="Arial"/>
          <w:sz w:val="24"/>
          <w:szCs w:val="24"/>
          <w:u w:val="single"/>
        </w:rPr>
      </w:pPr>
      <w:r w:rsidRPr="00477C55">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477C55">
        <w:rPr>
          <w:rFonts w:ascii="Arial" w:hAnsi="Arial" w:cs="Arial"/>
          <w:sz w:val="24"/>
          <w:szCs w:val="24"/>
          <w:u w:val="single"/>
        </w:rPr>
        <w:t>:</w:t>
      </w:r>
    </w:p>
    <w:p w:rsidR="00177C30" w:rsidRPr="00477C55" w:rsidRDefault="00177C30" w:rsidP="00056017">
      <w:pPr>
        <w:pStyle w:val="afc"/>
        <w:numPr>
          <w:ilvl w:val="0"/>
          <w:numId w:val="3"/>
        </w:numPr>
        <w:tabs>
          <w:tab w:val="left" w:pos="709"/>
        </w:tabs>
        <w:ind w:left="426" w:firstLine="0"/>
        <w:rPr>
          <w:rFonts w:ascii="Arial" w:hAnsi="Arial" w:cs="Arial"/>
          <w:sz w:val="24"/>
          <w:szCs w:val="24"/>
        </w:rPr>
      </w:pPr>
      <w:r w:rsidRPr="00477C55">
        <w:rPr>
          <w:rFonts w:ascii="Arial" w:hAnsi="Arial" w:cs="Arial"/>
          <w:sz w:val="24"/>
          <w:szCs w:val="24"/>
        </w:rPr>
        <w:t>Б1.О.07</w:t>
      </w:r>
      <w:r w:rsidR="00517C1E" w:rsidRPr="00477C55">
        <w:rPr>
          <w:rFonts w:ascii="Arial" w:hAnsi="Arial" w:cs="Arial"/>
          <w:sz w:val="24"/>
          <w:szCs w:val="24"/>
        </w:rPr>
        <w:t xml:space="preserve"> </w:t>
      </w:r>
      <w:r w:rsidRPr="00477C55">
        <w:rPr>
          <w:rFonts w:ascii="Arial" w:hAnsi="Arial" w:cs="Arial"/>
          <w:sz w:val="24"/>
          <w:szCs w:val="24"/>
        </w:rPr>
        <w:t>Проектный менеджмент в профессиональной сфере (3 семестр)</w:t>
      </w:r>
      <w:r w:rsidR="00056017">
        <w:rPr>
          <w:rFonts w:ascii="Arial" w:hAnsi="Arial" w:cs="Arial"/>
          <w:sz w:val="24"/>
          <w:szCs w:val="24"/>
        </w:rPr>
        <w:t>.</w:t>
      </w:r>
    </w:p>
    <w:p w:rsidR="00177C30" w:rsidRPr="00F17B3F"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177C30" w:rsidRPr="00C4669F" w:rsidRDefault="00177C30" w:rsidP="00F17B3F">
      <w:pPr>
        <w:tabs>
          <w:tab w:val="right" w:leader="underscore" w:pos="9639"/>
        </w:tabs>
        <w:rPr>
          <w:rFonts w:ascii="Arial" w:hAnsi="Arial" w:cs="Arial"/>
          <w:color w:val="000000"/>
          <w:u w:val="single"/>
        </w:rPr>
      </w:pPr>
      <w:r w:rsidRPr="00C4669F">
        <w:rPr>
          <w:rFonts w:ascii="Arial" w:hAnsi="Arial" w:cs="Arial"/>
          <w:color w:val="000000"/>
          <w:u w:val="single"/>
        </w:rPr>
        <w:t xml:space="preserve">1) </w:t>
      </w:r>
      <w:r w:rsidR="00E64338" w:rsidRPr="00C4669F">
        <w:rPr>
          <w:rFonts w:ascii="Arial" w:hAnsi="Arial" w:cs="Arial"/>
          <w:u w:val="single"/>
        </w:rPr>
        <w:t xml:space="preserve">закрытые </w:t>
      </w:r>
      <w:r w:rsidR="00E64338" w:rsidRPr="00C4669F">
        <w:rPr>
          <w:rFonts w:ascii="Arial" w:hAnsi="Arial" w:cs="Arial"/>
          <w:color w:val="000000"/>
          <w:u w:val="single"/>
        </w:rPr>
        <w:t>задания</w:t>
      </w:r>
      <w:r w:rsidRPr="00C4669F">
        <w:rPr>
          <w:rFonts w:ascii="Arial" w:hAnsi="Arial" w:cs="Arial"/>
          <w:color w:val="000000"/>
          <w:u w:val="single"/>
        </w:rPr>
        <w:t>:</w:t>
      </w:r>
    </w:p>
    <w:p w:rsidR="00177C30" w:rsidRPr="00F17B3F" w:rsidRDefault="00177C30"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 xml:space="preserve">1. </w:t>
      </w:r>
      <w:r w:rsidRPr="00F17B3F">
        <w:rPr>
          <w:rFonts w:ascii="Arial" w:hAnsi="Arial" w:cs="Arial"/>
        </w:rPr>
        <w:t>Выберите правильный вариант ответа:</w:t>
      </w:r>
    </w:p>
    <w:p w:rsidR="00177C30" w:rsidRPr="00F17B3F" w:rsidRDefault="00177C30" w:rsidP="00F17B3F">
      <w:pPr>
        <w:tabs>
          <w:tab w:val="right" w:leader="underscore" w:pos="9639"/>
        </w:tabs>
        <w:jc w:val="both"/>
        <w:rPr>
          <w:rFonts w:ascii="Arial" w:eastAsia="Calibri" w:hAnsi="Arial" w:cs="Arial"/>
        </w:rPr>
      </w:pPr>
      <w:r w:rsidRPr="00F17B3F">
        <w:rPr>
          <w:rFonts w:ascii="Arial" w:eastAsia="Calibri" w:hAnsi="Arial" w:cs="Arial"/>
          <w:color w:val="000000"/>
        </w:rPr>
        <w:t>Что такое жизненный цикл проекта?</w:t>
      </w:r>
    </w:p>
    <w:p w:rsidR="00177C30" w:rsidRPr="00F17B3F" w:rsidRDefault="00E64338" w:rsidP="00E64338">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набор фаз, через которые проходит проект с момента его инициации до м</w:t>
      </w:r>
      <w:r w:rsidR="00177C30" w:rsidRPr="00F17B3F">
        <w:rPr>
          <w:rFonts w:ascii="Arial" w:hAnsi="Arial" w:cs="Arial"/>
          <w:b/>
          <w:sz w:val="24"/>
          <w:szCs w:val="24"/>
        </w:rPr>
        <w:t>о</w:t>
      </w:r>
      <w:r w:rsidR="00177C30" w:rsidRPr="00F17B3F">
        <w:rPr>
          <w:rFonts w:ascii="Arial" w:hAnsi="Arial" w:cs="Arial"/>
          <w:b/>
          <w:sz w:val="24"/>
          <w:szCs w:val="24"/>
        </w:rPr>
        <w:t>мента закрытия</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точное и полное расписание проекта с учетом работ, их длительностей, необх</w:t>
      </w:r>
      <w:r w:rsidR="00177C30" w:rsidRPr="00F17B3F">
        <w:rPr>
          <w:rFonts w:ascii="Arial" w:hAnsi="Arial" w:cs="Arial"/>
          <w:sz w:val="24"/>
          <w:szCs w:val="24"/>
        </w:rPr>
        <w:t>о</w:t>
      </w:r>
      <w:r w:rsidR="00177C30" w:rsidRPr="00F17B3F">
        <w:rPr>
          <w:rFonts w:ascii="Arial" w:hAnsi="Arial" w:cs="Arial"/>
          <w:sz w:val="24"/>
          <w:szCs w:val="24"/>
        </w:rPr>
        <w:t>димых ресурсов, которое служит основой для исполнения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полный перечень работ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период, в течение которого проект приносит прибыль</w:t>
      </w:r>
    </w:p>
    <w:p w:rsidR="00177C30" w:rsidRPr="00F17B3F" w:rsidRDefault="00177C30" w:rsidP="00F17B3F">
      <w:pPr>
        <w:jc w:val="both"/>
        <w:rPr>
          <w:rFonts w:ascii="Arial" w:eastAsia="Calibri" w:hAnsi="Arial" w:cs="Arial"/>
          <w:color w:val="000000"/>
        </w:rPr>
      </w:pPr>
    </w:p>
    <w:p w:rsidR="00177C30" w:rsidRPr="00F17B3F" w:rsidRDefault="00177C30" w:rsidP="00F17B3F">
      <w:pPr>
        <w:tabs>
          <w:tab w:val="right" w:leader="underscore" w:pos="9639"/>
        </w:tabs>
        <w:jc w:val="both"/>
        <w:rPr>
          <w:rFonts w:ascii="Arial" w:eastAsia="Calibri" w:hAnsi="Arial" w:cs="Arial"/>
        </w:rPr>
      </w:pPr>
      <w:r w:rsidRPr="00F17B3F">
        <w:rPr>
          <w:rFonts w:ascii="Arial" w:eastAsia="Calibri" w:hAnsi="Arial" w:cs="Arial"/>
          <w:color w:val="000000"/>
        </w:rPr>
        <w:t xml:space="preserve">2. </w:t>
      </w:r>
      <w:r w:rsidRPr="00F17B3F">
        <w:rPr>
          <w:rFonts w:ascii="Arial" w:eastAsia="Calibri" w:hAnsi="Arial" w:cs="Arial"/>
        </w:rPr>
        <w:t>Что из нижеследующего лучше всего описывает план управления проектом?</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Распечатка из информационной системы по учету проектов</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Диаграмма Ганта</w:t>
      </w:r>
    </w:p>
    <w:p w:rsidR="00177C30" w:rsidRPr="00F17B3F" w:rsidRDefault="00E64338" w:rsidP="00E64338">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Содержание, стоимость, риски, ресурсы и прочие планы</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Содержание проекта</w:t>
      </w:r>
    </w:p>
    <w:p w:rsidR="00177C30" w:rsidRPr="00F17B3F" w:rsidRDefault="00177C30" w:rsidP="00F17B3F">
      <w:pPr>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3. </w:t>
      </w:r>
      <w:r w:rsidRPr="00F17B3F">
        <w:rPr>
          <w:rFonts w:ascii="Arial" w:hAnsi="Arial" w:cs="Arial"/>
        </w:rPr>
        <w:t>Выберите правильный вариант ответа:</w:t>
      </w:r>
    </w:p>
    <w:p w:rsidR="00177C30" w:rsidRPr="00F17B3F" w:rsidRDefault="00177C30"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Могут ли фазы проекта перекрывать друг друга?</w:t>
      </w:r>
    </w:p>
    <w:p w:rsidR="00177C30" w:rsidRPr="00F17B3F" w:rsidRDefault="00E64338" w:rsidP="00E64338">
      <w:pPr>
        <w:pStyle w:val="afc"/>
        <w:ind w:left="0" w:firstLine="0"/>
        <w:rPr>
          <w:rFonts w:ascii="Arial" w:hAnsi="Arial" w:cs="Arial"/>
          <w:sz w:val="24"/>
          <w:szCs w:val="24"/>
        </w:rPr>
      </w:pPr>
      <w:r>
        <w:rPr>
          <w:rFonts w:ascii="Arial" w:hAnsi="Arial" w:cs="Arial"/>
          <w:b/>
          <w:color w:val="000000"/>
          <w:sz w:val="24"/>
          <w:szCs w:val="24"/>
        </w:rPr>
        <w:t xml:space="preserve">а) </w:t>
      </w:r>
      <w:r w:rsidR="00177C30" w:rsidRPr="00F17B3F">
        <w:rPr>
          <w:rFonts w:ascii="Arial" w:hAnsi="Arial" w:cs="Arial"/>
          <w:b/>
          <w:color w:val="000000"/>
          <w:sz w:val="24"/>
          <w:szCs w:val="24"/>
        </w:rPr>
        <w:t>Да, если этого требует технология реализации проекта</w:t>
      </w:r>
    </w:p>
    <w:p w:rsidR="00177C30" w:rsidRPr="00F17B3F" w:rsidRDefault="00E64338" w:rsidP="00E64338">
      <w:pPr>
        <w:pStyle w:val="afc"/>
        <w:ind w:left="0" w:firstLine="0"/>
        <w:rPr>
          <w:rFonts w:ascii="Arial" w:hAnsi="Arial" w:cs="Arial"/>
          <w:sz w:val="24"/>
          <w:szCs w:val="24"/>
        </w:rPr>
      </w:pPr>
      <w:r>
        <w:rPr>
          <w:rFonts w:ascii="Arial" w:hAnsi="Arial" w:cs="Arial"/>
          <w:color w:val="000000"/>
          <w:sz w:val="24"/>
          <w:szCs w:val="24"/>
        </w:rPr>
        <w:t xml:space="preserve">б) </w:t>
      </w:r>
      <w:r w:rsidR="00177C30" w:rsidRPr="00F17B3F">
        <w:rPr>
          <w:rFonts w:ascii="Arial" w:hAnsi="Arial" w:cs="Arial"/>
          <w:color w:val="000000"/>
          <w:sz w:val="24"/>
          <w:szCs w:val="24"/>
        </w:rPr>
        <w:t>Нет, фазы должны следовать одна за другой</w:t>
      </w:r>
    </w:p>
    <w:p w:rsidR="00177C30" w:rsidRPr="00F17B3F" w:rsidRDefault="00E64338" w:rsidP="00E64338">
      <w:pPr>
        <w:pStyle w:val="afc"/>
        <w:ind w:left="0" w:firstLine="0"/>
        <w:rPr>
          <w:rFonts w:ascii="Arial" w:hAnsi="Arial" w:cs="Arial"/>
          <w:sz w:val="24"/>
          <w:szCs w:val="24"/>
        </w:rPr>
      </w:pPr>
      <w:r>
        <w:rPr>
          <w:rFonts w:ascii="Arial" w:hAnsi="Arial" w:cs="Arial"/>
          <w:color w:val="000000"/>
          <w:sz w:val="24"/>
          <w:szCs w:val="24"/>
        </w:rPr>
        <w:t xml:space="preserve">в) </w:t>
      </w:r>
      <w:r w:rsidR="00177C30" w:rsidRPr="00F17B3F">
        <w:rPr>
          <w:rFonts w:ascii="Arial" w:hAnsi="Arial" w:cs="Arial"/>
          <w:color w:val="000000"/>
          <w:sz w:val="24"/>
          <w:szCs w:val="24"/>
        </w:rPr>
        <w:t>В зависимости от объемов трудозатрат</w:t>
      </w:r>
    </w:p>
    <w:p w:rsidR="00177C30" w:rsidRPr="00F17B3F" w:rsidRDefault="00E64338" w:rsidP="00E64338">
      <w:pPr>
        <w:pStyle w:val="afc"/>
        <w:ind w:left="0" w:firstLine="0"/>
        <w:rPr>
          <w:rFonts w:ascii="Arial" w:hAnsi="Arial" w:cs="Arial"/>
          <w:sz w:val="24"/>
          <w:szCs w:val="24"/>
        </w:rPr>
      </w:pPr>
      <w:r>
        <w:rPr>
          <w:rFonts w:ascii="Arial" w:hAnsi="Arial" w:cs="Arial"/>
          <w:color w:val="000000"/>
          <w:sz w:val="24"/>
          <w:szCs w:val="24"/>
        </w:rPr>
        <w:t xml:space="preserve">г) </w:t>
      </w:r>
      <w:r w:rsidR="00177C30" w:rsidRPr="00F17B3F">
        <w:rPr>
          <w:rFonts w:ascii="Arial" w:hAnsi="Arial" w:cs="Arial"/>
          <w:color w:val="000000"/>
          <w:sz w:val="24"/>
          <w:szCs w:val="24"/>
        </w:rPr>
        <w:t>В зависимости от наличия подрядных организаций</w:t>
      </w:r>
    </w:p>
    <w:p w:rsidR="00177C30" w:rsidRPr="00F17B3F" w:rsidRDefault="00177C30" w:rsidP="00F17B3F">
      <w:pPr>
        <w:pStyle w:val="afc"/>
        <w:tabs>
          <w:tab w:val="right" w:leader="underscore" w:pos="9639"/>
        </w:tabs>
        <w:rPr>
          <w:rFonts w:ascii="Arial" w:hAnsi="Arial" w:cs="Arial"/>
          <w:color w:val="000000"/>
          <w:sz w:val="24"/>
          <w:szCs w:val="24"/>
        </w:rPr>
      </w:pPr>
    </w:p>
    <w:p w:rsidR="00177C30" w:rsidRPr="00F17B3F" w:rsidRDefault="00177C30" w:rsidP="00F17B3F">
      <w:pPr>
        <w:tabs>
          <w:tab w:val="right" w:leader="underscore" w:pos="9639"/>
        </w:tabs>
        <w:jc w:val="both"/>
        <w:rPr>
          <w:rFonts w:ascii="Arial" w:hAnsi="Arial" w:cs="Arial"/>
          <w:color w:val="000000"/>
        </w:rPr>
      </w:pPr>
      <w:r w:rsidRPr="00F17B3F">
        <w:rPr>
          <w:rFonts w:ascii="Arial" w:eastAsia="Calibri" w:hAnsi="Arial" w:cs="Arial"/>
          <w:color w:val="000000"/>
        </w:rPr>
        <w:t xml:space="preserve">4. </w:t>
      </w:r>
      <w:r w:rsidRPr="00F17B3F">
        <w:rPr>
          <w:rFonts w:ascii="Arial" w:hAnsi="Arial" w:cs="Arial"/>
          <w:color w:val="000000"/>
        </w:rPr>
        <w:t>Выберите правильный вариант ответа:</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 xml:space="preserve">Что такое </w:t>
      </w:r>
      <w:r w:rsidR="00E64338">
        <w:rPr>
          <w:rFonts w:ascii="Arial" w:eastAsia="Calibri" w:hAnsi="Arial" w:cs="Arial"/>
          <w:i/>
          <w:color w:val="000000"/>
        </w:rPr>
        <w:t>«</w:t>
      </w:r>
      <w:r w:rsidRPr="00E64338">
        <w:rPr>
          <w:rFonts w:ascii="Arial" w:eastAsia="Calibri" w:hAnsi="Arial" w:cs="Arial"/>
          <w:i/>
          <w:color w:val="000000"/>
        </w:rPr>
        <w:t>водопадный</w:t>
      </w:r>
      <w:r w:rsidR="00E64338">
        <w:rPr>
          <w:rFonts w:ascii="Arial" w:eastAsia="Calibri" w:hAnsi="Arial" w:cs="Arial"/>
          <w:i/>
          <w:color w:val="000000"/>
        </w:rPr>
        <w:t>»</w:t>
      </w:r>
      <w:r w:rsidRPr="00F17B3F">
        <w:rPr>
          <w:rFonts w:ascii="Arial" w:eastAsia="Calibri" w:hAnsi="Arial" w:cs="Arial"/>
          <w:color w:val="000000"/>
        </w:rPr>
        <w:t xml:space="preserve"> тип жизненного цикла?</w:t>
      </w:r>
    </w:p>
    <w:p w:rsidR="00177C30" w:rsidRPr="00F17B3F" w:rsidRDefault="00E64338" w:rsidP="00E64338">
      <w:pPr>
        <w:pStyle w:val="afc"/>
        <w:ind w:left="0" w:firstLine="0"/>
        <w:rPr>
          <w:rFonts w:ascii="Arial" w:hAnsi="Arial" w:cs="Arial"/>
          <w:color w:val="000000"/>
          <w:sz w:val="24"/>
          <w:szCs w:val="24"/>
        </w:rPr>
      </w:pPr>
      <w:r>
        <w:rPr>
          <w:rFonts w:ascii="Arial" w:hAnsi="Arial" w:cs="Arial"/>
          <w:color w:val="000000"/>
          <w:sz w:val="24"/>
          <w:szCs w:val="24"/>
        </w:rPr>
        <w:t xml:space="preserve">а) </w:t>
      </w:r>
      <w:r w:rsidR="00177C30" w:rsidRPr="00F17B3F">
        <w:rPr>
          <w:rFonts w:ascii="Arial" w:hAnsi="Arial" w:cs="Arial"/>
          <w:color w:val="000000"/>
          <w:sz w:val="24"/>
          <w:szCs w:val="24"/>
        </w:rPr>
        <w:t>Жизненный цикл, при котором фазы связаны через ресурсы проекта</w:t>
      </w:r>
    </w:p>
    <w:p w:rsidR="00177C30" w:rsidRPr="00F17B3F" w:rsidRDefault="00E64338" w:rsidP="00E64338">
      <w:pPr>
        <w:pStyle w:val="afc"/>
        <w:ind w:left="0" w:firstLine="0"/>
        <w:rPr>
          <w:rFonts w:ascii="Arial" w:hAnsi="Arial" w:cs="Arial"/>
          <w:color w:val="000000"/>
          <w:sz w:val="24"/>
          <w:szCs w:val="24"/>
        </w:rPr>
      </w:pPr>
      <w:r>
        <w:rPr>
          <w:rFonts w:ascii="Arial" w:hAnsi="Arial" w:cs="Arial"/>
          <w:color w:val="000000"/>
          <w:sz w:val="24"/>
          <w:szCs w:val="24"/>
        </w:rPr>
        <w:t xml:space="preserve">б) </w:t>
      </w:r>
      <w:r w:rsidR="00177C30" w:rsidRPr="00F17B3F">
        <w:rPr>
          <w:rFonts w:ascii="Arial" w:hAnsi="Arial" w:cs="Arial"/>
          <w:color w:val="000000"/>
          <w:sz w:val="24"/>
          <w:szCs w:val="24"/>
        </w:rPr>
        <w:t>Жизненные цикл, при котором вехи проекта реализуются одна за другой</w:t>
      </w:r>
    </w:p>
    <w:p w:rsidR="00177C30" w:rsidRPr="00F17B3F" w:rsidRDefault="00E64338" w:rsidP="00E64338">
      <w:pPr>
        <w:pStyle w:val="afc"/>
        <w:ind w:left="0" w:firstLine="0"/>
        <w:rPr>
          <w:rFonts w:ascii="Arial" w:hAnsi="Arial" w:cs="Arial"/>
          <w:color w:val="000000"/>
          <w:sz w:val="24"/>
          <w:szCs w:val="24"/>
        </w:rPr>
      </w:pPr>
      <w:r>
        <w:rPr>
          <w:rFonts w:ascii="Arial" w:hAnsi="Arial" w:cs="Arial"/>
          <w:color w:val="000000"/>
          <w:sz w:val="24"/>
          <w:szCs w:val="24"/>
        </w:rPr>
        <w:t xml:space="preserve">в) </w:t>
      </w:r>
      <w:r w:rsidR="00177C30" w:rsidRPr="00F17B3F">
        <w:rPr>
          <w:rFonts w:ascii="Arial" w:hAnsi="Arial" w:cs="Arial"/>
          <w:color w:val="000000"/>
          <w:sz w:val="24"/>
          <w:szCs w:val="24"/>
        </w:rPr>
        <w:t>Жизненные цикл, при котором задачи проекта реализуются одна за другой</w:t>
      </w:r>
    </w:p>
    <w:p w:rsidR="00177C30" w:rsidRPr="00F17B3F" w:rsidRDefault="00E64338" w:rsidP="00E64338">
      <w:pPr>
        <w:pStyle w:val="afc"/>
        <w:ind w:left="0" w:firstLine="0"/>
        <w:rPr>
          <w:rFonts w:ascii="Arial" w:hAnsi="Arial" w:cs="Arial"/>
          <w:color w:val="000000"/>
          <w:sz w:val="24"/>
          <w:szCs w:val="24"/>
        </w:rPr>
      </w:pPr>
      <w:r>
        <w:rPr>
          <w:rFonts w:ascii="Arial" w:hAnsi="Arial" w:cs="Arial"/>
          <w:b/>
          <w:color w:val="000000"/>
          <w:sz w:val="24"/>
          <w:szCs w:val="24"/>
        </w:rPr>
        <w:t xml:space="preserve">г) </w:t>
      </w:r>
      <w:r w:rsidR="00177C30" w:rsidRPr="00F17B3F">
        <w:rPr>
          <w:rFonts w:ascii="Arial" w:hAnsi="Arial" w:cs="Arial"/>
          <w:b/>
          <w:color w:val="000000"/>
          <w:sz w:val="24"/>
          <w:szCs w:val="24"/>
        </w:rPr>
        <w:t>Жизненный цикл, при котором фазы проекта реализуются одна за др</w:t>
      </w:r>
      <w:r w:rsidR="00177C30" w:rsidRPr="00F17B3F">
        <w:rPr>
          <w:rFonts w:ascii="Arial" w:hAnsi="Arial" w:cs="Arial"/>
          <w:b/>
          <w:color w:val="000000"/>
          <w:sz w:val="24"/>
          <w:szCs w:val="24"/>
        </w:rPr>
        <w:t>у</w:t>
      </w:r>
      <w:r w:rsidR="00177C30" w:rsidRPr="00F17B3F">
        <w:rPr>
          <w:rFonts w:ascii="Arial" w:hAnsi="Arial" w:cs="Arial"/>
          <w:b/>
          <w:color w:val="000000"/>
          <w:sz w:val="24"/>
          <w:szCs w:val="24"/>
        </w:rPr>
        <w:t>гой</w:t>
      </w:r>
    </w:p>
    <w:p w:rsidR="00177C30" w:rsidRPr="00F17B3F" w:rsidRDefault="00177C30" w:rsidP="00F17B3F">
      <w:pPr>
        <w:tabs>
          <w:tab w:val="right" w:leader="underscore" w:pos="9639"/>
        </w:tabs>
        <w:jc w:val="both"/>
        <w:rPr>
          <w:rFonts w:ascii="Arial" w:eastAsia="Calibri" w:hAnsi="Arial" w:cs="Arial"/>
          <w:color w:val="000000"/>
        </w:rPr>
      </w:pPr>
    </w:p>
    <w:p w:rsidR="00177C30" w:rsidRPr="00F17B3F" w:rsidRDefault="00177C30" w:rsidP="00F17B3F">
      <w:pPr>
        <w:jc w:val="both"/>
        <w:rPr>
          <w:rFonts w:ascii="Arial" w:eastAsia="Calibri" w:hAnsi="Arial" w:cs="Arial"/>
        </w:rPr>
      </w:pPr>
      <w:r w:rsidRPr="00F17B3F">
        <w:rPr>
          <w:rFonts w:ascii="Arial" w:eastAsia="Calibri" w:hAnsi="Arial" w:cs="Arial"/>
        </w:rPr>
        <w:t>5. В проектном менеджменте вехой называют … .</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набор логически взаимосвязанных работ проекта, в процессе завершения которых достигается один из основных результатов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полный набор последовательных работ проекта</w:t>
      </w:r>
    </w:p>
    <w:p w:rsidR="00177C30" w:rsidRPr="00F17B3F" w:rsidRDefault="00E64338" w:rsidP="00E64338">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ключевое событие проекта, используемое для осуществления контр</w:t>
      </w:r>
      <w:r w:rsidR="00177C30" w:rsidRPr="00F17B3F">
        <w:rPr>
          <w:rFonts w:ascii="Arial" w:hAnsi="Arial" w:cs="Arial"/>
          <w:b/>
          <w:sz w:val="24"/>
          <w:szCs w:val="24"/>
        </w:rPr>
        <w:t>о</w:t>
      </w:r>
      <w:r w:rsidR="00177C30" w:rsidRPr="00F17B3F">
        <w:rPr>
          <w:rFonts w:ascii="Arial" w:hAnsi="Arial" w:cs="Arial"/>
          <w:b/>
          <w:sz w:val="24"/>
          <w:szCs w:val="24"/>
        </w:rPr>
        <w:t>ля над ходом его реализации</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начало выполнения проекта</w:t>
      </w:r>
    </w:p>
    <w:p w:rsidR="00177C30" w:rsidRPr="00F17B3F" w:rsidRDefault="00177C30" w:rsidP="00F17B3F">
      <w:pPr>
        <w:jc w:val="both"/>
        <w:rPr>
          <w:rFonts w:ascii="Arial" w:eastAsia="Calibri" w:hAnsi="Arial" w:cs="Arial"/>
        </w:rPr>
      </w:pPr>
    </w:p>
    <w:p w:rsidR="00177C30" w:rsidRPr="00F17B3F" w:rsidRDefault="00177C30" w:rsidP="00F17B3F">
      <w:pPr>
        <w:jc w:val="both"/>
        <w:rPr>
          <w:rFonts w:ascii="Arial" w:eastAsia="Calibri" w:hAnsi="Arial" w:cs="Arial"/>
        </w:rPr>
      </w:pPr>
      <w:r w:rsidRPr="00F17B3F">
        <w:rPr>
          <w:rFonts w:ascii="Arial" w:eastAsia="Calibri" w:hAnsi="Arial" w:cs="Arial"/>
        </w:rPr>
        <w:t>6. Определите последовательность действий по планированию материальных р</w:t>
      </w:r>
      <w:r w:rsidRPr="00F17B3F">
        <w:rPr>
          <w:rFonts w:ascii="Arial" w:eastAsia="Calibri" w:hAnsi="Arial" w:cs="Arial"/>
        </w:rPr>
        <w:t>е</w:t>
      </w:r>
      <w:r w:rsidRPr="00F17B3F">
        <w:rPr>
          <w:rFonts w:ascii="Arial" w:eastAsia="Calibri" w:hAnsi="Arial" w:cs="Arial"/>
        </w:rPr>
        <w:t>сурсов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Определение материальных ресурсов, необходимых для выполнения каждой р</w:t>
      </w:r>
      <w:r w:rsidR="00177C30" w:rsidRPr="00F17B3F">
        <w:rPr>
          <w:rFonts w:ascii="Arial" w:hAnsi="Arial" w:cs="Arial"/>
          <w:sz w:val="24"/>
          <w:szCs w:val="24"/>
        </w:rPr>
        <w:t>а</w:t>
      </w:r>
      <w:r w:rsidR="00177C30" w:rsidRPr="00F17B3F">
        <w:rPr>
          <w:rFonts w:ascii="Arial" w:hAnsi="Arial" w:cs="Arial"/>
          <w:sz w:val="24"/>
          <w:szCs w:val="24"/>
        </w:rPr>
        <w:t>боты</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Составление единого перечня материальных ресурсов для реализации проекта и анализ альтернативных вариантов</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lastRenderedPageBreak/>
        <w:t xml:space="preserve">в) </w:t>
      </w:r>
      <w:r w:rsidR="00177C30" w:rsidRPr="00F17B3F">
        <w:rPr>
          <w:rFonts w:ascii="Arial" w:hAnsi="Arial" w:cs="Arial"/>
          <w:sz w:val="24"/>
          <w:szCs w:val="24"/>
        </w:rPr>
        <w:t>Определение наличия необходимого объема материальных ресурсов</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Анализ и разрешение возникших противоречий в потребности и наличии матер</w:t>
      </w:r>
      <w:r w:rsidR="00177C30" w:rsidRPr="00F17B3F">
        <w:rPr>
          <w:rFonts w:ascii="Arial" w:hAnsi="Arial" w:cs="Arial"/>
          <w:sz w:val="24"/>
          <w:szCs w:val="24"/>
        </w:rPr>
        <w:t>и</w:t>
      </w:r>
      <w:r>
        <w:rPr>
          <w:rFonts w:ascii="Arial" w:hAnsi="Arial" w:cs="Arial"/>
          <w:sz w:val="24"/>
          <w:szCs w:val="24"/>
        </w:rPr>
        <w:t>альных ресурсов</w:t>
      </w:r>
    </w:p>
    <w:p w:rsidR="00177C30" w:rsidRPr="00F17B3F" w:rsidRDefault="00177C30" w:rsidP="00F17B3F">
      <w:pPr>
        <w:jc w:val="both"/>
        <w:rPr>
          <w:rFonts w:ascii="Arial" w:eastAsia="Calibri" w:hAnsi="Arial" w:cs="Arial"/>
          <w:b/>
        </w:rPr>
      </w:pPr>
      <w:r w:rsidRPr="00F17B3F">
        <w:rPr>
          <w:rFonts w:ascii="Arial" w:eastAsia="Calibri" w:hAnsi="Arial" w:cs="Arial"/>
          <w:b/>
        </w:rPr>
        <w:t>Варианты ответа:</w:t>
      </w:r>
    </w:p>
    <w:p w:rsidR="00177C30" w:rsidRPr="00F17B3F" w:rsidRDefault="00177C30" w:rsidP="00B64F72">
      <w:pPr>
        <w:pStyle w:val="afc"/>
        <w:numPr>
          <w:ilvl w:val="0"/>
          <w:numId w:val="10"/>
        </w:numPr>
        <w:rPr>
          <w:rFonts w:ascii="Arial" w:hAnsi="Arial" w:cs="Arial"/>
          <w:sz w:val="24"/>
          <w:szCs w:val="24"/>
        </w:rPr>
      </w:pPr>
      <w:r w:rsidRPr="00F17B3F">
        <w:rPr>
          <w:rFonts w:ascii="Arial" w:hAnsi="Arial" w:cs="Arial"/>
          <w:sz w:val="24"/>
          <w:szCs w:val="24"/>
        </w:rPr>
        <w:t>1</w:t>
      </w:r>
    </w:p>
    <w:p w:rsidR="00177C30" w:rsidRPr="00F17B3F" w:rsidRDefault="00177C30" w:rsidP="00B64F72">
      <w:pPr>
        <w:pStyle w:val="afc"/>
        <w:numPr>
          <w:ilvl w:val="0"/>
          <w:numId w:val="10"/>
        </w:numPr>
        <w:rPr>
          <w:rFonts w:ascii="Arial" w:hAnsi="Arial" w:cs="Arial"/>
          <w:sz w:val="24"/>
          <w:szCs w:val="24"/>
        </w:rPr>
      </w:pPr>
      <w:r w:rsidRPr="00F17B3F">
        <w:rPr>
          <w:rFonts w:ascii="Arial" w:hAnsi="Arial" w:cs="Arial"/>
          <w:sz w:val="24"/>
          <w:szCs w:val="24"/>
        </w:rPr>
        <w:t>2</w:t>
      </w:r>
    </w:p>
    <w:p w:rsidR="00177C30" w:rsidRPr="00F17B3F" w:rsidRDefault="00177C30" w:rsidP="00B64F72">
      <w:pPr>
        <w:pStyle w:val="afc"/>
        <w:numPr>
          <w:ilvl w:val="0"/>
          <w:numId w:val="10"/>
        </w:numPr>
        <w:rPr>
          <w:rFonts w:ascii="Arial" w:hAnsi="Arial" w:cs="Arial"/>
          <w:sz w:val="24"/>
          <w:szCs w:val="24"/>
        </w:rPr>
      </w:pPr>
      <w:r w:rsidRPr="00F17B3F">
        <w:rPr>
          <w:rFonts w:ascii="Arial" w:hAnsi="Arial" w:cs="Arial"/>
          <w:sz w:val="24"/>
          <w:szCs w:val="24"/>
        </w:rPr>
        <w:t>3</w:t>
      </w:r>
    </w:p>
    <w:p w:rsidR="00177C30" w:rsidRPr="00F17B3F" w:rsidRDefault="00177C30" w:rsidP="00B64F72">
      <w:pPr>
        <w:pStyle w:val="afc"/>
        <w:numPr>
          <w:ilvl w:val="0"/>
          <w:numId w:val="10"/>
        </w:numPr>
        <w:rPr>
          <w:rFonts w:ascii="Arial" w:hAnsi="Arial" w:cs="Arial"/>
          <w:sz w:val="24"/>
          <w:szCs w:val="24"/>
        </w:rPr>
      </w:pPr>
      <w:r w:rsidRPr="00F17B3F">
        <w:rPr>
          <w:rFonts w:ascii="Arial" w:hAnsi="Arial" w:cs="Arial"/>
          <w:sz w:val="24"/>
          <w:szCs w:val="24"/>
        </w:rPr>
        <w:t>4</w:t>
      </w:r>
    </w:p>
    <w:p w:rsidR="00177C30" w:rsidRPr="00F17B3F" w:rsidRDefault="00177C30" w:rsidP="00F17B3F">
      <w:pPr>
        <w:widowControl w:val="0"/>
        <w:tabs>
          <w:tab w:val="left" w:pos="851"/>
        </w:tabs>
        <w:rPr>
          <w:rFonts w:ascii="Arial" w:hAnsi="Arial" w:cs="Arial"/>
        </w:rPr>
      </w:pPr>
    </w:p>
    <w:p w:rsidR="00177C30" w:rsidRPr="00F17B3F" w:rsidRDefault="00177C30" w:rsidP="00F17B3F">
      <w:pPr>
        <w:widowControl w:val="0"/>
        <w:tabs>
          <w:tab w:val="left" w:pos="851"/>
        </w:tabs>
        <w:rPr>
          <w:rFonts w:ascii="Arial" w:hAnsi="Arial" w:cs="Arial"/>
        </w:rPr>
      </w:pPr>
      <w:r w:rsidRPr="00F17B3F">
        <w:rPr>
          <w:rFonts w:ascii="Arial" w:hAnsi="Arial" w:cs="Arial"/>
        </w:rPr>
        <w:t>* В формулировке вопроса действия расположены в верном порядке.</w:t>
      </w:r>
    </w:p>
    <w:p w:rsidR="00177C30" w:rsidRPr="00F17B3F" w:rsidRDefault="00177C30" w:rsidP="00F17B3F">
      <w:pPr>
        <w:jc w:val="both"/>
        <w:rPr>
          <w:rFonts w:ascii="Arial" w:eastAsia="Calibri" w:hAnsi="Arial" w:cs="Arial"/>
          <w:b/>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7. </w:t>
      </w:r>
      <w:r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Зачем используется метод критического пути?</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для планирования рисков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для планирования мероприятий по выходу из критических ситуаций</w:t>
      </w:r>
    </w:p>
    <w:p w:rsidR="00177C30" w:rsidRPr="00F17B3F" w:rsidRDefault="00E64338" w:rsidP="00E64338">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для оптимизации (сокращения) сроков реализации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для определения продолжительности выполнения отдельных работ</w:t>
      </w:r>
    </w:p>
    <w:p w:rsidR="00177C30" w:rsidRPr="00F17B3F" w:rsidRDefault="00177C30" w:rsidP="00F17B3F">
      <w:pPr>
        <w:tabs>
          <w:tab w:val="right" w:leader="underscore" w:pos="9639"/>
        </w:tabs>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8. </w:t>
      </w:r>
      <w:r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Два события в сетевом графике могут быть соединены … .</w:t>
      </w:r>
    </w:p>
    <w:p w:rsidR="00177C30" w:rsidRPr="00F17B3F" w:rsidRDefault="00FC6E8D" w:rsidP="00FC6E8D">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только одной работой</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несколькими работами</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одной или более работами</w:t>
      </w:r>
    </w:p>
    <w:p w:rsidR="00177C30" w:rsidRPr="00F17B3F" w:rsidRDefault="00177C30" w:rsidP="00F17B3F">
      <w:pPr>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9. </w:t>
      </w:r>
      <w:r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Что такое критический путь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Последовательность взаимосвязанных работ</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Последовательность независимых работ</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Самая короткая последовательность работ в проекте</w:t>
      </w:r>
    </w:p>
    <w:p w:rsidR="00177C30" w:rsidRPr="00F17B3F" w:rsidRDefault="00FC6E8D" w:rsidP="00FC6E8D">
      <w:pPr>
        <w:pStyle w:val="afc"/>
        <w:ind w:left="0" w:firstLine="0"/>
        <w:rPr>
          <w:rFonts w:ascii="Arial" w:hAnsi="Arial" w:cs="Arial"/>
          <w:sz w:val="24"/>
          <w:szCs w:val="24"/>
        </w:rPr>
      </w:pPr>
      <w:r>
        <w:rPr>
          <w:rFonts w:ascii="Arial" w:hAnsi="Arial" w:cs="Arial"/>
          <w:b/>
          <w:sz w:val="24"/>
          <w:szCs w:val="24"/>
        </w:rPr>
        <w:t xml:space="preserve">г) </w:t>
      </w:r>
      <w:r w:rsidR="00177C30" w:rsidRPr="00F17B3F">
        <w:rPr>
          <w:rFonts w:ascii="Arial" w:hAnsi="Arial" w:cs="Arial"/>
          <w:b/>
          <w:sz w:val="24"/>
          <w:szCs w:val="24"/>
        </w:rPr>
        <w:t>Самая длинная последовательность работ</w:t>
      </w:r>
    </w:p>
    <w:p w:rsidR="00177C30" w:rsidRPr="00F17B3F" w:rsidRDefault="00177C30" w:rsidP="00F17B3F">
      <w:pPr>
        <w:jc w:val="both"/>
        <w:rPr>
          <w:rFonts w:ascii="Arial" w:eastAsia="Calibri" w:hAnsi="Arial" w:cs="Arial"/>
        </w:rPr>
      </w:pPr>
    </w:p>
    <w:p w:rsidR="00177C30" w:rsidRPr="00F17B3F" w:rsidRDefault="008F017B"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0.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Структурная декомпозиция работ проекта — это … .</w:t>
      </w:r>
    </w:p>
    <w:p w:rsidR="00177C30" w:rsidRPr="00F17B3F" w:rsidRDefault="00FC6E8D" w:rsidP="00FC6E8D">
      <w:pPr>
        <w:pStyle w:val="afc"/>
        <w:ind w:left="0" w:firstLine="0"/>
        <w:rPr>
          <w:rFonts w:ascii="Arial" w:hAnsi="Arial" w:cs="Arial"/>
          <w:sz w:val="24"/>
          <w:szCs w:val="24"/>
        </w:rPr>
      </w:pPr>
      <w:r>
        <w:rPr>
          <w:rFonts w:ascii="Arial" w:hAnsi="Arial" w:cs="Arial"/>
          <w:b/>
          <w:sz w:val="24"/>
          <w:szCs w:val="24"/>
        </w:rPr>
        <w:t xml:space="preserve">а) </w:t>
      </w:r>
      <w:r w:rsidR="00177C30" w:rsidRPr="00F17B3F">
        <w:rPr>
          <w:rFonts w:ascii="Arial" w:hAnsi="Arial" w:cs="Arial"/>
          <w:b/>
          <w:sz w:val="24"/>
          <w:szCs w:val="24"/>
        </w:rPr>
        <w:t>графическое изображение иерархической структуры всех работ прое</w:t>
      </w:r>
      <w:r w:rsidR="00177C30" w:rsidRPr="00F17B3F">
        <w:rPr>
          <w:rFonts w:ascii="Arial" w:hAnsi="Arial" w:cs="Arial"/>
          <w:b/>
          <w:sz w:val="24"/>
          <w:szCs w:val="24"/>
        </w:rPr>
        <w:t>к</w:t>
      </w:r>
      <w:r w:rsidR="00177C30" w:rsidRPr="00F17B3F">
        <w:rPr>
          <w:rFonts w:ascii="Arial" w:hAnsi="Arial" w:cs="Arial"/>
          <w:b/>
          <w:sz w:val="24"/>
          <w:szCs w:val="24"/>
        </w:rPr>
        <w:t>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направления и основные принципы осуществления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дерево ресурсов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организационная структура команды проекта</w:t>
      </w:r>
    </w:p>
    <w:p w:rsidR="00177C30" w:rsidRPr="00F17B3F" w:rsidRDefault="00177C30" w:rsidP="00F17B3F">
      <w:pPr>
        <w:jc w:val="both"/>
        <w:rPr>
          <w:rFonts w:ascii="Arial" w:eastAsia="Calibri" w:hAnsi="Arial" w:cs="Arial"/>
        </w:rPr>
      </w:pPr>
    </w:p>
    <w:p w:rsidR="00177C30" w:rsidRPr="00F17B3F" w:rsidRDefault="008F017B"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1.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На какой вопрос не дает ответ метод критического пути?</w:t>
      </w:r>
    </w:p>
    <w:p w:rsidR="00177C30" w:rsidRPr="00F17B3F" w:rsidRDefault="00FC6E8D" w:rsidP="00FC6E8D">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Каков срок окупаемости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На какое время можно отложить выполнение некритических работ, чтобы они не повлияли на сроки выполнения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Сколько времени потребуется на выполнение всего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Какие работы являются критическими и должны быть выполнены в точно опред</w:t>
      </w:r>
      <w:r w:rsidR="00177C30" w:rsidRPr="00F17B3F">
        <w:rPr>
          <w:rFonts w:ascii="Arial" w:hAnsi="Arial" w:cs="Arial"/>
          <w:sz w:val="24"/>
          <w:szCs w:val="24"/>
        </w:rPr>
        <w:t>е</w:t>
      </w:r>
      <w:r w:rsidR="00177C30" w:rsidRPr="00F17B3F">
        <w:rPr>
          <w:rFonts w:ascii="Arial" w:hAnsi="Arial" w:cs="Arial"/>
          <w:sz w:val="24"/>
          <w:szCs w:val="24"/>
        </w:rPr>
        <w:t>ленное графиком время?</w:t>
      </w:r>
    </w:p>
    <w:p w:rsidR="00177C30" w:rsidRPr="00F17B3F" w:rsidRDefault="00177C30" w:rsidP="00F17B3F">
      <w:pPr>
        <w:jc w:val="both"/>
        <w:rPr>
          <w:rFonts w:ascii="Arial" w:eastAsia="Calibri" w:hAnsi="Arial" w:cs="Arial"/>
        </w:rPr>
      </w:pPr>
    </w:p>
    <w:p w:rsidR="00177C30" w:rsidRPr="00F17B3F" w:rsidRDefault="008F017B"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2.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Какая работа называется критической?</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Длительность которой максимальна в проекте</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Стоимость которой максимальна в проекте</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Работа с максимальными трудозатратами</w:t>
      </w:r>
    </w:p>
    <w:p w:rsidR="00177C30" w:rsidRPr="00F17B3F" w:rsidRDefault="00FC6E8D" w:rsidP="00FC6E8D">
      <w:pPr>
        <w:pStyle w:val="afc"/>
        <w:ind w:left="0" w:firstLine="0"/>
        <w:rPr>
          <w:rFonts w:ascii="Arial" w:hAnsi="Arial" w:cs="Arial"/>
          <w:sz w:val="24"/>
          <w:szCs w:val="24"/>
        </w:rPr>
      </w:pPr>
      <w:r>
        <w:rPr>
          <w:rFonts w:ascii="Arial" w:hAnsi="Arial" w:cs="Arial"/>
          <w:b/>
          <w:sz w:val="24"/>
          <w:szCs w:val="24"/>
        </w:rPr>
        <w:t xml:space="preserve">г) </w:t>
      </w:r>
      <w:r w:rsidR="00177C30" w:rsidRPr="00F17B3F">
        <w:rPr>
          <w:rFonts w:ascii="Arial" w:hAnsi="Arial" w:cs="Arial"/>
          <w:b/>
          <w:sz w:val="24"/>
          <w:szCs w:val="24"/>
        </w:rPr>
        <w:t>Работа, для которой задержка ее начала приведет к задержке срока оконч</w:t>
      </w:r>
      <w:r w:rsidR="00177C30" w:rsidRPr="00F17B3F">
        <w:rPr>
          <w:rFonts w:ascii="Arial" w:hAnsi="Arial" w:cs="Arial"/>
          <w:b/>
          <w:sz w:val="24"/>
          <w:szCs w:val="24"/>
        </w:rPr>
        <w:t>а</w:t>
      </w:r>
      <w:r w:rsidR="00177C30" w:rsidRPr="00F17B3F">
        <w:rPr>
          <w:rFonts w:ascii="Arial" w:hAnsi="Arial" w:cs="Arial"/>
          <w:b/>
          <w:sz w:val="24"/>
          <w:szCs w:val="24"/>
        </w:rPr>
        <w:t>ния проекта в целом</w:t>
      </w:r>
    </w:p>
    <w:p w:rsidR="00177C30" w:rsidRPr="00F17B3F" w:rsidRDefault="00177C30" w:rsidP="00F17B3F">
      <w:pPr>
        <w:tabs>
          <w:tab w:val="right" w:leader="underscore" w:pos="9639"/>
        </w:tabs>
        <w:jc w:val="both"/>
        <w:rPr>
          <w:rFonts w:ascii="Arial" w:hAnsi="Arial" w:cs="Arial"/>
        </w:rPr>
      </w:pPr>
    </w:p>
    <w:p w:rsidR="00177C30" w:rsidRPr="00F17B3F" w:rsidRDefault="008F017B"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3. </w:t>
      </w:r>
      <w:r w:rsidR="00177C30" w:rsidRPr="00F17B3F">
        <w:rPr>
          <w:rFonts w:ascii="Arial" w:hAnsi="Arial" w:cs="Arial"/>
        </w:rPr>
        <w:t>Выберите правильный вариант ответа:</w:t>
      </w:r>
    </w:p>
    <w:p w:rsidR="00177C30" w:rsidRPr="00F17B3F" w:rsidRDefault="00177C30" w:rsidP="00F17B3F">
      <w:pPr>
        <w:widowControl w:val="0"/>
        <w:jc w:val="both"/>
        <w:rPr>
          <w:rFonts w:ascii="Arial" w:hAnsi="Arial" w:cs="Arial"/>
        </w:rPr>
      </w:pPr>
      <w:r w:rsidRPr="00F17B3F">
        <w:rPr>
          <w:rFonts w:ascii="Arial" w:hAnsi="Arial" w:cs="Arial"/>
          <w:bCs/>
        </w:rPr>
        <w:t>В чем заключается основное отличие бюджета от сметы проекта</w:t>
      </w:r>
      <w:r w:rsidRPr="00F17B3F">
        <w:rPr>
          <w:rFonts w:ascii="Arial" w:hAnsi="Arial" w:cs="Arial"/>
        </w:rPr>
        <w:t>?</w:t>
      </w:r>
    </w:p>
    <w:p w:rsidR="00177C30" w:rsidRPr="00F17B3F" w:rsidRDefault="00FC6E8D" w:rsidP="00FC6E8D">
      <w:pPr>
        <w:pStyle w:val="afc"/>
        <w:widowControl w:val="0"/>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В бюджете затраты распределяются во времени, а в смете содержится только перечень затрат и их размер</w:t>
      </w:r>
    </w:p>
    <w:p w:rsidR="00177C30" w:rsidRPr="00F17B3F" w:rsidRDefault="00FC6E8D" w:rsidP="00FC6E8D">
      <w:pPr>
        <w:pStyle w:val="afc"/>
        <w:widowControl w:val="0"/>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Бюджет включает более широкий перечень затрат, чем смета</w:t>
      </w:r>
    </w:p>
    <w:p w:rsidR="00177C30" w:rsidRPr="00F17B3F" w:rsidRDefault="00FC6E8D" w:rsidP="00FC6E8D">
      <w:pPr>
        <w:pStyle w:val="afc"/>
        <w:widowControl w:val="0"/>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Бюджет включает плановые значения затрат, а смета - фактические</w:t>
      </w:r>
    </w:p>
    <w:p w:rsidR="00177C30" w:rsidRPr="00F17B3F" w:rsidRDefault="00FC6E8D" w:rsidP="00FC6E8D">
      <w:pPr>
        <w:pStyle w:val="afc"/>
        <w:widowControl w:val="0"/>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Ничем, эти понятия синонимы</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4.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Что называется точкой безубыточности?</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объем производства продукции (оказания услуг), при котором предприятие пол</w:t>
      </w:r>
      <w:r w:rsidR="00177C30" w:rsidRPr="00F17B3F">
        <w:rPr>
          <w:rFonts w:ascii="Arial" w:hAnsi="Arial" w:cs="Arial"/>
          <w:sz w:val="24"/>
          <w:szCs w:val="24"/>
        </w:rPr>
        <w:t>у</w:t>
      </w:r>
      <w:r w:rsidR="00177C30" w:rsidRPr="00F17B3F">
        <w:rPr>
          <w:rFonts w:ascii="Arial" w:hAnsi="Arial" w:cs="Arial"/>
          <w:sz w:val="24"/>
          <w:szCs w:val="24"/>
        </w:rPr>
        <w:t>чает запланированную прибыль</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реальный объем выпуска продукции</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разница между выручкой и затратами предприятия</w:t>
      </w:r>
    </w:p>
    <w:p w:rsidR="00177C30" w:rsidRPr="00F17B3F" w:rsidRDefault="00FC6E8D" w:rsidP="00FC6E8D">
      <w:pPr>
        <w:pStyle w:val="afc"/>
        <w:ind w:left="0" w:firstLine="0"/>
        <w:rPr>
          <w:rFonts w:ascii="Arial" w:hAnsi="Arial" w:cs="Arial"/>
          <w:b/>
          <w:bCs/>
          <w:sz w:val="24"/>
          <w:szCs w:val="24"/>
        </w:rPr>
      </w:pPr>
      <w:r>
        <w:rPr>
          <w:rFonts w:ascii="Arial" w:hAnsi="Arial" w:cs="Arial"/>
          <w:b/>
          <w:bCs/>
          <w:sz w:val="24"/>
          <w:szCs w:val="24"/>
        </w:rPr>
        <w:t xml:space="preserve">г) </w:t>
      </w:r>
      <w:r w:rsidR="00177C30" w:rsidRPr="00F17B3F">
        <w:rPr>
          <w:rFonts w:ascii="Arial" w:hAnsi="Arial" w:cs="Arial"/>
          <w:b/>
          <w:bCs/>
          <w:sz w:val="24"/>
          <w:szCs w:val="24"/>
        </w:rPr>
        <w:t>объем реализации продукции, который позволит предприятию п</w:t>
      </w:r>
      <w:r w:rsidR="00177C30" w:rsidRPr="00F17B3F">
        <w:rPr>
          <w:rFonts w:ascii="Arial" w:hAnsi="Arial" w:cs="Arial"/>
          <w:b/>
          <w:bCs/>
          <w:sz w:val="24"/>
          <w:szCs w:val="24"/>
        </w:rPr>
        <w:t>о</w:t>
      </w:r>
      <w:r w:rsidR="00177C30" w:rsidRPr="00F17B3F">
        <w:rPr>
          <w:rFonts w:ascii="Arial" w:hAnsi="Arial" w:cs="Arial"/>
          <w:b/>
          <w:bCs/>
          <w:sz w:val="24"/>
          <w:szCs w:val="24"/>
        </w:rPr>
        <w:t>крыть все расходы и выйти на нулевой уровень прибыли</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5.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Прибыль, остающаяся в распоряжении предприятия после уплаты всех налогов, н</w:t>
      </w:r>
      <w:r w:rsidRPr="00F17B3F">
        <w:rPr>
          <w:rFonts w:ascii="Arial" w:hAnsi="Arial" w:cs="Arial"/>
        </w:rPr>
        <w:t>а</w:t>
      </w:r>
      <w:r w:rsidRPr="00F17B3F">
        <w:rPr>
          <w:rFonts w:ascii="Arial" w:hAnsi="Arial" w:cs="Arial"/>
        </w:rPr>
        <w:t>зыв</w:t>
      </w:r>
      <w:r w:rsidRPr="00F17B3F">
        <w:rPr>
          <w:rFonts w:ascii="Arial" w:hAnsi="Arial" w:cs="Arial"/>
        </w:rPr>
        <w:t>а</w:t>
      </w:r>
      <w:r w:rsidRPr="00F17B3F">
        <w:rPr>
          <w:rFonts w:ascii="Arial" w:hAnsi="Arial" w:cs="Arial"/>
        </w:rPr>
        <w:t>ется … .</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валовая прибыль</w:t>
      </w:r>
    </w:p>
    <w:p w:rsidR="00177C30" w:rsidRPr="00F17B3F" w:rsidRDefault="00FC6E8D" w:rsidP="00FC6E8D">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чистая прибыль</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балансовая прибыль</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налогооблагаемая прибыль</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6.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При каком периоде окупаемости целесообразны инвестиции в проект?</w:t>
      </w:r>
    </w:p>
    <w:p w:rsidR="00177C30" w:rsidRPr="00F17B3F" w:rsidRDefault="00FC6E8D" w:rsidP="00FC6E8D">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период окупаемости не выходит за рамки жизненного цикла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выходит за рамки жизненного цикла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меньше 3 лет</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не определен</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7.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color w:val="FF0000"/>
        </w:rPr>
      </w:pPr>
      <w:r w:rsidRPr="00F17B3F">
        <w:rPr>
          <w:rFonts w:ascii="Arial" w:hAnsi="Arial" w:cs="Arial"/>
        </w:rPr>
        <w:t xml:space="preserve">Проект является убыточным, если его чистый дисконтированный доход (ЧДД, NPV, </w:t>
      </w:r>
      <w:r w:rsidRPr="00F17B3F">
        <w:rPr>
          <w:rFonts w:ascii="Arial" w:hAnsi="Arial" w:cs="Arial"/>
          <w:lang w:val="en-US"/>
        </w:rPr>
        <w:t>Net</w:t>
      </w:r>
      <w:r w:rsidRPr="00F17B3F">
        <w:rPr>
          <w:rFonts w:ascii="Arial" w:hAnsi="Arial" w:cs="Arial"/>
        </w:rPr>
        <w:t xml:space="preserve"> </w:t>
      </w:r>
      <w:r w:rsidRPr="00F17B3F">
        <w:rPr>
          <w:rFonts w:ascii="Arial" w:hAnsi="Arial" w:cs="Arial"/>
          <w:lang w:val="en-US"/>
        </w:rPr>
        <w:t>Present</w:t>
      </w:r>
      <w:r w:rsidRPr="00F17B3F">
        <w:rPr>
          <w:rFonts w:ascii="Arial" w:hAnsi="Arial" w:cs="Arial"/>
        </w:rPr>
        <w:t xml:space="preserve"> </w:t>
      </w:r>
      <w:r w:rsidRPr="00F17B3F">
        <w:rPr>
          <w:rFonts w:ascii="Arial" w:hAnsi="Arial" w:cs="Arial"/>
          <w:lang w:val="en-US"/>
        </w:rPr>
        <w:t>Value</w:t>
      </w:r>
      <w:r w:rsidRPr="00F17B3F">
        <w:rPr>
          <w:rFonts w:ascii="Arial" w:hAnsi="Arial" w:cs="Arial"/>
        </w:rPr>
        <w:t>) … .</w:t>
      </w:r>
    </w:p>
    <w:p w:rsidR="00177C30" w:rsidRPr="00F17B3F" w:rsidRDefault="00B04B32" w:rsidP="00B04B32">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отрицательный</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положительный</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равен нулю</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не определен</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8.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Метод освоенного объема позволяет … .</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оптимизи</w:t>
      </w:r>
      <w:r>
        <w:rPr>
          <w:rFonts w:ascii="Arial" w:hAnsi="Arial" w:cs="Arial"/>
          <w:sz w:val="24"/>
          <w:szCs w:val="24"/>
        </w:rPr>
        <w:t>ровать сроки выполнения проекта</w:t>
      </w:r>
    </w:p>
    <w:p w:rsidR="00177C30" w:rsidRPr="00F17B3F" w:rsidRDefault="00B04B32" w:rsidP="00B04B32">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определить отставание/опережение хода реализации работ по графику и п</w:t>
      </w:r>
      <w:r w:rsidR="00177C30" w:rsidRPr="00F17B3F">
        <w:rPr>
          <w:rFonts w:ascii="Arial" w:hAnsi="Arial" w:cs="Arial"/>
          <w:b/>
          <w:sz w:val="24"/>
          <w:szCs w:val="24"/>
        </w:rPr>
        <w:t>е</w:t>
      </w:r>
      <w:r w:rsidR="00177C30" w:rsidRPr="00F17B3F">
        <w:rPr>
          <w:rFonts w:ascii="Arial" w:hAnsi="Arial" w:cs="Arial"/>
          <w:b/>
          <w:sz w:val="24"/>
          <w:szCs w:val="24"/>
        </w:rPr>
        <w:t>рерасход/экономию бюджета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определить продолжительность отдельных работ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освоить максимальный объем бюджетных средств</w:t>
      </w:r>
    </w:p>
    <w:p w:rsidR="00177C30" w:rsidRPr="00F17B3F" w:rsidRDefault="00177C30" w:rsidP="00F17B3F">
      <w:pPr>
        <w:tabs>
          <w:tab w:val="right" w:leader="underscore" w:pos="9639"/>
        </w:tabs>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9. </w:t>
      </w:r>
      <w:r w:rsidR="00177C30" w:rsidRPr="00F17B3F">
        <w:rPr>
          <w:rFonts w:ascii="Arial" w:hAnsi="Arial" w:cs="Arial"/>
        </w:rPr>
        <w:t>Выберите правильный вариант ответа:</w:t>
      </w:r>
    </w:p>
    <w:p w:rsidR="00177C30" w:rsidRPr="00F17B3F" w:rsidRDefault="00177C30"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Что является основной причиной конфликтов в проекте как системе?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а) </w:t>
      </w:r>
      <w:r w:rsidR="00177C30" w:rsidRPr="00F17B3F">
        <w:rPr>
          <w:rFonts w:ascii="Arial" w:hAnsi="Arial" w:cs="Arial"/>
          <w:snapToGrid w:val="0"/>
          <w:color w:val="000000"/>
          <w:sz w:val="24"/>
          <w:szCs w:val="24"/>
        </w:rPr>
        <w:t>противоречие потребностей сохранения существующей системы и реализации целевых установок</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б) </w:t>
      </w:r>
      <w:r w:rsidR="00177C30" w:rsidRPr="00F17B3F">
        <w:rPr>
          <w:rFonts w:ascii="Arial" w:hAnsi="Arial" w:cs="Arial"/>
          <w:snapToGrid w:val="0"/>
          <w:color w:val="000000"/>
          <w:sz w:val="24"/>
          <w:szCs w:val="24"/>
        </w:rPr>
        <w:t>отсутствие взаимопонимания в трудовом коллективе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lastRenderedPageBreak/>
        <w:t xml:space="preserve">в) </w:t>
      </w:r>
      <w:r w:rsidR="00177C30" w:rsidRPr="00F17B3F">
        <w:rPr>
          <w:rFonts w:ascii="Arial" w:hAnsi="Arial" w:cs="Arial"/>
          <w:b/>
          <w:snapToGrid w:val="0"/>
          <w:color w:val="000000"/>
          <w:sz w:val="24"/>
          <w:szCs w:val="24"/>
        </w:rPr>
        <w:t>несовпадение целей участников процесса</w:t>
      </w:r>
    </w:p>
    <w:p w:rsidR="00177C30" w:rsidRPr="00F17B3F" w:rsidRDefault="00177C30" w:rsidP="00F17B3F">
      <w:pPr>
        <w:tabs>
          <w:tab w:val="left" w:pos="282"/>
        </w:tabs>
        <w:jc w:val="both"/>
        <w:rPr>
          <w:rFonts w:ascii="Arial" w:eastAsia="Calibri" w:hAnsi="Arial" w:cs="Arial"/>
          <w:snapToGrid w:val="0"/>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0. </w:t>
      </w:r>
      <w:r w:rsidR="00177C30" w:rsidRPr="00F17B3F">
        <w:rPr>
          <w:rFonts w:ascii="Arial" w:hAnsi="Arial" w:cs="Arial"/>
        </w:rPr>
        <w:t>Выберите правильный вариант ответа:</w:t>
      </w:r>
    </w:p>
    <w:p w:rsidR="00177C30" w:rsidRPr="00F17B3F" w:rsidRDefault="00177C30"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Матрица ответственности – это ... .</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t xml:space="preserve">а) </w:t>
      </w:r>
      <w:r w:rsidR="00177C30" w:rsidRPr="00F17B3F">
        <w:rPr>
          <w:rFonts w:ascii="Arial" w:hAnsi="Arial" w:cs="Arial"/>
          <w:b/>
          <w:snapToGrid w:val="0"/>
          <w:color w:val="000000"/>
          <w:sz w:val="24"/>
          <w:szCs w:val="24"/>
        </w:rPr>
        <w:t>структура ответственности всех лиц, принимающих участие в реализации з</w:t>
      </w:r>
      <w:r w:rsidR="00177C30" w:rsidRPr="00F17B3F">
        <w:rPr>
          <w:rFonts w:ascii="Arial" w:hAnsi="Arial" w:cs="Arial"/>
          <w:b/>
          <w:snapToGrid w:val="0"/>
          <w:color w:val="000000"/>
          <w:sz w:val="24"/>
          <w:szCs w:val="24"/>
        </w:rPr>
        <w:t>а</w:t>
      </w:r>
      <w:r w:rsidR="00177C30" w:rsidRPr="00F17B3F">
        <w:rPr>
          <w:rFonts w:ascii="Arial" w:hAnsi="Arial" w:cs="Arial"/>
          <w:b/>
          <w:snapToGrid w:val="0"/>
          <w:color w:val="000000"/>
          <w:sz w:val="24"/>
          <w:szCs w:val="24"/>
        </w:rPr>
        <w:t>дач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б) </w:t>
      </w:r>
      <w:r w:rsidR="00177C30" w:rsidRPr="00F17B3F">
        <w:rPr>
          <w:rFonts w:ascii="Arial" w:hAnsi="Arial" w:cs="Arial"/>
          <w:snapToGrid w:val="0"/>
          <w:color w:val="000000"/>
          <w:sz w:val="24"/>
          <w:szCs w:val="24"/>
        </w:rPr>
        <w:t>штатное расписание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в) </w:t>
      </w:r>
      <w:r w:rsidR="00177C30" w:rsidRPr="00F17B3F">
        <w:rPr>
          <w:rFonts w:ascii="Arial" w:hAnsi="Arial" w:cs="Arial"/>
          <w:snapToGrid w:val="0"/>
          <w:color w:val="000000"/>
          <w:sz w:val="24"/>
          <w:szCs w:val="24"/>
        </w:rPr>
        <w:t>система поощрений и наказаний сотрудников компании, принимающих уч</w:t>
      </w:r>
      <w:r w:rsidR="00177C30" w:rsidRPr="00F17B3F">
        <w:rPr>
          <w:rFonts w:ascii="Arial" w:hAnsi="Arial" w:cs="Arial"/>
          <w:snapToGrid w:val="0"/>
          <w:color w:val="000000"/>
          <w:sz w:val="24"/>
          <w:szCs w:val="24"/>
        </w:rPr>
        <w:t>а</w:t>
      </w:r>
      <w:r w:rsidR="00177C30" w:rsidRPr="00F17B3F">
        <w:rPr>
          <w:rFonts w:ascii="Arial" w:hAnsi="Arial" w:cs="Arial"/>
          <w:snapToGrid w:val="0"/>
          <w:color w:val="000000"/>
          <w:sz w:val="24"/>
          <w:szCs w:val="24"/>
        </w:rPr>
        <w:t>стие в реализации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г) </w:t>
      </w:r>
      <w:r w:rsidR="00177C30" w:rsidRPr="00F17B3F">
        <w:rPr>
          <w:rFonts w:ascii="Arial" w:hAnsi="Arial" w:cs="Arial"/>
          <w:snapToGrid w:val="0"/>
          <w:color w:val="000000"/>
          <w:sz w:val="24"/>
          <w:szCs w:val="24"/>
        </w:rPr>
        <w:t>распределение работников по группам для решения задач проекта</w:t>
      </w:r>
    </w:p>
    <w:p w:rsidR="00177C30" w:rsidRPr="00F17B3F" w:rsidRDefault="00177C30" w:rsidP="00F17B3F">
      <w:pPr>
        <w:tabs>
          <w:tab w:val="left" w:pos="282"/>
        </w:tabs>
        <w:jc w:val="both"/>
        <w:rPr>
          <w:rFonts w:ascii="Arial" w:eastAsia="Calibri" w:hAnsi="Arial" w:cs="Arial"/>
          <w:snapToGrid w:val="0"/>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1. </w:t>
      </w:r>
      <w:r w:rsidR="00177C30" w:rsidRPr="00F17B3F">
        <w:rPr>
          <w:rFonts w:ascii="Arial" w:hAnsi="Arial" w:cs="Arial"/>
        </w:rPr>
        <w:t>Выберите правильный вариант ответа:</w:t>
      </w:r>
    </w:p>
    <w:p w:rsidR="00177C30" w:rsidRPr="00F17B3F" w:rsidRDefault="00177C30"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Кто является владельцем проекта и будущим потребитель его результатов?</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а) </w:t>
      </w:r>
      <w:r w:rsidR="00177C30" w:rsidRPr="00F17B3F">
        <w:rPr>
          <w:rFonts w:ascii="Arial" w:hAnsi="Arial" w:cs="Arial"/>
          <w:snapToGrid w:val="0"/>
          <w:color w:val="000000"/>
          <w:sz w:val="24"/>
          <w:szCs w:val="24"/>
        </w:rPr>
        <w:t>инвестор</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б) </w:t>
      </w:r>
      <w:r w:rsidR="00177C30" w:rsidRPr="00F17B3F">
        <w:rPr>
          <w:rFonts w:ascii="Arial" w:hAnsi="Arial" w:cs="Arial"/>
          <w:snapToGrid w:val="0"/>
          <w:color w:val="000000"/>
          <w:sz w:val="24"/>
          <w:szCs w:val="24"/>
        </w:rPr>
        <w:t>куратор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в) </w:t>
      </w:r>
      <w:r w:rsidR="00177C30" w:rsidRPr="00F17B3F">
        <w:rPr>
          <w:rFonts w:ascii="Arial" w:hAnsi="Arial" w:cs="Arial"/>
          <w:snapToGrid w:val="0"/>
          <w:color w:val="000000"/>
          <w:sz w:val="24"/>
          <w:szCs w:val="24"/>
        </w:rPr>
        <w:t>команда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t xml:space="preserve">г) </w:t>
      </w:r>
      <w:r w:rsidR="00177C30" w:rsidRPr="00F17B3F">
        <w:rPr>
          <w:rFonts w:ascii="Arial" w:hAnsi="Arial" w:cs="Arial"/>
          <w:b/>
          <w:snapToGrid w:val="0"/>
          <w:color w:val="000000"/>
          <w:sz w:val="24"/>
          <w:szCs w:val="24"/>
        </w:rPr>
        <w:t>заказчик проекта</w:t>
      </w:r>
    </w:p>
    <w:p w:rsidR="00177C30" w:rsidRPr="00F17B3F" w:rsidRDefault="00177C30" w:rsidP="00F17B3F">
      <w:pPr>
        <w:jc w:val="both"/>
        <w:rPr>
          <w:rFonts w:ascii="Arial" w:eastAsia="Calibri"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2.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Кто из членов команды управления проектом, лично отвечает за все результаты проекта?</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а) </w:t>
      </w:r>
      <w:r w:rsidR="00177C30" w:rsidRPr="00F17B3F">
        <w:rPr>
          <w:rFonts w:ascii="Arial" w:hAnsi="Arial" w:cs="Arial"/>
          <w:b/>
          <w:sz w:val="24"/>
          <w:szCs w:val="24"/>
        </w:rPr>
        <w:t>руководитель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куратор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инициатор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заказчик проекта</w:t>
      </w:r>
    </w:p>
    <w:p w:rsidR="00177C30" w:rsidRPr="00F17B3F" w:rsidRDefault="00177C30" w:rsidP="00F17B3F">
      <w:pPr>
        <w:tabs>
          <w:tab w:val="left" w:pos="282"/>
        </w:tabs>
        <w:jc w:val="both"/>
        <w:rPr>
          <w:rFonts w:ascii="Arial" w:eastAsia="Calibri" w:hAnsi="Arial" w:cs="Arial"/>
          <w:snapToGrid w:val="0"/>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3. </w:t>
      </w:r>
      <w:r w:rsidR="00177C30" w:rsidRPr="00F17B3F">
        <w:rPr>
          <w:rFonts w:ascii="Arial" w:hAnsi="Arial" w:cs="Arial"/>
        </w:rPr>
        <w:t>Выберите правильный вариант ответа:</w:t>
      </w:r>
    </w:p>
    <w:p w:rsidR="00177C30" w:rsidRPr="00F17B3F" w:rsidRDefault="00177C30"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Управление коммуникациями проекта – это … .</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а) </w:t>
      </w:r>
      <w:r w:rsidR="00177C30" w:rsidRPr="00F17B3F">
        <w:rPr>
          <w:rFonts w:ascii="Arial" w:hAnsi="Arial" w:cs="Arial"/>
          <w:snapToGrid w:val="0"/>
          <w:color w:val="000000"/>
          <w:sz w:val="24"/>
          <w:szCs w:val="24"/>
        </w:rPr>
        <w:t>набор программно-компьютерных комплексов</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t xml:space="preserve">б) </w:t>
      </w:r>
      <w:r w:rsidR="00177C30" w:rsidRPr="00F17B3F">
        <w:rPr>
          <w:rFonts w:ascii="Arial" w:hAnsi="Arial" w:cs="Arial"/>
          <w:b/>
          <w:snapToGrid w:val="0"/>
          <w:color w:val="000000"/>
          <w:sz w:val="24"/>
          <w:szCs w:val="24"/>
        </w:rPr>
        <w:t>управленческая функция, направленная на обеспечение своевременного сбора, генерации, распределения и сохранения необходимой проектной док</w:t>
      </w:r>
      <w:r w:rsidR="00177C30" w:rsidRPr="00F17B3F">
        <w:rPr>
          <w:rFonts w:ascii="Arial" w:hAnsi="Arial" w:cs="Arial"/>
          <w:b/>
          <w:snapToGrid w:val="0"/>
          <w:color w:val="000000"/>
          <w:sz w:val="24"/>
          <w:szCs w:val="24"/>
        </w:rPr>
        <w:t>у</w:t>
      </w:r>
      <w:r w:rsidR="00177C30" w:rsidRPr="00F17B3F">
        <w:rPr>
          <w:rFonts w:ascii="Arial" w:hAnsi="Arial" w:cs="Arial"/>
          <w:b/>
          <w:snapToGrid w:val="0"/>
          <w:color w:val="000000"/>
          <w:sz w:val="24"/>
          <w:szCs w:val="24"/>
        </w:rPr>
        <w:t>ментации</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в) </w:t>
      </w:r>
      <w:r w:rsidR="00177C30" w:rsidRPr="00F17B3F">
        <w:rPr>
          <w:rFonts w:ascii="Arial" w:hAnsi="Arial" w:cs="Arial"/>
          <w:snapToGrid w:val="0"/>
          <w:color w:val="000000"/>
          <w:sz w:val="24"/>
          <w:szCs w:val="24"/>
        </w:rPr>
        <w:t>набор документов, регламентирующих процессы обработки информации в прое</w:t>
      </w:r>
      <w:r w:rsidR="00177C30" w:rsidRPr="00F17B3F">
        <w:rPr>
          <w:rFonts w:ascii="Arial" w:hAnsi="Arial" w:cs="Arial"/>
          <w:snapToGrid w:val="0"/>
          <w:color w:val="000000"/>
          <w:sz w:val="24"/>
          <w:szCs w:val="24"/>
        </w:rPr>
        <w:t>к</w:t>
      </w:r>
      <w:r w:rsidR="00177C30" w:rsidRPr="00F17B3F">
        <w:rPr>
          <w:rFonts w:ascii="Arial" w:hAnsi="Arial" w:cs="Arial"/>
          <w:snapToGrid w:val="0"/>
          <w:color w:val="000000"/>
          <w:sz w:val="24"/>
          <w:szCs w:val="24"/>
        </w:rPr>
        <w:t>те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г) </w:t>
      </w:r>
      <w:r w:rsidR="00177C30" w:rsidRPr="00F17B3F">
        <w:rPr>
          <w:rFonts w:ascii="Arial" w:hAnsi="Arial" w:cs="Arial"/>
          <w:snapToGrid w:val="0"/>
          <w:color w:val="000000"/>
          <w:sz w:val="24"/>
          <w:szCs w:val="24"/>
        </w:rPr>
        <w:t>правила взаимодействия между членами команды проекта</w:t>
      </w:r>
    </w:p>
    <w:p w:rsidR="00177C30" w:rsidRPr="00F17B3F" w:rsidRDefault="00177C30" w:rsidP="00F17B3F">
      <w:pPr>
        <w:tabs>
          <w:tab w:val="left" w:pos="282"/>
        </w:tabs>
        <w:jc w:val="both"/>
        <w:rPr>
          <w:rFonts w:ascii="Arial" w:eastAsia="Calibri" w:hAnsi="Arial" w:cs="Arial"/>
          <w:snapToGrid w:val="0"/>
          <w:color w:val="000000"/>
        </w:rPr>
      </w:pPr>
    </w:p>
    <w:p w:rsidR="00177C30" w:rsidRPr="00F17B3F" w:rsidRDefault="008F017B"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2</w:t>
      </w:r>
      <w:r w:rsidR="00177C30" w:rsidRPr="00F17B3F">
        <w:rPr>
          <w:rFonts w:ascii="Arial" w:eastAsia="Calibri" w:hAnsi="Arial" w:cs="Arial"/>
          <w:snapToGrid w:val="0"/>
          <w:color w:val="000000"/>
        </w:rPr>
        <w:t>4. Какие из нижеперечисленных критериев позволяют оценить эффективность ко</w:t>
      </w:r>
      <w:r w:rsidR="00177C30" w:rsidRPr="00F17B3F">
        <w:rPr>
          <w:rFonts w:ascii="Arial" w:eastAsia="Calibri" w:hAnsi="Arial" w:cs="Arial"/>
          <w:snapToGrid w:val="0"/>
          <w:color w:val="000000"/>
        </w:rPr>
        <w:t>м</w:t>
      </w:r>
      <w:r w:rsidR="00177C30" w:rsidRPr="00F17B3F">
        <w:rPr>
          <w:rFonts w:ascii="Arial" w:eastAsia="Calibri" w:hAnsi="Arial" w:cs="Arial"/>
          <w:snapToGrid w:val="0"/>
          <w:color w:val="000000"/>
        </w:rPr>
        <w:t>муникаций в проекте?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а) </w:t>
      </w:r>
      <w:r w:rsidR="00177C30" w:rsidRPr="00F17B3F">
        <w:rPr>
          <w:rFonts w:ascii="Arial" w:hAnsi="Arial" w:cs="Arial"/>
          <w:snapToGrid w:val="0"/>
          <w:color w:val="000000"/>
          <w:sz w:val="24"/>
          <w:szCs w:val="24"/>
        </w:rPr>
        <w:t>нагрузка на участников распределена в соответствии с планом работ</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б) </w:t>
      </w:r>
      <w:r w:rsidR="00177C30" w:rsidRPr="00F17B3F">
        <w:rPr>
          <w:rFonts w:ascii="Arial" w:hAnsi="Arial" w:cs="Arial"/>
          <w:snapToGrid w:val="0"/>
          <w:color w:val="000000"/>
          <w:sz w:val="24"/>
          <w:szCs w:val="24"/>
        </w:rPr>
        <w:t>участники команды знают актуальные цели проекта и свою роль в команде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в) </w:t>
      </w:r>
      <w:r w:rsidR="00177C30" w:rsidRPr="00F17B3F">
        <w:rPr>
          <w:rFonts w:ascii="Arial" w:hAnsi="Arial" w:cs="Arial"/>
          <w:snapToGrid w:val="0"/>
          <w:color w:val="000000"/>
          <w:sz w:val="24"/>
          <w:szCs w:val="24"/>
        </w:rPr>
        <w:t>участники не отвлекают друг друга неважными и несрочными вопросами в раб</w:t>
      </w:r>
      <w:r w:rsidR="00177C30" w:rsidRPr="00F17B3F">
        <w:rPr>
          <w:rFonts w:ascii="Arial" w:hAnsi="Arial" w:cs="Arial"/>
          <w:snapToGrid w:val="0"/>
          <w:color w:val="000000"/>
          <w:sz w:val="24"/>
          <w:szCs w:val="24"/>
        </w:rPr>
        <w:t>о</w:t>
      </w:r>
      <w:r w:rsidR="00177C30" w:rsidRPr="00F17B3F">
        <w:rPr>
          <w:rFonts w:ascii="Arial" w:hAnsi="Arial" w:cs="Arial"/>
          <w:snapToGrid w:val="0"/>
          <w:color w:val="000000"/>
          <w:sz w:val="24"/>
          <w:szCs w:val="24"/>
        </w:rPr>
        <w:t>чее время</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t xml:space="preserve">г) </w:t>
      </w:r>
      <w:r w:rsidR="00177C30" w:rsidRPr="00F17B3F">
        <w:rPr>
          <w:rFonts w:ascii="Arial" w:hAnsi="Arial" w:cs="Arial"/>
          <w:b/>
          <w:snapToGrid w:val="0"/>
          <w:color w:val="000000"/>
          <w:sz w:val="24"/>
          <w:szCs w:val="24"/>
        </w:rPr>
        <w:t>все вышеперечисленное</w:t>
      </w:r>
    </w:p>
    <w:p w:rsidR="00177C30" w:rsidRPr="00F17B3F" w:rsidRDefault="00177C30" w:rsidP="00F17B3F">
      <w:pPr>
        <w:tabs>
          <w:tab w:val="right" w:leader="underscore" w:pos="9639"/>
        </w:tabs>
        <w:jc w:val="both"/>
        <w:rPr>
          <w:rFonts w:ascii="Arial" w:hAnsi="Arial" w:cs="Arial"/>
        </w:rPr>
      </w:pPr>
    </w:p>
    <w:p w:rsidR="00177C30" w:rsidRPr="00F17B3F" w:rsidRDefault="008F017B" w:rsidP="00F17B3F">
      <w:pPr>
        <w:jc w:val="both"/>
        <w:rPr>
          <w:rFonts w:ascii="Arial" w:eastAsia="Calibri"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5. </w:t>
      </w:r>
      <w:r w:rsidR="00177C30" w:rsidRPr="00F17B3F">
        <w:rPr>
          <w:rFonts w:ascii="Arial" w:eastAsia="Calibri" w:hAnsi="Arial" w:cs="Arial"/>
        </w:rPr>
        <w:t>Выберите условие, при котором целесообразно использовать гибкий (итерати</w:t>
      </w:r>
      <w:r w:rsidR="00177C30" w:rsidRPr="00F17B3F">
        <w:rPr>
          <w:rFonts w:ascii="Arial" w:eastAsia="Calibri" w:hAnsi="Arial" w:cs="Arial"/>
        </w:rPr>
        <w:t>в</w:t>
      </w:r>
      <w:r w:rsidR="00177C30" w:rsidRPr="00F17B3F">
        <w:rPr>
          <w:rFonts w:ascii="Arial" w:eastAsia="Calibri" w:hAnsi="Arial" w:cs="Arial"/>
        </w:rPr>
        <w:t>ный) подход к планированию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а) </w:t>
      </w:r>
      <w:r w:rsidR="00646DD3">
        <w:rPr>
          <w:rFonts w:ascii="Arial" w:hAnsi="Arial" w:cs="Arial"/>
          <w:sz w:val="24"/>
          <w:szCs w:val="24"/>
        </w:rPr>
        <w:t>Бюджет проекта строго ограничен</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Нужна детальная документац</w:t>
      </w:r>
      <w:r w:rsidR="00646DD3">
        <w:rPr>
          <w:rFonts w:ascii="Arial" w:hAnsi="Arial" w:cs="Arial"/>
          <w:sz w:val="24"/>
          <w:szCs w:val="24"/>
        </w:rPr>
        <w:t>ия по всем процессам разработки</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Продукт разрабатывается в сфере, подверженной постоянным изм</w:t>
      </w:r>
      <w:r w:rsidR="00177C30" w:rsidRPr="00F17B3F">
        <w:rPr>
          <w:rFonts w:ascii="Arial" w:hAnsi="Arial" w:cs="Arial"/>
          <w:b/>
          <w:sz w:val="24"/>
          <w:szCs w:val="24"/>
        </w:rPr>
        <w:t>е</w:t>
      </w:r>
      <w:r w:rsidR="00177C30" w:rsidRPr="00F17B3F">
        <w:rPr>
          <w:rFonts w:ascii="Arial" w:hAnsi="Arial" w:cs="Arial"/>
          <w:b/>
          <w:sz w:val="24"/>
          <w:szCs w:val="24"/>
        </w:rPr>
        <w:t>нениям</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Продукт должен быть создан к конкретному сроку</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6.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В чем различие между скрамом и аджайлом?</w:t>
      </w:r>
    </w:p>
    <w:p w:rsidR="00177C30" w:rsidRPr="00F17B3F" w:rsidRDefault="00B04B32" w:rsidP="00B04B32">
      <w:pPr>
        <w:pStyle w:val="afc"/>
        <w:ind w:left="0" w:firstLine="0"/>
        <w:rPr>
          <w:rFonts w:ascii="Arial" w:hAnsi="Arial" w:cs="Arial"/>
          <w:b/>
          <w:sz w:val="24"/>
          <w:szCs w:val="24"/>
        </w:rPr>
      </w:pPr>
      <w:r>
        <w:rPr>
          <w:rFonts w:ascii="Arial" w:hAnsi="Arial" w:cs="Arial"/>
          <w:b/>
          <w:sz w:val="24"/>
          <w:szCs w:val="24"/>
        </w:rPr>
        <w:lastRenderedPageBreak/>
        <w:t xml:space="preserve">а) </w:t>
      </w:r>
      <w:r w:rsidR="00177C30" w:rsidRPr="00F17B3F">
        <w:rPr>
          <w:rFonts w:ascii="Arial" w:hAnsi="Arial" w:cs="Arial"/>
          <w:b/>
          <w:sz w:val="24"/>
          <w:szCs w:val="24"/>
        </w:rPr>
        <w:t>Agile – это культура, включающая в себя различные подходы гибкого управления. Scrum – фреймворк, шаблон рабочего процесса, помогающий к</w:t>
      </w:r>
      <w:r w:rsidR="00177C30" w:rsidRPr="00F17B3F">
        <w:rPr>
          <w:rFonts w:ascii="Arial" w:hAnsi="Arial" w:cs="Arial"/>
          <w:b/>
          <w:sz w:val="24"/>
          <w:szCs w:val="24"/>
        </w:rPr>
        <w:t>о</w:t>
      </w:r>
      <w:r w:rsidR="00177C30" w:rsidRPr="00F17B3F">
        <w:rPr>
          <w:rFonts w:ascii="Arial" w:hAnsi="Arial" w:cs="Arial"/>
          <w:b/>
          <w:sz w:val="24"/>
          <w:szCs w:val="24"/>
        </w:rPr>
        <w:t>ма</w:t>
      </w:r>
      <w:r w:rsidR="00177C30" w:rsidRPr="00F17B3F">
        <w:rPr>
          <w:rFonts w:ascii="Arial" w:hAnsi="Arial" w:cs="Arial"/>
          <w:b/>
          <w:sz w:val="24"/>
          <w:szCs w:val="24"/>
        </w:rPr>
        <w:t>н</w:t>
      </w:r>
      <w:r w:rsidR="00177C30" w:rsidRPr="00F17B3F">
        <w:rPr>
          <w:rFonts w:ascii="Arial" w:hAnsi="Arial" w:cs="Arial"/>
          <w:b/>
          <w:sz w:val="24"/>
          <w:szCs w:val="24"/>
        </w:rPr>
        <w:t>дам вести совместную работу</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Это одно и то же</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Скрам – это равносильное аджайлу направление в сфере гибких методологий, о</w:t>
      </w:r>
      <w:r w:rsidR="00177C30" w:rsidRPr="00F17B3F">
        <w:rPr>
          <w:rFonts w:ascii="Arial" w:hAnsi="Arial" w:cs="Arial"/>
          <w:sz w:val="24"/>
          <w:szCs w:val="24"/>
        </w:rPr>
        <w:t>с</w:t>
      </w:r>
      <w:r w:rsidR="00177C30" w:rsidRPr="00F17B3F">
        <w:rPr>
          <w:rFonts w:ascii="Arial" w:hAnsi="Arial" w:cs="Arial"/>
          <w:sz w:val="24"/>
          <w:szCs w:val="24"/>
        </w:rPr>
        <w:t>нованное на применении итеративного подхода с временным интервалом. В аджа</w:t>
      </w:r>
      <w:r w:rsidR="00177C30" w:rsidRPr="00F17B3F">
        <w:rPr>
          <w:rFonts w:ascii="Arial" w:hAnsi="Arial" w:cs="Arial"/>
          <w:sz w:val="24"/>
          <w:szCs w:val="24"/>
        </w:rPr>
        <w:t>й</w:t>
      </w:r>
      <w:r w:rsidR="00177C30" w:rsidRPr="00F17B3F">
        <w:rPr>
          <w:rFonts w:ascii="Arial" w:hAnsi="Arial" w:cs="Arial"/>
          <w:sz w:val="24"/>
          <w:szCs w:val="24"/>
        </w:rPr>
        <w:t>ле же основной упор – на равенство ролей в команде</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Agile можно применять в различных сферах, а Scrum – исключительно в ИТ</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7. При использовании гибких технологий управления проектом в</w:t>
      </w:r>
      <w:r w:rsidR="00177C30" w:rsidRPr="00F17B3F">
        <w:rPr>
          <w:rFonts w:ascii="Arial" w:hAnsi="Arial" w:cs="Arial"/>
        </w:rPr>
        <w:t xml:space="preserve"> спринт попад</w:t>
      </w:r>
      <w:r w:rsidR="00177C30" w:rsidRPr="00F17B3F">
        <w:rPr>
          <w:rFonts w:ascii="Arial" w:hAnsi="Arial" w:cs="Arial"/>
        </w:rPr>
        <w:t>а</w:t>
      </w:r>
      <w:r w:rsidR="00177C30" w:rsidRPr="00F17B3F">
        <w:rPr>
          <w:rFonts w:ascii="Arial" w:hAnsi="Arial" w:cs="Arial"/>
        </w:rPr>
        <w:t>ют задачи, которые … .</w:t>
      </w:r>
    </w:p>
    <w:p w:rsidR="00177C30" w:rsidRPr="00F17B3F" w:rsidRDefault="00B04B32" w:rsidP="00B04B32">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имеют самый высокий приоритет</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берет Scrum мастер</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не являются сложными</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имеют четко сформулированные и описанные требования</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8.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Как звучит основная идея Agile?</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люди и взаимодействие важнее процессов и инструментов</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работающий продукт важнее исчерпывающей документации</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сотрудничество с заказчиком важнее согласования условий контракта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готовность к изменениям важнее следования первоначальному плану</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д) </w:t>
      </w:r>
      <w:r w:rsidR="00177C30" w:rsidRPr="00F17B3F">
        <w:rPr>
          <w:rFonts w:ascii="Arial" w:hAnsi="Arial" w:cs="Arial"/>
          <w:b/>
          <w:sz w:val="24"/>
          <w:szCs w:val="24"/>
        </w:rPr>
        <w:t>все вышеперечисленное</w:t>
      </w:r>
    </w:p>
    <w:p w:rsidR="00177C30" w:rsidRPr="00F17B3F" w:rsidRDefault="00177C30" w:rsidP="00F17B3F">
      <w:pPr>
        <w:jc w:val="both"/>
        <w:rPr>
          <w:rFonts w:ascii="Arial" w:eastAsia="Calibri"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9.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Что из нижеперечисленного является наиболее универсальным инструментом ка</w:t>
      </w:r>
      <w:r w:rsidRPr="00F17B3F">
        <w:rPr>
          <w:rFonts w:ascii="Arial" w:eastAsia="Calibri" w:hAnsi="Arial" w:cs="Arial"/>
        </w:rPr>
        <w:t>н</w:t>
      </w:r>
      <w:r w:rsidRPr="00F17B3F">
        <w:rPr>
          <w:rFonts w:ascii="Arial" w:eastAsia="Calibri" w:hAnsi="Arial" w:cs="Arial"/>
        </w:rPr>
        <w:t>бан, к</w:t>
      </w:r>
      <w:r w:rsidRPr="00F17B3F">
        <w:rPr>
          <w:rFonts w:ascii="Arial" w:eastAsia="Calibri" w:hAnsi="Arial" w:cs="Arial"/>
        </w:rPr>
        <w:t>о</w:t>
      </w:r>
      <w:r w:rsidRPr="00F17B3F">
        <w:rPr>
          <w:rFonts w:ascii="Arial" w:eastAsia="Calibri" w:hAnsi="Arial" w:cs="Arial"/>
        </w:rPr>
        <w:t>торый можно использовать в любом процессе и в любой отрасли?</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а) </w:t>
      </w:r>
      <w:r w:rsidR="00177C30" w:rsidRPr="00F17B3F">
        <w:rPr>
          <w:rFonts w:ascii="Arial" w:hAnsi="Arial" w:cs="Arial"/>
          <w:b/>
          <w:sz w:val="24"/>
          <w:szCs w:val="24"/>
        </w:rPr>
        <w:t>канбан-доска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канбан-окно</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канбан-тетрадь</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канбан-задача</w:t>
      </w:r>
    </w:p>
    <w:p w:rsidR="00177C30" w:rsidRPr="00F17B3F" w:rsidRDefault="00177C30" w:rsidP="00F17B3F">
      <w:pPr>
        <w:jc w:val="both"/>
        <w:rPr>
          <w:rFonts w:ascii="Arial" w:eastAsia="Calibri"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3</w:t>
      </w:r>
      <w:r w:rsidR="00177C30" w:rsidRPr="00F17B3F">
        <w:rPr>
          <w:rFonts w:ascii="Arial" w:eastAsia="Calibri" w:hAnsi="Arial" w:cs="Arial"/>
          <w:color w:val="000000"/>
        </w:rPr>
        <w:t xml:space="preserve">0.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Легитимизация конфликта – это … .</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придание конфликту широкой огласки</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б) </w:t>
      </w:r>
      <w:r w:rsidR="00177C30" w:rsidRPr="00F17B3F">
        <w:rPr>
          <w:rFonts w:ascii="Arial" w:hAnsi="Arial" w:cs="Arial"/>
          <w:b/>
          <w:sz w:val="24"/>
          <w:szCs w:val="24"/>
        </w:rPr>
        <w:t>достижение соглашения между конфликтующими сторонами по пр</w:t>
      </w:r>
      <w:r w:rsidR="00177C30" w:rsidRPr="00F17B3F">
        <w:rPr>
          <w:rFonts w:ascii="Arial" w:hAnsi="Arial" w:cs="Arial"/>
          <w:b/>
          <w:sz w:val="24"/>
          <w:szCs w:val="24"/>
        </w:rPr>
        <w:t>и</w:t>
      </w:r>
      <w:r w:rsidR="00177C30" w:rsidRPr="00F17B3F">
        <w:rPr>
          <w:rFonts w:ascii="Arial" w:hAnsi="Arial" w:cs="Arial"/>
          <w:b/>
          <w:sz w:val="24"/>
          <w:szCs w:val="24"/>
        </w:rPr>
        <w:t>знанию и соблюдению установленных норм и правил поведения в конфликте</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создание соответствующих органов и рабочих групп по регулированию конфлик</w:t>
      </w:r>
      <w:r w:rsidR="00177C30" w:rsidRPr="00F17B3F">
        <w:rPr>
          <w:rFonts w:ascii="Arial" w:hAnsi="Arial" w:cs="Arial"/>
          <w:sz w:val="24"/>
          <w:szCs w:val="24"/>
        </w:rPr>
        <w:t>т</w:t>
      </w:r>
      <w:r w:rsidR="00177C30" w:rsidRPr="00F17B3F">
        <w:rPr>
          <w:rFonts w:ascii="Arial" w:hAnsi="Arial" w:cs="Arial"/>
          <w:sz w:val="24"/>
          <w:szCs w:val="24"/>
        </w:rPr>
        <w:t>ного взаимодействия</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определение места и времени переговоров по разрешению конфликта</w:t>
      </w:r>
    </w:p>
    <w:p w:rsidR="00177C30" w:rsidRPr="00F17B3F" w:rsidRDefault="00177C30" w:rsidP="00F17B3F">
      <w:pPr>
        <w:ind w:firstLine="1134"/>
        <w:rPr>
          <w:rFonts w:ascii="Arial" w:hAnsi="Arial" w:cs="Arial"/>
        </w:rPr>
      </w:pPr>
    </w:p>
    <w:p w:rsidR="00177C30" w:rsidRPr="00C4669F" w:rsidRDefault="00214C31" w:rsidP="00F17B3F">
      <w:pPr>
        <w:tabs>
          <w:tab w:val="right" w:leader="underscore" w:pos="9639"/>
        </w:tabs>
        <w:rPr>
          <w:rFonts w:ascii="Arial" w:hAnsi="Arial" w:cs="Arial"/>
          <w:color w:val="000000"/>
          <w:u w:val="single"/>
        </w:rPr>
      </w:pPr>
      <w:r w:rsidRPr="00C4669F">
        <w:rPr>
          <w:rFonts w:ascii="Arial" w:hAnsi="Arial" w:cs="Arial"/>
          <w:color w:val="000000"/>
          <w:u w:val="single"/>
        </w:rPr>
        <w:t xml:space="preserve">2) </w:t>
      </w:r>
      <w:r w:rsidR="00B04B32" w:rsidRPr="00C4669F">
        <w:rPr>
          <w:rFonts w:ascii="Arial" w:hAnsi="Arial" w:cs="Arial"/>
          <w:u w:val="single"/>
        </w:rPr>
        <w:t xml:space="preserve">открытые </w:t>
      </w:r>
      <w:r w:rsidR="00B04B32" w:rsidRPr="00C4669F">
        <w:rPr>
          <w:rFonts w:ascii="Arial" w:hAnsi="Arial" w:cs="Arial"/>
          <w:color w:val="000000"/>
          <w:u w:val="single"/>
        </w:rPr>
        <w:t>задания (с коротким ответом)</w:t>
      </w:r>
      <w:r w:rsidR="00177C30" w:rsidRPr="00C4669F">
        <w:rPr>
          <w:rFonts w:ascii="Arial" w:hAnsi="Arial" w:cs="Arial"/>
          <w:color w:val="000000"/>
          <w:u w:val="single"/>
        </w:rPr>
        <w:t>:</w:t>
      </w:r>
    </w:p>
    <w:p w:rsidR="00177C30" w:rsidRPr="00F17B3F" w:rsidRDefault="008F017B" w:rsidP="00F17B3F">
      <w:pPr>
        <w:jc w:val="both"/>
        <w:rPr>
          <w:rFonts w:ascii="Arial" w:eastAsia="Calibri" w:hAnsi="Arial" w:cs="Arial"/>
          <w:bCs/>
          <w:color w:val="000000"/>
          <w:shd w:val="clear" w:color="auto" w:fill="FFFFFF"/>
        </w:rPr>
      </w:pPr>
      <w:r w:rsidRPr="00F17B3F">
        <w:rPr>
          <w:rFonts w:ascii="Arial" w:eastAsia="Calibri" w:hAnsi="Arial" w:cs="Arial"/>
          <w:color w:val="000000"/>
        </w:rPr>
        <w:t>3</w:t>
      </w:r>
      <w:r w:rsidR="00177C30" w:rsidRPr="00F17B3F">
        <w:rPr>
          <w:rFonts w:ascii="Arial" w:eastAsia="Calibri" w:hAnsi="Arial" w:cs="Arial"/>
          <w:color w:val="000000"/>
        </w:rPr>
        <w:t xml:space="preserve">1. </w:t>
      </w:r>
      <w:r w:rsidR="00177C30" w:rsidRPr="00F17B3F">
        <w:rPr>
          <w:rFonts w:ascii="Arial" w:eastAsia="Calibri" w:hAnsi="Arial" w:cs="Arial"/>
          <w:bCs/>
          <w:color w:val="000000"/>
          <w:shd w:val="clear" w:color="auto" w:fill="FFFFFF"/>
        </w:rPr>
        <w:t>Какой документ является основным результатом выполнения группы проце</w:t>
      </w:r>
      <w:r w:rsidR="00177C30" w:rsidRPr="00F17B3F">
        <w:rPr>
          <w:rFonts w:ascii="Arial" w:eastAsia="Calibri" w:hAnsi="Arial" w:cs="Arial"/>
          <w:bCs/>
          <w:color w:val="000000"/>
          <w:shd w:val="clear" w:color="auto" w:fill="FFFFFF"/>
        </w:rPr>
        <w:t>с</w:t>
      </w:r>
      <w:r w:rsidR="00177C30" w:rsidRPr="00F17B3F">
        <w:rPr>
          <w:rFonts w:ascii="Arial" w:eastAsia="Calibri" w:hAnsi="Arial" w:cs="Arial"/>
          <w:bCs/>
          <w:color w:val="000000"/>
          <w:shd w:val="clear" w:color="auto" w:fill="FFFFFF"/>
        </w:rPr>
        <w:t>сов планирования?</w:t>
      </w:r>
    </w:p>
    <w:p w:rsidR="00177C30" w:rsidRPr="00B04B32" w:rsidRDefault="00177C30" w:rsidP="00F17B3F">
      <w:pPr>
        <w:tabs>
          <w:tab w:val="left" w:pos="1276"/>
        </w:tabs>
        <w:contextualSpacing/>
        <w:jc w:val="both"/>
        <w:rPr>
          <w:rFonts w:ascii="Arial" w:eastAsia="Calibri" w:hAnsi="Arial" w:cs="Arial"/>
          <w:b/>
          <w:bCs/>
          <w:shd w:val="clear" w:color="auto" w:fill="FFFFFF"/>
        </w:rPr>
      </w:pPr>
      <w:r w:rsidRPr="00B04B32">
        <w:rPr>
          <w:rFonts w:ascii="Arial" w:eastAsia="Calibri" w:hAnsi="Arial" w:cs="Arial"/>
          <w:b/>
          <w:bCs/>
          <w:shd w:val="clear" w:color="auto" w:fill="FFFFFF"/>
        </w:rPr>
        <w:t>Ответ: План управления проектом</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tabs>
          <w:tab w:val="left" w:pos="1276"/>
        </w:tabs>
        <w:contextualSpacing/>
        <w:jc w:val="both"/>
        <w:rPr>
          <w:rFonts w:ascii="Arial" w:eastAsia="Calibri" w:hAnsi="Arial" w:cs="Arial"/>
          <w:bCs/>
          <w:color w:val="000000"/>
          <w:shd w:val="clear" w:color="auto" w:fill="FFFFFF"/>
        </w:rPr>
      </w:pPr>
      <w:r w:rsidRPr="00F17B3F">
        <w:rPr>
          <w:rFonts w:ascii="Arial" w:eastAsia="Calibri" w:hAnsi="Arial" w:cs="Arial"/>
          <w:bCs/>
          <w:color w:val="000000"/>
          <w:shd w:val="clear" w:color="auto" w:fill="FFFFFF"/>
        </w:rPr>
        <w:t>3</w:t>
      </w:r>
      <w:r w:rsidR="00177C30" w:rsidRPr="00F17B3F">
        <w:rPr>
          <w:rFonts w:ascii="Arial" w:eastAsia="Calibri" w:hAnsi="Arial" w:cs="Arial"/>
          <w:bCs/>
          <w:color w:val="000000"/>
          <w:shd w:val="clear" w:color="auto" w:fill="FFFFFF"/>
        </w:rPr>
        <w:t>2. Какому инструменту формирования видения и планирования проекта соответс</w:t>
      </w:r>
      <w:r w:rsidR="00177C30" w:rsidRPr="00F17B3F">
        <w:rPr>
          <w:rFonts w:ascii="Arial" w:eastAsia="Calibri" w:hAnsi="Arial" w:cs="Arial"/>
          <w:bCs/>
          <w:color w:val="000000"/>
          <w:shd w:val="clear" w:color="auto" w:fill="FFFFFF"/>
        </w:rPr>
        <w:t>т</w:t>
      </w:r>
      <w:r w:rsidR="00177C30" w:rsidRPr="00F17B3F">
        <w:rPr>
          <w:rFonts w:ascii="Arial" w:eastAsia="Calibri" w:hAnsi="Arial" w:cs="Arial"/>
          <w:bCs/>
          <w:color w:val="000000"/>
          <w:shd w:val="clear" w:color="auto" w:fill="FFFFFF"/>
        </w:rPr>
        <w:t>вует следующее определение?</w:t>
      </w:r>
    </w:p>
    <w:p w:rsidR="00177C30" w:rsidRPr="00B04B32" w:rsidRDefault="00177C30" w:rsidP="00F17B3F">
      <w:pPr>
        <w:tabs>
          <w:tab w:val="left" w:pos="1276"/>
        </w:tabs>
        <w:contextualSpacing/>
        <w:jc w:val="both"/>
        <w:rPr>
          <w:rFonts w:ascii="Arial" w:eastAsia="Calibri" w:hAnsi="Arial" w:cs="Arial"/>
          <w:bCs/>
          <w:i/>
          <w:color w:val="000000"/>
          <w:shd w:val="clear" w:color="auto" w:fill="FFFFFF"/>
        </w:rPr>
      </w:pPr>
      <w:r w:rsidRPr="00B04B32">
        <w:rPr>
          <w:rFonts w:ascii="Arial" w:eastAsia="Calibri" w:hAnsi="Arial" w:cs="Arial"/>
          <w:bCs/>
          <w:i/>
          <w:color w:val="000000"/>
          <w:shd w:val="clear" w:color="auto" w:fill="FFFFFF"/>
        </w:rPr>
        <w:t>… – это графическая схема, на которой изображены основные стадии, действия, причи</w:t>
      </w:r>
      <w:r w:rsidRPr="00B04B32">
        <w:rPr>
          <w:rFonts w:ascii="Arial" w:eastAsia="Calibri" w:hAnsi="Arial" w:cs="Arial"/>
          <w:bCs/>
          <w:i/>
          <w:color w:val="000000"/>
          <w:shd w:val="clear" w:color="auto" w:fill="FFFFFF"/>
        </w:rPr>
        <w:t>н</w:t>
      </w:r>
      <w:r w:rsidRPr="00B04B32">
        <w:rPr>
          <w:rFonts w:ascii="Arial" w:eastAsia="Calibri" w:hAnsi="Arial" w:cs="Arial"/>
          <w:bCs/>
          <w:i/>
          <w:color w:val="000000"/>
          <w:shd w:val="clear" w:color="auto" w:fill="FFFFFF"/>
        </w:rPr>
        <w:t>но-следственные связи и предполагаемые результаты данных действий в так называ</w:t>
      </w:r>
      <w:r w:rsidRPr="00B04B32">
        <w:rPr>
          <w:rFonts w:ascii="Arial" w:eastAsia="Calibri" w:hAnsi="Arial" w:cs="Arial"/>
          <w:bCs/>
          <w:i/>
          <w:color w:val="000000"/>
          <w:shd w:val="clear" w:color="auto" w:fill="FFFFFF"/>
        </w:rPr>
        <w:t>е</w:t>
      </w:r>
      <w:r w:rsidR="00B04B32">
        <w:rPr>
          <w:rFonts w:ascii="Arial" w:eastAsia="Calibri" w:hAnsi="Arial" w:cs="Arial"/>
          <w:bCs/>
          <w:i/>
          <w:color w:val="000000"/>
          <w:shd w:val="clear" w:color="auto" w:fill="FFFFFF"/>
        </w:rPr>
        <w:t>мых узлах</w:t>
      </w:r>
    </w:p>
    <w:p w:rsidR="00177C30" w:rsidRPr="00B04B32" w:rsidRDefault="00177C30" w:rsidP="00F17B3F">
      <w:pPr>
        <w:tabs>
          <w:tab w:val="left" w:pos="1276"/>
        </w:tabs>
        <w:contextualSpacing/>
        <w:jc w:val="both"/>
        <w:rPr>
          <w:rFonts w:ascii="Arial" w:eastAsia="Calibri" w:hAnsi="Arial" w:cs="Arial"/>
          <w:b/>
          <w:bCs/>
          <w:color w:val="000000"/>
          <w:shd w:val="clear" w:color="auto" w:fill="FFFFFF"/>
        </w:rPr>
      </w:pPr>
      <w:r w:rsidRPr="00B04B32">
        <w:rPr>
          <w:rFonts w:ascii="Arial" w:eastAsia="Calibri" w:hAnsi="Arial" w:cs="Arial"/>
          <w:b/>
          <w:bCs/>
          <w:color w:val="000000"/>
          <w:shd w:val="clear" w:color="auto" w:fill="FFFFFF"/>
        </w:rPr>
        <w:t>Ответ: Дорожная карта / дорожная карта проекта</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tabs>
          <w:tab w:val="left" w:pos="1276"/>
        </w:tabs>
        <w:contextualSpacing/>
        <w:jc w:val="both"/>
        <w:rPr>
          <w:rFonts w:ascii="Arial" w:eastAsia="Calibri" w:hAnsi="Arial" w:cs="Arial"/>
          <w:bCs/>
          <w:color w:val="000000"/>
          <w:shd w:val="clear" w:color="auto" w:fill="FFFFFF"/>
        </w:rPr>
      </w:pPr>
      <w:r w:rsidRPr="00F17B3F">
        <w:rPr>
          <w:rFonts w:ascii="Arial" w:eastAsia="Calibri" w:hAnsi="Arial" w:cs="Arial"/>
          <w:bCs/>
          <w:color w:val="000000"/>
          <w:shd w:val="clear" w:color="auto" w:fill="FFFFFF"/>
        </w:rPr>
        <w:lastRenderedPageBreak/>
        <w:t>3</w:t>
      </w:r>
      <w:r w:rsidR="00177C30" w:rsidRPr="00F17B3F">
        <w:rPr>
          <w:rFonts w:ascii="Arial" w:eastAsia="Calibri" w:hAnsi="Arial" w:cs="Arial"/>
          <w:bCs/>
          <w:color w:val="000000"/>
          <w:shd w:val="clear" w:color="auto" w:fill="FFFFFF"/>
        </w:rPr>
        <w:t>3. Определение содержания и границ проекта, заинтересованных лиц проекта, внешних и внутренних ограничений и требований, формирование критериев оценки у</w:t>
      </w:r>
      <w:r w:rsidR="00177C30" w:rsidRPr="00F17B3F">
        <w:rPr>
          <w:rFonts w:ascii="Arial" w:eastAsia="Calibri" w:hAnsi="Arial" w:cs="Arial"/>
          <w:bCs/>
          <w:color w:val="000000"/>
          <w:shd w:val="clear" w:color="auto" w:fill="FFFFFF"/>
        </w:rPr>
        <w:t>с</w:t>
      </w:r>
      <w:r w:rsidR="00177C30" w:rsidRPr="00F17B3F">
        <w:rPr>
          <w:rFonts w:ascii="Arial" w:eastAsia="Calibri" w:hAnsi="Arial" w:cs="Arial"/>
          <w:bCs/>
          <w:color w:val="000000"/>
          <w:shd w:val="clear" w:color="auto" w:fill="FFFFFF"/>
        </w:rPr>
        <w:t>пешности проекта осуществляется на этапе … .</w:t>
      </w:r>
    </w:p>
    <w:p w:rsidR="00177C30" w:rsidRPr="00B04B32" w:rsidRDefault="00177C30" w:rsidP="00F17B3F">
      <w:pPr>
        <w:tabs>
          <w:tab w:val="left" w:pos="1276"/>
        </w:tabs>
        <w:contextualSpacing/>
        <w:jc w:val="both"/>
        <w:rPr>
          <w:rFonts w:ascii="Arial" w:eastAsia="Calibri" w:hAnsi="Arial" w:cs="Arial"/>
          <w:b/>
          <w:bCs/>
          <w:color w:val="000000"/>
          <w:shd w:val="clear" w:color="auto" w:fill="FFFFFF"/>
        </w:rPr>
      </w:pPr>
      <w:r w:rsidRPr="00B04B32">
        <w:rPr>
          <w:rFonts w:ascii="Arial" w:eastAsia="Calibri" w:hAnsi="Arial" w:cs="Arial"/>
          <w:b/>
          <w:bCs/>
          <w:color w:val="000000"/>
          <w:shd w:val="clear" w:color="auto" w:fill="FFFFFF"/>
        </w:rPr>
        <w:t>Ответ: инициации / инициации проекта</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tabs>
          <w:tab w:val="left" w:pos="1276"/>
        </w:tabs>
        <w:contextualSpacing/>
        <w:jc w:val="both"/>
        <w:rPr>
          <w:rFonts w:ascii="Arial" w:eastAsia="Calibri" w:hAnsi="Arial" w:cs="Arial"/>
          <w:bCs/>
          <w:color w:val="000000"/>
          <w:shd w:val="clear" w:color="auto" w:fill="FFFFFF"/>
        </w:rPr>
      </w:pPr>
      <w:r w:rsidRPr="00F17B3F">
        <w:rPr>
          <w:rFonts w:ascii="Arial" w:eastAsia="Calibri" w:hAnsi="Arial" w:cs="Arial"/>
          <w:bCs/>
          <w:color w:val="000000"/>
          <w:shd w:val="clear" w:color="auto" w:fill="FFFFFF"/>
        </w:rPr>
        <w:t>3</w:t>
      </w:r>
      <w:r w:rsidR="00177C30" w:rsidRPr="00F17B3F">
        <w:rPr>
          <w:rFonts w:ascii="Arial" w:eastAsia="Calibri" w:hAnsi="Arial" w:cs="Arial"/>
          <w:bCs/>
          <w:color w:val="000000"/>
          <w:shd w:val="clear" w:color="auto" w:fill="FFFFFF"/>
        </w:rPr>
        <w:t xml:space="preserve">4. Какому критерию </w:t>
      </w:r>
      <w:r w:rsidR="00177C30" w:rsidRPr="00F17B3F">
        <w:rPr>
          <w:rFonts w:ascii="Arial" w:eastAsia="Calibri" w:hAnsi="Arial" w:cs="Arial"/>
          <w:bCs/>
          <w:color w:val="000000"/>
          <w:shd w:val="clear" w:color="auto" w:fill="FFFFFF"/>
          <w:lang w:val="en-US"/>
        </w:rPr>
        <w:t>SMART</w:t>
      </w:r>
      <w:r w:rsidR="00177C30" w:rsidRPr="00F17B3F">
        <w:rPr>
          <w:rFonts w:ascii="Arial" w:eastAsia="Calibri" w:hAnsi="Arial" w:cs="Arial"/>
          <w:bCs/>
          <w:color w:val="000000"/>
          <w:shd w:val="clear" w:color="auto" w:fill="FFFFFF"/>
        </w:rPr>
        <w:t xml:space="preserve"> не соответствует цель </w:t>
      </w:r>
      <w:r w:rsidR="00177C30" w:rsidRPr="00B04B32">
        <w:rPr>
          <w:rFonts w:ascii="Arial" w:eastAsia="Calibri" w:hAnsi="Arial" w:cs="Arial"/>
          <w:bCs/>
          <w:i/>
          <w:color w:val="000000"/>
          <w:shd w:val="clear" w:color="auto" w:fill="FFFFFF"/>
        </w:rPr>
        <w:t>«Увеличить количество закл</w:t>
      </w:r>
      <w:r w:rsidR="00177C30" w:rsidRPr="00B04B32">
        <w:rPr>
          <w:rFonts w:ascii="Arial" w:eastAsia="Calibri" w:hAnsi="Arial" w:cs="Arial"/>
          <w:bCs/>
          <w:i/>
          <w:color w:val="000000"/>
          <w:shd w:val="clear" w:color="auto" w:fill="FFFFFF"/>
        </w:rPr>
        <w:t>ю</w:t>
      </w:r>
      <w:r w:rsidR="00177C30" w:rsidRPr="00B04B32">
        <w:rPr>
          <w:rFonts w:ascii="Arial" w:eastAsia="Calibri" w:hAnsi="Arial" w:cs="Arial"/>
          <w:bCs/>
          <w:i/>
          <w:color w:val="000000"/>
          <w:shd w:val="clear" w:color="auto" w:fill="FFFFFF"/>
        </w:rPr>
        <w:t>чаемых договоров с новыми клиентами на 20% за счет внедрения скриптов пр</w:t>
      </w:r>
      <w:r w:rsidR="00177C30" w:rsidRPr="00B04B32">
        <w:rPr>
          <w:rFonts w:ascii="Arial" w:eastAsia="Calibri" w:hAnsi="Arial" w:cs="Arial"/>
          <w:bCs/>
          <w:i/>
          <w:color w:val="000000"/>
          <w:shd w:val="clear" w:color="auto" w:fill="FFFFFF"/>
        </w:rPr>
        <w:t>о</w:t>
      </w:r>
      <w:r w:rsidR="00177C30" w:rsidRPr="00B04B32">
        <w:rPr>
          <w:rFonts w:ascii="Arial" w:eastAsia="Calibri" w:hAnsi="Arial" w:cs="Arial"/>
          <w:bCs/>
          <w:i/>
          <w:color w:val="000000"/>
          <w:shd w:val="clear" w:color="auto" w:fill="FFFFFF"/>
        </w:rPr>
        <w:t>даж»</w:t>
      </w:r>
      <w:r w:rsidR="00177C30" w:rsidRPr="00F17B3F">
        <w:rPr>
          <w:rFonts w:ascii="Arial" w:eastAsia="Calibri" w:hAnsi="Arial" w:cs="Arial"/>
          <w:bCs/>
          <w:color w:val="000000"/>
          <w:shd w:val="clear" w:color="auto" w:fill="FFFFFF"/>
        </w:rPr>
        <w:t>?</w:t>
      </w:r>
    </w:p>
    <w:p w:rsidR="00177C30" w:rsidRPr="00B04B32" w:rsidRDefault="00177C30" w:rsidP="00F17B3F">
      <w:pPr>
        <w:tabs>
          <w:tab w:val="left" w:pos="1276"/>
        </w:tabs>
        <w:contextualSpacing/>
        <w:jc w:val="both"/>
        <w:rPr>
          <w:rFonts w:ascii="Arial" w:eastAsia="Calibri" w:hAnsi="Arial" w:cs="Arial"/>
          <w:b/>
          <w:bCs/>
          <w:color w:val="000000"/>
          <w:shd w:val="clear" w:color="auto" w:fill="FFFFFF"/>
        </w:rPr>
      </w:pPr>
      <w:r w:rsidRPr="00B04B32">
        <w:rPr>
          <w:rFonts w:ascii="Arial" w:eastAsia="Calibri" w:hAnsi="Arial" w:cs="Arial"/>
          <w:b/>
          <w:bCs/>
          <w:color w:val="000000"/>
          <w:shd w:val="clear" w:color="auto" w:fill="FFFFFF"/>
        </w:rPr>
        <w:t>Ответ:</w:t>
      </w:r>
      <w:r w:rsidR="00B04B32">
        <w:rPr>
          <w:rFonts w:ascii="Arial" w:eastAsia="Calibri" w:hAnsi="Arial" w:cs="Arial"/>
          <w:b/>
          <w:bCs/>
          <w:color w:val="000000"/>
          <w:shd w:val="clear" w:color="auto" w:fill="FFFFFF"/>
        </w:rPr>
        <w:t xml:space="preserve"> время / срок / ограниченность во времени /</w:t>
      </w:r>
      <w:r w:rsidRPr="00B04B32">
        <w:rPr>
          <w:rFonts w:ascii="Arial" w:eastAsia="Calibri" w:hAnsi="Arial" w:cs="Arial"/>
          <w:b/>
          <w:bCs/>
          <w:color w:val="000000"/>
          <w:shd w:val="clear" w:color="auto" w:fill="FFFFFF"/>
        </w:rPr>
        <w:t xml:space="preserve"> </w:t>
      </w:r>
      <w:r w:rsidRPr="00B04B32">
        <w:rPr>
          <w:rFonts w:ascii="Arial" w:eastAsia="Calibri" w:hAnsi="Arial" w:cs="Arial"/>
          <w:b/>
          <w:bCs/>
          <w:color w:val="000000"/>
          <w:shd w:val="clear" w:color="auto" w:fill="FFFFFF"/>
          <w:lang w:val="en-US"/>
        </w:rPr>
        <w:t>time</w:t>
      </w:r>
      <w:r w:rsidR="00B04B32">
        <w:rPr>
          <w:rFonts w:ascii="Arial" w:eastAsia="Calibri" w:hAnsi="Arial" w:cs="Arial"/>
          <w:b/>
          <w:bCs/>
          <w:color w:val="000000"/>
          <w:shd w:val="clear" w:color="auto" w:fill="FFFFFF"/>
        </w:rPr>
        <w:t xml:space="preserve"> /</w:t>
      </w:r>
      <w:r w:rsidRPr="00B04B32">
        <w:rPr>
          <w:rFonts w:ascii="Arial" w:eastAsia="Calibri" w:hAnsi="Arial" w:cs="Arial"/>
          <w:b/>
          <w:bCs/>
          <w:color w:val="000000"/>
          <w:shd w:val="clear" w:color="auto" w:fill="FFFFFF"/>
        </w:rPr>
        <w:t xml:space="preserve"> </w:t>
      </w:r>
      <w:r w:rsidRPr="00B04B32">
        <w:rPr>
          <w:rFonts w:ascii="Arial" w:eastAsia="Calibri" w:hAnsi="Arial" w:cs="Arial"/>
          <w:b/>
          <w:bCs/>
          <w:color w:val="000000"/>
          <w:shd w:val="clear" w:color="auto" w:fill="FFFFFF"/>
          <w:lang w:val="en-US"/>
        </w:rPr>
        <w:t>time</w:t>
      </w:r>
      <w:r w:rsidRPr="00B04B32">
        <w:rPr>
          <w:rFonts w:ascii="Arial" w:eastAsia="Calibri" w:hAnsi="Arial" w:cs="Arial"/>
          <w:b/>
          <w:bCs/>
          <w:color w:val="000000"/>
          <w:shd w:val="clear" w:color="auto" w:fill="FFFFFF"/>
        </w:rPr>
        <w:t xml:space="preserve"> </w:t>
      </w:r>
      <w:r w:rsidRPr="00B04B32">
        <w:rPr>
          <w:rFonts w:ascii="Arial" w:eastAsia="Calibri" w:hAnsi="Arial" w:cs="Arial"/>
          <w:b/>
          <w:bCs/>
          <w:color w:val="000000"/>
          <w:shd w:val="clear" w:color="auto" w:fill="FFFFFF"/>
          <w:lang w:val="en-US"/>
        </w:rPr>
        <w:t>bound</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tabs>
          <w:tab w:val="left" w:pos="1276"/>
        </w:tabs>
        <w:contextualSpacing/>
        <w:jc w:val="both"/>
        <w:rPr>
          <w:rFonts w:ascii="Arial" w:eastAsia="Calibri" w:hAnsi="Arial" w:cs="Arial"/>
          <w:bCs/>
          <w:color w:val="000000"/>
          <w:shd w:val="clear" w:color="auto" w:fill="FFFFFF"/>
        </w:rPr>
      </w:pPr>
      <w:r w:rsidRPr="00F17B3F">
        <w:rPr>
          <w:rFonts w:ascii="Arial" w:eastAsia="Calibri" w:hAnsi="Arial" w:cs="Arial"/>
          <w:bCs/>
          <w:color w:val="000000"/>
          <w:shd w:val="clear" w:color="auto" w:fill="FFFFFF"/>
        </w:rPr>
        <w:t>3</w:t>
      </w:r>
      <w:r w:rsidR="00177C30" w:rsidRPr="00F17B3F">
        <w:rPr>
          <w:rFonts w:ascii="Arial" w:eastAsia="Calibri" w:hAnsi="Arial" w:cs="Arial"/>
          <w:bCs/>
          <w:color w:val="000000"/>
          <w:shd w:val="clear" w:color="auto" w:fill="FFFFFF"/>
        </w:rPr>
        <w:t xml:space="preserve">5. Какому критерию </w:t>
      </w:r>
      <w:r w:rsidR="00177C30" w:rsidRPr="00F17B3F">
        <w:rPr>
          <w:rFonts w:ascii="Arial" w:eastAsia="Calibri" w:hAnsi="Arial" w:cs="Arial"/>
          <w:bCs/>
          <w:color w:val="000000"/>
          <w:shd w:val="clear" w:color="auto" w:fill="FFFFFF"/>
          <w:lang w:val="en-US"/>
        </w:rPr>
        <w:t>SMART</w:t>
      </w:r>
      <w:r w:rsidR="00177C30" w:rsidRPr="00F17B3F">
        <w:rPr>
          <w:rFonts w:ascii="Arial" w:eastAsia="Calibri" w:hAnsi="Arial" w:cs="Arial"/>
          <w:bCs/>
          <w:color w:val="000000"/>
          <w:shd w:val="clear" w:color="auto" w:fill="FFFFFF"/>
        </w:rPr>
        <w:t xml:space="preserve"> не соответствует цель </w:t>
      </w:r>
      <w:r w:rsidR="00177C30" w:rsidRPr="00B04B32">
        <w:rPr>
          <w:rFonts w:ascii="Arial" w:eastAsia="Calibri" w:hAnsi="Arial" w:cs="Arial"/>
          <w:bCs/>
          <w:i/>
          <w:color w:val="000000"/>
          <w:shd w:val="clear" w:color="auto" w:fill="FFFFFF"/>
        </w:rPr>
        <w:t>«За три месяца увеличить к</w:t>
      </w:r>
      <w:r w:rsidR="00177C30" w:rsidRPr="00B04B32">
        <w:rPr>
          <w:rFonts w:ascii="Arial" w:eastAsia="Calibri" w:hAnsi="Arial" w:cs="Arial"/>
          <w:bCs/>
          <w:i/>
          <w:color w:val="000000"/>
          <w:shd w:val="clear" w:color="auto" w:fill="FFFFFF"/>
        </w:rPr>
        <w:t>о</w:t>
      </w:r>
      <w:r w:rsidR="00177C30" w:rsidRPr="00B04B32">
        <w:rPr>
          <w:rFonts w:ascii="Arial" w:eastAsia="Calibri" w:hAnsi="Arial" w:cs="Arial"/>
          <w:bCs/>
          <w:i/>
          <w:color w:val="000000"/>
          <w:shd w:val="clear" w:color="auto" w:fill="FFFFFF"/>
        </w:rPr>
        <w:t>личество клиентов»</w:t>
      </w:r>
      <w:r w:rsidR="00177C30" w:rsidRPr="00F17B3F">
        <w:rPr>
          <w:rFonts w:ascii="Arial" w:eastAsia="Calibri" w:hAnsi="Arial" w:cs="Arial"/>
          <w:bCs/>
          <w:color w:val="000000"/>
          <w:shd w:val="clear" w:color="auto" w:fill="FFFFFF"/>
        </w:rPr>
        <w:t>?</w:t>
      </w:r>
    </w:p>
    <w:p w:rsidR="00177C30" w:rsidRPr="00B04B32" w:rsidRDefault="00177C30" w:rsidP="00F17B3F">
      <w:pPr>
        <w:tabs>
          <w:tab w:val="left" w:pos="1276"/>
        </w:tabs>
        <w:contextualSpacing/>
        <w:jc w:val="both"/>
        <w:rPr>
          <w:rFonts w:ascii="Arial" w:eastAsia="Calibri" w:hAnsi="Arial" w:cs="Arial"/>
          <w:b/>
          <w:bCs/>
          <w:shd w:val="clear" w:color="auto" w:fill="FFFFFF"/>
        </w:rPr>
      </w:pPr>
      <w:r w:rsidRPr="00B04B32">
        <w:rPr>
          <w:rFonts w:ascii="Arial" w:eastAsia="Calibri" w:hAnsi="Arial" w:cs="Arial"/>
          <w:b/>
          <w:bCs/>
          <w:shd w:val="clear" w:color="auto" w:fill="FFFFFF"/>
        </w:rPr>
        <w:t>Ответ: измеримость / измеримый (</w:t>
      </w:r>
      <w:r w:rsidRPr="00B04B32">
        <w:rPr>
          <w:rFonts w:ascii="Arial" w:eastAsia="Calibri" w:hAnsi="Arial" w:cs="Arial"/>
          <w:b/>
          <w:bCs/>
          <w:shd w:val="clear" w:color="auto" w:fill="FFFFFF"/>
          <w:lang w:val="en-US"/>
        </w:rPr>
        <w:t>measurable</w:t>
      </w:r>
      <w:r w:rsidRPr="00B04B32">
        <w:rPr>
          <w:rFonts w:ascii="Arial" w:eastAsia="Calibri" w:hAnsi="Arial" w:cs="Arial"/>
          <w:b/>
          <w:bCs/>
          <w:shd w:val="clear" w:color="auto" w:fill="FFFFFF"/>
        </w:rPr>
        <w:t>)</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jc w:val="both"/>
        <w:rPr>
          <w:rFonts w:ascii="Arial" w:eastAsia="Calibri" w:hAnsi="Arial" w:cs="Arial"/>
          <w:noProof/>
        </w:rPr>
      </w:pPr>
      <w:r w:rsidRPr="00F17B3F">
        <w:rPr>
          <w:rFonts w:ascii="Arial" w:eastAsia="Calibri" w:hAnsi="Arial" w:cs="Arial"/>
          <w:noProof/>
        </w:rPr>
        <w:t>3</w:t>
      </w:r>
      <w:r w:rsidR="00177C30" w:rsidRPr="00F17B3F">
        <w:rPr>
          <w:rFonts w:ascii="Arial" w:eastAsia="Calibri" w:hAnsi="Arial" w:cs="Arial"/>
          <w:noProof/>
        </w:rPr>
        <w:t>6. Какой подход был использован при построении представленной на рисунке иерархической структуры работ?</w:t>
      </w:r>
    </w:p>
    <w:p w:rsidR="00177C30" w:rsidRPr="00F17B3F" w:rsidRDefault="009B7DAB" w:rsidP="00F17B3F">
      <w:pPr>
        <w:jc w:val="center"/>
        <w:rPr>
          <w:rFonts w:ascii="Arial" w:eastAsia="Calibri" w:hAnsi="Arial" w:cs="Arial"/>
          <w:noProof/>
        </w:rPr>
      </w:pPr>
      <w:r w:rsidRPr="008A064F">
        <w:rPr>
          <w:noProof/>
        </w:rPr>
        <w:drawing>
          <wp:inline distT="0" distB="0" distL="0" distR="0">
            <wp:extent cx="3648075" cy="1781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1781175"/>
                    </a:xfrm>
                    <a:prstGeom prst="rect">
                      <a:avLst/>
                    </a:prstGeom>
                    <a:noFill/>
                    <a:ln>
                      <a:noFill/>
                    </a:ln>
                  </pic:spPr>
                </pic:pic>
              </a:graphicData>
            </a:graphic>
          </wp:inline>
        </w:drawing>
      </w:r>
    </w:p>
    <w:p w:rsidR="00177C30" w:rsidRPr="00F17B3F" w:rsidRDefault="00177C30" w:rsidP="00F17B3F">
      <w:pPr>
        <w:jc w:val="both"/>
        <w:rPr>
          <w:rFonts w:ascii="Arial" w:eastAsia="Calibri" w:hAnsi="Arial" w:cs="Arial"/>
          <w:noProof/>
        </w:rPr>
      </w:pPr>
    </w:p>
    <w:p w:rsidR="00177C30" w:rsidRPr="00B04B32" w:rsidRDefault="00177C30" w:rsidP="00F17B3F">
      <w:pPr>
        <w:jc w:val="both"/>
        <w:rPr>
          <w:rFonts w:ascii="Arial" w:eastAsia="Calibri" w:hAnsi="Arial" w:cs="Arial"/>
          <w:b/>
          <w:noProof/>
        </w:rPr>
      </w:pPr>
      <w:r w:rsidRPr="00B04B32">
        <w:rPr>
          <w:rFonts w:ascii="Arial" w:eastAsia="Calibri" w:hAnsi="Arial" w:cs="Arial"/>
          <w:b/>
          <w:noProof/>
        </w:rPr>
        <w:t>Ответ: функциональный</w:t>
      </w:r>
    </w:p>
    <w:p w:rsidR="00177C30" w:rsidRPr="00F17B3F" w:rsidRDefault="00177C30" w:rsidP="00F17B3F">
      <w:pPr>
        <w:jc w:val="both"/>
        <w:rPr>
          <w:rFonts w:ascii="Arial" w:eastAsia="Calibri" w:hAnsi="Arial" w:cs="Arial"/>
          <w:noProof/>
        </w:rPr>
      </w:pPr>
    </w:p>
    <w:p w:rsidR="00177C30" w:rsidRPr="00F17B3F" w:rsidRDefault="008F017B" w:rsidP="00F17B3F">
      <w:pPr>
        <w:jc w:val="both"/>
        <w:rPr>
          <w:rFonts w:ascii="Arial" w:eastAsia="Calibri" w:hAnsi="Arial" w:cs="Arial"/>
          <w:noProof/>
        </w:rPr>
      </w:pPr>
      <w:r w:rsidRPr="00F17B3F">
        <w:rPr>
          <w:rFonts w:ascii="Arial" w:eastAsia="Calibri" w:hAnsi="Arial" w:cs="Arial"/>
          <w:noProof/>
        </w:rPr>
        <w:t>3</w:t>
      </w:r>
      <w:r w:rsidR="00177C30" w:rsidRPr="00F17B3F">
        <w:rPr>
          <w:rFonts w:ascii="Arial" w:eastAsia="Calibri" w:hAnsi="Arial" w:cs="Arial"/>
          <w:noProof/>
        </w:rPr>
        <w:t>7. Какому термину соответствует следующее определение?</w:t>
      </w:r>
    </w:p>
    <w:p w:rsidR="00177C30" w:rsidRPr="00B04B32" w:rsidRDefault="00177C30" w:rsidP="00F17B3F">
      <w:pPr>
        <w:jc w:val="both"/>
        <w:rPr>
          <w:rFonts w:ascii="Arial" w:eastAsia="Calibri" w:hAnsi="Arial" w:cs="Arial"/>
          <w:i/>
          <w:noProof/>
        </w:rPr>
      </w:pPr>
      <w:r w:rsidRPr="00B04B32">
        <w:rPr>
          <w:rFonts w:ascii="Arial" w:eastAsia="Calibri" w:hAnsi="Arial" w:cs="Arial"/>
          <w:i/>
          <w:noProof/>
        </w:rPr>
        <w:t>… – это элемент структуры сетевого графика, используемый исключительно для указания логической связи отдельных событий.</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noProof/>
        </w:rPr>
        <w:t>Ответ: Фиктивная работа</w:t>
      </w:r>
    </w:p>
    <w:p w:rsidR="00177C30" w:rsidRPr="00F17B3F" w:rsidRDefault="00177C30" w:rsidP="00F17B3F">
      <w:pPr>
        <w:jc w:val="both"/>
        <w:rPr>
          <w:rFonts w:ascii="Arial" w:eastAsia="Calibri" w:hAnsi="Arial" w:cs="Arial"/>
          <w:color w:val="000000"/>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3</w:t>
      </w:r>
      <w:r w:rsidR="00177C30" w:rsidRPr="00F17B3F">
        <w:rPr>
          <w:rFonts w:ascii="Arial" w:eastAsia="Calibri" w:hAnsi="Arial" w:cs="Arial"/>
          <w:color w:val="000000"/>
        </w:rPr>
        <w:t>8. Стиль разрешения конфликтов, когда стороны идут на уступки – это … .</w:t>
      </w:r>
    </w:p>
    <w:p w:rsidR="00177C30" w:rsidRPr="00B04B32" w:rsidRDefault="00177C30" w:rsidP="00F17B3F">
      <w:pPr>
        <w:tabs>
          <w:tab w:val="right" w:leader="underscore" w:pos="9639"/>
        </w:tabs>
        <w:jc w:val="both"/>
        <w:rPr>
          <w:rFonts w:ascii="Arial" w:eastAsia="Calibri" w:hAnsi="Arial" w:cs="Arial"/>
          <w:b/>
          <w:color w:val="000000"/>
        </w:rPr>
      </w:pPr>
      <w:r w:rsidRPr="00B04B32">
        <w:rPr>
          <w:rFonts w:ascii="Arial" w:eastAsia="Calibri" w:hAnsi="Arial" w:cs="Arial"/>
          <w:b/>
          <w:color w:val="000000"/>
        </w:rPr>
        <w:t>Ответ: компромисс</w:t>
      </w:r>
    </w:p>
    <w:p w:rsidR="00177C30" w:rsidRPr="00F17B3F" w:rsidRDefault="00177C30" w:rsidP="00F17B3F">
      <w:pPr>
        <w:tabs>
          <w:tab w:val="right" w:leader="underscore" w:pos="9639"/>
        </w:tabs>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3</w:t>
      </w:r>
      <w:r w:rsidR="00177C30" w:rsidRPr="00F17B3F">
        <w:rPr>
          <w:rFonts w:ascii="Arial" w:eastAsia="Calibri" w:hAnsi="Arial" w:cs="Arial"/>
          <w:color w:val="000000"/>
        </w:rPr>
        <w:t xml:space="preserve">9. Кто, в соответствии с матрицей </w:t>
      </w:r>
      <w:r w:rsidR="00177C30" w:rsidRPr="00F17B3F">
        <w:rPr>
          <w:rFonts w:ascii="Arial" w:eastAsia="Calibri" w:hAnsi="Arial" w:cs="Arial"/>
          <w:color w:val="000000"/>
          <w:lang w:val="en-US"/>
        </w:rPr>
        <w:t>RACI</w:t>
      </w:r>
      <w:r w:rsidR="00177C30" w:rsidRPr="00F17B3F">
        <w:rPr>
          <w:rFonts w:ascii="Arial" w:eastAsia="Calibri" w:hAnsi="Arial" w:cs="Arial"/>
          <w:color w:val="000000"/>
        </w:rPr>
        <w:t>, несет ответственность за исполнение з</w:t>
      </w:r>
      <w:r w:rsidR="00177C30" w:rsidRPr="00F17B3F">
        <w:rPr>
          <w:rFonts w:ascii="Arial" w:eastAsia="Calibri" w:hAnsi="Arial" w:cs="Arial"/>
          <w:color w:val="000000"/>
        </w:rPr>
        <w:t>а</w:t>
      </w:r>
      <w:r w:rsidR="00177C30" w:rsidRPr="00F17B3F">
        <w:rPr>
          <w:rFonts w:ascii="Arial" w:eastAsia="Calibri" w:hAnsi="Arial" w:cs="Arial"/>
          <w:color w:val="000000"/>
        </w:rPr>
        <w:t>дания, а также имеет право принимать решения, связанные со способом его выпо</w:t>
      </w:r>
      <w:r w:rsidR="00177C30" w:rsidRPr="00F17B3F">
        <w:rPr>
          <w:rFonts w:ascii="Arial" w:eastAsia="Calibri" w:hAnsi="Arial" w:cs="Arial"/>
          <w:color w:val="000000"/>
        </w:rPr>
        <w:t>л</w:t>
      </w:r>
      <w:r w:rsidR="00177C30" w:rsidRPr="00F17B3F">
        <w:rPr>
          <w:rFonts w:ascii="Arial" w:eastAsia="Calibri" w:hAnsi="Arial" w:cs="Arial"/>
          <w:color w:val="000000"/>
        </w:rPr>
        <w:t>нения?</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color w:val="000000"/>
        </w:rPr>
        <w:t>Ответ:</w:t>
      </w:r>
      <w:r w:rsidR="00B04B32" w:rsidRPr="00B04B32">
        <w:rPr>
          <w:rFonts w:ascii="Arial" w:eastAsia="Calibri" w:hAnsi="Arial" w:cs="Arial"/>
          <w:b/>
          <w:color w:val="000000"/>
        </w:rPr>
        <w:t xml:space="preserve"> ответственный / </w:t>
      </w:r>
      <w:r w:rsidRPr="00B04B32">
        <w:rPr>
          <w:rFonts w:ascii="Arial" w:eastAsia="Calibri" w:hAnsi="Arial" w:cs="Arial"/>
          <w:b/>
          <w:color w:val="000000"/>
          <w:lang w:val="en-US"/>
        </w:rPr>
        <w:t>accountable</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 xml:space="preserve">0. В соответствии с матрицей </w:t>
      </w:r>
      <w:r w:rsidR="00177C30" w:rsidRPr="00F17B3F">
        <w:rPr>
          <w:rFonts w:ascii="Arial" w:eastAsia="Calibri" w:hAnsi="Arial" w:cs="Arial"/>
          <w:color w:val="000000"/>
          <w:lang w:val="en-US"/>
        </w:rPr>
        <w:t>RACI</w:t>
      </w:r>
      <w:r w:rsidR="00177C30" w:rsidRPr="00F17B3F">
        <w:rPr>
          <w:rFonts w:ascii="Arial" w:eastAsia="Calibri" w:hAnsi="Arial" w:cs="Arial"/>
          <w:color w:val="000000"/>
        </w:rPr>
        <w:t xml:space="preserve">, он </w:t>
      </w:r>
      <w:r w:rsidR="00177C30" w:rsidRPr="00F17B3F">
        <w:rPr>
          <w:rFonts w:ascii="Arial" w:eastAsia="Calibri" w:hAnsi="Arial" w:cs="Arial"/>
          <w:bCs/>
          <w:color w:val="000000"/>
        </w:rPr>
        <w:t>не несет ответственности за выполнение работы проекта. Его информируют об уже принятом решении, взаимодействие с ним носит односторонний характер?</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color w:val="000000"/>
        </w:rPr>
        <w:t xml:space="preserve">Ответ: Наблюдатель, информируемый, информируемое лицо, </w:t>
      </w:r>
      <w:r w:rsidRPr="00B04B32">
        <w:rPr>
          <w:rFonts w:ascii="Arial" w:eastAsia="Calibri" w:hAnsi="Arial" w:cs="Arial"/>
          <w:b/>
          <w:color w:val="000000"/>
          <w:lang w:val="en-US"/>
        </w:rPr>
        <w:t>informed</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1. Данный стиль разрешения конфликта характеризуется тем, что стороны расх</w:t>
      </w:r>
      <w:r w:rsidR="00177C30" w:rsidRPr="00F17B3F">
        <w:rPr>
          <w:rFonts w:ascii="Arial" w:eastAsia="Calibri" w:hAnsi="Arial" w:cs="Arial"/>
          <w:color w:val="000000"/>
        </w:rPr>
        <w:t>о</w:t>
      </w:r>
      <w:r w:rsidR="00177C30" w:rsidRPr="00F17B3F">
        <w:rPr>
          <w:rFonts w:ascii="Arial" w:eastAsia="Calibri" w:hAnsi="Arial" w:cs="Arial"/>
          <w:color w:val="000000"/>
        </w:rPr>
        <w:t>дятся во мнениях, но готовы выслушать друг друга, чтобы изложить свои поз</w:t>
      </w:r>
      <w:r w:rsidR="00177C30" w:rsidRPr="00F17B3F">
        <w:rPr>
          <w:rFonts w:ascii="Arial" w:eastAsia="Calibri" w:hAnsi="Arial" w:cs="Arial"/>
          <w:color w:val="000000"/>
        </w:rPr>
        <w:t>и</w:t>
      </w:r>
      <w:r w:rsidR="00177C30" w:rsidRPr="00F17B3F">
        <w:rPr>
          <w:rFonts w:ascii="Arial" w:eastAsia="Calibri" w:hAnsi="Arial" w:cs="Arial"/>
          <w:color w:val="000000"/>
        </w:rPr>
        <w:t>ции, понять причины конфликта и разработать долгосрочное взаимовыгодное р</w:t>
      </w:r>
      <w:r w:rsidR="00177C30" w:rsidRPr="00F17B3F">
        <w:rPr>
          <w:rFonts w:ascii="Arial" w:eastAsia="Calibri" w:hAnsi="Arial" w:cs="Arial"/>
          <w:color w:val="000000"/>
        </w:rPr>
        <w:t>е</w:t>
      </w:r>
      <w:r w:rsidR="00177C30" w:rsidRPr="00F17B3F">
        <w:rPr>
          <w:rFonts w:ascii="Arial" w:eastAsia="Calibri" w:hAnsi="Arial" w:cs="Arial"/>
          <w:color w:val="000000"/>
        </w:rPr>
        <w:t>шение.</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color w:val="000000"/>
        </w:rPr>
        <w:t>Ответ: сотрудничество</w:t>
      </w:r>
    </w:p>
    <w:p w:rsidR="00177C30" w:rsidRPr="00F17B3F" w:rsidRDefault="00177C30" w:rsidP="00F17B3F">
      <w:pPr>
        <w:jc w:val="both"/>
        <w:rPr>
          <w:rFonts w:ascii="Arial" w:eastAsia="Calibri" w:hAnsi="Arial" w:cs="Arial"/>
          <w:color w:val="000000"/>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2. Стиль поведения в конфликте, предполагающий стремление к частичному удо</w:t>
      </w:r>
      <w:r w:rsidR="00177C30" w:rsidRPr="00F17B3F">
        <w:rPr>
          <w:rFonts w:ascii="Arial" w:eastAsia="Calibri" w:hAnsi="Arial" w:cs="Arial"/>
          <w:color w:val="000000"/>
        </w:rPr>
        <w:t>в</w:t>
      </w:r>
      <w:r w:rsidR="00177C30" w:rsidRPr="00F17B3F">
        <w:rPr>
          <w:rFonts w:ascii="Arial" w:eastAsia="Calibri" w:hAnsi="Arial" w:cs="Arial"/>
          <w:color w:val="000000"/>
        </w:rPr>
        <w:t xml:space="preserve">летворению интересов обеих сторон конфликта. Часто рассматривается только как </w:t>
      </w:r>
      <w:r w:rsidR="00177C30" w:rsidRPr="00F17B3F">
        <w:rPr>
          <w:rFonts w:ascii="Arial" w:eastAsia="Calibri" w:hAnsi="Arial" w:cs="Arial"/>
          <w:color w:val="000000"/>
        </w:rPr>
        <w:lastRenderedPageBreak/>
        <w:t>промежуточный этап разрешения конфликта перед поиском такого решения, в кот</w:t>
      </w:r>
      <w:r w:rsidR="00177C30" w:rsidRPr="00F17B3F">
        <w:rPr>
          <w:rFonts w:ascii="Arial" w:eastAsia="Calibri" w:hAnsi="Arial" w:cs="Arial"/>
          <w:color w:val="000000"/>
        </w:rPr>
        <w:t>о</w:t>
      </w:r>
      <w:r w:rsidR="00177C30" w:rsidRPr="00F17B3F">
        <w:rPr>
          <w:rFonts w:ascii="Arial" w:eastAsia="Calibri" w:hAnsi="Arial" w:cs="Arial"/>
          <w:color w:val="000000"/>
        </w:rPr>
        <w:t>ром обе стороны были бы удовлетворены полностью.</w:t>
      </w:r>
    </w:p>
    <w:p w:rsidR="00177C30" w:rsidRPr="00B04B32" w:rsidRDefault="00177C30" w:rsidP="00F17B3F">
      <w:pPr>
        <w:tabs>
          <w:tab w:val="right" w:leader="underscore" w:pos="9639"/>
        </w:tabs>
        <w:jc w:val="both"/>
        <w:rPr>
          <w:rFonts w:ascii="Arial" w:eastAsia="Calibri" w:hAnsi="Arial" w:cs="Arial"/>
          <w:b/>
          <w:color w:val="000000"/>
        </w:rPr>
      </w:pPr>
      <w:r w:rsidRPr="00B04B32">
        <w:rPr>
          <w:rFonts w:ascii="Arial" w:eastAsia="Calibri" w:hAnsi="Arial" w:cs="Arial"/>
          <w:b/>
          <w:color w:val="000000"/>
        </w:rPr>
        <w:t>Ответ: компромисс</w:t>
      </w:r>
    </w:p>
    <w:p w:rsidR="00177C30" w:rsidRPr="00F17B3F" w:rsidRDefault="00177C30" w:rsidP="00F17B3F">
      <w:pPr>
        <w:tabs>
          <w:tab w:val="right" w:leader="underscore" w:pos="9639"/>
        </w:tabs>
        <w:jc w:val="both"/>
        <w:rPr>
          <w:rFonts w:ascii="Arial" w:eastAsia="Calibri" w:hAnsi="Arial" w:cs="Arial"/>
          <w:color w:val="000000"/>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3. Выявить внутренние сильные и слабые стороны проекта, а также внешние во</w:t>
      </w:r>
      <w:r w:rsidR="00177C30" w:rsidRPr="00F17B3F">
        <w:rPr>
          <w:rFonts w:ascii="Arial" w:eastAsia="Calibri" w:hAnsi="Arial" w:cs="Arial"/>
          <w:color w:val="000000"/>
        </w:rPr>
        <w:t>з</w:t>
      </w:r>
      <w:r w:rsidR="00177C30" w:rsidRPr="00F17B3F">
        <w:rPr>
          <w:rFonts w:ascii="Arial" w:eastAsia="Calibri" w:hAnsi="Arial" w:cs="Arial"/>
          <w:color w:val="000000"/>
        </w:rPr>
        <w:t>можности и угрозы, и установить связи между ними можно с помощью матрицы ____.</w:t>
      </w:r>
    </w:p>
    <w:p w:rsidR="00177C30" w:rsidRPr="00B04B32" w:rsidRDefault="00177C30" w:rsidP="00F17B3F">
      <w:pPr>
        <w:tabs>
          <w:tab w:val="right" w:leader="underscore" w:pos="9639"/>
        </w:tabs>
        <w:jc w:val="both"/>
        <w:rPr>
          <w:rFonts w:ascii="Arial" w:eastAsia="Calibri" w:hAnsi="Arial" w:cs="Arial"/>
          <w:b/>
          <w:color w:val="000000"/>
        </w:rPr>
      </w:pPr>
      <w:r w:rsidRPr="00B04B32">
        <w:rPr>
          <w:rFonts w:ascii="Arial" w:eastAsia="Calibri" w:hAnsi="Arial" w:cs="Arial"/>
          <w:b/>
          <w:color w:val="000000"/>
        </w:rPr>
        <w:t xml:space="preserve">Ответ: </w:t>
      </w:r>
      <w:r w:rsidRPr="00B04B32">
        <w:rPr>
          <w:rFonts w:ascii="Arial" w:eastAsia="Calibri" w:hAnsi="Arial" w:cs="Arial"/>
          <w:b/>
          <w:color w:val="000000"/>
          <w:lang w:val="en-US"/>
        </w:rPr>
        <w:t>SWOT</w:t>
      </w:r>
      <w:r w:rsidR="00B04B32">
        <w:rPr>
          <w:rFonts w:ascii="Arial" w:eastAsia="Calibri" w:hAnsi="Arial" w:cs="Arial"/>
          <w:b/>
          <w:color w:val="000000"/>
        </w:rPr>
        <w:t xml:space="preserve"> / СВОТ</w:t>
      </w:r>
    </w:p>
    <w:p w:rsidR="00177C30" w:rsidRPr="00F17B3F" w:rsidRDefault="00177C30" w:rsidP="00F17B3F">
      <w:pPr>
        <w:tabs>
          <w:tab w:val="right" w:leader="underscore" w:pos="9639"/>
        </w:tabs>
        <w:jc w:val="both"/>
        <w:rPr>
          <w:rFonts w:ascii="Arial" w:eastAsia="Calibri" w:hAnsi="Arial" w:cs="Arial"/>
          <w:color w:val="000000"/>
        </w:rPr>
      </w:pPr>
    </w:p>
    <w:p w:rsidR="00B04B32"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4. Предприниматель размещает подробное описание своего проекта на специал</w:t>
      </w:r>
      <w:r w:rsidR="00177C30" w:rsidRPr="00F17B3F">
        <w:rPr>
          <w:rFonts w:ascii="Arial" w:eastAsia="Calibri" w:hAnsi="Arial" w:cs="Arial"/>
          <w:color w:val="000000"/>
        </w:rPr>
        <w:t>ь</w:t>
      </w:r>
      <w:r w:rsidR="00177C30" w:rsidRPr="00F17B3F">
        <w:rPr>
          <w:rFonts w:ascii="Arial" w:eastAsia="Calibri" w:hAnsi="Arial" w:cs="Arial"/>
          <w:color w:val="000000"/>
        </w:rPr>
        <w:t>ной платформе. Описывает цели проекта, планы получения прибыли, необх</w:t>
      </w:r>
      <w:r w:rsidR="00177C30" w:rsidRPr="00F17B3F">
        <w:rPr>
          <w:rFonts w:ascii="Arial" w:eastAsia="Calibri" w:hAnsi="Arial" w:cs="Arial"/>
          <w:color w:val="000000"/>
        </w:rPr>
        <w:t>о</w:t>
      </w:r>
      <w:r w:rsidR="00177C30" w:rsidRPr="00F17B3F">
        <w:rPr>
          <w:rFonts w:ascii="Arial" w:eastAsia="Calibri" w:hAnsi="Arial" w:cs="Arial"/>
          <w:color w:val="000000"/>
        </w:rPr>
        <w:t>димые ресурсы, а затем посетители платформы изучают информацию о проекте и дают деньги, при ус</w:t>
      </w:r>
      <w:r w:rsidR="00B04B32">
        <w:rPr>
          <w:rFonts w:ascii="Arial" w:eastAsia="Calibri" w:hAnsi="Arial" w:cs="Arial"/>
          <w:color w:val="000000"/>
        </w:rPr>
        <w:t>ловии, что им понравилась идея.</w:t>
      </w:r>
    </w:p>
    <w:p w:rsidR="00177C30" w:rsidRPr="00F17B3F" w:rsidRDefault="00177C30"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Как называется такой способ финансирования проекта?</w:t>
      </w:r>
    </w:p>
    <w:p w:rsidR="00177C30" w:rsidRPr="00B04B32" w:rsidRDefault="00177C30" w:rsidP="00F17B3F">
      <w:pPr>
        <w:tabs>
          <w:tab w:val="right" w:leader="underscore" w:pos="9639"/>
        </w:tabs>
        <w:jc w:val="both"/>
        <w:rPr>
          <w:rFonts w:ascii="Arial" w:eastAsia="Calibri" w:hAnsi="Arial" w:cs="Arial"/>
          <w:b/>
          <w:color w:val="000000"/>
        </w:rPr>
      </w:pPr>
      <w:r w:rsidRPr="00B04B32">
        <w:rPr>
          <w:rFonts w:ascii="Arial" w:eastAsia="Calibri" w:hAnsi="Arial" w:cs="Arial"/>
          <w:b/>
          <w:color w:val="000000"/>
        </w:rPr>
        <w:t>Ответ: краудфан</w:t>
      </w:r>
      <w:r w:rsidR="00B04B32" w:rsidRPr="00B04B32">
        <w:rPr>
          <w:rFonts w:ascii="Arial" w:eastAsia="Calibri" w:hAnsi="Arial" w:cs="Arial"/>
          <w:b/>
          <w:color w:val="000000"/>
        </w:rPr>
        <w:t>динг</w:t>
      </w:r>
    </w:p>
    <w:p w:rsidR="00177C30" w:rsidRPr="00F17B3F" w:rsidRDefault="00177C30" w:rsidP="00F17B3F">
      <w:pPr>
        <w:tabs>
          <w:tab w:val="right" w:leader="underscore" w:pos="9639"/>
        </w:tabs>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5. Какая стадия формирования проектной команды является наиболее трудной, с</w:t>
      </w:r>
      <w:r w:rsidR="00177C30" w:rsidRPr="00F17B3F">
        <w:rPr>
          <w:rFonts w:ascii="Arial" w:eastAsia="Calibri" w:hAnsi="Arial" w:cs="Arial"/>
          <w:color w:val="000000"/>
        </w:rPr>
        <w:t>о</w:t>
      </w:r>
      <w:r w:rsidR="00177C30" w:rsidRPr="00F17B3F">
        <w:rPr>
          <w:rFonts w:ascii="Arial" w:eastAsia="Calibri" w:hAnsi="Arial" w:cs="Arial"/>
          <w:color w:val="000000"/>
        </w:rPr>
        <w:t>провождающейся значительным снижением производительности команды.</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color w:val="000000"/>
        </w:rPr>
        <w:t>Ответ:</w:t>
      </w:r>
      <w:r w:rsidR="00B04B32" w:rsidRPr="00B04B32">
        <w:rPr>
          <w:rFonts w:ascii="Arial" w:eastAsia="Calibri" w:hAnsi="Arial" w:cs="Arial"/>
          <w:b/>
          <w:color w:val="000000"/>
        </w:rPr>
        <w:t xml:space="preserve"> бурление / </w:t>
      </w:r>
      <w:r w:rsidRPr="00B04B32">
        <w:rPr>
          <w:rFonts w:ascii="Arial" w:eastAsia="Calibri" w:hAnsi="Arial" w:cs="Arial"/>
          <w:b/>
          <w:color w:val="000000"/>
        </w:rPr>
        <w:t>столкновение</w:t>
      </w:r>
      <w:r w:rsidR="00B04B32" w:rsidRPr="00B04B32">
        <w:rPr>
          <w:rFonts w:ascii="Arial" w:eastAsia="Calibri" w:hAnsi="Arial" w:cs="Arial"/>
          <w:b/>
          <w:color w:val="000000"/>
        </w:rPr>
        <w:t xml:space="preserve"> /</w:t>
      </w:r>
      <w:r w:rsidRPr="00B04B32">
        <w:rPr>
          <w:rFonts w:ascii="Arial" w:eastAsia="Calibri" w:hAnsi="Arial" w:cs="Arial"/>
          <w:b/>
          <w:color w:val="000000"/>
        </w:rPr>
        <w:t xml:space="preserve"> </w:t>
      </w:r>
      <w:r w:rsidRPr="00B04B32">
        <w:rPr>
          <w:rFonts w:ascii="Arial" w:eastAsia="Calibri" w:hAnsi="Arial" w:cs="Arial"/>
          <w:b/>
          <w:color w:val="000000"/>
          <w:lang w:val="en-US"/>
        </w:rPr>
        <w:t>storming</w:t>
      </w:r>
    </w:p>
    <w:p w:rsidR="00177C30" w:rsidRPr="00F17B3F" w:rsidRDefault="00177C30" w:rsidP="00F17B3F">
      <w:pPr>
        <w:tabs>
          <w:tab w:val="left" w:pos="993"/>
        </w:tabs>
        <w:rPr>
          <w:rFonts w:ascii="Arial" w:hAnsi="Arial" w:cs="Arial"/>
          <w:color w:val="000000"/>
        </w:rPr>
      </w:pPr>
    </w:p>
    <w:p w:rsidR="00B04B32" w:rsidRPr="009545C0" w:rsidRDefault="00B04B32" w:rsidP="00F17B3F">
      <w:pPr>
        <w:jc w:val="both"/>
        <w:rPr>
          <w:rFonts w:ascii="Arial" w:hAnsi="Arial" w:cs="Arial"/>
          <w:color w:val="000000"/>
          <w:u w:val="single"/>
        </w:rPr>
      </w:pPr>
      <w:r w:rsidRPr="009545C0">
        <w:rPr>
          <w:rFonts w:ascii="Arial" w:hAnsi="Arial" w:cs="Arial"/>
          <w:u w:val="single"/>
        </w:rPr>
        <w:t>3) открытые задания (</w:t>
      </w:r>
      <w:r w:rsidRPr="009545C0">
        <w:rPr>
          <w:rFonts w:ascii="Arial" w:hAnsi="Arial" w:cs="Arial"/>
          <w:color w:val="000000"/>
          <w:u w:val="single"/>
        </w:rPr>
        <w:t>расчетные задачи, ситуационные, практико-ориентированные задачи / мини-кейсы)</w:t>
      </w:r>
      <w:r w:rsidR="009545C0" w:rsidRPr="009545C0">
        <w:rPr>
          <w:rFonts w:ascii="Arial" w:hAnsi="Arial" w:cs="Arial"/>
          <w:color w:val="000000"/>
          <w:u w:val="single"/>
        </w:rPr>
        <w:t>:</w:t>
      </w:r>
    </w:p>
    <w:p w:rsidR="00177C30" w:rsidRPr="00F17B3F" w:rsidRDefault="008F017B" w:rsidP="00F17B3F">
      <w:pPr>
        <w:jc w:val="both"/>
        <w:rPr>
          <w:rFonts w:ascii="Arial" w:eastAsia="Calibri" w:hAnsi="Arial" w:cs="Arial"/>
          <w:bCs/>
          <w:color w:val="000000"/>
        </w:rPr>
      </w:pPr>
      <w:r w:rsidRPr="00F17B3F">
        <w:rPr>
          <w:rFonts w:ascii="Arial" w:eastAsia="Calibri" w:hAnsi="Arial" w:cs="Arial"/>
          <w:color w:val="000000"/>
        </w:rPr>
        <w:t>4</w:t>
      </w:r>
      <w:r w:rsidR="00177C30" w:rsidRPr="00F17B3F">
        <w:rPr>
          <w:rFonts w:ascii="Arial" w:eastAsia="Calibri" w:hAnsi="Arial" w:cs="Arial"/>
          <w:color w:val="000000"/>
        </w:rPr>
        <w:t xml:space="preserve">6. </w:t>
      </w:r>
      <w:r w:rsidR="00177C30" w:rsidRPr="00F17B3F">
        <w:rPr>
          <w:rFonts w:ascii="Arial" w:eastAsia="Calibri" w:hAnsi="Arial" w:cs="Arial"/>
          <w:bCs/>
          <w:color w:val="000000"/>
        </w:rPr>
        <w:t xml:space="preserve">Посчитайте, за какое количество рабочих дней была выполнена задача </w:t>
      </w:r>
      <w:r w:rsidR="00177C30" w:rsidRPr="00F17B3F">
        <w:rPr>
          <w:rFonts w:ascii="Arial" w:eastAsia="Calibri" w:hAnsi="Arial" w:cs="Arial"/>
        </w:rPr>
        <w:t>(прив</w:t>
      </w:r>
      <w:r w:rsidR="00177C30" w:rsidRPr="00F17B3F">
        <w:rPr>
          <w:rFonts w:ascii="Arial" w:eastAsia="Calibri" w:hAnsi="Arial" w:cs="Arial"/>
        </w:rPr>
        <w:t>е</w:t>
      </w:r>
      <w:r w:rsidR="00177C30" w:rsidRPr="00F17B3F">
        <w:rPr>
          <w:rFonts w:ascii="Arial" w:eastAsia="Calibri" w:hAnsi="Arial" w:cs="Arial"/>
        </w:rPr>
        <w:t>дите ход решения)</w:t>
      </w:r>
      <w:r w:rsidR="00177C30" w:rsidRPr="00F17B3F">
        <w:rPr>
          <w:rFonts w:ascii="Arial" w:eastAsia="Calibri" w:hAnsi="Arial" w:cs="Arial"/>
          <w:bCs/>
          <w:color w:val="000000"/>
        </w:rPr>
        <w:t>.</w:t>
      </w:r>
    </w:p>
    <w:p w:rsidR="00177C30" w:rsidRPr="00477C55" w:rsidRDefault="00177C30" w:rsidP="00F17B3F">
      <w:pPr>
        <w:jc w:val="both"/>
        <w:rPr>
          <w:rFonts w:ascii="Arial" w:eastAsia="Calibri" w:hAnsi="Arial" w:cs="Arial"/>
          <w:i/>
          <w:color w:val="000000"/>
        </w:rPr>
      </w:pPr>
      <w:r w:rsidRPr="00477C55">
        <w:rPr>
          <w:rFonts w:ascii="Arial" w:eastAsia="Calibri" w:hAnsi="Arial" w:cs="Arial"/>
          <w:bCs/>
          <w:i/>
          <w:color w:val="000000"/>
        </w:rPr>
        <w:t>Дано: Было потрачено 32 чел.-час., рабочий день – 4 часа, один сотрудник выпо</w:t>
      </w:r>
      <w:r w:rsidRPr="00477C55">
        <w:rPr>
          <w:rFonts w:ascii="Arial" w:eastAsia="Calibri" w:hAnsi="Arial" w:cs="Arial"/>
          <w:bCs/>
          <w:i/>
          <w:color w:val="000000"/>
        </w:rPr>
        <w:t>л</w:t>
      </w:r>
      <w:r w:rsidRPr="00477C55">
        <w:rPr>
          <w:rFonts w:ascii="Arial" w:eastAsia="Calibri" w:hAnsi="Arial" w:cs="Arial"/>
          <w:bCs/>
          <w:i/>
          <w:color w:val="000000"/>
        </w:rPr>
        <w:t>нял задачу с самого начала, второй сотрудник присоединился на третий день. Работы заверш</w:t>
      </w:r>
      <w:r w:rsidRPr="00477C55">
        <w:rPr>
          <w:rFonts w:ascii="Arial" w:eastAsia="Calibri" w:hAnsi="Arial" w:cs="Arial"/>
          <w:bCs/>
          <w:i/>
          <w:color w:val="000000"/>
        </w:rPr>
        <w:t>и</w:t>
      </w:r>
      <w:r w:rsidRPr="00477C55">
        <w:rPr>
          <w:rFonts w:ascii="Arial" w:eastAsia="Calibri" w:hAnsi="Arial" w:cs="Arial"/>
          <w:bCs/>
          <w:i/>
          <w:color w:val="000000"/>
        </w:rPr>
        <w:t>ли вместе.</w:t>
      </w:r>
    </w:p>
    <w:p w:rsidR="00177C30" w:rsidRPr="00154FC8" w:rsidRDefault="00154FC8" w:rsidP="00F17B3F">
      <w:pPr>
        <w:jc w:val="both"/>
        <w:rPr>
          <w:rFonts w:ascii="Arial" w:eastAsia="Calibri" w:hAnsi="Arial" w:cs="Arial"/>
          <w:b/>
          <w:color w:val="000000"/>
        </w:rPr>
      </w:pPr>
      <w:r w:rsidRPr="00154FC8">
        <w:rPr>
          <w:rFonts w:ascii="Arial" w:eastAsia="Calibri" w:hAnsi="Arial" w:cs="Arial"/>
          <w:b/>
          <w:color w:val="000000"/>
        </w:rPr>
        <w:t>Пример решения</w:t>
      </w:r>
      <w:r w:rsidR="00177C30" w:rsidRPr="00154FC8">
        <w:rPr>
          <w:rFonts w:ascii="Arial" w:eastAsia="Calibri" w:hAnsi="Arial" w:cs="Arial"/>
          <w:b/>
          <w:color w:val="000000"/>
        </w:rPr>
        <w:t>: первый сотрудник отработал 4*2 = 8 чел.-часов, осталось 32-8 = 24 чел.-час.</w:t>
      </w:r>
    </w:p>
    <w:p w:rsidR="00177C30" w:rsidRPr="00154FC8" w:rsidRDefault="00177C30" w:rsidP="00F17B3F">
      <w:pPr>
        <w:jc w:val="both"/>
        <w:rPr>
          <w:rFonts w:ascii="Arial" w:eastAsia="Calibri" w:hAnsi="Arial" w:cs="Arial"/>
          <w:b/>
          <w:color w:val="000000"/>
        </w:rPr>
      </w:pPr>
      <w:r w:rsidRPr="00154FC8">
        <w:rPr>
          <w:rFonts w:ascii="Arial" w:eastAsia="Calibri" w:hAnsi="Arial" w:cs="Arial"/>
          <w:b/>
          <w:color w:val="000000"/>
        </w:rPr>
        <w:t>Начиная с третьего дня работают два сотрудника: 24 / (2 * 4) = 3 дня</w:t>
      </w:r>
    </w:p>
    <w:p w:rsidR="00177C30" w:rsidRPr="00154FC8" w:rsidRDefault="00FF0B8B" w:rsidP="00F17B3F">
      <w:pPr>
        <w:jc w:val="both"/>
        <w:rPr>
          <w:rFonts w:ascii="Arial" w:eastAsia="Calibri" w:hAnsi="Arial" w:cs="Arial"/>
          <w:b/>
          <w:color w:val="000000"/>
        </w:rPr>
      </w:pPr>
      <w:r>
        <w:rPr>
          <w:rFonts w:ascii="Arial" w:eastAsia="Calibri" w:hAnsi="Arial" w:cs="Arial"/>
          <w:b/>
          <w:color w:val="000000"/>
        </w:rPr>
        <w:t>2 + 3 = 5 дней</w:t>
      </w:r>
    </w:p>
    <w:p w:rsidR="00177C30" w:rsidRPr="00154FC8" w:rsidRDefault="00177C30" w:rsidP="00F17B3F">
      <w:pPr>
        <w:jc w:val="both"/>
        <w:rPr>
          <w:rFonts w:ascii="Arial" w:eastAsia="Calibri" w:hAnsi="Arial" w:cs="Arial"/>
          <w:b/>
          <w:color w:val="000000"/>
        </w:rPr>
      </w:pPr>
      <w:r w:rsidRPr="00154FC8">
        <w:rPr>
          <w:rFonts w:ascii="Arial" w:eastAsia="Calibri" w:hAnsi="Arial" w:cs="Arial"/>
          <w:b/>
          <w:color w:val="000000"/>
        </w:rPr>
        <w:t>Ответ: 5</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7. Сделайте прогноз, сколько еще часов необходимо потратить сотруднику для з</w:t>
      </w:r>
      <w:r w:rsidR="00177C30" w:rsidRPr="00F17B3F">
        <w:rPr>
          <w:rFonts w:ascii="Arial" w:eastAsia="Calibri" w:hAnsi="Arial" w:cs="Arial"/>
          <w:color w:val="000000"/>
        </w:rPr>
        <w:t>а</w:t>
      </w:r>
      <w:r w:rsidR="00177C30" w:rsidRPr="00F17B3F">
        <w:rPr>
          <w:rFonts w:ascii="Arial" w:eastAsia="Calibri" w:hAnsi="Arial" w:cs="Arial"/>
          <w:color w:val="000000"/>
        </w:rPr>
        <w:t xml:space="preserve">вершения задачи </w:t>
      </w:r>
      <w:r w:rsidR="00177C30" w:rsidRPr="00F17B3F">
        <w:rPr>
          <w:rFonts w:ascii="Arial" w:eastAsia="Calibri" w:hAnsi="Arial" w:cs="Arial"/>
        </w:rPr>
        <w:t>(приведите ход решения)</w:t>
      </w:r>
      <w:r w:rsidR="00177C30" w:rsidRPr="00F17B3F">
        <w:rPr>
          <w:rFonts w:ascii="Arial" w:eastAsia="Calibri" w:hAnsi="Arial" w:cs="Arial"/>
          <w:color w:val="000000"/>
        </w:rPr>
        <w:t>.</w:t>
      </w:r>
    </w:p>
    <w:p w:rsidR="00177C30" w:rsidRPr="00477C55" w:rsidRDefault="00177C30" w:rsidP="00F17B3F">
      <w:pPr>
        <w:jc w:val="both"/>
        <w:rPr>
          <w:rFonts w:ascii="Arial" w:eastAsia="Calibri" w:hAnsi="Arial" w:cs="Arial"/>
          <w:i/>
          <w:color w:val="000000"/>
        </w:rPr>
      </w:pPr>
      <w:r w:rsidRPr="00477C55">
        <w:rPr>
          <w:rFonts w:ascii="Arial" w:eastAsia="Calibri" w:hAnsi="Arial" w:cs="Arial"/>
          <w:i/>
          <w:color w:val="000000"/>
        </w:rPr>
        <w:t>В еженедельном отчете содержится следующая информация: рабочая неделя – 5 дней, 8 часов в день; прогнозная длительность задачи – 3 рабочих дня; сотрудник потратил 2 дня и выполнил половину работ.</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решения</w:t>
      </w:r>
      <w:r w:rsidR="00177C30" w:rsidRPr="00477C55">
        <w:rPr>
          <w:rFonts w:ascii="Arial" w:eastAsia="Calibri" w:hAnsi="Arial" w:cs="Arial"/>
          <w:b/>
          <w:color w:val="000000"/>
        </w:rPr>
        <w:t>: половина работ выполнена за 2 рабочих дня, т.е. за 16 часов. Следовательно, для выполнения второй половины работ потребуется 16 ч</w:t>
      </w:r>
      <w:r w:rsidR="00177C30" w:rsidRPr="00477C55">
        <w:rPr>
          <w:rFonts w:ascii="Arial" w:eastAsia="Calibri" w:hAnsi="Arial" w:cs="Arial"/>
          <w:b/>
          <w:color w:val="000000"/>
        </w:rPr>
        <w:t>а</w:t>
      </w:r>
      <w:r w:rsidR="00177C30" w:rsidRPr="00477C55">
        <w:rPr>
          <w:rFonts w:ascii="Arial" w:eastAsia="Calibri" w:hAnsi="Arial" w:cs="Arial"/>
          <w:b/>
          <w:color w:val="000000"/>
        </w:rPr>
        <w:t>сов.</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16 часов</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bCs/>
          <w:color w:val="000000"/>
        </w:rPr>
      </w:pPr>
      <w:r w:rsidRPr="00F17B3F">
        <w:rPr>
          <w:rFonts w:ascii="Arial" w:eastAsia="Calibri" w:hAnsi="Arial" w:cs="Arial"/>
          <w:color w:val="000000"/>
        </w:rPr>
        <w:t>4</w:t>
      </w:r>
      <w:r w:rsidR="00177C30" w:rsidRPr="00F17B3F">
        <w:rPr>
          <w:rFonts w:ascii="Arial" w:eastAsia="Calibri" w:hAnsi="Arial" w:cs="Arial"/>
          <w:color w:val="000000"/>
        </w:rPr>
        <w:t xml:space="preserve">8. </w:t>
      </w:r>
      <w:r w:rsidR="00177C30" w:rsidRPr="00F17B3F">
        <w:rPr>
          <w:rFonts w:ascii="Arial" w:eastAsia="Calibri" w:hAnsi="Arial" w:cs="Arial"/>
          <w:bCs/>
          <w:color w:val="000000"/>
        </w:rPr>
        <w:t>Сделайте прогноз, на сколько часов сотрудник потратит больше, чем было з</w:t>
      </w:r>
      <w:r w:rsidR="00177C30" w:rsidRPr="00F17B3F">
        <w:rPr>
          <w:rFonts w:ascii="Arial" w:eastAsia="Calibri" w:hAnsi="Arial" w:cs="Arial"/>
          <w:bCs/>
          <w:color w:val="000000"/>
        </w:rPr>
        <w:t>а</w:t>
      </w:r>
      <w:r w:rsidR="00177C30" w:rsidRPr="00F17B3F">
        <w:rPr>
          <w:rFonts w:ascii="Arial" w:eastAsia="Calibri" w:hAnsi="Arial" w:cs="Arial"/>
          <w:bCs/>
          <w:color w:val="000000"/>
        </w:rPr>
        <w:t xml:space="preserve">планировано </w:t>
      </w:r>
      <w:r w:rsidR="00177C30" w:rsidRPr="00F17B3F">
        <w:rPr>
          <w:rFonts w:ascii="Arial" w:eastAsia="Calibri" w:hAnsi="Arial" w:cs="Arial"/>
        </w:rPr>
        <w:t>(приведите ход решения)</w:t>
      </w:r>
      <w:r w:rsidR="00177C30" w:rsidRPr="00F17B3F">
        <w:rPr>
          <w:rFonts w:ascii="Arial" w:eastAsia="Calibri" w:hAnsi="Arial" w:cs="Arial"/>
          <w:bCs/>
          <w:color w:val="000000"/>
        </w:rPr>
        <w:t>.</w:t>
      </w:r>
    </w:p>
    <w:p w:rsidR="00177C30" w:rsidRPr="00477C55" w:rsidRDefault="00177C30" w:rsidP="00F17B3F">
      <w:pPr>
        <w:jc w:val="both"/>
        <w:rPr>
          <w:rFonts w:ascii="Arial" w:eastAsia="Calibri" w:hAnsi="Arial" w:cs="Arial"/>
          <w:bCs/>
          <w:i/>
          <w:color w:val="000000"/>
        </w:rPr>
      </w:pPr>
      <w:r w:rsidRPr="00477C55">
        <w:rPr>
          <w:rFonts w:ascii="Arial" w:eastAsia="Calibri" w:hAnsi="Arial" w:cs="Arial"/>
          <w:bCs/>
          <w:i/>
          <w:color w:val="000000"/>
        </w:rPr>
        <w:t>Дано: рабочая неделя – 4 дня, 6 часов в день; прогнозная длительность задачи – 5 раб</w:t>
      </w:r>
      <w:r w:rsidRPr="00477C55">
        <w:rPr>
          <w:rFonts w:ascii="Arial" w:eastAsia="Calibri" w:hAnsi="Arial" w:cs="Arial"/>
          <w:bCs/>
          <w:i/>
          <w:color w:val="000000"/>
        </w:rPr>
        <w:t>о</w:t>
      </w:r>
      <w:r w:rsidRPr="00477C55">
        <w:rPr>
          <w:rFonts w:ascii="Arial" w:eastAsia="Calibri" w:hAnsi="Arial" w:cs="Arial"/>
          <w:bCs/>
          <w:i/>
          <w:color w:val="000000"/>
        </w:rPr>
        <w:t>чих дней; сотрудник потратил 2 дня и выполнил четверть работ.</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bCs/>
          <w:color w:val="000000"/>
        </w:rPr>
        <w:t>Пример решения</w:t>
      </w:r>
      <w:r w:rsidR="00177C30" w:rsidRPr="00477C55">
        <w:rPr>
          <w:rFonts w:ascii="Arial" w:eastAsia="Calibri" w:hAnsi="Arial" w:cs="Arial"/>
          <w:b/>
          <w:bCs/>
          <w:color w:val="000000"/>
        </w:rPr>
        <w:t>: на выполнение четверти работ потребовалось 2 * 6 = 12 ч</w:t>
      </w:r>
      <w:r w:rsidR="00177C30" w:rsidRPr="00477C55">
        <w:rPr>
          <w:rFonts w:ascii="Arial" w:eastAsia="Calibri" w:hAnsi="Arial" w:cs="Arial"/>
          <w:b/>
          <w:bCs/>
          <w:color w:val="000000"/>
        </w:rPr>
        <w:t>а</w:t>
      </w:r>
      <w:r w:rsidR="00177C30" w:rsidRPr="00477C55">
        <w:rPr>
          <w:rFonts w:ascii="Arial" w:eastAsia="Calibri" w:hAnsi="Arial" w:cs="Arial"/>
          <w:b/>
          <w:bCs/>
          <w:color w:val="000000"/>
        </w:rPr>
        <w:t>сов, следовательно, на весь объем работ потребуется 12 * 4 = 48 часов. Пр</w:t>
      </w:r>
      <w:r w:rsidR="00177C30" w:rsidRPr="00477C55">
        <w:rPr>
          <w:rFonts w:ascii="Arial" w:eastAsia="Calibri" w:hAnsi="Arial" w:cs="Arial"/>
          <w:b/>
          <w:bCs/>
          <w:color w:val="000000"/>
        </w:rPr>
        <w:t>о</w:t>
      </w:r>
      <w:r w:rsidR="00177C30" w:rsidRPr="00477C55">
        <w:rPr>
          <w:rFonts w:ascii="Arial" w:eastAsia="Calibri" w:hAnsi="Arial" w:cs="Arial"/>
          <w:b/>
          <w:bCs/>
          <w:color w:val="000000"/>
        </w:rPr>
        <w:t>гнозная дл</w:t>
      </w:r>
      <w:r w:rsidR="00177C30" w:rsidRPr="00477C55">
        <w:rPr>
          <w:rFonts w:ascii="Arial" w:eastAsia="Calibri" w:hAnsi="Arial" w:cs="Arial"/>
          <w:b/>
          <w:bCs/>
          <w:color w:val="000000"/>
        </w:rPr>
        <w:t>и</w:t>
      </w:r>
      <w:r w:rsidR="00177C30" w:rsidRPr="00477C55">
        <w:rPr>
          <w:rFonts w:ascii="Arial" w:eastAsia="Calibri" w:hAnsi="Arial" w:cs="Arial"/>
          <w:b/>
          <w:bCs/>
          <w:color w:val="000000"/>
        </w:rPr>
        <w:t>тельность задачи 5 * 6 = 30 часов. Перерасход времени составит 48 – 30 = 18 ч</w:t>
      </w:r>
      <w:r w:rsidR="00177C30" w:rsidRPr="00477C55">
        <w:rPr>
          <w:rFonts w:ascii="Arial" w:eastAsia="Calibri" w:hAnsi="Arial" w:cs="Arial"/>
          <w:b/>
          <w:bCs/>
          <w:color w:val="000000"/>
        </w:rPr>
        <w:t>а</w:t>
      </w:r>
      <w:r w:rsidR="00177C30" w:rsidRPr="00477C55">
        <w:rPr>
          <w:rFonts w:ascii="Arial" w:eastAsia="Calibri" w:hAnsi="Arial" w:cs="Arial"/>
          <w:b/>
          <w:bCs/>
          <w:color w:val="000000"/>
        </w:rPr>
        <w:t>сов.</w:t>
      </w:r>
    </w:p>
    <w:p w:rsidR="00177C30" w:rsidRPr="00477C55" w:rsidRDefault="00FF0B8B" w:rsidP="00F17B3F">
      <w:pPr>
        <w:jc w:val="both"/>
        <w:rPr>
          <w:rFonts w:ascii="Arial" w:eastAsia="Calibri" w:hAnsi="Arial" w:cs="Arial"/>
          <w:b/>
          <w:color w:val="000000"/>
        </w:rPr>
      </w:pPr>
      <w:r>
        <w:rPr>
          <w:rFonts w:ascii="Arial" w:eastAsia="Calibri" w:hAnsi="Arial" w:cs="Arial"/>
          <w:b/>
          <w:color w:val="000000"/>
        </w:rPr>
        <w:t>Ответ: 18 часов</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 xml:space="preserve">9. Посчитайте, за какое количество дней была выполнена задача </w:t>
      </w:r>
      <w:r w:rsidR="00177C30" w:rsidRPr="00F17B3F">
        <w:rPr>
          <w:rFonts w:ascii="Arial" w:eastAsia="Calibri" w:hAnsi="Arial" w:cs="Arial"/>
        </w:rPr>
        <w:t>(приведите ход решения)</w:t>
      </w:r>
      <w:r w:rsidR="00177C30" w:rsidRPr="00F17B3F">
        <w:rPr>
          <w:rFonts w:ascii="Arial" w:eastAsia="Calibri" w:hAnsi="Arial" w:cs="Arial"/>
          <w:color w:val="000000"/>
        </w:rPr>
        <w:t>.</w:t>
      </w:r>
    </w:p>
    <w:p w:rsidR="00177C30" w:rsidRPr="00477C55" w:rsidRDefault="00177C30" w:rsidP="00F17B3F">
      <w:pPr>
        <w:jc w:val="both"/>
        <w:rPr>
          <w:rFonts w:ascii="Arial" w:eastAsia="Calibri" w:hAnsi="Arial" w:cs="Arial"/>
          <w:i/>
          <w:color w:val="000000"/>
        </w:rPr>
      </w:pPr>
      <w:r w:rsidRPr="00477C55">
        <w:rPr>
          <w:rFonts w:ascii="Arial" w:eastAsia="Calibri" w:hAnsi="Arial" w:cs="Arial"/>
          <w:i/>
          <w:color w:val="000000"/>
        </w:rPr>
        <w:lastRenderedPageBreak/>
        <w:t>Дано: Было потрачено 36 чел.-час. Рабочий день – 6 часов. Первые два дня с</w:t>
      </w:r>
      <w:r w:rsidRPr="00477C55">
        <w:rPr>
          <w:rFonts w:ascii="Arial" w:eastAsia="Calibri" w:hAnsi="Arial" w:cs="Arial"/>
          <w:i/>
          <w:color w:val="000000"/>
        </w:rPr>
        <w:t>о</w:t>
      </w:r>
      <w:r w:rsidRPr="00477C55">
        <w:rPr>
          <w:rFonts w:ascii="Arial" w:eastAsia="Calibri" w:hAnsi="Arial" w:cs="Arial"/>
          <w:i/>
          <w:color w:val="000000"/>
        </w:rPr>
        <w:t>трудники выполняли задачу вдвоем, а затем один из них переключился на другую задачу.</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w:t>
      </w:r>
      <w:r w:rsidR="00177C30" w:rsidRPr="00477C55">
        <w:rPr>
          <w:rFonts w:ascii="Arial" w:eastAsia="Calibri" w:hAnsi="Arial" w:cs="Arial"/>
          <w:b/>
          <w:color w:val="000000"/>
        </w:rPr>
        <w:t>ешени</w:t>
      </w:r>
      <w:r w:rsidRPr="00477C55">
        <w:rPr>
          <w:rFonts w:ascii="Arial" w:eastAsia="Calibri" w:hAnsi="Arial" w:cs="Arial"/>
          <w:b/>
          <w:color w:val="000000"/>
        </w:rPr>
        <w:t>я</w:t>
      </w:r>
      <w:r w:rsidR="00177C30" w:rsidRPr="00477C55">
        <w:rPr>
          <w:rFonts w:ascii="Arial" w:eastAsia="Calibri" w:hAnsi="Arial" w:cs="Arial"/>
          <w:b/>
          <w:color w:val="000000"/>
        </w:rPr>
        <w:t>: За первые два дня было потрачено 2 * 2 * 6 = 24 чел.-час.</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Осталось выполнить первому работнику 36 – 24 = 12 чел.-час. 12 / 6 = 2 дня</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2+2 = 4 дня.</w:t>
      </w:r>
    </w:p>
    <w:p w:rsidR="00177C30" w:rsidRPr="00477C55" w:rsidRDefault="00FF0B8B" w:rsidP="00F17B3F">
      <w:pPr>
        <w:jc w:val="both"/>
        <w:rPr>
          <w:rFonts w:ascii="Arial" w:eastAsia="Calibri" w:hAnsi="Arial" w:cs="Arial"/>
          <w:b/>
          <w:color w:val="000000"/>
        </w:rPr>
      </w:pPr>
      <w:r>
        <w:rPr>
          <w:rFonts w:ascii="Arial" w:eastAsia="Calibri" w:hAnsi="Arial" w:cs="Arial"/>
          <w:b/>
          <w:color w:val="000000"/>
        </w:rPr>
        <w:t>Ответ: 4 дня</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rPr>
      </w:pPr>
      <w:r w:rsidRPr="00F17B3F">
        <w:rPr>
          <w:rFonts w:ascii="Arial" w:eastAsia="Calibri" w:hAnsi="Arial" w:cs="Arial"/>
        </w:rPr>
        <w:t>5</w:t>
      </w:r>
      <w:r w:rsidR="00177C30" w:rsidRPr="00F17B3F">
        <w:rPr>
          <w:rFonts w:ascii="Arial" w:eastAsia="Calibri" w:hAnsi="Arial" w:cs="Arial"/>
        </w:rPr>
        <w:t>0. На дугах указана продолжительность работ в днях. Определите длител</w:t>
      </w:r>
      <w:r w:rsidR="00177C30" w:rsidRPr="00F17B3F">
        <w:rPr>
          <w:rFonts w:ascii="Arial" w:eastAsia="Calibri" w:hAnsi="Arial" w:cs="Arial"/>
        </w:rPr>
        <w:t>ь</w:t>
      </w:r>
      <w:r w:rsidR="00177C30" w:rsidRPr="00F17B3F">
        <w:rPr>
          <w:rFonts w:ascii="Arial" w:eastAsia="Calibri" w:hAnsi="Arial" w:cs="Arial"/>
        </w:rPr>
        <w:t>ность критического пути (приведите ход решения), если:</w:t>
      </w:r>
    </w:p>
    <w:p w:rsidR="00177C30" w:rsidRPr="00F17B3F" w:rsidRDefault="009B7DAB" w:rsidP="00F17B3F">
      <w:pPr>
        <w:jc w:val="center"/>
        <w:rPr>
          <w:rFonts w:ascii="Arial" w:eastAsia="Calibri" w:hAnsi="Arial" w:cs="Arial"/>
        </w:rPr>
      </w:pPr>
      <w:r w:rsidRPr="008A064F">
        <w:rPr>
          <w:noProof/>
        </w:rPr>
        <w:drawing>
          <wp:inline distT="0" distB="0" distL="0" distR="0">
            <wp:extent cx="3819525" cy="12477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1247775"/>
                    </a:xfrm>
                    <a:prstGeom prst="rect">
                      <a:avLst/>
                    </a:prstGeom>
                    <a:noFill/>
                    <a:ln>
                      <a:noFill/>
                    </a:ln>
                  </pic:spPr>
                </pic:pic>
              </a:graphicData>
            </a:graphic>
          </wp:inline>
        </w:drawing>
      </w:r>
    </w:p>
    <w:p w:rsidR="00177C30" w:rsidRPr="00F17B3F" w:rsidRDefault="00177C30" w:rsidP="00F17B3F">
      <w:pPr>
        <w:jc w:val="both"/>
        <w:rPr>
          <w:rFonts w:ascii="Arial" w:eastAsia="Calibri" w:hAnsi="Arial" w:cs="Arial"/>
        </w:rPr>
      </w:pPr>
    </w:p>
    <w:p w:rsidR="00177C30" w:rsidRPr="00477C55" w:rsidRDefault="00477C55" w:rsidP="00F17B3F">
      <w:pPr>
        <w:jc w:val="both"/>
        <w:rPr>
          <w:rFonts w:ascii="Arial" w:eastAsia="Calibri" w:hAnsi="Arial" w:cs="Arial"/>
          <w:b/>
        </w:rPr>
      </w:pPr>
      <w:r w:rsidRPr="00477C55">
        <w:rPr>
          <w:rFonts w:ascii="Arial" w:eastAsia="Calibri" w:hAnsi="Arial" w:cs="Arial"/>
          <w:b/>
        </w:rPr>
        <w:t>Пример решения</w:t>
      </w:r>
      <w:r w:rsidR="00177C30" w:rsidRPr="00477C55">
        <w:rPr>
          <w:rFonts w:ascii="Arial" w:eastAsia="Calibri" w:hAnsi="Arial" w:cs="Arial"/>
          <w:b/>
        </w:rPr>
        <w:t>: 2+4+5 = 11</w:t>
      </w:r>
    </w:p>
    <w:p w:rsidR="00177C30" w:rsidRPr="00477C55" w:rsidRDefault="00177C30" w:rsidP="00F17B3F">
      <w:pPr>
        <w:jc w:val="both"/>
        <w:rPr>
          <w:rFonts w:ascii="Arial" w:eastAsia="Calibri" w:hAnsi="Arial" w:cs="Arial"/>
          <w:b/>
        </w:rPr>
      </w:pPr>
      <w:r w:rsidRPr="00477C55">
        <w:rPr>
          <w:rFonts w:ascii="Arial" w:eastAsia="Calibri" w:hAnsi="Arial" w:cs="Arial"/>
          <w:b/>
        </w:rPr>
        <w:t>Ответ: 11</w:t>
      </w:r>
    </w:p>
    <w:p w:rsidR="00177C30" w:rsidRPr="00F17B3F" w:rsidRDefault="00177C30" w:rsidP="00F17B3F">
      <w:pPr>
        <w:jc w:val="both"/>
        <w:rPr>
          <w:rFonts w:ascii="Arial" w:eastAsia="Calibri" w:hAnsi="Arial" w:cs="Arial"/>
        </w:rPr>
      </w:pPr>
    </w:p>
    <w:p w:rsidR="00177C30" w:rsidRPr="00F17B3F" w:rsidRDefault="008F017B" w:rsidP="00F17B3F">
      <w:pPr>
        <w:jc w:val="both"/>
        <w:rPr>
          <w:rFonts w:ascii="Arial" w:eastAsia="Calibri" w:hAnsi="Arial" w:cs="Arial"/>
          <w:noProof/>
        </w:rPr>
      </w:pPr>
      <w:r w:rsidRPr="00F17B3F">
        <w:rPr>
          <w:rFonts w:ascii="Arial" w:eastAsia="Calibri" w:hAnsi="Arial" w:cs="Arial"/>
          <w:noProof/>
        </w:rPr>
        <w:t>5</w:t>
      </w:r>
      <w:r w:rsidR="00177C30" w:rsidRPr="00F17B3F">
        <w:rPr>
          <w:rFonts w:ascii="Arial" w:eastAsia="Calibri" w:hAnsi="Arial" w:cs="Arial"/>
          <w:noProof/>
        </w:rPr>
        <w:t>1. Сетевая модель задана таблично:</w:t>
      </w:r>
    </w:p>
    <w:tbl>
      <w:tblPr>
        <w:tblW w:w="6096" w:type="dxa"/>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396"/>
      </w:tblGrid>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Работа (код)</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Продолжительность, человеко-дней</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(1,2)</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3</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(1,3)</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6</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(1,4)</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4</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(2,3)</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2</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(2,5)</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5</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(3,4)</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7</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(3,5)</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4</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(3,6)</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4</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(4,6)</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6</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(5,6)</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2</w:t>
            </w:r>
          </w:p>
        </w:tc>
      </w:tr>
    </w:tbl>
    <w:p w:rsidR="00177C30" w:rsidRPr="00F17B3F" w:rsidRDefault="00177C30" w:rsidP="00F17B3F">
      <w:pPr>
        <w:jc w:val="both"/>
        <w:rPr>
          <w:rFonts w:ascii="Arial" w:eastAsia="Calibri" w:hAnsi="Arial" w:cs="Arial"/>
          <w:noProof/>
        </w:rPr>
      </w:pPr>
    </w:p>
    <w:p w:rsidR="00177C30" w:rsidRPr="00F17B3F" w:rsidRDefault="00177C30" w:rsidP="00F17B3F">
      <w:pPr>
        <w:jc w:val="both"/>
        <w:rPr>
          <w:rFonts w:ascii="Arial" w:eastAsia="Calibri" w:hAnsi="Arial" w:cs="Arial"/>
          <w:noProof/>
        </w:rPr>
      </w:pPr>
      <w:r w:rsidRPr="00F17B3F">
        <w:rPr>
          <w:rFonts w:ascii="Arial" w:eastAsia="Calibri" w:hAnsi="Arial" w:cs="Arial"/>
          <w:noProof/>
        </w:rPr>
        <w:t xml:space="preserve">Рассчитайте продолжительность критического пути в человеко-днях </w:t>
      </w:r>
      <w:r w:rsidRPr="00F17B3F">
        <w:rPr>
          <w:rFonts w:ascii="Arial" w:eastAsia="Calibri" w:hAnsi="Arial" w:cs="Arial"/>
        </w:rPr>
        <w:t>(приведите ход р</w:t>
      </w:r>
      <w:r w:rsidRPr="00F17B3F">
        <w:rPr>
          <w:rFonts w:ascii="Arial" w:eastAsia="Calibri" w:hAnsi="Arial" w:cs="Arial"/>
        </w:rPr>
        <w:t>е</w:t>
      </w:r>
      <w:r w:rsidRPr="00F17B3F">
        <w:rPr>
          <w:rFonts w:ascii="Arial" w:eastAsia="Calibri" w:hAnsi="Arial" w:cs="Arial"/>
        </w:rPr>
        <w:t>шения)</w:t>
      </w:r>
      <w:r w:rsidRPr="00F17B3F">
        <w:rPr>
          <w:rFonts w:ascii="Arial" w:eastAsia="Calibri" w:hAnsi="Arial" w:cs="Arial"/>
          <w:noProof/>
        </w:rPr>
        <w:t>.</w:t>
      </w:r>
    </w:p>
    <w:p w:rsidR="00177C30" w:rsidRPr="00477C55" w:rsidRDefault="00477C55" w:rsidP="00F17B3F">
      <w:pPr>
        <w:jc w:val="both"/>
        <w:rPr>
          <w:rFonts w:ascii="Arial" w:eastAsia="Calibri" w:hAnsi="Arial" w:cs="Arial"/>
          <w:b/>
          <w:noProof/>
        </w:rPr>
      </w:pPr>
      <w:r w:rsidRPr="00477C55">
        <w:rPr>
          <w:rFonts w:ascii="Arial" w:eastAsia="Calibri" w:hAnsi="Arial" w:cs="Arial"/>
          <w:b/>
          <w:noProof/>
        </w:rPr>
        <w:t>Пример решения</w:t>
      </w:r>
      <w:r w:rsidR="00177C30" w:rsidRPr="00477C55">
        <w:rPr>
          <w:rFonts w:ascii="Arial" w:eastAsia="Calibri" w:hAnsi="Arial" w:cs="Arial"/>
          <w:b/>
          <w:noProof/>
        </w:rPr>
        <w:t>:</w:t>
      </w:r>
    </w:p>
    <w:p w:rsidR="00177C30" w:rsidRPr="00477C55" w:rsidRDefault="009B7DAB" w:rsidP="00F17B3F">
      <w:pPr>
        <w:jc w:val="center"/>
        <w:rPr>
          <w:rFonts w:ascii="Arial" w:eastAsia="Calibri" w:hAnsi="Arial" w:cs="Arial"/>
          <w:b/>
          <w:noProof/>
        </w:rPr>
      </w:pPr>
      <w:r w:rsidRPr="008A064F">
        <w:rPr>
          <w:noProof/>
        </w:rPr>
        <w:drawing>
          <wp:inline distT="0" distB="0" distL="0" distR="0">
            <wp:extent cx="2581275" cy="16383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638300"/>
                    </a:xfrm>
                    <a:prstGeom prst="rect">
                      <a:avLst/>
                    </a:prstGeom>
                    <a:noFill/>
                    <a:ln>
                      <a:noFill/>
                    </a:ln>
                  </pic:spPr>
                </pic:pic>
              </a:graphicData>
            </a:graphic>
          </wp:inline>
        </w:drawing>
      </w:r>
    </w:p>
    <w:p w:rsidR="00177C30" w:rsidRPr="00477C55" w:rsidRDefault="00177C30" w:rsidP="00F17B3F">
      <w:pPr>
        <w:jc w:val="both"/>
        <w:rPr>
          <w:rFonts w:ascii="Arial" w:eastAsia="Calibri" w:hAnsi="Arial" w:cs="Arial"/>
          <w:b/>
          <w:noProof/>
        </w:rPr>
      </w:pPr>
      <w:r w:rsidRPr="00477C55">
        <w:rPr>
          <w:rFonts w:ascii="Arial" w:eastAsia="Calibri" w:hAnsi="Arial" w:cs="Arial"/>
          <w:b/>
          <w:noProof/>
        </w:rPr>
        <w:t>Критический путь: 1-3-4-6.</w:t>
      </w:r>
    </w:p>
    <w:p w:rsidR="00177C30" w:rsidRPr="00477C55" w:rsidRDefault="00177C30" w:rsidP="00F17B3F">
      <w:pPr>
        <w:jc w:val="both"/>
        <w:rPr>
          <w:rFonts w:ascii="Arial" w:eastAsia="Calibri" w:hAnsi="Arial" w:cs="Arial"/>
          <w:b/>
          <w:noProof/>
        </w:rPr>
      </w:pPr>
      <w:r w:rsidRPr="00477C55">
        <w:rPr>
          <w:rFonts w:ascii="Arial" w:eastAsia="Calibri" w:hAnsi="Arial" w:cs="Arial"/>
          <w:b/>
          <w:noProof/>
        </w:rPr>
        <w:t>Длительность критического пути: 6+7+6 = 19 человеко-дней.</w:t>
      </w:r>
    </w:p>
    <w:p w:rsidR="00177C30" w:rsidRPr="00477C55" w:rsidRDefault="00177C30" w:rsidP="00F17B3F">
      <w:pPr>
        <w:jc w:val="both"/>
        <w:rPr>
          <w:rFonts w:ascii="Arial" w:eastAsia="Calibri" w:hAnsi="Arial" w:cs="Arial"/>
          <w:b/>
          <w:noProof/>
        </w:rPr>
      </w:pPr>
      <w:r w:rsidRPr="00477C55">
        <w:rPr>
          <w:rFonts w:ascii="Arial" w:eastAsia="Calibri" w:hAnsi="Arial" w:cs="Arial"/>
          <w:b/>
          <w:noProof/>
        </w:rPr>
        <w:t>Ответ: 19</w:t>
      </w:r>
    </w:p>
    <w:p w:rsidR="00177C30" w:rsidRPr="00F17B3F" w:rsidRDefault="00177C30" w:rsidP="00F17B3F">
      <w:pPr>
        <w:jc w:val="both"/>
        <w:rPr>
          <w:rFonts w:ascii="Arial" w:eastAsia="Calibri" w:hAnsi="Arial" w:cs="Arial"/>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5</w:t>
      </w:r>
      <w:r w:rsidR="00177C30" w:rsidRPr="00F17B3F">
        <w:rPr>
          <w:rFonts w:ascii="Arial" w:eastAsia="Calibri" w:hAnsi="Arial" w:cs="Arial"/>
          <w:color w:val="000000"/>
        </w:rPr>
        <w:t>2. Укажите 2 типичные ошибки при построении матрицы ответственности.</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Ответ: (возможные варианты)</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пустые столбцы в матрице ответственности</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lastRenderedPageBreak/>
        <w:t>в одной ячейке проставлено два символа</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матрицу ответственности перегружена символами</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у задачи много ответственных</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у участника проекта нет R- или A-роли</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один из участников команды является R-исполнителем (ответственным) сразу в нескол</w:t>
      </w:r>
      <w:r w:rsidRPr="00477C55">
        <w:rPr>
          <w:rFonts w:ascii="Arial" w:eastAsia="Calibri" w:hAnsi="Arial" w:cs="Arial"/>
          <w:b/>
          <w:color w:val="000000"/>
        </w:rPr>
        <w:t>ь</w:t>
      </w:r>
      <w:r w:rsidRPr="00477C55">
        <w:rPr>
          <w:rFonts w:ascii="Arial" w:eastAsia="Calibri" w:hAnsi="Arial" w:cs="Arial"/>
          <w:b/>
          <w:color w:val="000000"/>
        </w:rPr>
        <w:t>ких задачах.</w:t>
      </w:r>
    </w:p>
    <w:p w:rsidR="00177C30" w:rsidRPr="00F17B3F" w:rsidRDefault="00177C30" w:rsidP="00F17B3F">
      <w:pPr>
        <w:jc w:val="both"/>
        <w:rPr>
          <w:rFonts w:ascii="Arial" w:eastAsia="Calibri" w:hAnsi="Arial" w:cs="Arial"/>
        </w:rPr>
      </w:pPr>
    </w:p>
    <w:p w:rsidR="00477C55" w:rsidRDefault="008F017B" w:rsidP="00F17B3F">
      <w:pPr>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3. </w:t>
      </w:r>
      <w:r w:rsidR="00177C30" w:rsidRPr="00477C55">
        <w:rPr>
          <w:rFonts w:ascii="Arial" w:eastAsia="Calibri" w:hAnsi="Arial" w:cs="Arial"/>
          <w:i/>
          <w:color w:val="000000"/>
        </w:rPr>
        <w:t>Изделия продаются по цене 250 руб. за единицу, переменные затраты с</w:t>
      </w:r>
      <w:r w:rsidR="00177C30" w:rsidRPr="00477C55">
        <w:rPr>
          <w:rFonts w:ascii="Arial" w:eastAsia="Calibri" w:hAnsi="Arial" w:cs="Arial"/>
          <w:i/>
          <w:color w:val="000000"/>
        </w:rPr>
        <w:t>о</w:t>
      </w:r>
      <w:r w:rsidR="00177C30" w:rsidRPr="00477C55">
        <w:rPr>
          <w:rFonts w:ascii="Arial" w:eastAsia="Calibri" w:hAnsi="Arial" w:cs="Arial"/>
          <w:i/>
          <w:color w:val="000000"/>
        </w:rPr>
        <w:t>ставляют 170 руб. за единицу изделия, постоянные затраты – 350 000 руб. за п</w:t>
      </w:r>
      <w:r w:rsidR="00177C30" w:rsidRPr="00477C55">
        <w:rPr>
          <w:rFonts w:ascii="Arial" w:eastAsia="Calibri" w:hAnsi="Arial" w:cs="Arial"/>
          <w:i/>
          <w:color w:val="000000"/>
        </w:rPr>
        <w:t>е</w:t>
      </w:r>
      <w:r w:rsidR="00177C30" w:rsidRPr="00477C55">
        <w:rPr>
          <w:rFonts w:ascii="Arial" w:eastAsia="Calibri" w:hAnsi="Arial" w:cs="Arial"/>
          <w:i/>
          <w:color w:val="000000"/>
        </w:rPr>
        <w:t>риод.</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Определить минимальное количество изделий, которые необходимо прои</w:t>
      </w:r>
      <w:r w:rsidRPr="00F17B3F">
        <w:rPr>
          <w:rFonts w:ascii="Arial" w:eastAsia="Calibri" w:hAnsi="Arial" w:cs="Arial"/>
          <w:color w:val="000000"/>
        </w:rPr>
        <w:t>з</w:t>
      </w:r>
      <w:r w:rsidRPr="00F17B3F">
        <w:rPr>
          <w:rFonts w:ascii="Arial" w:eastAsia="Calibri" w:hAnsi="Arial" w:cs="Arial"/>
          <w:color w:val="000000"/>
        </w:rPr>
        <w:t xml:space="preserve">вести и реализовать за указанный период, чтобы не получить ни прибыли, ни убытка </w:t>
      </w:r>
      <w:r w:rsidRPr="00F17B3F">
        <w:rPr>
          <w:rFonts w:ascii="Arial" w:eastAsia="Calibri" w:hAnsi="Arial" w:cs="Arial"/>
        </w:rPr>
        <w:t>(прив</w:t>
      </w:r>
      <w:r w:rsidRPr="00F17B3F">
        <w:rPr>
          <w:rFonts w:ascii="Arial" w:eastAsia="Calibri" w:hAnsi="Arial" w:cs="Arial"/>
        </w:rPr>
        <w:t>е</w:t>
      </w:r>
      <w:r w:rsidRPr="00F17B3F">
        <w:rPr>
          <w:rFonts w:ascii="Arial" w:eastAsia="Calibri" w:hAnsi="Arial" w:cs="Arial"/>
        </w:rPr>
        <w:t>дите ход р</w:t>
      </w:r>
      <w:r w:rsidRPr="00F17B3F">
        <w:rPr>
          <w:rFonts w:ascii="Arial" w:eastAsia="Calibri" w:hAnsi="Arial" w:cs="Arial"/>
        </w:rPr>
        <w:t>е</w:t>
      </w:r>
      <w:r w:rsidRPr="00F17B3F">
        <w:rPr>
          <w:rFonts w:ascii="Arial" w:eastAsia="Calibri" w:hAnsi="Arial" w:cs="Arial"/>
        </w:rPr>
        <w:t>шения)</w:t>
      </w:r>
      <w:r w:rsidRPr="00F17B3F">
        <w:rPr>
          <w:rFonts w:ascii="Arial" w:eastAsia="Calibri" w:hAnsi="Arial" w:cs="Arial"/>
          <w:color w:val="000000"/>
        </w:rPr>
        <w:t>.</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решения</w:t>
      </w:r>
      <w:r w:rsidR="00177C30" w:rsidRPr="00477C55">
        <w:rPr>
          <w:rFonts w:ascii="Arial" w:eastAsia="Calibri" w:hAnsi="Arial" w:cs="Arial"/>
          <w:b/>
          <w:color w:val="000000"/>
        </w:rPr>
        <w:t>: 350</w:t>
      </w:r>
      <w:r w:rsidR="00177C30" w:rsidRPr="00477C55">
        <w:rPr>
          <w:rFonts w:ascii="Arial" w:eastAsia="Calibri" w:hAnsi="Arial" w:cs="Arial"/>
          <w:b/>
          <w:color w:val="000000"/>
          <w:lang w:val="en-US"/>
        </w:rPr>
        <w:t> </w:t>
      </w:r>
      <w:r w:rsidR="00177C30" w:rsidRPr="00477C55">
        <w:rPr>
          <w:rFonts w:ascii="Arial" w:eastAsia="Calibri" w:hAnsi="Arial" w:cs="Arial"/>
          <w:b/>
          <w:color w:val="000000"/>
        </w:rPr>
        <w:t>000 / (250 – 170) = 4 375 изд.</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4 375</w:t>
      </w:r>
    </w:p>
    <w:p w:rsidR="00177C30" w:rsidRPr="00F17B3F" w:rsidRDefault="00177C30" w:rsidP="00F17B3F">
      <w:pPr>
        <w:jc w:val="both"/>
        <w:rPr>
          <w:rFonts w:ascii="Arial" w:eastAsia="Calibri" w:hAnsi="Arial" w:cs="Arial"/>
          <w:color w:val="000000"/>
        </w:rPr>
      </w:pPr>
    </w:p>
    <w:p w:rsidR="00177C30" w:rsidRPr="00477C55" w:rsidRDefault="008F017B" w:rsidP="00F17B3F">
      <w:pPr>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4. </w:t>
      </w:r>
      <w:r w:rsidR="00177C30" w:rsidRPr="00477C55">
        <w:rPr>
          <w:rFonts w:ascii="Arial" w:eastAsia="Calibri" w:hAnsi="Arial" w:cs="Arial"/>
          <w:i/>
          <w:color w:val="000000"/>
        </w:rPr>
        <w:t>Постоянные затраты предприятия за период составили 72 тыс. руб., а пер</w:t>
      </w:r>
      <w:r w:rsidR="00177C30" w:rsidRPr="00477C55">
        <w:rPr>
          <w:rFonts w:ascii="Arial" w:eastAsia="Calibri" w:hAnsi="Arial" w:cs="Arial"/>
          <w:i/>
          <w:color w:val="000000"/>
        </w:rPr>
        <w:t>е</w:t>
      </w:r>
      <w:r w:rsidR="00177C30" w:rsidRPr="00477C55">
        <w:rPr>
          <w:rFonts w:ascii="Arial" w:eastAsia="Calibri" w:hAnsi="Arial" w:cs="Arial"/>
          <w:i/>
          <w:color w:val="000000"/>
        </w:rPr>
        <w:t>менные – 6 руб. з</w:t>
      </w:r>
      <w:r w:rsidR="00477C55">
        <w:rPr>
          <w:rFonts w:ascii="Arial" w:eastAsia="Calibri" w:hAnsi="Arial" w:cs="Arial"/>
          <w:i/>
          <w:color w:val="000000"/>
        </w:rPr>
        <w:t>а штуку. Цена изделия - 15 руб.</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 xml:space="preserve">Определите прибыль предприятия при производстве 12 000 изделий </w:t>
      </w:r>
      <w:r w:rsidRPr="00F17B3F">
        <w:rPr>
          <w:rFonts w:ascii="Arial" w:eastAsia="Calibri" w:hAnsi="Arial" w:cs="Arial"/>
        </w:rPr>
        <w:t>(приведите ход р</w:t>
      </w:r>
      <w:r w:rsidRPr="00F17B3F">
        <w:rPr>
          <w:rFonts w:ascii="Arial" w:eastAsia="Calibri" w:hAnsi="Arial" w:cs="Arial"/>
        </w:rPr>
        <w:t>е</w:t>
      </w:r>
      <w:r w:rsidRPr="00F17B3F">
        <w:rPr>
          <w:rFonts w:ascii="Arial" w:eastAsia="Calibri" w:hAnsi="Arial" w:cs="Arial"/>
        </w:rPr>
        <w:t>шения)</w:t>
      </w:r>
      <w:r w:rsidRPr="00F17B3F">
        <w:rPr>
          <w:rFonts w:ascii="Arial" w:eastAsia="Calibri" w:hAnsi="Arial" w:cs="Arial"/>
          <w:color w:val="000000"/>
        </w:rPr>
        <w:t>.</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решения</w:t>
      </w:r>
      <w:r w:rsidR="00177C30" w:rsidRPr="00477C55">
        <w:rPr>
          <w:rFonts w:ascii="Arial" w:eastAsia="Calibri" w:hAnsi="Arial" w:cs="Arial"/>
          <w:b/>
          <w:color w:val="000000"/>
        </w:rPr>
        <w:t>: Выручка = 12 000 * 15 = 180 000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Совокупные затраты = 72 000 + 6*12 000 = 144 000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Прибыль = 180 000 – 144 000 = 36 000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36 000</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5. </w:t>
      </w:r>
      <w:r w:rsidR="00177C30" w:rsidRPr="00477C55">
        <w:rPr>
          <w:rFonts w:ascii="Arial" w:eastAsia="Calibri" w:hAnsi="Arial" w:cs="Arial"/>
          <w:i/>
          <w:color w:val="000000"/>
        </w:rPr>
        <w:t>Совокупные переменные расходы - 80 тыс. руб., по</w:t>
      </w:r>
      <w:r w:rsidR="00477C55" w:rsidRPr="00477C55">
        <w:rPr>
          <w:rFonts w:ascii="Arial" w:eastAsia="Calibri" w:hAnsi="Arial" w:cs="Arial"/>
          <w:i/>
          <w:color w:val="000000"/>
        </w:rPr>
        <w:t>стоянные расходы - 16 тыс. руб.</w:t>
      </w:r>
      <w:r w:rsidR="00477C55">
        <w:rPr>
          <w:rFonts w:ascii="Arial" w:eastAsia="Calibri" w:hAnsi="Arial" w:cs="Arial"/>
          <w:i/>
          <w:color w:val="000000"/>
        </w:rPr>
        <w:t xml:space="preserve"> </w:t>
      </w:r>
      <w:r w:rsidR="00177C30" w:rsidRPr="00F17B3F">
        <w:rPr>
          <w:rFonts w:ascii="Arial" w:eastAsia="Calibri" w:hAnsi="Arial" w:cs="Arial"/>
          <w:color w:val="000000"/>
        </w:rPr>
        <w:t xml:space="preserve">Определите цену изделия, если точка безубыточности составила 1 000 штук </w:t>
      </w:r>
      <w:r w:rsidR="00177C30" w:rsidRPr="00F17B3F">
        <w:rPr>
          <w:rFonts w:ascii="Arial" w:eastAsia="Calibri" w:hAnsi="Arial" w:cs="Arial"/>
        </w:rPr>
        <w:t>(приведите ход решения)</w:t>
      </w:r>
      <w:r w:rsidR="00177C30" w:rsidRPr="00F17B3F">
        <w:rPr>
          <w:rFonts w:ascii="Arial" w:eastAsia="Calibri" w:hAnsi="Arial" w:cs="Arial"/>
          <w:color w:val="000000"/>
        </w:rPr>
        <w:t>.</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решения</w:t>
      </w:r>
      <w:r w:rsidR="00177C30" w:rsidRPr="00477C55">
        <w:rPr>
          <w:rFonts w:ascii="Arial" w:eastAsia="Calibri" w:hAnsi="Arial" w:cs="Arial"/>
          <w:b/>
          <w:color w:val="000000"/>
        </w:rPr>
        <w:t>: Переменные затраты на единицу продукции = 80 000 / 1 000 = 80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16 000 / (Цена – 80) = 1 000</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Цена = 16+80 = 96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96</w:t>
      </w:r>
    </w:p>
    <w:p w:rsidR="00177C30" w:rsidRPr="00F17B3F" w:rsidRDefault="00177C30" w:rsidP="00F17B3F">
      <w:pPr>
        <w:jc w:val="both"/>
        <w:rPr>
          <w:rFonts w:ascii="Arial" w:eastAsia="Calibri" w:hAnsi="Arial" w:cs="Arial"/>
          <w:color w:val="000000"/>
        </w:rPr>
      </w:pPr>
    </w:p>
    <w:p w:rsidR="00477C55" w:rsidRPr="00477C55" w:rsidRDefault="008F017B" w:rsidP="00F17B3F">
      <w:pPr>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6. </w:t>
      </w:r>
      <w:r w:rsidR="00177C30" w:rsidRPr="00477C55">
        <w:rPr>
          <w:rFonts w:ascii="Arial" w:eastAsia="Calibri" w:hAnsi="Arial" w:cs="Arial"/>
          <w:i/>
          <w:color w:val="000000"/>
        </w:rPr>
        <w:t>Выручка от реализации организации составляет 135 тыс. руб., совокупные п</w:t>
      </w:r>
      <w:r w:rsidR="00177C30" w:rsidRPr="00477C55">
        <w:rPr>
          <w:rFonts w:ascii="Arial" w:eastAsia="Calibri" w:hAnsi="Arial" w:cs="Arial"/>
          <w:i/>
          <w:color w:val="000000"/>
        </w:rPr>
        <w:t>е</w:t>
      </w:r>
      <w:r w:rsidR="00177C30" w:rsidRPr="00477C55">
        <w:rPr>
          <w:rFonts w:ascii="Arial" w:eastAsia="Calibri" w:hAnsi="Arial" w:cs="Arial"/>
          <w:i/>
          <w:color w:val="000000"/>
        </w:rPr>
        <w:t>ременные расходы - 85 тыс. руб., по</w:t>
      </w:r>
      <w:r w:rsidR="00477C55" w:rsidRPr="00477C55">
        <w:rPr>
          <w:rFonts w:ascii="Arial" w:eastAsia="Calibri" w:hAnsi="Arial" w:cs="Arial"/>
          <w:i/>
          <w:color w:val="000000"/>
        </w:rPr>
        <w:t>стоянные расходы - 17 тыс. руб.</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Определите пр</w:t>
      </w:r>
      <w:r w:rsidRPr="00F17B3F">
        <w:rPr>
          <w:rFonts w:ascii="Arial" w:eastAsia="Calibri" w:hAnsi="Arial" w:cs="Arial"/>
          <w:color w:val="000000"/>
        </w:rPr>
        <w:t>и</w:t>
      </w:r>
      <w:r w:rsidRPr="00F17B3F">
        <w:rPr>
          <w:rFonts w:ascii="Arial" w:eastAsia="Calibri" w:hAnsi="Arial" w:cs="Arial"/>
          <w:color w:val="000000"/>
        </w:rPr>
        <w:t xml:space="preserve">быль предприятия </w:t>
      </w:r>
      <w:r w:rsidRPr="00F17B3F">
        <w:rPr>
          <w:rFonts w:ascii="Arial" w:eastAsia="Calibri" w:hAnsi="Arial" w:cs="Arial"/>
        </w:rPr>
        <w:t>(приведите ход решения)</w:t>
      </w:r>
      <w:r w:rsidRPr="00F17B3F">
        <w:rPr>
          <w:rFonts w:ascii="Arial" w:eastAsia="Calibri" w:hAnsi="Arial" w:cs="Arial"/>
          <w:color w:val="000000"/>
        </w:rPr>
        <w:t>.</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w:t>
      </w:r>
      <w:r w:rsidR="00177C30" w:rsidRPr="00477C55">
        <w:rPr>
          <w:rFonts w:ascii="Arial" w:eastAsia="Calibri" w:hAnsi="Arial" w:cs="Arial"/>
          <w:b/>
          <w:color w:val="000000"/>
        </w:rPr>
        <w:t>ешени</w:t>
      </w:r>
      <w:r w:rsidRPr="00477C55">
        <w:rPr>
          <w:rFonts w:ascii="Arial" w:eastAsia="Calibri" w:hAnsi="Arial" w:cs="Arial"/>
          <w:b/>
          <w:color w:val="000000"/>
        </w:rPr>
        <w:t>я</w:t>
      </w:r>
      <w:r w:rsidR="00177C30" w:rsidRPr="00477C55">
        <w:rPr>
          <w:rFonts w:ascii="Arial" w:eastAsia="Calibri" w:hAnsi="Arial" w:cs="Arial"/>
          <w:b/>
          <w:color w:val="000000"/>
        </w:rPr>
        <w:t>: 135 000 – 85 000 – 17 000 = 33 000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33 000</w:t>
      </w:r>
    </w:p>
    <w:p w:rsidR="00177C30" w:rsidRPr="00F17B3F" w:rsidRDefault="00177C30" w:rsidP="00F17B3F">
      <w:pPr>
        <w:jc w:val="both"/>
        <w:rPr>
          <w:rFonts w:ascii="Arial" w:eastAsia="Calibri" w:hAnsi="Arial" w:cs="Arial"/>
          <w:color w:val="000000"/>
        </w:rPr>
      </w:pPr>
    </w:p>
    <w:p w:rsidR="00477C55" w:rsidRPr="00477C55" w:rsidRDefault="008F017B" w:rsidP="00F17B3F">
      <w:pPr>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7. </w:t>
      </w:r>
      <w:r w:rsidR="00177C30" w:rsidRPr="00477C55">
        <w:rPr>
          <w:rFonts w:ascii="Arial" w:eastAsia="Calibri" w:hAnsi="Arial" w:cs="Arial"/>
          <w:i/>
          <w:color w:val="000000"/>
        </w:rPr>
        <w:t>Изделия продаются по цене 250 руб. за единицу, переменные затраты с</w:t>
      </w:r>
      <w:r w:rsidR="00177C30" w:rsidRPr="00477C55">
        <w:rPr>
          <w:rFonts w:ascii="Arial" w:eastAsia="Calibri" w:hAnsi="Arial" w:cs="Arial"/>
          <w:i/>
          <w:color w:val="000000"/>
        </w:rPr>
        <w:t>о</w:t>
      </w:r>
      <w:r w:rsidR="00177C30" w:rsidRPr="00477C55">
        <w:rPr>
          <w:rFonts w:ascii="Arial" w:eastAsia="Calibri" w:hAnsi="Arial" w:cs="Arial"/>
          <w:i/>
          <w:color w:val="000000"/>
        </w:rPr>
        <w:t>ставляют 170 руб. на единицу изделия, постоянные затраты - 350000 руб. за п</w:t>
      </w:r>
      <w:r w:rsidR="00177C30" w:rsidRPr="00477C55">
        <w:rPr>
          <w:rFonts w:ascii="Arial" w:eastAsia="Calibri" w:hAnsi="Arial" w:cs="Arial"/>
          <w:i/>
          <w:color w:val="000000"/>
        </w:rPr>
        <w:t>е</w:t>
      </w:r>
      <w:r w:rsidR="00477C55" w:rsidRPr="00477C55">
        <w:rPr>
          <w:rFonts w:ascii="Arial" w:eastAsia="Calibri" w:hAnsi="Arial" w:cs="Arial"/>
          <w:i/>
          <w:color w:val="000000"/>
        </w:rPr>
        <w:t>риод.</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Определить, сколько изделий должно быть продано, чтобы предприятие п</w:t>
      </w:r>
      <w:r w:rsidRPr="00F17B3F">
        <w:rPr>
          <w:rFonts w:ascii="Arial" w:eastAsia="Calibri" w:hAnsi="Arial" w:cs="Arial"/>
          <w:color w:val="000000"/>
        </w:rPr>
        <w:t>о</w:t>
      </w:r>
      <w:r w:rsidRPr="00F17B3F">
        <w:rPr>
          <w:rFonts w:ascii="Arial" w:eastAsia="Calibri" w:hAnsi="Arial" w:cs="Arial"/>
          <w:color w:val="000000"/>
        </w:rPr>
        <w:t xml:space="preserve">лучило прибыль в сумме 30 000 руб. </w:t>
      </w:r>
      <w:r w:rsidRPr="00F17B3F">
        <w:rPr>
          <w:rFonts w:ascii="Arial" w:eastAsia="Calibri" w:hAnsi="Arial" w:cs="Arial"/>
        </w:rPr>
        <w:t>(приведите ход решения).</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w:t>
      </w:r>
      <w:r w:rsidR="00177C30" w:rsidRPr="00477C55">
        <w:rPr>
          <w:rFonts w:ascii="Arial" w:eastAsia="Calibri" w:hAnsi="Arial" w:cs="Arial"/>
          <w:b/>
          <w:color w:val="000000"/>
        </w:rPr>
        <w:t>ешени</w:t>
      </w:r>
      <w:r w:rsidRPr="00477C55">
        <w:rPr>
          <w:rFonts w:ascii="Arial" w:eastAsia="Calibri" w:hAnsi="Arial" w:cs="Arial"/>
          <w:b/>
          <w:color w:val="000000"/>
        </w:rPr>
        <w:t>я</w:t>
      </w:r>
      <w:r w:rsidR="00177C30" w:rsidRPr="00477C55">
        <w:rPr>
          <w:rFonts w:ascii="Arial" w:eastAsia="Calibri" w:hAnsi="Arial" w:cs="Arial"/>
          <w:b/>
          <w:color w:val="000000"/>
        </w:rPr>
        <w:t>: (350 000 + 30 000) / (250 – 170) = 4 750 изд.</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4750</w:t>
      </w:r>
    </w:p>
    <w:p w:rsidR="00177C30" w:rsidRPr="00F17B3F" w:rsidRDefault="00177C30" w:rsidP="00F17B3F">
      <w:pPr>
        <w:jc w:val="both"/>
        <w:rPr>
          <w:rFonts w:ascii="Arial" w:eastAsia="Calibri" w:hAnsi="Arial" w:cs="Arial"/>
          <w:color w:val="000000"/>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5</w:t>
      </w:r>
      <w:r w:rsidR="00177C30" w:rsidRPr="00F17B3F">
        <w:rPr>
          <w:rFonts w:ascii="Arial" w:eastAsia="Calibri" w:hAnsi="Arial" w:cs="Arial"/>
          <w:color w:val="000000"/>
        </w:rPr>
        <w:t>8. Назовите 3 способа снижения рисков проекта.</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Варианты ответа: страхование, диверсификация, резервирование (резерв, с</w:t>
      </w:r>
      <w:r w:rsidRPr="00477C55">
        <w:rPr>
          <w:rFonts w:ascii="Arial" w:eastAsia="Calibri" w:hAnsi="Arial" w:cs="Arial"/>
          <w:b/>
          <w:color w:val="000000"/>
        </w:rPr>
        <w:t>а</w:t>
      </w:r>
      <w:r w:rsidRPr="00477C55">
        <w:rPr>
          <w:rFonts w:ascii="Arial" w:eastAsia="Calibri" w:hAnsi="Arial" w:cs="Arial"/>
          <w:b/>
          <w:color w:val="000000"/>
        </w:rPr>
        <w:t>мострах</w:t>
      </w:r>
      <w:r w:rsidRPr="00477C55">
        <w:rPr>
          <w:rFonts w:ascii="Arial" w:eastAsia="Calibri" w:hAnsi="Arial" w:cs="Arial"/>
          <w:b/>
          <w:color w:val="000000"/>
        </w:rPr>
        <w:t>о</w:t>
      </w:r>
      <w:r w:rsidRPr="00477C55">
        <w:rPr>
          <w:rFonts w:ascii="Arial" w:eastAsia="Calibri" w:hAnsi="Arial" w:cs="Arial"/>
          <w:b/>
          <w:color w:val="000000"/>
        </w:rPr>
        <w:t>вание), хеджирование, распределение, избегание</w:t>
      </w:r>
    </w:p>
    <w:p w:rsidR="00177C30" w:rsidRPr="00F17B3F" w:rsidRDefault="00177C30" w:rsidP="00F17B3F">
      <w:pPr>
        <w:tabs>
          <w:tab w:val="right" w:leader="underscore" w:pos="9639"/>
        </w:tabs>
        <w:jc w:val="both"/>
        <w:rPr>
          <w:rFonts w:ascii="Arial" w:eastAsia="Calibri" w:hAnsi="Arial" w:cs="Arial"/>
          <w:color w:val="000000"/>
        </w:rPr>
      </w:pPr>
    </w:p>
    <w:p w:rsidR="00177C30" w:rsidRPr="00477C55" w:rsidRDefault="008F017B" w:rsidP="00F17B3F">
      <w:pPr>
        <w:tabs>
          <w:tab w:val="right" w:leader="underscore" w:pos="9639"/>
        </w:tabs>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9. </w:t>
      </w:r>
      <w:r w:rsidR="00177C30" w:rsidRPr="00477C55">
        <w:rPr>
          <w:rFonts w:ascii="Arial" w:eastAsia="Calibri" w:hAnsi="Arial" w:cs="Arial"/>
          <w:i/>
          <w:color w:val="000000"/>
        </w:rPr>
        <w:t>Предприятие заказывает у поставщика сырье и материалы на сумму 1 млн. рублей. Выберите наиболее выгодный вариант финансирования.</w:t>
      </w:r>
    </w:p>
    <w:p w:rsidR="00177C30" w:rsidRPr="00477C55" w:rsidRDefault="00177C30" w:rsidP="00F17B3F">
      <w:pPr>
        <w:tabs>
          <w:tab w:val="right" w:leader="underscore" w:pos="9639"/>
        </w:tabs>
        <w:jc w:val="both"/>
        <w:rPr>
          <w:rFonts w:ascii="Arial" w:eastAsia="Calibri" w:hAnsi="Arial" w:cs="Arial"/>
          <w:i/>
          <w:color w:val="000000"/>
        </w:rPr>
      </w:pPr>
      <w:r w:rsidRPr="00477C55">
        <w:rPr>
          <w:rFonts w:ascii="Arial" w:eastAsia="Calibri" w:hAnsi="Arial" w:cs="Arial"/>
          <w:i/>
          <w:color w:val="000000"/>
        </w:rPr>
        <w:lastRenderedPageBreak/>
        <w:t>а) получить отсрочку у поставщика: срок отсрочки платежа 50 дней, надбавка к цене за отсрочку платежа – 3%;</w:t>
      </w:r>
    </w:p>
    <w:p w:rsidR="00177C30" w:rsidRPr="00477C55" w:rsidRDefault="00177C30" w:rsidP="00F17B3F">
      <w:pPr>
        <w:tabs>
          <w:tab w:val="right" w:leader="underscore" w:pos="9639"/>
        </w:tabs>
        <w:jc w:val="both"/>
        <w:rPr>
          <w:rFonts w:ascii="Arial" w:eastAsia="Calibri" w:hAnsi="Arial" w:cs="Arial"/>
          <w:i/>
          <w:color w:val="000000"/>
        </w:rPr>
      </w:pPr>
      <w:r w:rsidRPr="00477C55">
        <w:rPr>
          <w:rFonts w:ascii="Arial" w:eastAsia="Calibri" w:hAnsi="Arial" w:cs="Arial"/>
          <w:i/>
          <w:color w:val="000000"/>
        </w:rPr>
        <w:t>б) оплатить товар с помощью банковского кредита, срок кредита – 60 дней под 17% год</w:t>
      </w:r>
      <w:r w:rsidRPr="00477C55">
        <w:rPr>
          <w:rFonts w:ascii="Arial" w:eastAsia="Calibri" w:hAnsi="Arial" w:cs="Arial"/>
          <w:i/>
          <w:color w:val="000000"/>
        </w:rPr>
        <w:t>о</w:t>
      </w:r>
      <w:r w:rsidRPr="00477C55">
        <w:rPr>
          <w:rFonts w:ascii="Arial" w:eastAsia="Calibri" w:hAnsi="Arial" w:cs="Arial"/>
          <w:i/>
          <w:color w:val="000000"/>
        </w:rPr>
        <w:t>вых. Год невисокосный. Ответ округлить до целых.</w:t>
      </w:r>
    </w:p>
    <w:p w:rsidR="00177C30" w:rsidRPr="00F17B3F" w:rsidRDefault="00177C30"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 xml:space="preserve">В ответе указать: а) или б) и размер экономии. </w:t>
      </w:r>
      <w:r w:rsidRPr="00F17B3F">
        <w:rPr>
          <w:rFonts w:ascii="Arial" w:eastAsia="Calibri" w:hAnsi="Arial" w:cs="Arial"/>
        </w:rPr>
        <w:t>Приведите ход решения.</w:t>
      </w:r>
    </w:p>
    <w:p w:rsidR="00177C30" w:rsidRPr="00477C55" w:rsidRDefault="00477C55"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Пример р</w:t>
      </w:r>
      <w:r w:rsidR="00177C30" w:rsidRPr="00477C55">
        <w:rPr>
          <w:rFonts w:ascii="Arial" w:eastAsia="Calibri" w:hAnsi="Arial" w:cs="Arial"/>
          <w:b/>
          <w:color w:val="000000"/>
        </w:rPr>
        <w:t>ешени</w:t>
      </w:r>
      <w:r w:rsidRPr="00477C55">
        <w:rPr>
          <w:rFonts w:ascii="Arial" w:eastAsia="Calibri" w:hAnsi="Arial" w:cs="Arial"/>
          <w:b/>
          <w:color w:val="000000"/>
        </w:rPr>
        <w:t>я</w:t>
      </w:r>
      <w:r w:rsidR="00177C30" w:rsidRPr="00477C55">
        <w:rPr>
          <w:rFonts w:ascii="Arial" w:eastAsia="Calibri" w:hAnsi="Arial" w:cs="Arial"/>
          <w:b/>
          <w:color w:val="000000"/>
        </w:rPr>
        <w:t>: Чтобы выбрать наиболее выгодный вариант финансиров</w:t>
      </w:r>
      <w:r w:rsidR="00177C30" w:rsidRPr="00477C55">
        <w:rPr>
          <w:rFonts w:ascii="Arial" w:eastAsia="Calibri" w:hAnsi="Arial" w:cs="Arial"/>
          <w:b/>
          <w:color w:val="000000"/>
        </w:rPr>
        <w:t>а</w:t>
      </w:r>
      <w:r w:rsidR="00177C30" w:rsidRPr="00477C55">
        <w:rPr>
          <w:rFonts w:ascii="Arial" w:eastAsia="Calibri" w:hAnsi="Arial" w:cs="Arial"/>
          <w:b/>
          <w:color w:val="000000"/>
        </w:rPr>
        <w:t>ния, необх</w:t>
      </w:r>
      <w:r w:rsidR="00177C30" w:rsidRPr="00477C55">
        <w:rPr>
          <w:rFonts w:ascii="Arial" w:eastAsia="Calibri" w:hAnsi="Arial" w:cs="Arial"/>
          <w:b/>
          <w:color w:val="000000"/>
        </w:rPr>
        <w:t>о</w:t>
      </w:r>
      <w:r w:rsidR="00177C30" w:rsidRPr="00477C55">
        <w:rPr>
          <w:rFonts w:ascii="Arial" w:eastAsia="Calibri" w:hAnsi="Arial" w:cs="Arial"/>
          <w:b/>
          <w:color w:val="000000"/>
        </w:rPr>
        <w:t xml:space="preserve">димо сравнить размер платежей (переплаты) по каждому варианту. </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а) при отсрочке переплата составит: 1 000 000 0,03 = 30 000 руб.</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б) при банковском кредитовании переплата составит: 1 000 000*0,17*(60/365) =27 945 руб.</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Банковское кредитование выгоднее на 30 000 – 27 845 = 2 055 руб.</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Ответ: б) 2055</w:t>
      </w:r>
    </w:p>
    <w:p w:rsidR="00177C30" w:rsidRPr="00F17B3F" w:rsidRDefault="00177C30" w:rsidP="00F17B3F">
      <w:pPr>
        <w:tabs>
          <w:tab w:val="left" w:pos="993"/>
        </w:tabs>
        <w:rPr>
          <w:rFonts w:ascii="Arial" w:hAnsi="Arial" w:cs="Arial"/>
          <w:color w:val="000000"/>
        </w:rPr>
      </w:pPr>
    </w:p>
    <w:p w:rsidR="00177C30" w:rsidRPr="0053463B" w:rsidRDefault="00177C30" w:rsidP="00F17B3F">
      <w:pPr>
        <w:tabs>
          <w:tab w:val="left" w:pos="993"/>
        </w:tabs>
        <w:jc w:val="center"/>
        <w:rPr>
          <w:rFonts w:ascii="Arial" w:hAnsi="Arial" w:cs="Arial"/>
          <w:b/>
        </w:rPr>
      </w:pPr>
      <w:r w:rsidRPr="00F17B3F">
        <w:rPr>
          <w:rFonts w:ascii="Arial" w:hAnsi="Arial" w:cs="Arial"/>
          <w:color w:val="000000"/>
        </w:rPr>
        <w:br w:type="page"/>
      </w:r>
      <w:r w:rsidRPr="0053463B">
        <w:rPr>
          <w:rFonts w:ascii="Arial" w:hAnsi="Arial" w:cs="Arial"/>
          <w:b/>
        </w:rPr>
        <w:lastRenderedPageBreak/>
        <w:t>УК-3 Способен организовывать и руководить работой команды, вырабатывая к</w:t>
      </w:r>
      <w:r w:rsidRPr="0053463B">
        <w:rPr>
          <w:rFonts w:ascii="Arial" w:hAnsi="Arial" w:cs="Arial"/>
          <w:b/>
        </w:rPr>
        <w:t>о</w:t>
      </w:r>
      <w:r w:rsidRPr="0053463B">
        <w:rPr>
          <w:rFonts w:ascii="Arial" w:hAnsi="Arial" w:cs="Arial"/>
          <w:b/>
        </w:rPr>
        <w:t>мандную стратегию д</w:t>
      </w:r>
      <w:r w:rsidR="0053463B" w:rsidRPr="0053463B">
        <w:rPr>
          <w:rFonts w:ascii="Arial" w:hAnsi="Arial" w:cs="Arial"/>
          <w:b/>
        </w:rPr>
        <w:t>ля достижения поставленной цели</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2</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477C55" w:rsidRDefault="00177C30" w:rsidP="00F17B3F">
      <w:pPr>
        <w:tabs>
          <w:tab w:val="left" w:pos="993"/>
        </w:tabs>
        <w:rPr>
          <w:rFonts w:ascii="Arial" w:hAnsi="Arial" w:cs="Arial"/>
          <w:b/>
        </w:rPr>
      </w:pPr>
      <w:r w:rsidRPr="00477C55">
        <w:rPr>
          <w:rFonts w:ascii="Arial" w:hAnsi="Arial" w:cs="Arial"/>
          <w:b/>
        </w:rPr>
        <w:t>Перечень дисциплин (модулей), практик, участвующих в формировании ко</w:t>
      </w:r>
      <w:r w:rsidRPr="00477C55">
        <w:rPr>
          <w:rFonts w:ascii="Arial" w:hAnsi="Arial" w:cs="Arial"/>
          <w:b/>
        </w:rPr>
        <w:t>м</w:t>
      </w:r>
      <w:r w:rsidRPr="00477C55">
        <w:rPr>
          <w:rFonts w:ascii="Arial" w:hAnsi="Arial" w:cs="Arial"/>
          <w:b/>
        </w:rPr>
        <w:t>пете</w:t>
      </w:r>
      <w:r w:rsidRPr="00477C55">
        <w:rPr>
          <w:rFonts w:ascii="Arial" w:hAnsi="Arial" w:cs="Arial"/>
          <w:b/>
        </w:rPr>
        <w:t>н</w:t>
      </w:r>
      <w:r w:rsidRPr="00477C55">
        <w:rPr>
          <w:rFonts w:ascii="Arial" w:hAnsi="Arial" w:cs="Arial"/>
          <w:b/>
        </w:rPr>
        <w:t>ции:</w:t>
      </w:r>
    </w:p>
    <w:p w:rsidR="00177C30" w:rsidRPr="00477C55" w:rsidRDefault="00177C30" w:rsidP="00B64F72">
      <w:pPr>
        <w:pStyle w:val="afc"/>
        <w:numPr>
          <w:ilvl w:val="0"/>
          <w:numId w:val="3"/>
        </w:numPr>
        <w:tabs>
          <w:tab w:val="left" w:pos="426"/>
        </w:tabs>
        <w:ind w:left="0" w:firstLine="0"/>
        <w:rPr>
          <w:rFonts w:ascii="Arial" w:hAnsi="Arial" w:cs="Arial"/>
          <w:sz w:val="24"/>
          <w:szCs w:val="24"/>
          <w:u w:val="single"/>
        </w:rPr>
      </w:pPr>
      <w:r w:rsidRPr="00477C55">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477C55">
        <w:rPr>
          <w:rFonts w:ascii="Arial" w:hAnsi="Arial" w:cs="Arial"/>
          <w:sz w:val="24"/>
          <w:szCs w:val="24"/>
          <w:u w:val="single"/>
        </w:rPr>
        <w:t>:</w:t>
      </w:r>
    </w:p>
    <w:p w:rsidR="00177C30" w:rsidRPr="00477C55" w:rsidRDefault="00477C55" w:rsidP="00056017">
      <w:pPr>
        <w:pStyle w:val="afc"/>
        <w:numPr>
          <w:ilvl w:val="0"/>
          <w:numId w:val="3"/>
        </w:numPr>
        <w:tabs>
          <w:tab w:val="left" w:pos="709"/>
        </w:tabs>
        <w:ind w:left="426" w:firstLine="0"/>
        <w:rPr>
          <w:rFonts w:ascii="Arial" w:hAnsi="Arial" w:cs="Arial"/>
          <w:sz w:val="24"/>
          <w:szCs w:val="24"/>
        </w:rPr>
      </w:pPr>
      <w:r w:rsidRPr="00477C55">
        <w:rPr>
          <w:rFonts w:ascii="Arial" w:hAnsi="Arial" w:cs="Arial"/>
          <w:sz w:val="24"/>
          <w:szCs w:val="24"/>
        </w:rPr>
        <w:t xml:space="preserve">Б1.О.03 </w:t>
      </w:r>
      <w:r w:rsidR="00177C30" w:rsidRPr="00477C55">
        <w:rPr>
          <w:rFonts w:ascii="Arial" w:hAnsi="Arial" w:cs="Arial"/>
          <w:sz w:val="24"/>
          <w:szCs w:val="24"/>
        </w:rPr>
        <w:t>Современные теории и технологии развития личности (2 семестр)</w:t>
      </w:r>
      <w:r w:rsidR="00056017">
        <w:rPr>
          <w:rFonts w:ascii="Arial" w:hAnsi="Arial" w:cs="Arial"/>
          <w:sz w:val="24"/>
          <w:szCs w:val="24"/>
        </w:rPr>
        <w:t>.</w:t>
      </w:r>
    </w:p>
    <w:p w:rsidR="00177C30" w:rsidRPr="00F17B3F"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477C55" w:rsidRPr="009545C0" w:rsidRDefault="00177C30" w:rsidP="00477C55">
      <w:pPr>
        <w:tabs>
          <w:tab w:val="right" w:leader="underscore" w:pos="9639"/>
        </w:tabs>
        <w:rPr>
          <w:rFonts w:ascii="Arial" w:eastAsia="Calibri" w:hAnsi="Arial" w:cs="Arial"/>
          <w:color w:val="000000"/>
          <w:u w:val="single"/>
        </w:rPr>
      </w:pPr>
      <w:r w:rsidRPr="009545C0">
        <w:rPr>
          <w:rFonts w:ascii="Arial" w:hAnsi="Arial" w:cs="Arial"/>
          <w:color w:val="000000"/>
          <w:u w:val="single"/>
        </w:rPr>
        <w:t xml:space="preserve">1) </w:t>
      </w:r>
      <w:r w:rsidR="00477C55" w:rsidRPr="009545C0">
        <w:rPr>
          <w:rFonts w:ascii="Arial" w:hAnsi="Arial" w:cs="Arial"/>
          <w:u w:val="single"/>
        </w:rPr>
        <w:t xml:space="preserve">закрытые </w:t>
      </w:r>
      <w:r w:rsidR="00477C55" w:rsidRPr="009545C0">
        <w:rPr>
          <w:rFonts w:ascii="Arial" w:hAnsi="Arial" w:cs="Arial"/>
          <w:color w:val="000000"/>
          <w:u w:val="single"/>
        </w:rPr>
        <w:t>задания</w:t>
      </w:r>
      <w:r w:rsidR="00477C55" w:rsidRPr="009545C0">
        <w:rPr>
          <w:rFonts w:ascii="Arial" w:eastAsia="Calibri" w:hAnsi="Arial" w:cs="Arial"/>
          <w:color w:val="000000"/>
          <w:u w:val="single"/>
        </w:rPr>
        <w:t>:</w:t>
      </w: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 xml:space="preserve">1.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Изучение делового аспекта групповой жизни команды включает в себя диагностику:</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межличностных отношений и общения</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конформизма и конформности</w:t>
      </w:r>
    </w:p>
    <w:p w:rsidR="0053463B" w:rsidRPr="0053463B" w:rsidRDefault="0053463B" w:rsidP="0053463B">
      <w:pPr>
        <w:jc w:val="both"/>
        <w:rPr>
          <w:rFonts w:ascii="Arial" w:hAnsi="Arial" w:cs="Arial"/>
          <w:b/>
        </w:rPr>
      </w:pPr>
      <w:r w:rsidRPr="0053463B">
        <w:rPr>
          <w:rFonts w:ascii="Arial" w:hAnsi="Arial" w:cs="Arial"/>
          <w:b/>
        </w:rPr>
        <w:t>в) структуры функционального распределения ролей, отношения к работе, проду</w:t>
      </w:r>
      <w:r w:rsidRPr="0053463B">
        <w:rPr>
          <w:rFonts w:ascii="Arial" w:hAnsi="Arial" w:cs="Arial"/>
          <w:b/>
        </w:rPr>
        <w:t>к</w:t>
      </w:r>
      <w:r w:rsidRPr="0053463B">
        <w:rPr>
          <w:rFonts w:ascii="Arial" w:hAnsi="Arial" w:cs="Arial"/>
          <w:b/>
        </w:rPr>
        <w:t>тивности деятельности, принятия решений</w:t>
      </w:r>
    </w:p>
    <w:p w:rsidR="0053463B" w:rsidRPr="009A53CF" w:rsidRDefault="0053463B" w:rsidP="0053463B">
      <w:pPr>
        <w:jc w:val="both"/>
        <w:rPr>
          <w:rFonts w:ascii="Arial" w:hAnsi="Arial" w:cs="Arial"/>
          <w:b/>
        </w:rPr>
      </w:pPr>
      <w:r>
        <w:rPr>
          <w:rFonts w:ascii="Arial" w:hAnsi="Arial" w:cs="Arial"/>
        </w:rPr>
        <w:t xml:space="preserve">г) </w:t>
      </w:r>
      <w:r w:rsidRPr="009A53CF">
        <w:rPr>
          <w:rFonts w:ascii="Arial" w:hAnsi="Arial" w:cs="Arial"/>
        </w:rPr>
        <w:t>социально-психологического климата группы</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Для эффективного руководства членами команды следует учитывать такой аспект их потребностей (с оп</w:t>
      </w:r>
      <w:r w:rsidRPr="009A53CF">
        <w:rPr>
          <w:rFonts w:ascii="Arial" w:hAnsi="Arial" w:cs="Arial"/>
          <w:shd w:val="clear" w:color="auto" w:fill="FFFFFF"/>
        </w:rPr>
        <w:t>о</w:t>
      </w:r>
      <w:r w:rsidRPr="009A53CF">
        <w:rPr>
          <w:rFonts w:ascii="Arial" w:hAnsi="Arial" w:cs="Arial"/>
          <w:shd w:val="clear" w:color="auto" w:fill="FFFFFF"/>
        </w:rPr>
        <w:t>рой на теорию А. Маслоу), как:</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соотношение потребностей с духовным здоровьем</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б) актуальный и последующий в иерархии уровень потребн</w:t>
      </w:r>
      <w:r w:rsidRPr="0053463B">
        <w:rPr>
          <w:rFonts w:ascii="Arial" w:hAnsi="Arial" w:cs="Arial"/>
          <w:b/>
          <w:shd w:val="clear" w:color="auto" w:fill="FFFFFF"/>
        </w:rPr>
        <w:t>о</w:t>
      </w:r>
      <w:r w:rsidRPr="0053463B">
        <w:rPr>
          <w:rFonts w:ascii="Arial" w:hAnsi="Arial" w:cs="Arial"/>
          <w:b/>
          <w:shd w:val="clear" w:color="auto" w:fill="FFFFFF"/>
        </w:rPr>
        <w:t>стей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в) </w:t>
      </w:r>
      <w:r w:rsidRPr="009A53CF">
        <w:rPr>
          <w:rFonts w:ascii="Arial" w:hAnsi="Arial" w:cs="Arial"/>
          <w:shd w:val="clear" w:color="auto" w:fill="FFFFFF"/>
        </w:rPr>
        <w:t>ограничения в удовлетворении ряда базовых потребностей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доступные сотрудникам способы удовлетворения потребностей</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3</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Четкое видение итогового результата и способа проектирования этапов его дост</w:t>
      </w:r>
      <w:r w:rsidRPr="009A53CF">
        <w:rPr>
          <w:rFonts w:ascii="Arial" w:hAnsi="Arial" w:cs="Arial"/>
        </w:rPr>
        <w:t>и</w:t>
      </w:r>
      <w:r w:rsidRPr="009A53CF">
        <w:rPr>
          <w:rFonts w:ascii="Arial" w:hAnsi="Arial" w:cs="Arial"/>
        </w:rPr>
        <w:t>жения, гибкий учет ограничений при проектировании характерен для такой упра</w:t>
      </w:r>
      <w:r w:rsidRPr="009A53CF">
        <w:rPr>
          <w:rFonts w:ascii="Arial" w:hAnsi="Arial" w:cs="Arial"/>
        </w:rPr>
        <w:t>в</w:t>
      </w:r>
      <w:r w:rsidRPr="009A53CF">
        <w:rPr>
          <w:rFonts w:ascii="Arial" w:hAnsi="Arial" w:cs="Arial"/>
        </w:rPr>
        <w:t>ленческой роли в команде</w:t>
      </w:r>
      <w:r>
        <w:rPr>
          <w:rFonts w:ascii="Arial" w:hAnsi="Arial" w:cs="Arial"/>
        </w:rPr>
        <w:t>, как … .</w:t>
      </w:r>
    </w:p>
    <w:p w:rsidR="0053463B" w:rsidRPr="0053463B" w:rsidRDefault="0053463B" w:rsidP="0053463B">
      <w:pPr>
        <w:jc w:val="both"/>
        <w:rPr>
          <w:rFonts w:ascii="Arial" w:hAnsi="Arial" w:cs="Arial"/>
          <w:b/>
        </w:rPr>
      </w:pPr>
      <w:r w:rsidRPr="0053463B">
        <w:rPr>
          <w:rFonts w:ascii="Arial" w:hAnsi="Arial" w:cs="Arial"/>
          <w:b/>
        </w:rPr>
        <w:t>а) организатор</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управленец</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администратор</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руководитель</w:t>
      </w:r>
    </w:p>
    <w:p w:rsidR="0053463B" w:rsidRDefault="0053463B" w:rsidP="0053463B">
      <w:pPr>
        <w:tabs>
          <w:tab w:val="right" w:leader="underscore" w:pos="9639"/>
        </w:tabs>
        <w:jc w:val="both"/>
        <w:rPr>
          <w:rFonts w:ascii="Arial" w:hAnsi="Arial" w:cs="Arial"/>
          <w:color w:val="00000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4</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Восемь рабочих функций в процессе управления и решаемые командой типы задач описыв</w:t>
      </w:r>
      <w:r w:rsidRPr="009A53CF">
        <w:rPr>
          <w:rFonts w:ascii="Arial" w:hAnsi="Arial" w:cs="Arial"/>
        </w:rPr>
        <w:t>а</w:t>
      </w:r>
      <w:r w:rsidRPr="009A53CF">
        <w:rPr>
          <w:rFonts w:ascii="Arial" w:hAnsi="Arial" w:cs="Arial"/>
        </w:rPr>
        <w:t>ет следующая модель командных ролей:</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концепция командных ролей Белбина</w:t>
      </w:r>
    </w:p>
    <w:p w:rsidR="0053463B" w:rsidRPr="0053463B" w:rsidRDefault="0053463B" w:rsidP="0053463B">
      <w:pPr>
        <w:jc w:val="both"/>
        <w:rPr>
          <w:rFonts w:ascii="Arial" w:hAnsi="Arial" w:cs="Arial"/>
          <w:b/>
        </w:rPr>
      </w:pPr>
      <w:r w:rsidRPr="0053463B">
        <w:rPr>
          <w:rFonts w:ascii="Arial" w:hAnsi="Arial" w:cs="Arial"/>
          <w:b/>
        </w:rPr>
        <w:t>б) «колесо команды» Марджерисона – Мак-Кена</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модель управленческих ролей Базарова</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нет правильного ответа</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5</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Межличностные отношения и общение, доверие и сплоченность соста</w:t>
      </w:r>
      <w:r w:rsidRPr="009A53CF">
        <w:rPr>
          <w:rFonts w:ascii="Arial" w:hAnsi="Arial" w:cs="Arial"/>
        </w:rPr>
        <w:t>в</w:t>
      </w:r>
      <w:r w:rsidRPr="009A53CF">
        <w:rPr>
          <w:rFonts w:ascii="Arial" w:hAnsi="Arial" w:cs="Arial"/>
        </w:rPr>
        <w:t>ляют:</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деловой аспект групповой жизни</w:t>
      </w:r>
    </w:p>
    <w:p w:rsidR="0053463B" w:rsidRPr="0053463B" w:rsidRDefault="0053463B" w:rsidP="0053463B">
      <w:pPr>
        <w:jc w:val="both"/>
        <w:rPr>
          <w:rFonts w:ascii="Arial" w:hAnsi="Arial" w:cs="Arial"/>
        </w:rPr>
      </w:pPr>
      <w:r w:rsidRPr="0053463B">
        <w:rPr>
          <w:rFonts w:ascii="Arial" w:hAnsi="Arial" w:cs="Arial"/>
          <w:b/>
        </w:rPr>
        <w:t>б) социальный аспект групповой жизни</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управленческий аспект групповой жизни</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групповое развитие</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6</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lastRenderedPageBreak/>
        <w:t>Если в организации возникают проблемы, связанные с созданием или реформир</w:t>
      </w:r>
      <w:r w:rsidRPr="009A53CF">
        <w:rPr>
          <w:rFonts w:ascii="Arial" w:hAnsi="Arial" w:cs="Arial"/>
        </w:rPr>
        <w:t>о</w:t>
      </w:r>
      <w:r w:rsidRPr="009A53CF">
        <w:rPr>
          <w:rFonts w:ascii="Arial" w:hAnsi="Arial" w:cs="Arial"/>
        </w:rPr>
        <w:t>вание существующих организационных структур, то руководителю р</w:t>
      </w:r>
      <w:r w:rsidRPr="009A53CF">
        <w:rPr>
          <w:rFonts w:ascii="Arial" w:hAnsi="Arial" w:cs="Arial"/>
        </w:rPr>
        <w:t>е</w:t>
      </w:r>
      <w:r w:rsidRPr="009A53CF">
        <w:rPr>
          <w:rFonts w:ascii="Arial" w:hAnsi="Arial" w:cs="Arial"/>
        </w:rPr>
        <w:t>комендуется применять:</w:t>
      </w:r>
    </w:p>
    <w:p w:rsidR="0053463B" w:rsidRPr="0053463B" w:rsidRDefault="0053463B" w:rsidP="0053463B">
      <w:pPr>
        <w:jc w:val="both"/>
        <w:rPr>
          <w:rFonts w:ascii="Arial" w:hAnsi="Arial" w:cs="Arial"/>
        </w:rPr>
      </w:pPr>
      <w:r w:rsidRPr="0053463B">
        <w:rPr>
          <w:rFonts w:ascii="Arial" w:hAnsi="Arial" w:cs="Arial"/>
          <w:b/>
        </w:rPr>
        <w:t>а) проектировочные игры</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имитационные игры</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управленческие игры</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терапевтические игры</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7</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Для ознакомления новых сотрудников с правилами и нормами организации опт</w:t>
      </w:r>
      <w:r w:rsidRPr="009A53CF">
        <w:rPr>
          <w:rFonts w:ascii="Arial" w:hAnsi="Arial" w:cs="Arial"/>
        </w:rPr>
        <w:t>и</w:t>
      </w:r>
      <w:r w:rsidRPr="009A53CF">
        <w:rPr>
          <w:rFonts w:ascii="Arial" w:hAnsi="Arial" w:cs="Arial"/>
        </w:rPr>
        <w:t>мальной фо</w:t>
      </w:r>
      <w:r w:rsidRPr="009A53CF">
        <w:rPr>
          <w:rFonts w:ascii="Arial" w:hAnsi="Arial" w:cs="Arial"/>
        </w:rPr>
        <w:t>р</w:t>
      </w:r>
      <w:r w:rsidRPr="009A53CF">
        <w:rPr>
          <w:rFonts w:ascii="Arial" w:hAnsi="Arial" w:cs="Arial"/>
        </w:rPr>
        <w:t>мой групповой работы будет:</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деловая игра</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тренинг командообразования</w:t>
      </w:r>
    </w:p>
    <w:p w:rsidR="0053463B" w:rsidRPr="0053463B" w:rsidRDefault="0053463B" w:rsidP="0053463B">
      <w:pPr>
        <w:jc w:val="both"/>
        <w:rPr>
          <w:rFonts w:ascii="Arial" w:hAnsi="Arial" w:cs="Arial"/>
        </w:rPr>
      </w:pPr>
      <w:r w:rsidRPr="0053463B">
        <w:rPr>
          <w:rFonts w:ascii="Arial" w:hAnsi="Arial" w:cs="Arial"/>
          <w:b/>
        </w:rPr>
        <w:t>в) лекция о групповых правилах и нормах</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коммуникативный тренинг</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8</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Команда с большей вероятностью столкнется с конфликтами, если:</w:t>
      </w:r>
    </w:p>
    <w:p w:rsidR="0053463B" w:rsidRPr="0053463B" w:rsidRDefault="0053463B" w:rsidP="0053463B">
      <w:pPr>
        <w:jc w:val="both"/>
        <w:rPr>
          <w:rFonts w:ascii="Arial" w:hAnsi="Arial" w:cs="Arial"/>
        </w:rPr>
      </w:pPr>
      <w:r w:rsidRPr="0053463B">
        <w:rPr>
          <w:rFonts w:ascii="Arial" w:hAnsi="Arial" w:cs="Arial"/>
          <w:b/>
        </w:rPr>
        <w:t>а) цели и задачи компании не ясны или не доведены до всех членов</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уменьшить на 1 час рабочую неделю</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устраивать совместные рекреационные мероприятия</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увеличить премию</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9</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Pr>
          <w:rFonts w:ascii="Arial" w:hAnsi="Arial" w:cs="Arial"/>
        </w:rPr>
        <w:t>Как называется с</w:t>
      </w:r>
      <w:r w:rsidRPr="009A53CF">
        <w:rPr>
          <w:rFonts w:ascii="Arial" w:hAnsi="Arial" w:cs="Arial"/>
        </w:rPr>
        <w:t>тратегия ведения групповой дискуссии, при которой у ведущего есть четкий плана ее проведения (группе предлагаются темы для обсуждения и сп</w:t>
      </w:r>
      <w:r w:rsidRPr="009A53CF">
        <w:rPr>
          <w:rFonts w:ascii="Arial" w:hAnsi="Arial" w:cs="Arial"/>
        </w:rPr>
        <w:t>о</w:t>
      </w:r>
      <w:r w:rsidRPr="009A53CF">
        <w:rPr>
          <w:rFonts w:ascii="Arial" w:hAnsi="Arial" w:cs="Arial"/>
        </w:rPr>
        <w:t>собы их проработки)</w:t>
      </w:r>
      <w:r>
        <w:rPr>
          <w:rFonts w:ascii="Arial" w:hAnsi="Arial" w:cs="Arial"/>
        </w:rPr>
        <w:t>?</w:t>
      </w:r>
    </w:p>
    <w:p w:rsidR="0053463B" w:rsidRPr="009A53CF" w:rsidRDefault="0053463B" w:rsidP="0053463B">
      <w:pPr>
        <w:rPr>
          <w:rFonts w:ascii="Arial" w:hAnsi="Arial" w:cs="Arial"/>
        </w:rPr>
      </w:pPr>
      <w:r>
        <w:rPr>
          <w:rFonts w:ascii="Arial" w:hAnsi="Arial" w:cs="Arial"/>
        </w:rPr>
        <w:t xml:space="preserve">а) </w:t>
      </w:r>
      <w:r w:rsidRPr="009A53CF">
        <w:rPr>
          <w:rFonts w:ascii="Arial" w:hAnsi="Arial" w:cs="Arial"/>
        </w:rPr>
        <w:t>свободная форма</w:t>
      </w:r>
    </w:p>
    <w:p w:rsidR="0053463B" w:rsidRPr="0053463B" w:rsidRDefault="0053463B" w:rsidP="0053463B">
      <w:pPr>
        <w:rPr>
          <w:rFonts w:ascii="Arial" w:hAnsi="Arial" w:cs="Arial"/>
          <w:b/>
        </w:rPr>
      </w:pPr>
      <w:r w:rsidRPr="0053463B">
        <w:rPr>
          <w:rFonts w:ascii="Arial" w:hAnsi="Arial" w:cs="Arial"/>
          <w:b/>
        </w:rPr>
        <w:t>б) программированная форма</w:t>
      </w:r>
    </w:p>
    <w:p w:rsidR="0053463B" w:rsidRPr="009A53CF" w:rsidRDefault="0053463B" w:rsidP="0053463B">
      <w:pPr>
        <w:rPr>
          <w:rFonts w:ascii="Arial" w:hAnsi="Arial" w:cs="Arial"/>
        </w:rPr>
      </w:pPr>
      <w:r>
        <w:rPr>
          <w:rFonts w:ascii="Arial" w:hAnsi="Arial" w:cs="Arial"/>
        </w:rPr>
        <w:t xml:space="preserve">в) </w:t>
      </w:r>
      <w:r w:rsidRPr="009A53CF">
        <w:rPr>
          <w:rFonts w:ascii="Arial" w:hAnsi="Arial" w:cs="Arial"/>
        </w:rPr>
        <w:t>компромиссная форма</w:t>
      </w:r>
    </w:p>
    <w:p w:rsidR="0053463B" w:rsidRPr="009A53CF" w:rsidRDefault="0053463B" w:rsidP="0053463B">
      <w:pPr>
        <w:rPr>
          <w:rFonts w:ascii="Arial" w:hAnsi="Arial" w:cs="Arial"/>
        </w:rPr>
      </w:pPr>
      <w:r>
        <w:rPr>
          <w:rFonts w:ascii="Arial" w:hAnsi="Arial" w:cs="Arial"/>
        </w:rPr>
        <w:t xml:space="preserve">г) </w:t>
      </w:r>
      <w:r w:rsidRPr="009A53CF">
        <w:rPr>
          <w:rFonts w:ascii="Arial" w:hAnsi="Arial" w:cs="Arial"/>
        </w:rPr>
        <w:t>комбинированная форма</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0</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Pr>
          <w:rFonts w:ascii="Arial" w:hAnsi="Arial" w:cs="Arial"/>
        </w:rPr>
        <w:t>Дискуссионная группа – это … .</w:t>
      </w:r>
    </w:p>
    <w:p w:rsidR="0053463B" w:rsidRPr="0053463B" w:rsidRDefault="0053463B" w:rsidP="0053463B">
      <w:pPr>
        <w:jc w:val="both"/>
        <w:rPr>
          <w:rFonts w:ascii="Arial" w:hAnsi="Arial" w:cs="Arial"/>
          <w:b/>
        </w:rPr>
      </w:pPr>
      <w:r w:rsidRPr="0053463B">
        <w:rPr>
          <w:rFonts w:ascii="Arial" w:hAnsi="Arial" w:cs="Arial"/>
          <w:b/>
        </w:rPr>
        <w:t>а) группа, собирающаяся для того, чтобы помочь участникам говорить о своих пр</w:t>
      </w:r>
      <w:r w:rsidRPr="0053463B">
        <w:rPr>
          <w:rFonts w:ascii="Arial" w:hAnsi="Arial" w:cs="Arial"/>
          <w:b/>
        </w:rPr>
        <w:t>о</w:t>
      </w:r>
      <w:r w:rsidRPr="0053463B">
        <w:rPr>
          <w:rFonts w:ascii="Arial" w:hAnsi="Arial" w:cs="Arial"/>
          <w:b/>
        </w:rPr>
        <w:t>блемах и решать их в атмосфере взаимной поддержки</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группа для подготовки праздника</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группа для выезда на пикник</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шопинг-группа</w:t>
      </w:r>
    </w:p>
    <w:p w:rsidR="0053463B" w:rsidRDefault="0053463B" w:rsidP="0053463B">
      <w:pPr>
        <w:tabs>
          <w:tab w:val="right" w:leader="underscore" w:pos="9639"/>
        </w:tabs>
        <w:jc w:val="both"/>
        <w:rPr>
          <w:rFonts w:ascii="Arial" w:hAnsi="Arial" w:cs="Arial"/>
          <w:color w:val="000000"/>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1</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Наиболее эффективна при руководстве творческим коллективом или научной гру</w:t>
      </w:r>
      <w:r w:rsidRPr="009A53CF">
        <w:rPr>
          <w:rFonts w:ascii="Arial" w:hAnsi="Arial" w:cs="Arial"/>
        </w:rPr>
        <w:t>п</w:t>
      </w:r>
      <w:r w:rsidRPr="009A53CF">
        <w:rPr>
          <w:rFonts w:ascii="Arial" w:hAnsi="Arial" w:cs="Arial"/>
        </w:rPr>
        <w:t>пой, где каждому члену присущи самостоятельность и творческая индивидуал</w:t>
      </w:r>
      <w:r w:rsidRPr="009A53CF">
        <w:rPr>
          <w:rFonts w:ascii="Arial" w:hAnsi="Arial" w:cs="Arial"/>
        </w:rPr>
        <w:t>ь</w:t>
      </w:r>
      <w:r w:rsidRPr="009A53CF">
        <w:rPr>
          <w:rFonts w:ascii="Arial" w:hAnsi="Arial" w:cs="Arial"/>
        </w:rPr>
        <w:t>ность, следующая командная стр</w:t>
      </w:r>
      <w:r w:rsidRPr="009A53CF">
        <w:rPr>
          <w:rFonts w:ascii="Arial" w:hAnsi="Arial" w:cs="Arial"/>
        </w:rPr>
        <w:t>а</w:t>
      </w:r>
      <w:r w:rsidRPr="009A53CF">
        <w:rPr>
          <w:rFonts w:ascii="Arial" w:hAnsi="Arial" w:cs="Arial"/>
        </w:rPr>
        <w:t>тегия:</w:t>
      </w:r>
    </w:p>
    <w:p w:rsidR="0053463B" w:rsidRPr="009A53CF" w:rsidRDefault="0053463B" w:rsidP="0053463B">
      <w:pPr>
        <w:rPr>
          <w:rFonts w:ascii="Arial" w:hAnsi="Arial" w:cs="Arial"/>
        </w:rPr>
      </w:pPr>
      <w:r>
        <w:rPr>
          <w:rFonts w:ascii="Arial" w:hAnsi="Arial" w:cs="Arial"/>
        </w:rPr>
        <w:t xml:space="preserve">а) </w:t>
      </w:r>
      <w:r w:rsidRPr="009A53CF">
        <w:rPr>
          <w:rFonts w:ascii="Arial" w:hAnsi="Arial" w:cs="Arial"/>
        </w:rPr>
        <w:t>демократическая</w:t>
      </w:r>
    </w:p>
    <w:p w:rsidR="0053463B" w:rsidRPr="0053463B" w:rsidRDefault="0053463B" w:rsidP="0053463B">
      <w:pPr>
        <w:rPr>
          <w:rFonts w:ascii="Arial" w:hAnsi="Arial" w:cs="Arial"/>
          <w:b/>
        </w:rPr>
      </w:pPr>
      <w:r w:rsidRPr="0053463B">
        <w:rPr>
          <w:rFonts w:ascii="Arial" w:hAnsi="Arial" w:cs="Arial"/>
          <w:b/>
        </w:rPr>
        <w:t>б) либеральная</w:t>
      </w:r>
    </w:p>
    <w:p w:rsidR="0053463B" w:rsidRPr="009A53CF" w:rsidRDefault="0053463B" w:rsidP="0053463B">
      <w:pPr>
        <w:rPr>
          <w:rFonts w:ascii="Arial" w:hAnsi="Arial" w:cs="Arial"/>
        </w:rPr>
      </w:pPr>
      <w:r>
        <w:rPr>
          <w:rFonts w:ascii="Arial" w:hAnsi="Arial" w:cs="Arial"/>
        </w:rPr>
        <w:t xml:space="preserve">в) </w:t>
      </w:r>
      <w:r w:rsidRPr="009A53CF">
        <w:rPr>
          <w:rFonts w:ascii="Arial" w:hAnsi="Arial" w:cs="Arial"/>
        </w:rPr>
        <w:t>авторитарная</w:t>
      </w:r>
    </w:p>
    <w:p w:rsidR="0053463B" w:rsidRPr="009A53CF" w:rsidRDefault="0053463B" w:rsidP="0053463B">
      <w:pPr>
        <w:rPr>
          <w:rFonts w:ascii="Arial" w:hAnsi="Arial" w:cs="Arial"/>
        </w:rPr>
      </w:pPr>
      <w:r>
        <w:rPr>
          <w:rFonts w:ascii="Arial" w:hAnsi="Arial" w:cs="Arial"/>
        </w:rPr>
        <w:t xml:space="preserve">г) </w:t>
      </w:r>
      <w:r w:rsidRPr="009A53CF">
        <w:rPr>
          <w:rFonts w:ascii="Arial" w:hAnsi="Arial" w:cs="Arial"/>
        </w:rPr>
        <w:t>смешанная</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2</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Pr>
          <w:rFonts w:ascii="Arial" w:hAnsi="Arial" w:cs="Arial"/>
        </w:rPr>
        <w:t>Как называется к</w:t>
      </w:r>
      <w:r w:rsidRPr="009A53CF">
        <w:rPr>
          <w:rFonts w:ascii="Arial" w:hAnsi="Arial" w:cs="Arial"/>
        </w:rPr>
        <w:t>оманда, создаваемая для решения необычного разового задания, требующего уникальных кре</w:t>
      </w:r>
      <w:r w:rsidRPr="009A53CF">
        <w:rPr>
          <w:rFonts w:ascii="Arial" w:hAnsi="Arial" w:cs="Arial"/>
        </w:rPr>
        <w:t>а</w:t>
      </w:r>
      <w:r w:rsidRPr="009A53CF">
        <w:rPr>
          <w:rFonts w:ascii="Arial" w:hAnsi="Arial" w:cs="Arial"/>
        </w:rPr>
        <w:t>тивных решений</w:t>
      </w:r>
      <w:r>
        <w:rPr>
          <w:rFonts w:ascii="Arial" w:hAnsi="Arial" w:cs="Arial"/>
        </w:rPr>
        <w:t>?</w:t>
      </w:r>
    </w:p>
    <w:p w:rsidR="0053463B" w:rsidRPr="009A53CF" w:rsidRDefault="0053463B" w:rsidP="0053463B">
      <w:pPr>
        <w:rPr>
          <w:rFonts w:ascii="Arial" w:hAnsi="Arial" w:cs="Arial"/>
        </w:rPr>
      </w:pPr>
      <w:r>
        <w:rPr>
          <w:rFonts w:ascii="Arial" w:hAnsi="Arial" w:cs="Arial"/>
        </w:rPr>
        <w:t xml:space="preserve">а) </w:t>
      </w:r>
      <w:r w:rsidRPr="009A53CF">
        <w:rPr>
          <w:rFonts w:ascii="Arial" w:hAnsi="Arial" w:cs="Arial"/>
        </w:rPr>
        <w:t>вертикальная</w:t>
      </w:r>
    </w:p>
    <w:p w:rsidR="0053463B" w:rsidRPr="009A53CF" w:rsidRDefault="0053463B" w:rsidP="0053463B">
      <w:pPr>
        <w:rPr>
          <w:rFonts w:ascii="Arial" w:hAnsi="Arial" w:cs="Arial"/>
        </w:rPr>
      </w:pPr>
      <w:r>
        <w:rPr>
          <w:rFonts w:ascii="Arial" w:hAnsi="Arial" w:cs="Arial"/>
        </w:rPr>
        <w:t xml:space="preserve">б) </w:t>
      </w:r>
      <w:r w:rsidRPr="009A53CF">
        <w:rPr>
          <w:rFonts w:ascii="Arial" w:hAnsi="Arial" w:cs="Arial"/>
        </w:rPr>
        <w:t>горизонтальная</w:t>
      </w:r>
    </w:p>
    <w:p w:rsidR="0053463B" w:rsidRPr="0053463B" w:rsidRDefault="0053463B" w:rsidP="0053463B">
      <w:pPr>
        <w:rPr>
          <w:rFonts w:ascii="Arial" w:hAnsi="Arial" w:cs="Arial"/>
          <w:b/>
        </w:rPr>
      </w:pPr>
      <w:r w:rsidRPr="0053463B">
        <w:rPr>
          <w:rFonts w:ascii="Arial" w:hAnsi="Arial" w:cs="Arial"/>
          <w:b/>
        </w:rPr>
        <w:lastRenderedPageBreak/>
        <w:t>в) специализированная</w:t>
      </w:r>
    </w:p>
    <w:p w:rsidR="0053463B" w:rsidRPr="009A53CF" w:rsidRDefault="0053463B" w:rsidP="0053463B">
      <w:pPr>
        <w:rPr>
          <w:rFonts w:ascii="Arial" w:hAnsi="Arial" w:cs="Arial"/>
        </w:rPr>
      </w:pPr>
      <w:r>
        <w:rPr>
          <w:rFonts w:ascii="Arial" w:hAnsi="Arial" w:cs="Arial"/>
        </w:rPr>
        <w:t xml:space="preserve">г) </w:t>
      </w:r>
      <w:r w:rsidRPr="009A53CF">
        <w:rPr>
          <w:rFonts w:ascii="Arial" w:hAnsi="Arial" w:cs="Arial"/>
        </w:rPr>
        <w:t>виртуальная</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3</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Для оценки специфики отношений в системе «индивид – группа/команда» необход</w:t>
      </w:r>
      <w:r w:rsidRPr="009A53CF">
        <w:rPr>
          <w:rFonts w:ascii="Arial" w:hAnsi="Arial" w:cs="Arial"/>
        </w:rPr>
        <w:t>и</w:t>
      </w:r>
      <w:r w:rsidRPr="009A53CF">
        <w:rPr>
          <w:rFonts w:ascii="Arial" w:hAnsi="Arial" w:cs="Arial"/>
        </w:rPr>
        <w:t>мо опред</w:t>
      </w:r>
      <w:r w:rsidRPr="009A53CF">
        <w:rPr>
          <w:rFonts w:ascii="Arial" w:hAnsi="Arial" w:cs="Arial"/>
        </w:rPr>
        <w:t>е</w:t>
      </w:r>
      <w:r w:rsidRPr="009A53CF">
        <w:rPr>
          <w:rFonts w:ascii="Arial" w:hAnsi="Arial" w:cs="Arial"/>
        </w:rPr>
        <w:t>лить:</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степень выраженности ролевого конфликта в команде</w:t>
      </w:r>
    </w:p>
    <w:p w:rsidR="0053463B" w:rsidRPr="0053463B" w:rsidRDefault="0053463B" w:rsidP="0053463B">
      <w:pPr>
        <w:jc w:val="both"/>
        <w:rPr>
          <w:rFonts w:ascii="Arial" w:hAnsi="Arial" w:cs="Arial"/>
          <w:b/>
        </w:rPr>
      </w:pPr>
      <w:r w:rsidRPr="0053463B">
        <w:rPr>
          <w:rFonts w:ascii="Arial" w:hAnsi="Arial" w:cs="Arial"/>
          <w:b/>
        </w:rPr>
        <w:t>б) личностные характеристики членов команды, влияющие на организацио</w:t>
      </w:r>
      <w:r w:rsidRPr="0053463B">
        <w:rPr>
          <w:rFonts w:ascii="Arial" w:hAnsi="Arial" w:cs="Arial"/>
          <w:b/>
        </w:rPr>
        <w:t>н</w:t>
      </w:r>
      <w:r w:rsidRPr="0053463B">
        <w:rPr>
          <w:rFonts w:ascii="Arial" w:hAnsi="Arial" w:cs="Arial"/>
          <w:b/>
        </w:rPr>
        <w:t>ное и гру</w:t>
      </w:r>
      <w:r w:rsidRPr="0053463B">
        <w:rPr>
          <w:rFonts w:ascii="Arial" w:hAnsi="Arial" w:cs="Arial"/>
          <w:b/>
        </w:rPr>
        <w:t>п</w:t>
      </w:r>
      <w:r w:rsidRPr="0053463B">
        <w:rPr>
          <w:rFonts w:ascii="Arial" w:hAnsi="Arial" w:cs="Arial"/>
          <w:b/>
        </w:rPr>
        <w:t>повое поведение</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уровень развития группы как команды</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отношение к работе, продуктивность</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4</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В самом общем виде ролевую стратегию руководителя можно охаракт</w:t>
      </w:r>
      <w:r w:rsidRPr="009A53CF">
        <w:rPr>
          <w:rFonts w:ascii="Arial" w:hAnsi="Arial" w:cs="Arial"/>
        </w:rPr>
        <w:t>е</w:t>
      </w:r>
      <w:r w:rsidRPr="009A53CF">
        <w:rPr>
          <w:rFonts w:ascii="Arial" w:hAnsi="Arial" w:cs="Arial"/>
        </w:rPr>
        <w:t>ризовать как:</w:t>
      </w:r>
    </w:p>
    <w:p w:rsidR="0053463B" w:rsidRPr="0053463B" w:rsidRDefault="0053463B" w:rsidP="0053463B">
      <w:pPr>
        <w:jc w:val="both"/>
        <w:rPr>
          <w:rFonts w:ascii="Arial" w:hAnsi="Arial" w:cs="Arial"/>
          <w:b/>
        </w:rPr>
      </w:pPr>
      <w:r w:rsidRPr="0053463B">
        <w:rPr>
          <w:rFonts w:ascii="Arial" w:hAnsi="Arial" w:cs="Arial"/>
          <w:b/>
        </w:rPr>
        <w:t>а) родительскую или партнерскую</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конфликтную</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экспериментальную</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компромиссную.</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5</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Pr>
          <w:rFonts w:ascii="Arial" w:hAnsi="Arial" w:cs="Arial"/>
        </w:rPr>
        <w:t xml:space="preserve">Какого стилю руководства командой </w:t>
      </w:r>
      <w:r w:rsidRPr="009A53CF">
        <w:rPr>
          <w:rFonts w:ascii="Arial" w:hAnsi="Arial" w:cs="Arial"/>
        </w:rPr>
        <w:t>НЕ существу</w:t>
      </w:r>
      <w:r>
        <w:rPr>
          <w:rFonts w:ascii="Arial" w:hAnsi="Arial" w:cs="Arial"/>
        </w:rPr>
        <w:t>ет?</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авторитарный</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демократический</w:t>
      </w:r>
    </w:p>
    <w:p w:rsidR="0053463B" w:rsidRPr="0053463B" w:rsidRDefault="0053463B" w:rsidP="0053463B">
      <w:pPr>
        <w:jc w:val="both"/>
        <w:rPr>
          <w:rFonts w:ascii="Arial" w:hAnsi="Arial" w:cs="Arial"/>
          <w:b/>
        </w:rPr>
      </w:pPr>
      <w:r w:rsidRPr="0053463B">
        <w:rPr>
          <w:rFonts w:ascii="Arial" w:hAnsi="Arial" w:cs="Arial"/>
          <w:b/>
        </w:rPr>
        <w:t>в) экспериментальный</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либеральный</w:t>
      </w:r>
    </w:p>
    <w:p w:rsidR="0053463B" w:rsidRDefault="0053463B" w:rsidP="0053463B">
      <w:pPr>
        <w:jc w:val="both"/>
        <w:rPr>
          <w:rFonts w:ascii="Arial" w:hAnsi="Arial" w:cs="Arial"/>
          <w:color w:val="333333"/>
          <w:shd w:val="clear" w:color="auto" w:fill="FFFFFF"/>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6</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color w:val="333333"/>
          <w:shd w:val="clear" w:color="auto" w:fill="FFFFFF"/>
        </w:rPr>
      </w:pPr>
      <w:r w:rsidRPr="009A53CF">
        <w:rPr>
          <w:rFonts w:ascii="Arial" w:hAnsi="Arial" w:cs="Arial"/>
          <w:color w:val="333333"/>
          <w:shd w:val="clear" w:color="auto" w:fill="FFFFFF"/>
        </w:rPr>
        <w:t xml:space="preserve">Правила поведения в команде с точки зрения добра и зла – это </w:t>
      </w:r>
      <w:r>
        <w:rPr>
          <w:rFonts w:ascii="Arial" w:hAnsi="Arial" w:cs="Arial"/>
          <w:color w:val="333333"/>
          <w:shd w:val="clear" w:color="auto" w:fill="FFFFFF"/>
        </w:rPr>
        <w:t>… нормы.</w:t>
      </w:r>
    </w:p>
    <w:p w:rsidR="0053463B" w:rsidRPr="009A53CF" w:rsidRDefault="0053463B" w:rsidP="0053463B">
      <w:pPr>
        <w:jc w:val="both"/>
        <w:rPr>
          <w:rFonts w:ascii="Arial" w:hAnsi="Arial" w:cs="Arial"/>
          <w:color w:val="333333"/>
          <w:shd w:val="clear" w:color="auto" w:fill="FFFFFF"/>
        </w:rPr>
      </w:pPr>
      <w:r>
        <w:rPr>
          <w:rFonts w:ascii="Arial" w:hAnsi="Arial" w:cs="Arial"/>
          <w:color w:val="333333"/>
          <w:shd w:val="clear" w:color="auto" w:fill="FFFFFF"/>
        </w:rPr>
        <w:t xml:space="preserve">а) </w:t>
      </w:r>
      <w:r w:rsidRPr="009A53CF">
        <w:rPr>
          <w:rFonts w:ascii="Arial" w:hAnsi="Arial" w:cs="Arial"/>
          <w:color w:val="333333"/>
          <w:shd w:val="clear" w:color="auto" w:fill="FFFFFF"/>
        </w:rPr>
        <w:t>корпоративные</w:t>
      </w:r>
    </w:p>
    <w:p w:rsidR="0053463B" w:rsidRPr="009A53CF" w:rsidRDefault="0053463B" w:rsidP="0053463B">
      <w:pPr>
        <w:jc w:val="both"/>
        <w:rPr>
          <w:rFonts w:ascii="Arial" w:hAnsi="Arial" w:cs="Arial"/>
          <w:color w:val="333333"/>
          <w:shd w:val="clear" w:color="auto" w:fill="FFFFFF"/>
        </w:rPr>
      </w:pPr>
      <w:r>
        <w:rPr>
          <w:rFonts w:ascii="Arial" w:hAnsi="Arial" w:cs="Arial"/>
          <w:color w:val="333333"/>
          <w:shd w:val="clear" w:color="auto" w:fill="FFFFFF"/>
        </w:rPr>
        <w:t xml:space="preserve">б) </w:t>
      </w:r>
      <w:r w:rsidRPr="009A53CF">
        <w:rPr>
          <w:rFonts w:ascii="Arial" w:hAnsi="Arial" w:cs="Arial"/>
          <w:color w:val="333333"/>
          <w:shd w:val="clear" w:color="auto" w:fill="FFFFFF"/>
        </w:rPr>
        <w:t>запрещающие</w:t>
      </w:r>
    </w:p>
    <w:p w:rsidR="0053463B" w:rsidRPr="0053463B" w:rsidRDefault="0053463B" w:rsidP="0053463B">
      <w:pPr>
        <w:jc w:val="both"/>
        <w:rPr>
          <w:rFonts w:ascii="Arial" w:hAnsi="Arial" w:cs="Arial"/>
          <w:shd w:val="clear" w:color="auto" w:fill="FFFFFF"/>
        </w:rPr>
      </w:pPr>
      <w:r w:rsidRPr="0053463B">
        <w:rPr>
          <w:rFonts w:ascii="Arial" w:hAnsi="Arial" w:cs="Arial"/>
          <w:b/>
          <w:color w:val="333333"/>
          <w:shd w:val="clear" w:color="auto" w:fill="FFFFFF"/>
        </w:rPr>
        <w:t>в) моральные</w:t>
      </w:r>
    </w:p>
    <w:p w:rsidR="0053463B" w:rsidRPr="00C91F7E"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C91F7E">
        <w:rPr>
          <w:rFonts w:ascii="Arial" w:hAnsi="Arial" w:cs="Arial"/>
          <w:shd w:val="clear" w:color="auto" w:fill="FFFFFF"/>
        </w:rPr>
        <w:t>договорные</w:t>
      </w:r>
    </w:p>
    <w:p w:rsidR="0053463B" w:rsidRDefault="0053463B" w:rsidP="0053463B">
      <w:pPr>
        <w:tabs>
          <w:tab w:val="right" w:leader="underscore" w:pos="9639"/>
        </w:tabs>
        <w:jc w:val="both"/>
        <w:rPr>
          <w:rFonts w:ascii="Arial" w:hAnsi="Arial" w:cs="Arial"/>
          <w:color w:val="000000"/>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7</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«Объективное» положение человека в группе, которое определяется по ряду спец</w:t>
      </w:r>
      <w:r w:rsidRPr="009A53CF">
        <w:rPr>
          <w:rFonts w:ascii="Arial" w:hAnsi="Arial" w:cs="Arial"/>
          <w:shd w:val="clear" w:color="auto" w:fill="FFFFFF"/>
        </w:rPr>
        <w:t>и</w:t>
      </w:r>
      <w:r w:rsidRPr="009A53CF">
        <w:rPr>
          <w:rFonts w:ascii="Arial" w:hAnsi="Arial" w:cs="Arial"/>
          <w:shd w:val="clear" w:color="auto" w:fill="FFFFFF"/>
        </w:rPr>
        <w:t>фических признаков и регламентирует стиль его повед</w:t>
      </w:r>
      <w:r w:rsidRPr="009A53CF">
        <w:rPr>
          <w:rFonts w:ascii="Arial" w:hAnsi="Arial" w:cs="Arial"/>
          <w:shd w:val="clear" w:color="auto" w:fill="FFFFFF"/>
        </w:rPr>
        <w:t>е</w:t>
      </w:r>
      <w:r w:rsidRPr="009A53CF">
        <w:rPr>
          <w:rFonts w:ascii="Arial" w:hAnsi="Arial" w:cs="Arial"/>
          <w:shd w:val="clear" w:color="auto" w:fill="FFFFFF"/>
        </w:rPr>
        <w:t>ния – это</w:t>
      </w:r>
      <w:r>
        <w:rPr>
          <w:rFonts w:ascii="Arial" w:hAnsi="Arial" w:cs="Arial"/>
          <w:shd w:val="clear" w:color="auto" w:fill="FFFFFF"/>
        </w:rPr>
        <w:t xml:space="preserve"> … .</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а) соц</w:t>
      </w:r>
      <w:r w:rsidRPr="0053463B">
        <w:rPr>
          <w:rFonts w:ascii="Arial" w:hAnsi="Arial" w:cs="Arial"/>
          <w:b/>
          <w:shd w:val="clear" w:color="auto" w:fill="FFFFFF"/>
        </w:rPr>
        <w:t>и</w:t>
      </w:r>
      <w:r w:rsidRPr="0053463B">
        <w:rPr>
          <w:rFonts w:ascii="Arial" w:hAnsi="Arial" w:cs="Arial"/>
          <w:b/>
          <w:shd w:val="clear" w:color="auto" w:fill="FFFFFF"/>
        </w:rPr>
        <w:t>альная позиция</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соц</w:t>
      </w:r>
      <w:r w:rsidRPr="009A53CF">
        <w:rPr>
          <w:rFonts w:ascii="Arial" w:hAnsi="Arial" w:cs="Arial"/>
          <w:shd w:val="clear" w:color="auto" w:fill="FFFFFF"/>
        </w:rPr>
        <w:t>и</w:t>
      </w:r>
      <w:r w:rsidRPr="009A53CF">
        <w:rPr>
          <w:rFonts w:ascii="Arial" w:hAnsi="Arial" w:cs="Arial"/>
          <w:shd w:val="clear" w:color="auto" w:fill="FFFFFF"/>
        </w:rPr>
        <w:t>альный имидж</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в) </w:t>
      </w:r>
      <w:r w:rsidRPr="009A53CF">
        <w:rPr>
          <w:rFonts w:ascii="Arial" w:hAnsi="Arial" w:cs="Arial"/>
          <w:shd w:val="clear" w:color="auto" w:fill="FFFFFF"/>
        </w:rPr>
        <w:t>жи</w:t>
      </w:r>
      <w:r w:rsidRPr="009A53CF">
        <w:rPr>
          <w:rFonts w:ascii="Arial" w:hAnsi="Arial" w:cs="Arial"/>
          <w:shd w:val="clear" w:color="auto" w:fill="FFFFFF"/>
        </w:rPr>
        <w:t>з</w:t>
      </w:r>
      <w:r w:rsidRPr="009A53CF">
        <w:rPr>
          <w:rFonts w:ascii="Arial" w:hAnsi="Arial" w:cs="Arial"/>
          <w:shd w:val="clear" w:color="auto" w:fill="FFFFFF"/>
        </w:rPr>
        <w:t>ненное кредо</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жизненный стиль</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8</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Лидер, который служит моральным и нравственным примером для остальных чл</w:t>
      </w:r>
      <w:r w:rsidRPr="009A53CF">
        <w:rPr>
          <w:rFonts w:ascii="Arial" w:hAnsi="Arial" w:cs="Arial"/>
          <w:shd w:val="clear" w:color="auto" w:fill="FFFFFF"/>
        </w:rPr>
        <w:t>е</w:t>
      </w:r>
      <w:r w:rsidRPr="009A53CF">
        <w:rPr>
          <w:rFonts w:ascii="Arial" w:hAnsi="Arial" w:cs="Arial"/>
          <w:shd w:val="clear" w:color="auto" w:fill="FFFFFF"/>
        </w:rPr>
        <w:t>нов гру</w:t>
      </w:r>
      <w:r w:rsidRPr="009A53CF">
        <w:rPr>
          <w:rFonts w:ascii="Arial" w:hAnsi="Arial" w:cs="Arial"/>
          <w:shd w:val="clear" w:color="auto" w:fill="FFFFFF"/>
        </w:rPr>
        <w:t>п</w:t>
      </w:r>
      <w:r w:rsidRPr="009A53CF">
        <w:rPr>
          <w:rFonts w:ascii="Arial" w:hAnsi="Arial" w:cs="Arial"/>
          <w:shd w:val="clear" w:color="auto" w:fill="FFFFFF"/>
        </w:rPr>
        <w:t>пы, – это лидер:</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эр</w:t>
      </w:r>
      <w:r w:rsidRPr="009A53CF">
        <w:rPr>
          <w:rFonts w:ascii="Arial" w:hAnsi="Arial" w:cs="Arial"/>
          <w:shd w:val="clear" w:color="auto" w:fill="FFFFFF"/>
        </w:rPr>
        <w:t>у</w:t>
      </w:r>
      <w:r w:rsidRPr="009A53CF">
        <w:rPr>
          <w:rFonts w:ascii="Arial" w:hAnsi="Arial" w:cs="Arial"/>
          <w:shd w:val="clear" w:color="auto" w:fill="FFFFFF"/>
        </w:rPr>
        <w:t>дит</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ма</w:t>
      </w:r>
      <w:r w:rsidRPr="009A53CF">
        <w:rPr>
          <w:rFonts w:ascii="Arial" w:hAnsi="Arial" w:cs="Arial"/>
          <w:shd w:val="clear" w:color="auto" w:fill="FFFFFF"/>
        </w:rPr>
        <w:t>с</w:t>
      </w:r>
      <w:r w:rsidRPr="009A53CF">
        <w:rPr>
          <w:rFonts w:ascii="Arial" w:hAnsi="Arial" w:cs="Arial"/>
          <w:shd w:val="clear" w:color="auto" w:fill="FFFFFF"/>
        </w:rPr>
        <w:t>тер</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с</w:t>
      </w:r>
      <w:r w:rsidRPr="0053463B">
        <w:rPr>
          <w:rFonts w:ascii="Arial" w:hAnsi="Arial" w:cs="Arial"/>
          <w:b/>
          <w:shd w:val="clear" w:color="auto" w:fill="FFFFFF"/>
        </w:rPr>
        <w:t>о</w:t>
      </w:r>
      <w:r w:rsidRPr="0053463B">
        <w:rPr>
          <w:rFonts w:ascii="Arial" w:hAnsi="Arial" w:cs="Arial"/>
          <w:b/>
          <w:shd w:val="clear" w:color="auto" w:fill="FFFFFF"/>
        </w:rPr>
        <w:t>весть группы</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душа группы</w:t>
      </w:r>
    </w:p>
    <w:p w:rsidR="0053463B" w:rsidRDefault="0053463B" w:rsidP="0053463B">
      <w:pPr>
        <w:jc w:val="both"/>
        <w:rPr>
          <w:rFonts w:ascii="Arial" w:hAnsi="Arial" w:cs="Arial"/>
          <w:shd w:val="clear" w:color="auto" w:fill="FFFFFF"/>
        </w:rPr>
      </w:pPr>
    </w:p>
    <w:p w:rsidR="0053463B" w:rsidRPr="009A53CF" w:rsidRDefault="0053463B" w:rsidP="0053463B">
      <w:pPr>
        <w:tabs>
          <w:tab w:val="right" w:leader="underscore" w:pos="9639"/>
        </w:tabs>
        <w:jc w:val="both"/>
        <w:rPr>
          <w:rFonts w:ascii="Arial" w:hAnsi="Arial" w:cs="Arial"/>
          <w:shd w:val="clear" w:color="auto" w:fill="FFFFFF"/>
        </w:rPr>
      </w:pPr>
      <w:r w:rsidRPr="00AD5CB7">
        <w:rPr>
          <w:rFonts w:ascii="Arial" w:hAnsi="Arial" w:cs="Arial"/>
          <w:color w:val="000000"/>
        </w:rPr>
        <w:t>1</w:t>
      </w:r>
      <w:r>
        <w:rPr>
          <w:rFonts w:ascii="Arial" w:hAnsi="Arial" w:cs="Arial"/>
          <w:color w:val="000000"/>
        </w:rPr>
        <w:t>9</w:t>
      </w:r>
      <w:r w:rsidRPr="00AD5CB7">
        <w:rPr>
          <w:rFonts w:ascii="Arial" w:hAnsi="Arial" w:cs="Arial"/>
          <w:color w:val="000000"/>
        </w:rPr>
        <w:t xml:space="preserve">. </w:t>
      </w:r>
      <w:r>
        <w:rPr>
          <w:rFonts w:ascii="Arial" w:hAnsi="Arial" w:cs="Arial"/>
          <w:color w:val="000000"/>
        </w:rPr>
        <w:t>Укажите наиболее оптимальный стиль руководства п</w:t>
      </w:r>
      <w:r w:rsidRPr="009A53CF">
        <w:rPr>
          <w:rFonts w:ascii="Arial" w:hAnsi="Arial" w:cs="Arial"/>
          <w:shd w:val="clear" w:color="auto" w:fill="FFFFFF"/>
        </w:rPr>
        <w:t>о отношению к сотруднику уровня «способен и настроен», который мотивирован и опытен, а потому не требует особого внимания со стороны руководителя</w:t>
      </w:r>
      <w:r>
        <w:rPr>
          <w:rFonts w:ascii="Arial" w:hAnsi="Arial" w:cs="Arial"/>
          <w:shd w:val="clear" w:color="auto" w:fill="FFFFFF"/>
        </w:rPr>
        <w:t>:</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о</w:t>
      </w:r>
      <w:r w:rsidRPr="009A53CF">
        <w:rPr>
          <w:rFonts w:ascii="Arial" w:hAnsi="Arial" w:cs="Arial"/>
          <w:shd w:val="clear" w:color="auto" w:fill="FFFFFF"/>
        </w:rPr>
        <w:t>с</w:t>
      </w:r>
      <w:r w:rsidRPr="009A53CF">
        <w:rPr>
          <w:rFonts w:ascii="Arial" w:hAnsi="Arial" w:cs="Arial"/>
          <w:shd w:val="clear" w:color="auto" w:fill="FFFFFF"/>
        </w:rPr>
        <w:t>новной</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б) делегиру</w:t>
      </w:r>
      <w:r w:rsidRPr="0053463B">
        <w:rPr>
          <w:rFonts w:ascii="Arial" w:hAnsi="Arial" w:cs="Arial"/>
          <w:b/>
          <w:shd w:val="clear" w:color="auto" w:fill="FFFFFF"/>
        </w:rPr>
        <w:t>ю</w:t>
      </w:r>
      <w:r w:rsidRPr="0053463B">
        <w:rPr>
          <w:rFonts w:ascii="Arial" w:hAnsi="Arial" w:cs="Arial"/>
          <w:b/>
          <w:shd w:val="clear" w:color="auto" w:fill="FFFFFF"/>
        </w:rPr>
        <w:t>щий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lastRenderedPageBreak/>
        <w:t xml:space="preserve">в) </w:t>
      </w:r>
      <w:r w:rsidRPr="009A53CF">
        <w:rPr>
          <w:rFonts w:ascii="Arial" w:hAnsi="Arial" w:cs="Arial"/>
          <w:shd w:val="clear" w:color="auto" w:fill="FFFFFF"/>
        </w:rPr>
        <w:t>дополн</w:t>
      </w:r>
      <w:r w:rsidRPr="009A53CF">
        <w:rPr>
          <w:rFonts w:ascii="Arial" w:hAnsi="Arial" w:cs="Arial"/>
          <w:shd w:val="clear" w:color="auto" w:fill="FFFFFF"/>
        </w:rPr>
        <w:t>и</w:t>
      </w:r>
      <w:r w:rsidRPr="009A53CF">
        <w:rPr>
          <w:rFonts w:ascii="Arial" w:hAnsi="Arial" w:cs="Arial"/>
          <w:shd w:val="clear" w:color="auto" w:fill="FFFFFF"/>
        </w:rPr>
        <w:t>тельный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индифферентный</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20</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Настойчивое стремление улучшать производительность в целях соответствия вну</w:t>
      </w:r>
      <w:r w:rsidRPr="009A53CF">
        <w:rPr>
          <w:rFonts w:ascii="Arial" w:hAnsi="Arial" w:cs="Arial"/>
          <w:shd w:val="clear" w:color="auto" w:fill="FFFFFF"/>
        </w:rPr>
        <w:t>т</w:t>
      </w:r>
      <w:r w:rsidRPr="009A53CF">
        <w:rPr>
          <w:rFonts w:ascii="Arial" w:hAnsi="Arial" w:cs="Arial"/>
          <w:shd w:val="clear" w:color="auto" w:fill="FFFFFF"/>
        </w:rPr>
        <w:t>ренним стандартам качества – это</w:t>
      </w:r>
      <w:r>
        <w:rPr>
          <w:rFonts w:ascii="Arial" w:hAnsi="Arial" w:cs="Arial"/>
          <w:shd w:val="clear" w:color="auto" w:fill="FFFFFF"/>
        </w:rPr>
        <w:t xml:space="preserve"> проявление … .</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инициати</w:t>
      </w:r>
      <w:r w:rsidRPr="009A53CF">
        <w:rPr>
          <w:rFonts w:ascii="Arial" w:hAnsi="Arial" w:cs="Arial"/>
          <w:shd w:val="clear" w:color="auto" w:fill="FFFFFF"/>
        </w:rPr>
        <w:t>в</w:t>
      </w:r>
      <w:r w:rsidRPr="009A53CF">
        <w:rPr>
          <w:rFonts w:ascii="Arial" w:hAnsi="Arial" w:cs="Arial"/>
          <w:shd w:val="clear" w:color="auto" w:fill="FFFFFF"/>
        </w:rPr>
        <w:t>ности</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б) воли к поб</w:t>
      </w:r>
      <w:r w:rsidRPr="0053463B">
        <w:rPr>
          <w:rFonts w:ascii="Arial" w:hAnsi="Arial" w:cs="Arial"/>
          <w:b/>
          <w:shd w:val="clear" w:color="auto" w:fill="FFFFFF"/>
        </w:rPr>
        <w:t>е</w:t>
      </w:r>
      <w:r w:rsidRPr="0053463B">
        <w:rPr>
          <w:rFonts w:ascii="Arial" w:hAnsi="Arial" w:cs="Arial"/>
          <w:b/>
          <w:shd w:val="clear" w:color="auto" w:fill="FFFFFF"/>
        </w:rPr>
        <w:t>де</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в) </w:t>
      </w:r>
      <w:r w:rsidRPr="009A53CF">
        <w:rPr>
          <w:rFonts w:ascii="Arial" w:hAnsi="Arial" w:cs="Arial"/>
          <w:shd w:val="clear" w:color="auto" w:fill="FFFFFF"/>
        </w:rPr>
        <w:t>откр</w:t>
      </w:r>
      <w:r w:rsidRPr="009A53CF">
        <w:rPr>
          <w:rFonts w:ascii="Arial" w:hAnsi="Arial" w:cs="Arial"/>
          <w:shd w:val="clear" w:color="auto" w:fill="FFFFFF"/>
        </w:rPr>
        <w:t>ы</w:t>
      </w:r>
      <w:r w:rsidRPr="009A53CF">
        <w:rPr>
          <w:rFonts w:ascii="Arial" w:hAnsi="Arial" w:cs="Arial"/>
          <w:shd w:val="clear" w:color="auto" w:fill="FFFFFF"/>
        </w:rPr>
        <w:t>тости</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исполнительности</w:t>
      </w:r>
    </w:p>
    <w:p w:rsidR="0053463B" w:rsidRDefault="0053463B" w:rsidP="0053463B">
      <w:pPr>
        <w:pStyle w:val="a4"/>
        <w:shd w:val="clear" w:color="auto" w:fill="FAFAFA"/>
        <w:spacing w:before="0" w:beforeAutospacing="0" w:after="0" w:afterAutospacing="0"/>
        <w:jc w:val="both"/>
        <w:rPr>
          <w:rStyle w:val="aff0"/>
          <w:rFonts w:ascii="Arial" w:hAnsi="Arial" w:cs="Arial"/>
          <w:b w:val="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w:t>
      </w:r>
      <w:r w:rsidRPr="00AD5CB7">
        <w:rPr>
          <w:rFonts w:ascii="Arial" w:hAnsi="Arial" w:cs="Arial"/>
          <w:color w:val="000000"/>
        </w:rPr>
        <w:t xml:space="preserve">1. </w:t>
      </w:r>
      <w:r w:rsidRPr="00AD5CB7">
        <w:rPr>
          <w:rFonts w:ascii="Arial" w:hAnsi="Arial" w:cs="Arial"/>
        </w:rPr>
        <w:t>Выберите правильный вариант ответа:</w:t>
      </w:r>
    </w:p>
    <w:p w:rsidR="0053463B" w:rsidRPr="009A53CF" w:rsidRDefault="0053463B" w:rsidP="0053463B">
      <w:pPr>
        <w:pStyle w:val="a4"/>
        <w:shd w:val="clear" w:color="auto" w:fill="FAFAFA"/>
        <w:spacing w:before="0" w:beforeAutospacing="0" w:after="0" w:afterAutospacing="0"/>
        <w:jc w:val="both"/>
        <w:rPr>
          <w:rFonts w:ascii="Arial" w:hAnsi="Arial" w:cs="Arial"/>
        </w:rPr>
      </w:pPr>
      <w:r w:rsidRPr="009A53CF">
        <w:rPr>
          <w:rStyle w:val="aff0"/>
          <w:rFonts w:ascii="Arial" w:hAnsi="Arial" w:cs="Arial"/>
          <w:b w:val="0"/>
        </w:rPr>
        <w:t>Суть демократической упра</w:t>
      </w:r>
      <w:r w:rsidRPr="009A53CF">
        <w:rPr>
          <w:rStyle w:val="aff0"/>
          <w:rFonts w:ascii="Arial" w:hAnsi="Arial" w:cs="Arial"/>
          <w:b w:val="0"/>
        </w:rPr>
        <w:t>в</w:t>
      </w:r>
      <w:r w:rsidRPr="009A53CF">
        <w:rPr>
          <w:rStyle w:val="aff0"/>
          <w:rFonts w:ascii="Arial" w:hAnsi="Arial" w:cs="Arial"/>
          <w:b w:val="0"/>
        </w:rPr>
        <w:t>ленческой стратегии можно выразить лозунгом:</w:t>
      </w:r>
    </w:p>
    <w:p w:rsidR="0053463B" w:rsidRPr="0053463B" w:rsidRDefault="0053463B" w:rsidP="0053463B">
      <w:pPr>
        <w:pStyle w:val="a4"/>
        <w:shd w:val="clear" w:color="auto" w:fill="FAFAFA"/>
        <w:spacing w:before="0" w:beforeAutospacing="0" w:after="0" w:afterAutospacing="0"/>
        <w:jc w:val="both"/>
        <w:rPr>
          <w:rFonts w:ascii="Arial" w:hAnsi="Arial" w:cs="Arial"/>
          <w:b/>
        </w:rPr>
      </w:pPr>
      <w:r w:rsidRPr="0053463B">
        <w:rPr>
          <w:rFonts w:ascii="Arial" w:hAnsi="Arial" w:cs="Arial"/>
          <w:b/>
        </w:rPr>
        <w:t>а) «Б</w:t>
      </w:r>
      <w:r w:rsidRPr="0053463B">
        <w:rPr>
          <w:rFonts w:ascii="Arial" w:hAnsi="Arial" w:cs="Arial"/>
          <w:b/>
        </w:rPr>
        <w:t>у</w:t>
      </w:r>
      <w:r w:rsidRPr="0053463B">
        <w:rPr>
          <w:rFonts w:ascii="Arial" w:hAnsi="Arial" w:cs="Arial"/>
          <w:b/>
        </w:rPr>
        <w:t>дем все решать вместе!»</w:t>
      </w:r>
    </w:p>
    <w:p w:rsidR="0053463B" w:rsidRPr="009A53CF" w:rsidRDefault="0053463B" w:rsidP="0053463B">
      <w:pPr>
        <w:pStyle w:val="a4"/>
        <w:shd w:val="clear" w:color="auto" w:fill="FAFAFA"/>
        <w:spacing w:before="0" w:beforeAutospacing="0" w:after="0" w:afterAutospacing="0"/>
        <w:jc w:val="both"/>
        <w:rPr>
          <w:rFonts w:ascii="Arial" w:hAnsi="Arial" w:cs="Arial"/>
        </w:rPr>
      </w:pPr>
      <w:r>
        <w:rPr>
          <w:rFonts w:ascii="Arial" w:hAnsi="Arial" w:cs="Arial"/>
        </w:rPr>
        <w:t xml:space="preserve">б) </w:t>
      </w:r>
      <w:r w:rsidRPr="009A53CF">
        <w:rPr>
          <w:rFonts w:ascii="Arial" w:hAnsi="Arial" w:cs="Arial"/>
        </w:rPr>
        <w:t>«Жду вклад и инициативу со стороны подч</w:t>
      </w:r>
      <w:r w:rsidRPr="009A53CF">
        <w:rPr>
          <w:rFonts w:ascii="Arial" w:hAnsi="Arial" w:cs="Arial"/>
        </w:rPr>
        <w:t>и</w:t>
      </w:r>
      <w:r w:rsidRPr="009A53CF">
        <w:rPr>
          <w:rFonts w:ascii="Arial" w:hAnsi="Arial" w:cs="Arial"/>
        </w:rPr>
        <w:t>ненных!»</w:t>
      </w:r>
    </w:p>
    <w:p w:rsidR="0053463B" w:rsidRPr="009A53CF" w:rsidRDefault="0053463B" w:rsidP="0053463B">
      <w:pPr>
        <w:pStyle w:val="a4"/>
        <w:shd w:val="clear" w:color="auto" w:fill="FAFAFA"/>
        <w:spacing w:before="0" w:beforeAutospacing="0" w:after="0" w:afterAutospacing="0"/>
        <w:jc w:val="both"/>
        <w:rPr>
          <w:rFonts w:ascii="Arial" w:hAnsi="Arial" w:cs="Arial"/>
        </w:rPr>
      </w:pPr>
      <w:r>
        <w:rPr>
          <w:rFonts w:ascii="Arial" w:hAnsi="Arial" w:cs="Arial"/>
        </w:rPr>
        <w:t xml:space="preserve">в) </w:t>
      </w:r>
      <w:r w:rsidRPr="009A53CF">
        <w:rPr>
          <w:rFonts w:ascii="Arial" w:hAnsi="Arial" w:cs="Arial"/>
        </w:rPr>
        <w:t>«Ко</w:t>
      </w:r>
      <w:r w:rsidRPr="009A53CF">
        <w:rPr>
          <w:rFonts w:ascii="Arial" w:hAnsi="Arial" w:cs="Arial"/>
        </w:rPr>
        <w:t>л</w:t>
      </w:r>
      <w:r w:rsidRPr="009A53CF">
        <w:rPr>
          <w:rFonts w:ascii="Arial" w:hAnsi="Arial" w:cs="Arial"/>
        </w:rPr>
        <w:t>лега – это партнер, или тот, кто возьмет все на себя!»</w:t>
      </w:r>
    </w:p>
    <w:p w:rsidR="0053463B" w:rsidRPr="009A53CF" w:rsidRDefault="0053463B" w:rsidP="0053463B">
      <w:pPr>
        <w:pStyle w:val="a4"/>
        <w:shd w:val="clear" w:color="auto" w:fill="FAFAFA"/>
        <w:spacing w:before="0" w:beforeAutospacing="0" w:after="0" w:afterAutospacing="0"/>
        <w:jc w:val="both"/>
        <w:rPr>
          <w:rFonts w:ascii="Arial" w:hAnsi="Arial" w:cs="Arial"/>
        </w:rPr>
      </w:pPr>
      <w:r>
        <w:rPr>
          <w:rFonts w:ascii="Arial" w:hAnsi="Arial" w:cs="Arial"/>
        </w:rPr>
        <w:t xml:space="preserve">г) </w:t>
      </w:r>
      <w:r w:rsidRPr="009A53CF">
        <w:rPr>
          <w:rFonts w:ascii="Arial" w:hAnsi="Arial" w:cs="Arial"/>
        </w:rPr>
        <w:t>«Будем делать то, что прикажет начал</w:t>
      </w:r>
      <w:r w:rsidRPr="009A53CF">
        <w:rPr>
          <w:rFonts w:ascii="Arial" w:hAnsi="Arial" w:cs="Arial"/>
        </w:rPr>
        <w:t>ь</w:t>
      </w:r>
      <w:r w:rsidRPr="009A53CF">
        <w:rPr>
          <w:rFonts w:ascii="Arial" w:hAnsi="Arial" w:cs="Arial"/>
        </w:rPr>
        <w:t xml:space="preserve">ство!» </w:t>
      </w:r>
    </w:p>
    <w:p w:rsidR="0053463B" w:rsidRDefault="0053463B" w:rsidP="0053463B">
      <w:pPr>
        <w:pStyle w:val="a4"/>
        <w:shd w:val="clear" w:color="auto" w:fill="FAFAFA"/>
        <w:spacing w:before="0" w:beforeAutospacing="0" w:after="0" w:afterAutospacing="0"/>
        <w:jc w:val="both"/>
        <w:rPr>
          <w:rStyle w:val="aff0"/>
          <w:rFonts w:ascii="Arial" w:hAnsi="Arial" w:cs="Arial"/>
          <w:b w:val="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22</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pStyle w:val="a4"/>
        <w:shd w:val="clear" w:color="auto" w:fill="FAFAFA"/>
        <w:spacing w:before="0" w:beforeAutospacing="0" w:after="0" w:afterAutospacing="0"/>
        <w:jc w:val="both"/>
        <w:rPr>
          <w:rFonts w:ascii="Arial" w:hAnsi="Arial" w:cs="Arial"/>
        </w:rPr>
      </w:pPr>
      <w:r w:rsidRPr="009A53CF">
        <w:rPr>
          <w:rStyle w:val="aff0"/>
          <w:rFonts w:ascii="Arial" w:hAnsi="Arial" w:cs="Arial"/>
          <w:b w:val="0"/>
        </w:rPr>
        <w:t>Синоним «авторитарному» стилю руководства/лидерства:</w:t>
      </w:r>
    </w:p>
    <w:p w:rsidR="0053463B" w:rsidRPr="0053463B" w:rsidRDefault="0053463B" w:rsidP="0053463B">
      <w:pPr>
        <w:pStyle w:val="a4"/>
        <w:shd w:val="clear" w:color="auto" w:fill="FAFAFA"/>
        <w:spacing w:before="0" w:beforeAutospacing="0" w:after="0" w:afterAutospacing="0"/>
        <w:jc w:val="both"/>
        <w:rPr>
          <w:rFonts w:ascii="Arial" w:hAnsi="Arial" w:cs="Arial"/>
          <w:b/>
        </w:rPr>
      </w:pPr>
      <w:r w:rsidRPr="0053463B">
        <w:rPr>
          <w:rFonts w:ascii="Arial" w:hAnsi="Arial" w:cs="Arial"/>
          <w:b/>
        </w:rPr>
        <w:t>а) директивный</w:t>
      </w:r>
    </w:p>
    <w:p w:rsidR="0053463B" w:rsidRPr="009A53CF" w:rsidRDefault="0053463B" w:rsidP="0053463B">
      <w:pPr>
        <w:pStyle w:val="a4"/>
        <w:shd w:val="clear" w:color="auto" w:fill="FAFAFA"/>
        <w:spacing w:before="0" w:beforeAutospacing="0" w:after="0" w:afterAutospacing="0"/>
        <w:jc w:val="both"/>
        <w:rPr>
          <w:rFonts w:ascii="Arial" w:hAnsi="Arial" w:cs="Arial"/>
        </w:rPr>
      </w:pPr>
      <w:r>
        <w:rPr>
          <w:rFonts w:ascii="Arial" w:hAnsi="Arial" w:cs="Arial"/>
        </w:rPr>
        <w:t xml:space="preserve">б) </w:t>
      </w:r>
      <w:r w:rsidRPr="009A53CF">
        <w:rPr>
          <w:rFonts w:ascii="Arial" w:hAnsi="Arial" w:cs="Arial"/>
        </w:rPr>
        <w:t>коллегиальный</w:t>
      </w:r>
    </w:p>
    <w:p w:rsidR="0053463B" w:rsidRPr="009A53CF" w:rsidRDefault="0053463B" w:rsidP="0053463B">
      <w:pPr>
        <w:pStyle w:val="a4"/>
        <w:shd w:val="clear" w:color="auto" w:fill="FAFAFA"/>
        <w:spacing w:before="0" w:beforeAutospacing="0" w:after="0" w:afterAutospacing="0"/>
        <w:jc w:val="both"/>
        <w:rPr>
          <w:rFonts w:ascii="Arial" w:hAnsi="Arial" w:cs="Arial"/>
        </w:rPr>
      </w:pPr>
      <w:r>
        <w:rPr>
          <w:rFonts w:ascii="Arial" w:hAnsi="Arial" w:cs="Arial"/>
        </w:rPr>
        <w:t xml:space="preserve">в) </w:t>
      </w:r>
      <w:r w:rsidRPr="009A53CF">
        <w:rPr>
          <w:rFonts w:ascii="Arial" w:hAnsi="Arial" w:cs="Arial"/>
        </w:rPr>
        <w:t>формальный</w:t>
      </w:r>
    </w:p>
    <w:p w:rsidR="0053463B" w:rsidRPr="009A53CF" w:rsidRDefault="0053463B" w:rsidP="0053463B">
      <w:pPr>
        <w:pStyle w:val="a4"/>
        <w:shd w:val="clear" w:color="auto" w:fill="FAFAFA"/>
        <w:spacing w:before="0" w:beforeAutospacing="0" w:after="0" w:afterAutospacing="0"/>
        <w:jc w:val="both"/>
        <w:rPr>
          <w:rFonts w:ascii="Arial" w:hAnsi="Arial" w:cs="Arial"/>
        </w:rPr>
      </w:pPr>
      <w:r>
        <w:rPr>
          <w:rFonts w:ascii="Arial" w:hAnsi="Arial" w:cs="Arial"/>
        </w:rPr>
        <w:t xml:space="preserve">г) </w:t>
      </w:r>
      <w:r w:rsidRPr="009A53CF">
        <w:rPr>
          <w:rFonts w:ascii="Arial" w:hAnsi="Arial" w:cs="Arial"/>
        </w:rPr>
        <w:t>анархический</w:t>
      </w:r>
    </w:p>
    <w:p w:rsidR="0053463B" w:rsidRDefault="0053463B" w:rsidP="0053463B">
      <w:pPr>
        <w:pStyle w:val="a4"/>
        <w:shd w:val="clear" w:color="auto" w:fill="FAFAFA"/>
        <w:spacing w:before="0" w:beforeAutospacing="0" w:after="0" w:afterAutospacing="0"/>
        <w:jc w:val="both"/>
        <w:rPr>
          <w:rStyle w:val="aff0"/>
          <w:rFonts w:ascii="Arial" w:hAnsi="Arial" w:cs="Arial"/>
          <w:b w:val="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23</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pStyle w:val="a4"/>
        <w:shd w:val="clear" w:color="auto" w:fill="FAFAFA"/>
        <w:spacing w:before="0" w:beforeAutospacing="0" w:after="0" w:afterAutospacing="0"/>
        <w:jc w:val="both"/>
        <w:rPr>
          <w:rFonts w:ascii="Arial" w:hAnsi="Arial" w:cs="Arial"/>
        </w:rPr>
      </w:pPr>
      <w:r w:rsidRPr="009A53CF">
        <w:rPr>
          <w:rStyle w:val="aff0"/>
          <w:rFonts w:ascii="Arial" w:hAnsi="Arial" w:cs="Arial"/>
          <w:b w:val="0"/>
        </w:rPr>
        <w:t>Для авторитарного стиля НЕ характерно:</w:t>
      </w:r>
    </w:p>
    <w:p w:rsidR="0053463B" w:rsidRPr="009A53CF" w:rsidRDefault="0053463B" w:rsidP="0053463B">
      <w:pPr>
        <w:pStyle w:val="a4"/>
        <w:shd w:val="clear" w:color="auto" w:fill="FAFAFA"/>
        <w:spacing w:before="0" w:beforeAutospacing="0" w:after="0" w:afterAutospacing="0"/>
        <w:jc w:val="both"/>
        <w:rPr>
          <w:rFonts w:ascii="Arial" w:hAnsi="Arial" w:cs="Arial"/>
        </w:rPr>
      </w:pPr>
      <w:r>
        <w:rPr>
          <w:rFonts w:ascii="Arial" w:hAnsi="Arial" w:cs="Arial"/>
        </w:rPr>
        <w:t xml:space="preserve">а) </w:t>
      </w:r>
      <w:r w:rsidRPr="009A53CF">
        <w:rPr>
          <w:rFonts w:ascii="Arial" w:hAnsi="Arial" w:cs="Arial"/>
        </w:rPr>
        <w:t>эффективность и своевременность</w:t>
      </w:r>
    </w:p>
    <w:p w:rsidR="0053463B" w:rsidRPr="009A53CF" w:rsidRDefault="0053463B" w:rsidP="0053463B">
      <w:pPr>
        <w:pStyle w:val="a4"/>
        <w:shd w:val="clear" w:color="auto" w:fill="FAFAFA"/>
        <w:spacing w:before="0" w:beforeAutospacing="0" w:after="0" w:afterAutospacing="0"/>
        <w:jc w:val="both"/>
        <w:rPr>
          <w:rFonts w:ascii="Arial" w:hAnsi="Arial" w:cs="Arial"/>
        </w:rPr>
      </w:pPr>
      <w:r>
        <w:rPr>
          <w:rFonts w:ascii="Arial" w:hAnsi="Arial" w:cs="Arial"/>
        </w:rPr>
        <w:t xml:space="preserve">б) </w:t>
      </w:r>
      <w:r w:rsidRPr="009A53CF">
        <w:rPr>
          <w:rFonts w:ascii="Arial" w:hAnsi="Arial" w:cs="Arial"/>
        </w:rPr>
        <w:t>благоприятная психологическая атмосфера в коллективе</w:t>
      </w:r>
    </w:p>
    <w:p w:rsidR="0053463B" w:rsidRPr="009A53CF" w:rsidRDefault="0053463B" w:rsidP="0053463B">
      <w:pPr>
        <w:pStyle w:val="a4"/>
        <w:shd w:val="clear" w:color="auto" w:fill="FAFAFA"/>
        <w:spacing w:before="0" w:beforeAutospacing="0" w:after="0" w:afterAutospacing="0"/>
        <w:jc w:val="both"/>
        <w:rPr>
          <w:rFonts w:ascii="Arial" w:hAnsi="Arial" w:cs="Arial"/>
        </w:rPr>
      </w:pPr>
      <w:r>
        <w:rPr>
          <w:rFonts w:ascii="Arial" w:hAnsi="Arial" w:cs="Arial"/>
        </w:rPr>
        <w:t xml:space="preserve">в) </w:t>
      </w:r>
      <w:r w:rsidRPr="009A53CF">
        <w:rPr>
          <w:rFonts w:ascii="Arial" w:hAnsi="Arial" w:cs="Arial"/>
        </w:rPr>
        <w:t>бóльшая вероятность принятия верного решения</w:t>
      </w:r>
    </w:p>
    <w:p w:rsidR="0053463B" w:rsidRPr="0053463B" w:rsidRDefault="0053463B" w:rsidP="0053463B">
      <w:pPr>
        <w:pStyle w:val="a4"/>
        <w:shd w:val="clear" w:color="auto" w:fill="FAFAFA"/>
        <w:spacing w:before="0" w:beforeAutospacing="0" w:after="0" w:afterAutospacing="0"/>
        <w:jc w:val="both"/>
        <w:rPr>
          <w:rFonts w:ascii="Arial" w:hAnsi="Arial" w:cs="Arial"/>
          <w:b/>
        </w:rPr>
      </w:pPr>
      <w:r w:rsidRPr="0053463B">
        <w:rPr>
          <w:rFonts w:ascii="Arial" w:hAnsi="Arial" w:cs="Arial"/>
          <w:b/>
        </w:rPr>
        <w:t>г) способствует профессиональному росту всех работников</w:t>
      </w:r>
    </w:p>
    <w:p w:rsidR="0053463B" w:rsidRDefault="0053463B" w:rsidP="0053463B">
      <w:pPr>
        <w:tabs>
          <w:tab w:val="right" w:leader="underscore" w:pos="9639"/>
        </w:tabs>
        <w:jc w:val="both"/>
        <w:rPr>
          <w:rFonts w:ascii="Arial" w:hAnsi="Arial" w:cs="Arial"/>
          <w:color w:val="00000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24</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Какой стратегии разрешения конфликта не существует?</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наступление</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компромисс</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ненападение</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совместный поиск решения</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25</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Что является г</w:t>
      </w:r>
      <w:r w:rsidRPr="009A53CF">
        <w:rPr>
          <w:rFonts w:ascii="Arial" w:hAnsi="Arial" w:cs="Arial"/>
          <w:shd w:val="clear" w:color="auto" w:fill="FFFFFF"/>
        </w:rPr>
        <w:t>лавной причиной межличностных конфликтов в коллективе на фоне личностных различий с</w:t>
      </w:r>
      <w:r w:rsidRPr="009A53CF">
        <w:rPr>
          <w:rFonts w:ascii="Arial" w:hAnsi="Arial" w:cs="Arial"/>
          <w:shd w:val="clear" w:color="auto" w:fill="FFFFFF"/>
        </w:rPr>
        <w:t>о</w:t>
      </w:r>
      <w:r w:rsidRPr="009A53CF">
        <w:rPr>
          <w:rFonts w:ascii="Arial" w:hAnsi="Arial" w:cs="Arial"/>
          <w:shd w:val="clear" w:color="auto" w:fill="FFFFFF"/>
        </w:rPr>
        <w:t>трудников</w:t>
      </w:r>
      <w:r>
        <w:rPr>
          <w:rFonts w:ascii="Arial" w:hAnsi="Arial" w:cs="Arial"/>
          <w:shd w:val="clear" w:color="auto" w:fill="FFFFFF"/>
        </w:rPr>
        <w:t>?</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личная мотивация</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жизненный опыт</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индивидуальность каждого участника конфликта</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следование нормам общения</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26</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Стратегия разрешения конфликта, при которой происходит мирная беседа обеих сторон по решению проблемы –</w:t>
      </w:r>
      <w:r>
        <w:rPr>
          <w:rFonts w:ascii="Arial" w:hAnsi="Arial" w:cs="Arial"/>
          <w:shd w:val="clear" w:color="auto" w:fill="FFFFFF"/>
        </w:rPr>
        <w:t xml:space="preserve"> это … .</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арбитраж</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посредничество</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переговоры</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противодействие</w:t>
      </w:r>
    </w:p>
    <w:p w:rsidR="0053463B" w:rsidRDefault="0053463B" w:rsidP="0053463B">
      <w:pPr>
        <w:jc w:val="both"/>
        <w:rPr>
          <w:rStyle w:val="aff0"/>
          <w:rFonts w:ascii="Arial" w:hAnsi="Arial" w:cs="Arial"/>
          <w:b w:val="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27</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Style w:val="aff0"/>
          <w:rFonts w:ascii="Arial" w:hAnsi="Arial" w:cs="Arial"/>
          <w:b w:val="0"/>
        </w:rPr>
      </w:pPr>
      <w:r>
        <w:rPr>
          <w:rStyle w:val="aff0"/>
          <w:rFonts w:ascii="Arial" w:hAnsi="Arial" w:cs="Arial"/>
          <w:b w:val="0"/>
        </w:rPr>
        <w:t>Как называются к</w:t>
      </w:r>
      <w:r w:rsidRPr="009A53CF">
        <w:rPr>
          <w:rStyle w:val="aff0"/>
          <w:rFonts w:ascii="Arial" w:hAnsi="Arial" w:cs="Arial"/>
          <w:b w:val="0"/>
        </w:rPr>
        <w:t>онфликты, способствующие принятию обоснованных решений и развитию взаимодействий</w:t>
      </w:r>
      <w:r>
        <w:rPr>
          <w:rStyle w:val="aff0"/>
          <w:rFonts w:ascii="Arial" w:hAnsi="Arial" w:cs="Arial"/>
          <w:b w:val="0"/>
        </w:rPr>
        <w:t>?</w:t>
      </w:r>
    </w:p>
    <w:p w:rsidR="0053463B" w:rsidRPr="0053463B" w:rsidRDefault="0053463B" w:rsidP="0053463B">
      <w:pPr>
        <w:jc w:val="both"/>
        <w:rPr>
          <w:rStyle w:val="aff0"/>
          <w:rFonts w:ascii="Arial" w:hAnsi="Arial" w:cs="Arial"/>
        </w:rPr>
      </w:pPr>
      <w:r w:rsidRPr="0053463B">
        <w:rPr>
          <w:rStyle w:val="aff0"/>
          <w:rFonts w:ascii="Arial" w:hAnsi="Arial" w:cs="Arial"/>
        </w:rPr>
        <w:t>а) конструкти</w:t>
      </w:r>
      <w:r w:rsidRPr="0053463B">
        <w:rPr>
          <w:rStyle w:val="aff0"/>
          <w:rFonts w:ascii="Arial" w:hAnsi="Arial" w:cs="Arial"/>
        </w:rPr>
        <w:t>в</w:t>
      </w:r>
      <w:r w:rsidRPr="0053463B">
        <w:rPr>
          <w:rStyle w:val="aff0"/>
          <w:rFonts w:ascii="Arial" w:hAnsi="Arial" w:cs="Arial"/>
        </w:rPr>
        <w:t>ные</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деструкти</w:t>
      </w:r>
      <w:r w:rsidRPr="009A53CF">
        <w:rPr>
          <w:rFonts w:ascii="Arial" w:hAnsi="Arial" w:cs="Arial"/>
        </w:rPr>
        <w:t>в</w:t>
      </w:r>
      <w:r>
        <w:rPr>
          <w:rFonts w:ascii="Arial" w:hAnsi="Arial" w:cs="Arial"/>
        </w:rPr>
        <w:t>ные</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реалистическ</w:t>
      </w:r>
      <w:r w:rsidRPr="009A53CF">
        <w:rPr>
          <w:rFonts w:ascii="Arial" w:hAnsi="Arial" w:cs="Arial"/>
        </w:rPr>
        <w:t>и</w:t>
      </w:r>
      <w:r>
        <w:rPr>
          <w:rFonts w:ascii="Arial" w:hAnsi="Arial" w:cs="Arial"/>
        </w:rPr>
        <w:t>е</w:t>
      </w:r>
    </w:p>
    <w:p w:rsidR="0053463B" w:rsidRPr="009A53CF" w:rsidRDefault="0053463B" w:rsidP="0053463B">
      <w:pPr>
        <w:jc w:val="both"/>
        <w:rPr>
          <w:rFonts w:ascii="Arial" w:hAnsi="Arial" w:cs="Arial"/>
        </w:rPr>
      </w:pPr>
      <w:r>
        <w:rPr>
          <w:rFonts w:ascii="Arial" w:hAnsi="Arial" w:cs="Arial"/>
        </w:rPr>
        <w:t>г) нереалистические</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28</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В развитии коллектива особая роль принадлежит:</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интересам людей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воспитанию</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совместной деятельности</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совместному отдыху</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29</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Воспитывая индивидуальность на базе коллективизма, необходимо обеспечить единство направленн</w:t>
      </w:r>
      <w:r w:rsidRPr="009A53CF">
        <w:rPr>
          <w:rFonts w:ascii="Arial" w:hAnsi="Arial" w:cs="Arial"/>
          <w:shd w:val="clear" w:color="auto" w:fill="FFFFFF"/>
        </w:rPr>
        <w:t>о</w:t>
      </w:r>
      <w:r w:rsidRPr="009A53CF">
        <w:rPr>
          <w:rFonts w:ascii="Arial" w:hAnsi="Arial" w:cs="Arial"/>
          <w:shd w:val="clear" w:color="auto" w:fill="FFFFFF"/>
        </w:rPr>
        <w:t>сти:</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только ли</w:t>
      </w:r>
      <w:r w:rsidRPr="009A53CF">
        <w:rPr>
          <w:rFonts w:ascii="Arial" w:hAnsi="Arial" w:cs="Arial"/>
          <w:shd w:val="clear" w:color="auto" w:fill="FFFFFF"/>
        </w:rPr>
        <w:t>ч</w:t>
      </w:r>
      <w:r w:rsidRPr="009A53CF">
        <w:rPr>
          <w:rFonts w:ascii="Arial" w:hAnsi="Arial" w:cs="Arial"/>
          <w:shd w:val="clear" w:color="auto" w:fill="FFFFFF"/>
        </w:rPr>
        <w:t>ной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только общес</w:t>
      </w:r>
      <w:r w:rsidRPr="009A53CF">
        <w:rPr>
          <w:rFonts w:ascii="Arial" w:hAnsi="Arial" w:cs="Arial"/>
          <w:shd w:val="clear" w:color="auto" w:fill="FFFFFF"/>
        </w:rPr>
        <w:t>т</w:t>
      </w:r>
      <w:r w:rsidRPr="009A53CF">
        <w:rPr>
          <w:rFonts w:ascii="Arial" w:hAnsi="Arial" w:cs="Arial"/>
          <w:shd w:val="clear" w:color="auto" w:fill="FFFFFF"/>
        </w:rPr>
        <w:t>венной</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личной и общес</w:t>
      </w:r>
      <w:r w:rsidRPr="0053463B">
        <w:rPr>
          <w:rFonts w:ascii="Arial" w:hAnsi="Arial" w:cs="Arial"/>
          <w:b/>
          <w:shd w:val="clear" w:color="auto" w:fill="FFFFFF"/>
        </w:rPr>
        <w:t>т</w:t>
      </w:r>
      <w:r w:rsidRPr="0053463B">
        <w:rPr>
          <w:rFonts w:ascii="Arial" w:hAnsi="Arial" w:cs="Arial"/>
          <w:b/>
          <w:shd w:val="clear" w:color="auto" w:fill="FFFFFF"/>
        </w:rPr>
        <w:t>венной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нет верного ответа</w:t>
      </w:r>
    </w:p>
    <w:p w:rsidR="0053463B" w:rsidRPr="00736065" w:rsidRDefault="0053463B" w:rsidP="0053463B">
      <w:pPr>
        <w:jc w:val="center"/>
        <w:rPr>
          <w:rFonts w:ascii="Arial" w:hAnsi="Arial" w:cs="Arial"/>
          <w:color w:val="000000"/>
          <w:u w:val="single"/>
        </w:rPr>
      </w:pPr>
    </w:p>
    <w:p w:rsidR="0053463B" w:rsidRPr="009A53CF" w:rsidRDefault="0053463B" w:rsidP="0053463B">
      <w:pPr>
        <w:rPr>
          <w:rFonts w:ascii="Arial" w:hAnsi="Arial" w:cs="Arial"/>
          <w:color w:val="000000"/>
          <w:u w:val="single"/>
        </w:rPr>
      </w:pPr>
      <w:r w:rsidRPr="009A53CF">
        <w:rPr>
          <w:rFonts w:ascii="Arial" w:hAnsi="Arial" w:cs="Arial"/>
          <w:color w:val="000000"/>
          <w:u w:val="single"/>
        </w:rPr>
        <w:t xml:space="preserve">2) </w:t>
      </w:r>
      <w:r w:rsidR="0032345D" w:rsidRPr="00BA0AC9">
        <w:rPr>
          <w:rFonts w:ascii="Arial" w:hAnsi="Arial" w:cs="Arial"/>
          <w:u w:val="single"/>
        </w:rPr>
        <w:t xml:space="preserve">открытые </w:t>
      </w:r>
      <w:r w:rsidR="0032345D" w:rsidRPr="00BA0AC9">
        <w:rPr>
          <w:rFonts w:ascii="Arial" w:hAnsi="Arial" w:cs="Arial"/>
          <w:color w:val="000000"/>
          <w:u w:val="single"/>
        </w:rPr>
        <w:t>задания (с коротким ответом)</w:t>
      </w:r>
      <w:r w:rsidRPr="009A53CF">
        <w:rPr>
          <w:rFonts w:ascii="Arial" w:hAnsi="Arial" w:cs="Arial"/>
          <w:color w:val="000000"/>
          <w:u w:val="single"/>
        </w:rPr>
        <w:t>:</w:t>
      </w:r>
    </w:p>
    <w:p w:rsidR="0053463B" w:rsidRPr="009A53CF" w:rsidRDefault="00D71078" w:rsidP="0053463B">
      <w:pPr>
        <w:jc w:val="both"/>
        <w:rPr>
          <w:rFonts w:ascii="Arial" w:hAnsi="Arial" w:cs="Arial"/>
        </w:rPr>
      </w:pPr>
      <w:r>
        <w:rPr>
          <w:rFonts w:ascii="Arial" w:hAnsi="Arial" w:cs="Arial"/>
        </w:rPr>
        <w:t>30</w:t>
      </w:r>
      <w:r w:rsidR="0053463B" w:rsidRPr="009A53CF">
        <w:rPr>
          <w:rFonts w:ascii="Arial" w:hAnsi="Arial" w:cs="Arial"/>
        </w:rPr>
        <w:t>. Если сотрудник организации стремится актуализировать, раскрыть себя, макс</w:t>
      </w:r>
      <w:r w:rsidR="0053463B" w:rsidRPr="009A53CF">
        <w:rPr>
          <w:rFonts w:ascii="Arial" w:hAnsi="Arial" w:cs="Arial"/>
        </w:rPr>
        <w:t>и</w:t>
      </w:r>
      <w:r w:rsidR="0053463B" w:rsidRPr="009A53CF">
        <w:rPr>
          <w:rFonts w:ascii="Arial" w:hAnsi="Arial" w:cs="Arial"/>
        </w:rPr>
        <w:t>мально проявить лучшие качества своей личности, то ему присуща п</w:t>
      </w:r>
      <w:r w:rsidR="0053463B" w:rsidRPr="009A53CF">
        <w:rPr>
          <w:rFonts w:ascii="Arial" w:hAnsi="Arial" w:cs="Arial"/>
        </w:rPr>
        <w:t>о</w:t>
      </w:r>
      <w:r w:rsidR="0053463B" w:rsidRPr="009A53CF">
        <w:rPr>
          <w:rFonts w:ascii="Arial" w:hAnsi="Arial" w:cs="Arial"/>
        </w:rPr>
        <w:t>требность в</w:t>
      </w:r>
      <w:r w:rsidR="0053463B">
        <w:rPr>
          <w:rFonts w:ascii="Arial" w:hAnsi="Arial" w:cs="Arial"/>
        </w:rPr>
        <w:t xml:space="preserve"> … .</w:t>
      </w:r>
    </w:p>
    <w:p w:rsidR="0053463B" w:rsidRPr="0032345D" w:rsidRDefault="0053463B" w:rsidP="0053463B">
      <w:pPr>
        <w:jc w:val="both"/>
        <w:rPr>
          <w:rFonts w:ascii="Arial" w:hAnsi="Arial" w:cs="Arial"/>
          <w:b/>
        </w:rPr>
      </w:pPr>
      <w:r w:rsidRPr="0032345D">
        <w:rPr>
          <w:rFonts w:ascii="Arial" w:hAnsi="Arial" w:cs="Arial"/>
          <w:b/>
          <w:bCs/>
        </w:rPr>
        <w:t>Ответ:</w:t>
      </w:r>
      <w:r w:rsidRPr="0032345D">
        <w:rPr>
          <w:rFonts w:ascii="Arial" w:hAnsi="Arial" w:cs="Arial"/>
          <w:b/>
        </w:rPr>
        <w:t xml:space="preserve"> самоактуализации</w:t>
      </w:r>
    </w:p>
    <w:p w:rsidR="0053463B" w:rsidRPr="0032345D" w:rsidRDefault="0053463B" w:rsidP="0053463B">
      <w:pPr>
        <w:jc w:val="both"/>
        <w:rPr>
          <w:rFonts w:ascii="Arial" w:hAnsi="Arial" w:cs="Arial"/>
        </w:rPr>
      </w:pPr>
    </w:p>
    <w:p w:rsidR="0053463B" w:rsidRPr="0032345D" w:rsidRDefault="00D71078" w:rsidP="0053463B">
      <w:pPr>
        <w:jc w:val="both"/>
        <w:rPr>
          <w:rFonts w:ascii="Arial" w:hAnsi="Arial" w:cs="Arial"/>
        </w:rPr>
      </w:pPr>
      <w:r>
        <w:rPr>
          <w:rFonts w:ascii="Arial" w:hAnsi="Arial" w:cs="Arial"/>
        </w:rPr>
        <w:t>31</w:t>
      </w:r>
      <w:r w:rsidR="0053463B" w:rsidRPr="0032345D">
        <w:rPr>
          <w:rFonts w:ascii="Arial" w:hAnsi="Arial" w:cs="Arial"/>
        </w:rPr>
        <w:t>. Как называется команда с неудачной комбинацией индивидуальных характер</w:t>
      </w:r>
      <w:r w:rsidR="0053463B" w:rsidRPr="0032345D">
        <w:rPr>
          <w:rFonts w:ascii="Arial" w:hAnsi="Arial" w:cs="Arial"/>
        </w:rPr>
        <w:t>и</w:t>
      </w:r>
      <w:r w:rsidR="0053463B" w:rsidRPr="0032345D">
        <w:rPr>
          <w:rFonts w:ascii="Arial" w:hAnsi="Arial" w:cs="Arial"/>
        </w:rPr>
        <w:t>стик ее членов, когда в силу разных причин не удается подобрать наиболее подх</w:t>
      </w:r>
      <w:r w:rsidR="0053463B" w:rsidRPr="0032345D">
        <w:rPr>
          <w:rFonts w:ascii="Arial" w:hAnsi="Arial" w:cs="Arial"/>
        </w:rPr>
        <w:t>о</w:t>
      </w:r>
      <w:r w:rsidR="0053463B" w:rsidRPr="0032345D">
        <w:rPr>
          <w:rFonts w:ascii="Arial" w:hAnsi="Arial" w:cs="Arial"/>
        </w:rPr>
        <w:t>дящую командную роль для каждого?</w:t>
      </w:r>
    </w:p>
    <w:p w:rsidR="0053463B" w:rsidRPr="0032345D" w:rsidRDefault="0053463B" w:rsidP="0053463B">
      <w:pPr>
        <w:jc w:val="both"/>
        <w:rPr>
          <w:rFonts w:ascii="Arial" w:hAnsi="Arial" w:cs="Arial"/>
          <w:b/>
        </w:rPr>
      </w:pPr>
      <w:r w:rsidRPr="0032345D">
        <w:rPr>
          <w:rFonts w:ascii="Arial" w:hAnsi="Arial" w:cs="Arial"/>
          <w:b/>
          <w:bCs/>
        </w:rPr>
        <w:t>Ответ:</w:t>
      </w:r>
      <w:r w:rsidRPr="0032345D">
        <w:rPr>
          <w:rFonts w:ascii="Arial" w:hAnsi="Arial" w:cs="Arial"/>
          <w:b/>
        </w:rPr>
        <w:t xml:space="preserve"> неэффективная / неэффективная команда</w:t>
      </w:r>
    </w:p>
    <w:p w:rsidR="0053463B" w:rsidRPr="0032345D" w:rsidRDefault="0053463B" w:rsidP="0053463B">
      <w:pPr>
        <w:jc w:val="both"/>
        <w:rPr>
          <w:rFonts w:ascii="Arial" w:hAnsi="Arial" w:cs="Arial"/>
        </w:rPr>
      </w:pPr>
    </w:p>
    <w:p w:rsidR="0053463B" w:rsidRPr="0032345D" w:rsidRDefault="00D71078" w:rsidP="0053463B">
      <w:pPr>
        <w:jc w:val="both"/>
        <w:rPr>
          <w:rFonts w:ascii="Arial" w:hAnsi="Arial" w:cs="Arial"/>
        </w:rPr>
      </w:pPr>
      <w:r>
        <w:rPr>
          <w:rFonts w:ascii="Arial" w:hAnsi="Arial" w:cs="Arial"/>
          <w:color w:val="000000"/>
        </w:rPr>
        <w:t>32</w:t>
      </w:r>
      <w:r w:rsidR="0053463B" w:rsidRPr="0032345D">
        <w:rPr>
          <w:rFonts w:ascii="Arial" w:hAnsi="Arial" w:cs="Arial"/>
          <w:color w:val="000000"/>
        </w:rPr>
        <w:t>.</w:t>
      </w:r>
      <w:r w:rsidR="0053463B" w:rsidRPr="0032345D">
        <w:rPr>
          <w:rFonts w:ascii="Arial" w:hAnsi="Arial" w:cs="Arial"/>
        </w:rPr>
        <w:t xml:space="preserve"> Как называется лидерство, </w:t>
      </w:r>
      <w:r w:rsidR="0053463B" w:rsidRPr="0032345D">
        <w:rPr>
          <w:rFonts w:ascii="Arial" w:hAnsi="Arial" w:cs="Arial"/>
          <w:shd w:val="clear" w:color="auto" w:fill="FFFFFF"/>
        </w:rPr>
        <w:t>обусловленное руководящим или служебным пол</w:t>
      </w:r>
      <w:r w:rsidR="0053463B" w:rsidRPr="0032345D">
        <w:rPr>
          <w:rFonts w:ascii="Arial" w:hAnsi="Arial" w:cs="Arial"/>
          <w:shd w:val="clear" w:color="auto" w:fill="FFFFFF"/>
        </w:rPr>
        <w:t>о</w:t>
      </w:r>
      <w:r w:rsidR="0053463B" w:rsidRPr="0032345D">
        <w:rPr>
          <w:rFonts w:ascii="Arial" w:hAnsi="Arial" w:cs="Arial"/>
          <w:shd w:val="clear" w:color="auto" w:fill="FFFFFF"/>
        </w:rPr>
        <w:t>жением и управленч</w:t>
      </w:r>
      <w:r w:rsidR="0053463B" w:rsidRPr="0032345D">
        <w:rPr>
          <w:rFonts w:ascii="Arial" w:hAnsi="Arial" w:cs="Arial"/>
          <w:shd w:val="clear" w:color="auto" w:fill="FFFFFF"/>
        </w:rPr>
        <w:t>е</w:t>
      </w:r>
      <w:r w:rsidR="0053463B" w:rsidRPr="0032345D">
        <w:rPr>
          <w:rFonts w:ascii="Arial" w:hAnsi="Arial" w:cs="Arial"/>
          <w:shd w:val="clear" w:color="auto" w:fill="FFFFFF"/>
        </w:rPr>
        <w:t>ской должностью?</w:t>
      </w:r>
    </w:p>
    <w:p w:rsidR="0053463B" w:rsidRPr="0032345D" w:rsidRDefault="0053463B" w:rsidP="0053463B">
      <w:pPr>
        <w:jc w:val="both"/>
        <w:rPr>
          <w:rFonts w:ascii="Arial" w:hAnsi="Arial" w:cs="Arial"/>
          <w:b/>
          <w:bCs/>
          <w:shd w:val="clear" w:color="auto" w:fill="FFFFFF"/>
        </w:rPr>
      </w:pPr>
      <w:r w:rsidRPr="0032345D">
        <w:rPr>
          <w:rFonts w:ascii="Arial" w:hAnsi="Arial" w:cs="Arial"/>
          <w:b/>
          <w:bCs/>
          <w:shd w:val="clear" w:color="auto" w:fill="FFFFFF"/>
        </w:rPr>
        <w:t>Ответ:</w:t>
      </w:r>
      <w:r w:rsidRPr="0032345D">
        <w:rPr>
          <w:rFonts w:ascii="Arial" w:hAnsi="Arial" w:cs="Arial"/>
          <w:b/>
          <w:shd w:val="clear" w:color="auto" w:fill="FFFFFF"/>
        </w:rPr>
        <w:t xml:space="preserve"> формальное / формальное </w:t>
      </w:r>
      <w:r w:rsidRPr="0032345D">
        <w:rPr>
          <w:rFonts w:ascii="Arial" w:hAnsi="Arial" w:cs="Arial"/>
          <w:b/>
          <w:bCs/>
          <w:shd w:val="clear" w:color="auto" w:fill="FFFFFF"/>
        </w:rPr>
        <w:t>лидерство</w:t>
      </w:r>
    </w:p>
    <w:p w:rsidR="0053463B" w:rsidRPr="0032345D" w:rsidRDefault="0053463B" w:rsidP="0053463B">
      <w:pPr>
        <w:jc w:val="both"/>
        <w:rPr>
          <w:rFonts w:ascii="Arial" w:hAnsi="Arial" w:cs="Arial"/>
          <w:b/>
        </w:rPr>
      </w:pPr>
    </w:p>
    <w:p w:rsidR="0053463B" w:rsidRPr="0032345D" w:rsidRDefault="00D71078" w:rsidP="0053463B">
      <w:pPr>
        <w:jc w:val="both"/>
        <w:rPr>
          <w:rFonts w:ascii="Arial" w:hAnsi="Arial" w:cs="Arial"/>
          <w:shd w:val="clear" w:color="auto" w:fill="FFFFFF"/>
        </w:rPr>
      </w:pPr>
      <w:r>
        <w:rPr>
          <w:rFonts w:ascii="Arial" w:hAnsi="Arial" w:cs="Arial"/>
          <w:shd w:val="clear" w:color="auto" w:fill="FFFFFF"/>
        </w:rPr>
        <w:t>33</w:t>
      </w:r>
      <w:r w:rsidR="0053463B" w:rsidRPr="0032345D">
        <w:rPr>
          <w:rFonts w:ascii="Arial" w:hAnsi="Arial" w:cs="Arial"/>
          <w:shd w:val="clear" w:color="auto" w:fill="FFFFFF"/>
        </w:rPr>
        <w:t>. Признанный большинством группы, пользующийся истинным авторитетом, умеющий установить контакт с людьми и оказывающий на них влияние, но не обл</w:t>
      </w:r>
      <w:r w:rsidR="0053463B" w:rsidRPr="0032345D">
        <w:rPr>
          <w:rFonts w:ascii="Arial" w:hAnsi="Arial" w:cs="Arial"/>
          <w:shd w:val="clear" w:color="auto" w:fill="FFFFFF"/>
        </w:rPr>
        <w:t>а</w:t>
      </w:r>
      <w:r w:rsidR="0053463B" w:rsidRPr="0032345D">
        <w:rPr>
          <w:rFonts w:ascii="Arial" w:hAnsi="Arial" w:cs="Arial"/>
          <w:shd w:val="clear" w:color="auto" w:fill="FFFFFF"/>
        </w:rPr>
        <w:t>дающий властными полномочиями и официальными обяза</w:t>
      </w:r>
      <w:r w:rsidR="0053463B" w:rsidRPr="0032345D">
        <w:rPr>
          <w:rFonts w:ascii="Arial" w:hAnsi="Arial" w:cs="Arial"/>
          <w:shd w:val="clear" w:color="auto" w:fill="FFFFFF"/>
        </w:rPr>
        <w:t>н</w:t>
      </w:r>
      <w:r w:rsidR="0053463B" w:rsidRPr="0032345D">
        <w:rPr>
          <w:rFonts w:ascii="Arial" w:hAnsi="Arial" w:cs="Arial"/>
          <w:shd w:val="clear" w:color="auto" w:fill="FFFFFF"/>
        </w:rPr>
        <w:t>ностями руководителя – это … .</w:t>
      </w:r>
    </w:p>
    <w:p w:rsidR="0053463B" w:rsidRPr="005F7EA2" w:rsidRDefault="0053463B" w:rsidP="0053463B">
      <w:pPr>
        <w:rPr>
          <w:rFonts w:ascii="Arial" w:hAnsi="Arial" w:cs="Arial"/>
          <w:b/>
          <w:bCs/>
          <w:shd w:val="clear" w:color="auto" w:fill="FFFFFF"/>
        </w:rPr>
      </w:pPr>
      <w:r w:rsidRPr="0032345D">
        <w:rPr>
          <w:rFonts w:ascii="Arial" w:hAnsi="Arial" w:cs="Arial"/>
          <w:b/>
          <w:bCs/>
          <w:shd w:val="clear" w:color="auto" w:fill="FFFFFF"/>
        </w:rPr>
        <w:t>Ответ:</w:t>
      </w:r>
      <w:r w:rsidRPr="0032345D">
        <w:rPr>
          <w:rFonts w:ascii="Arial" w:hAnsi="Arial" w:cs="Arial"/>
          <w:b/>
          <w:shd w:val="clear" w:color="auto" w:fill="FFFFFF"/>
        </w:rPr>
        <w:t xml:space="preserve"> неформальный </w:t>
      </w:r>
      <w:r w:rsidRPr="0032345D">
        <w:rPr>
          <w:rFonts w:ascii="Arial" w:hAnsi="Arial" w:cs="Arial"/>
          <w:b/>
          <w:bCs/>
          <w:shd w:val="clear" w:color="auto" w:fill="FFFFFF"/>
        </w:rPr>
        <w:t>лидер</w:t>
      </w:r>
    </w:p>
    <w:p w:rsidR="0053463B" w:rsidRPr="00736065" w:rsidRDefault="0053463B" w:rsidP="0053463B">
      <w:pPr>
        <w:ind w:firstLine="709"/>
        <w:jc w:val="both"/>
        <w:rPr>
          <w:rFonts w:ascii="Arial" w:hAnsi="Arial" w:cs="Arial"/>
          <w:shd w:val="clear" w:color="auto" w:fill="FFFFFF"/>
        </w:rPr>
      </w:pPr>
    </w:p>
    <w:p w:rsidR="0053463B" w:rsidRPr="009A53CF" w:rsidRDefault="0032345D" w:rsidP="0053463B">
      <w:pPr>
        <w:jc w:val="both"/>
        <w:rPr>
          <w:rFonts w:ascii="Arial" w:hAnsi="Arial" w:cs="Arial"/>
          <w:color w:val="000000"/>
          <w:u w:val="single"/>
        </w:rPr>
      </w:pPr>
      <w:r>
        <w:rPr>
          <w:rFonts w:ascii="Arial" w:hAnsi="Arial" w:cs="Arial"/>
          <w:color w:val="000000"/>
          <w:u w:val="single"/>
        </w:rPr>
        <w:t>3</w:t>
      </w:r>
      <w:r w:rsidR="0053463B" w:rsidRPr="00D629B9">
        <w:rPr>
          <w:rFonts w:ascii="Arial" w:hAnsi="Arial" w:cs="Arial"/>
          <w:color w:val="000000"/>
          <w:u w:val="single"/>
        </w:rPr>
        <w:t xml:space="preserve">) </w:t>
      </w:r>
      <w:r w:rsidR="0053463B" w:rsidRPr="00D629B9">
        <w:rPr>
          <w:rFonts w:ascii="Arial" w:hAnsi="Arial" w:cs="Arial"/>
          <w:u w:val="single"/>
        </w:rPr>
        <w:t>открытые задания (</w:t>
      </w:r>
      <w:r w:rsidR="0053463B" w:rsidRPr="00D629B9">
        <w:rPr>
          <w:rFonts w:ascii="Arial" w:hAnsi="Arial" w:cs="Arial"/>
          <w:color w:val="000000"/>
          <w:u w:val="single"/>
        </w:rPr>
        <w:t>расчетные задачи, ситуационные, практико-ориентированные задачи / мини-кейсы)</w:t>
      </w:r>
      <w:r w:rsidR="0053463B">
        <w:rPr>
          <w:rFonts w:ascii="Arial" w:hAnsi="Arial" w:cs="Arial"/>
          <w:color w:val="000000"/>
          <w:u w:val="single"/>
        </w:rPr>
        <w:t>:</w:t>
      </w:r>
    </w:p>
    <w:p w:rsidR="0053463B" w:rsidRPr="0032345D" w:rsidRDefault="00D71078" w:rsidP="0053463B">
      <w:pPr>
        <w:jc w:val="both"/>
        <w:rPr>
          <w:rFonts w:ascii="Arial" w:hAnsi="Arial" w:cs="Arial"/>
        </w:rPr>
      </w:pPr>
      <w:r>
        <w:rPr>
          <w:rFonts w:ascii="Arial" w:hAnsi="Arial" w:cs="Arial"/>
        </w:rPr>
        <w:t>34</w:t>
      </w:r>
      <w:r w:rsidR="0053463B" w:rsidRPr="009A53CF">
        <w:rPr>
          <w:rFonts w:ascii="Arial" w:hAnsi="Arial" w:cs="Arial"/>
        </w:rPr>
        <w:t xml:space="preserve">. К Вам обратился руководитель компании с просьбой провести </w:t>
      </w:r>
      <w:r w:rsidR="0053463B" w:rsidRPr="0032345D">
        <w:rPr>
          <w:rFonts w:ascii="Arial" w:hAnsi="Arial" w:cs="Arial"/>
        </w:rPr>
        <w:t>психологическую подг</w:t>
      </w:r>
      <w:r w:rsidR="0053463B" w:rsidRPr="0032345D">
        <w:rPr>
          <w:rFonts w:ascii="Arial" w:hAnsi="Arial" w:cs="Arial"/>
        </w:rPr>
        <w:t>о</w:t>
      </w:r>
      <w:r w:rsidR="0053463B" w:rsidRPr="0032345D">
        <w:rPr>
          <w:rFonts w:ascii="Arial" w:hAnsi="Arial" w:cs="Arial"/>
        </w:rPr>
        <w:t>товку сотрудников для участия в новом проекте, результаты которого должны быть представлены в самые кратчайшие сроки. Какие темы групповой развивающей работы Вы выберете в данной с</w:t>
      </w:r>
      <w:r w:rsidR="0053463B" w:rsidRPr="0032345D">
        <w:rPr>
          <w:rFonts w:ascii="Arial" w:hAnsi="Arial" w:cs="Arial"/>
        </w:rPr>
        <w:t>и</w:t>
      </w:r>
      <w:r w:rsidR="0053463B" w:rsidRPr="0032345D">
        <w:rPr>
          <w:rFonts w:ascii="Arial" w:hAnsi="Arial" w:cs="Arial"/>
        </w:rPr>
        <w:t>туации и почему?</w:t>
      </w:r>
    </w:p>
    <w:p w:rsidR="0053463B" w:rsidRPr="0032345D" w:rsidRDefault="0032345D" w:rsidP="0053463B">
      <w:pPr>
        <w:pStyle w:val="afc"/>
        <w:ind w:left="0" w:firstLine="0"/>
        <w:rPr>
          <w:rFonts w:ascii="Arial" w:hAnsi="Arial" w:cs="Arial"/>
          <w:b/>
          <w:sz w:val="24"/>
          <w:szCs w:val="24"/>
        </w:rPr>
      </w:pPr>
      <w:r w:rsidRPr="0032345D">
        <w:rPr>
          <w:rFonts w:ascii="Arial" w:hAnsi="Arial" w:cs="Arial"/>
          <w:b/>
          <w:bCs/>
          <w:sz w:val="24"/>
          <w:szCs w:val="24"/>
        </w:rPr>
        <w:t>Пример о</w:t>
      </w:r>
      <w:r w:rsidR="0053463B" w:rsidRPr="0032345D">
        <w:rPr>
          <w:rFonts w:ascii="Arial" w:hAnsi="Arial" w:cs="Arial"/>
          <w:b/>
          <w:bCs/>
          <w:sz w:val="24"/>
          <w:szCs w:val="24"/>
        </w:rPr>
        <w:t>твет</w:t>
      </w:r>
      <w:r w:rsidRPr="0032345D">
        <w:rPr>
          <w:rFonts w:ascii="Arial" w:hAnsi="Arial" w:cs="Arial"/>
          <w:b/>
          <w:bCs/>
          <w:sz w:val="24"/>
          <w:szCs w:val="24"/>
        </w:rPr>
        <w:t>а</w:t>
      </w:r>
      <w:r w:rsidR="0053463B" w:rsidRPr="0032345D">
        <w:rPr>
          <w:rFonts w:ascii="Arial" w:hAnsi="Arial" w:cs="Arial"/>
          <w:b/>
          <w:bCs/>
          <w:sz w:val="24"/>
          <w:szCs w:val="24"/>
        </w:rPr>
        <w:t>:</w:t>
      </w:r>
      <w:r w:rsidR="0053463B" w:rsidRPr="0032345D">
        <w:rPr>
          <w:rFonts w:ascii="Arial" w:hAnsi="Arial" w:cs="Arial"/>
          <w:b/>
          <w:sz w:val="24"/>
          <w:szCs w:val="24"/>
        </w:rPr>
        <w:t xml:space="preserve"> Для слаженной работы в новом проекте важна групповая сплоченность, а также навыки эффективного функционирования в ограниче</w:t>
      </w:r>
      <w:r w:rsidR="0053463B" w:rsidRPr="0032345D">
        <w:rPr>
          <w:rFonts w:ascii="Arial" w:hAnsi="Arial" w:cs="Arial"/>
          <w:b/>
          <w:sz w:val="24"/>
          <w:szCs w:val="24"/>
        </w:rPr>
        <w:t>н</w:t>
      </w:r>
      <w:r w:rsidR="0053463B" w:rsidRPr="0032345D">
        <w:rPr>
          <w:rFonts w:ascii="Arial" w:hAnsi="Arial" w:cs="Arial"/>
          <w:b/>
          <w:sz w:val="24"/>
          <w:szCs w:val="24"/>
        </w:rPr>
        <w:t xml:space="preserve">ной по времени (стрессовой) ситуации. Поэтому целесообразным </w:t>
      </w:r>
      <w:r w:rsidR="0053463B" w:rsidRPr="0032345D">
        <w:rPr>
          <w:rFonts w:ascii="Arial" w:hAnsi="Arial" w:cs="Arial"/>
          <w:b/>
          <w:sz w:val="24"/>
          <w:szCs w:val="24"/>
        </w:rPr>
        <w:lastRenderedPageBreak/>
        <w:t>будет пр</w:t>
      </w:r>
      <w:r w:rsidR="0053463B" w:rsidRPr="0032345D">
        <w:rPr>
          <w:rFonts w:ascii="Arial" w:hAnsi="Arial" w:cs="Arial"/>
          <w:b/>
          <w:sz w:val="24"/>
          <w:szCs w:val="24"/>
        </w:rPr>
        <w:t>о</w:t>
      </w:r>
      <w:r w:rsidR="0053463B" w:rsidRPr="0032345D">
        <w:rPr>
          <w:rFonts w:ascii="Arial" w:hAnsi="Arial" w:cs="Arial"/>
          <w:b/>
          <w:sz w:val="24"/>
          <w:szCs w:val="24"/>
        </w:rPr>
        <w:t>вести групповую развивающую работу, направленную на повешение групп</w:t>
      </w:r>
      <w:r w:rsidR="0053463B" w:rsidRPr="0032345D">
        <w:rPr>
          <w:rFonts w:ascii="Arial" w:hAnsi="Arial" w:cs="Arial"/>
          <w:b/>
          <w:sz w:val="24"/>
          <w:szCs w:val="24"/>
        </w:rPr>
        <w:t>о</w:t>
      </w:r>
      <w:r w:rsidR="0053463B" w:rsidRPr="0032345D">
        <w:rPr>
          <w:rFonts w:ascii="Arial" w:hAnsi="Arial" w:cs="Arial"/>
          <w:b/>
          <w:sz w:val="24"/>
          <w:szCs w:val="24"/>
        </w:rPr>
        <w:t>вой сплоченности, а также содержащую элементы стресс-менеджмента.</w:t>
      </w:r>
    </w:p>
    <w:p w:rsidR="0053463B" w:rsidRPr="0032345D" w:rsidRDefault="0053463B" w:rsidP="0053463B">
      <w:pPr>
        <w:jc w:val="both"/>
        <w:rPr>
          <w:rFonts w:ascii="Arial" w:hAnsi="Arial" w:cs="Arial"/>
          <w:b/>
          <w:color w:val="000000"/>
        </w:rPr>
      </w:pPr>
    </w:p>
    <w:p w:rsidR="0032345D" w:rsidRDefault="00D71078" w:rsidP="0053463B">
      <w:pPr>
        <w:jc w:val="both"/>
        <w:rPr>
          <w:rFonts w:ascii="Arial" w:hAnsi="Arial" w:cs="Arial"/>
        </w:rPr>
      </w:pPr>
      <w:r>
        <w:rPr>
          <w:rFonts w:ascii="Arial" w:hAnsi="Arial" w:cs="Arial"/>
        </w:rPr>
        <w:t>35</w:t>
      </w:r>
      <w:r w:rsidR="0053463B" w:rsidRPr="0032345D">
        <w:rPr>
          <w:rFonts w:ascii="Arial" w:hAnsi="Arial" w:cs="Arial"/>
        </w:rPr>
        <w:t xml:space="preserve">. </w:t>
      </w:r>
      <w:r w:rsidR="0053463B" w:rsidRPr="0032345D">
        <w:rPr>
          <w:rFonts w:ascii="Arial" w:hAnsi="Arial" w:cs="Arial"/>
          <w:i/>
        </w:rPr>
        <w:t xml:space="preserve">Генеральный директор </w:t>
      </w:r>
      <w:r w:rsidR="0053463B" w:rsidRPr="0032345D">
        <w:rPr>
          <w:rFonts w:ascii="Arial" w:hAnsi="Arial" w:cs="Arial"/>
          <w:i/>
          <w:lang w:val="en-US"/>
        </w:rPr>
        <w:t>IT</w:t>
      </w:r>
      <w:r w:rsidR="0053463B" w:rsidRPr="0032345D">
        <w:rPr>
          <w:rFonts w:ascii="Arial" w:hAnsi="Arial" w:cs="Arial"/>
          <w:i/>
        </w:rPr>
        <w:t>-компании набрал команду лучших специалистов для разработки нового программного продукта. Ему необходимо из набранных с</w:t>
      </w:r>
      <w:r w:rsidR="0053463B" w:rsidRPr="0032345D">
        <w:rPr>
          <w:rFonts w:ascii="Arial" w:hAnsi="Arial" w:cs="Arial"/>
          <w:i/>
        </w:rPr>
        <w:t>о</w:t>
      </w:r>
      <w:r w:rsidR="0053463B" w:rsidRPr="0032345D">
        <w:rPr>
          <w:rFonts w:ascii="Arial" w:hAnsi="Arial" w:cs="Arial"/>
          <w:i/>
        </w:rPr>
        <w:t>трудников назначить руков</w:t>
      </w:r>
      <w:r w:rsidR="0053463B" w:rsidRPr="0032345D">
        <w:rPr>
          <w:rFonts w:ascii="Arial" w:hAnsi="Arial" w:cs="Arial"/>
          <w:i/>
        </w:rPr>
        <w:t>о</w:t>
      </w:r>
      <w:r w:rsidR="0053463B" w:rsidRPr="0032345D">
        <w:rPr>
          <w:rFonts w:ascii="Arial" w:hAnsi="Arial" w:cs="Arial"/>
          <w:i/>
        </w:rPr>
        <w:t>дителя отдела. Вас пригласили для решения этой задачи, а именно: изучить способности всех сотрудников и предложить рекоме</w:t>
      </w:r>
      <w:r w:rsidR="0053463B" w:rsidRPr="0032345D">
        <w:rPr>
          <w:rFonts w:ascii="Arial" w:hAnsi="Arial" w:cs="Arial"/>
          <w:i/>
        </w:rPr>
        <w:t>н</w:t>
      </w:r>
      <w:r w:rsidR="0053463B" w:rsidRPr="0032345D">
        <w:rPr>
          <w:rFonts w:ascii="Arial" w:hAnsi="Arial" w:cs="Arial"/>
          <w:i/>
        </w:rPr>
        <w:t>д</w:t>
      </w:r>
      <w:r w:rsidR="0032345D" w:rsidRPr="0032345D">
        <w:rPr>
          <w:rFonts w:ascii="Arial" w:hAnsi="Arial" w:cs="Arial"/>
          <w:i/>
        </w:rPr>
        <w:t>ацию о назначении руководителя.</w:t>
      </w:r>
    </w:p>
    <w:p w:rsidR="0053463B" w:rsidRPr="009A53CF" w:rsidRDefault="0053463B" w:rsidP="0053463B">
      <w:pPr>
        <w:jc w:val="both"/>
        <w:rPr>
          <w:rFonts w:ascii="Arial" w:hAnsi="Arial" w:cs="Arial"/>
        </w:rPr>
      </w:pPr>
      <w:r w:rsidRPr="009A53CF">
        <w:rPr>
          <w:rFonts w:ascii="Arial" w:hAnsi="Arial" w:cs="Arial"/>
        </w:rPr>
        <w:t>Что Вы предпримите для решения да</w:t>
      </w:r>
      <w:r w:rsidRPr="009A53CF">
        <w:rPr>
          <w:rFonts w:ascii="Arial" w:hAnsi="Arial" w:cs="Arial"/>
        </w:rPr>
        <w:t>н</w:t>
      </w:r>
      <w:r w:rsidRPr="009A53CF">
        <w:rPr>
          <w:rFonts w:ascii="Arial" w:hAnsi="Arial" w:cs="Arial"/>
        </w:rPr>
        <w:t>ной задачи?</w:t>
      </w:r>
    </w:p>
    <w:p w:rsidR="0053463B" w:rsidRPr="0032345D" w:rsidRDefault="0032345D" w:rsidP="0053463B">
      <w:pPr>
        <w:jc w:val="both"/>
        <w:rPr>
          <w:rFonts w:ascii="Arial" w:hAnsi="Arial" w:cs="Arial"/>
          <w:b/>
          <w:bCs/>
        </w:rPr>
      </w:pPr>
      <w:r w:rsidRPr="0032345D">
        <w:rPr>
          <w:rFonts w:ascii="Arial" w:hAnsi="Arial" w:cs="Arial"/>
          <w:b/>
          <w:bCs/>
        </w:rPr>
        <w:t xml:space="preserve">Пример ответа: </w:t>
      </w:r>
      <w:r w:rsidR="0053463B" w:rsidRPr="0032345D">
        <w:rPr>
          <w:rFonts w:ascii="Arial" w:hAnsi="Arial" w:cs="Arial"/>
          <w:b/>
          <w:bCs/>
        </w:rPr>
        <w:t>Н</w:t>
      </w:r>
      <w:r w:rsidR="0053463B" w:rsidRPr="0032345D">
        <w:rPr>
          <w:rFonts w:ascii="Arial" w:hAnsi="Arial" w:cs="Arial"/>
          <w:b/>
        </w:rPr>
        <w:t>еобходимо провести диагностику с использованием методик для изучения лидерских способностей/лидерского потенциала/лидерских к</w:t>
      </w:r>
      <w:r w:rsidR="0053463B" w:rsidRPr="0032345D">
        <w:rPr>
          <w:rFonts w:ascii="Arial" w:hAnsi="Arial" w:cs="Arial"/>
          <w:b/>
        </w:rPr>
        <w:t>а</w:t>
      </w:r>
      <w:r w:rsidR="0053463B" w:rsidRPr="0032345D">
        <w:rPr>
          <w:rFonts w:ascii="Arial" w:hAnsi="Arial" w:cs="Arial"/>
          <w:b/>
        </w:rPr>
        <w:t>честв.</w:t>
      </w:r>
    </w:p>
    <w:p w:rsidR="0053463B" w:rsidRDefault="0053463B" w:rsidP="0053463B">
      <w:pPr>
        <w:jc w:val="both"/>
        <w:rPr>
          <w:rFonts w:ascii="Arial" w:hAnsi="Arial" w:cs="Arial"/>
        </w:rPr>
      </w:pPr>
    </w:p>
    <w:p w:rsidR="0032345D" w:rsidRPr="0032345D" w:rsidRDefault="00D71078" w:rsidP="0053463B">
      <w:pPr>
        <w:jc w:val="both"/>
        <w:rPr>
          <w:rFonts w:ascii="Arial" w:hAnsi="Arial" w:cs="Arial"/>
          <w:i/>
        </w:rPr>
      </w:pPr>
      <w:r>
        <w:rPr>
          <w:rFonts w:ascii="Arial" w:hAnsi="Arial" w:cs="Arial"/>
        </w:rPr>
        <w:t>36</w:t>
      </w:r>
      <w:r w:rsidR="0053463B" w:rsidRPr="009A53CF">
        <w:rPr>
          <w:rFonts w:ascii="Arial" w:hAnsi="Arial" w:cs="Arial"/>
        </w:rPr>
        <w:t xml:space="preserve">. </w:t>
      </w:r>
      <w:r w:rsidR="0053463B" w:rsidRPr="0032345D">
        <w:rPr>
          <w:rFonts w:ascii="Arial" w:hAnsi="Arial" w:cs="Arial"/>
          <w:i/>
        </w:rPr>
        <w:t>При реорганизации подразделений компании к успешно функциониру</w:t>
      </w:r>
      <w:r w:rsidR="0053463B" w:rsidRPr="0032345D">
        <w:rPr>
          <w:rFonts w:ascii="Arial" w:hAnsi="Arial" w:cs="Arial"/>
          <w:i/>
        </w:rPr>
        <w:t>ю</w:t>
      </w:r>
      <w:r w:rsidR="0053463B" w:rsidRPr="0032345D">
        <w:rPr>
          <w:rFonts w:ascii="Arial" w:hAnsi="Arial" w:cs="Arial"/>
          <w:i/>
        </w:rPr>
        <w:t>щему в течение 6 лет отделу добавили отдел из сотрудников, недавно работающих в компании. В итоге при выпо</w:t>
      </w:r>
      <w:r w:rsidR="0053463B" w:rsidRPr="0032345D">
        <w:rPr>
          <w:rFonts w:ascii="Arial" w:hAnsi="Arial" w:cs="Arial"/>
          <w:i/>
        </w:rPr>
        <w:t>л</w:t>
      </w:r>
      <w:r w:rsidR="0053463B" w:rsidRPr="0032345D">
        <w:rPr>
          <w:rFonts w:ascii="Arial" w:hAnsi="Arial" w:cs="Arial"/>
          <w:i/>
        </w:rPr>
        <w:t>нении рабочих задач всю инициативу берут в свои руки сотрудники «старого» отдела, нови</w:t>
      </w:r>
      <w:r w:rsidR="0053463B" w:rsidRPr="0032345D">
        <w:rPr>
          <w:rFonts w:ascii="Arial" w:hAnsi="Arial" w:cs="Arial"/>
          <w:i/>
        </w:rPr>
        <w:t>ч</w:t>
      </w:r>
      <w:r w:rsidR="0053463B" w:rsidRPr="0032345D">
        <w:rPr>
          <w:rFonts w:ascii="Arial" w:hAnsi="Arial" w:cs="Arial"/>
          <w:i/>
        </w:rPr>
        <w:t>ки же отсиживаются либо вы</w:t>
      </w:r>
      <w:r w:rsidR="0032345D" w:rsidRPr="0032345D">
        <w:rPr>
          <w:rFonts w:ascii="Arial" w:hAnsi="Arial" w:cs="Arial"/>
          <w:i/>
        </w:rPr>
        <w:t>полняют поручения «старожилов».</w:t>
      </w:r>
    </w:p>
    <w:p w:rsidR="0053463B" w:rsidRPr="009A53CF" w:rsidRDefault="0053463B" w:rsidP="0053463B">
      <w:pPr>
        <w:jc w:val="both"/>
        <w:rPr>
          <w:rFonts w:ascii="Arial" w:hAnsi="Arial" w:cs="Arial"/>
        </w:rPr>
      </w:pPr>
      <w:r w:rsidRPr="009A53CF">
        <w:rPr>
          <w:rFonts w:ascii="Arial" w:hAnsi="Arial" w:cs="Arial"/>
        </w:rPr>
        <w:t>Какие методики, направленные на диагностику и улучшение функционирования к</w:t>
      </w:r>
      <w:r w:rsidRPr="009A53CF">
        <w:rPr>
          <w:rFonts w:ascii="Arial" w:hAnsi="Arial" w:cs="Arial"/>
        </w:rPr>
        <w:t>о</w:t>
      </w:r>
      <w:r w:rsidRPr="009A53CF">
        <w:rPr>
          <w:rFonts w:ascii="Arial" w:hAnsi="Arial" w:cs="Arial"/>
        </w:rPr>
        <w:t>манды, можно провести в данном сл</w:t>
      </w:r>
      <w:r w:rsidRPr="009A53CF">
        <w:rPr>
          <w:rFonts w:ascii="Arial" w:hAnsi="Arial" w:cs="Arial"/>
        </w:rPr>
        <w:t>у</w:t>
      </w:r>
      <w:r w:rsidRPr="009A53CF">
        <w:rPr>
          <w:rFonts w:ascii="Arial" w:hAnsi="Arial" w:cs="Arial"/>
        </w:rPr>
        <w:t>чае?</w:t>
      </w:r>
    </w:p>
    <w:p w:rsidR="0053463B" w:rsidRPr="0032345D" w:rsidRDefault="0032345D" w:rsidP="0053463B">
      <w:pPr>
        <w:jc w:val="both"/>
        <w:rPr>
          <w:rFonts w:ascii="Arial" w:hAnsi="Arial" w:cs="Arial"/>
          <w:b/>
          <w:shd w:val="clear" w:color="auto" w:fill="FFFFFF"/>
        </w:rPr>
      </w:pPr>
      <w:r w:rsidRPr="0032345D">
        <w:rPr>
          <w:rFonts w:ascii="Arial" w:hAnsi="Arial" w:cs="Arial"/>
          <w:b/>
          <w:bCs/>
        </w:rPr>
        <w:t>Пример ответа:</w:t>
      </w:r>
      <w:r w:rsidR="0053463B" w:rsidRPr="0032345D">
        <w:rPr>
          <w:rFonts w:ascii="Arial" w:hAnsi="Arial" w:cs="Arial"/>
          <w:b/>
        </w:rPr>
        <w:t xml:space="preserve"> Можно использовать ролевой подход и соответствующую ему методику оценки соответствия участников исполняемым им командным р</w:t>
      </w:r>
      <w:r w:rsidR="0053463B" w:rsidRPr="0032345D">
        <w:rPr>
          <w:rFonts w:ascii="Arial" w:hAnsi="Arial" w:cs="Arial"/>
          <w:b/>
        </w:rPr>
        <w:t>о</w:t>
      </w:r>
      <w:r w:rsidR="0053463B" w:rsidRPr="0032345D">
        <w:rPr>
          <w:rFonts w:ascii="Arial" w:hAnsi="Arial" w:cs="Arial"/>
          <w:b/>
        </w:rPr>
        <w:t>лям. Определив эффективные командные роли для «новичков», можно вкл</w:t>
      </w:r>
      <w:r w:rsidR="0053463B" w:rsidRPr="0032345D">
        <w:rPr>
          <w:rFonts w:ascii="Arial" w:hAnsi="Arial" w:cs="Arial"/>
          <w:b/>
        </w:rPr>
        <w:t>ю</w:t>
      </w:r>
      <w:r w:rsidR="0053463B" w:rsidRPr="0032345D">
        <w:rPr>
          <w:rFonts w:ascii="Arial" w:hAnsi="Arial" w:cs="Arial"/>
          <w:b/>
        </w:rPr>
        <w:t>чать их в деятельность подразделения наряду с сотрудниками «старого» о</w:t>
      </w:r>
      <w:r w:rsidR="0053463B" w:rsidRPr="0032345D">
        <w:rPr>
          <w:rFonts w:ascii="Arial" w:hAnsi="Arial" w:cs="Arial"/>
          <w:b/>
        </w:rPr>
        <w:t>т</w:t>
      </w:r>
      <w:r w:rsidR="0053463B" w:rsidRPr="0032345D">
        <w:rPr>
          <w:rFonts w:ascii="Arial" w:hAnsi="Arial" w:cs="Arial"/>
          <w:b/>
        </w:rPr>
        <w:t>дела. Тогда «новички» не будут обособлены от работы подразделения и см</w:t>
      </w:r>
      <w:r w:rsidR="0053463B" w:rsidRPr="0032345D">
        <w:rPr>
          <w:rFonts w:ascii="Arial" w:hAnsi="Arial" w:cs="Arial"/>
          <w:b/>
        </w:rPr>
        <w:t>о</w:t>
      </w:r>
      <w:r w:rsidR="0053463B" w:rsidRPr="0032345D">
        <w:rPr>
          <w:rFonts w:ascii="Arial" w:hAnsi="Arial" w:cs="Arial"/>
          <w:b/>
        </w:rPr>
        <w:t>гут проявить себя в выполнении конкретных зад</w:t>
      </w:r>
      <w:r w:rsidR="0053463B" w:rsidRPr="0032345D">
        <w:rPr>
          <w:rFonts w:ascii="Arial" w:hAnsi="Arial" w:cs="Arial"/>
          <w:b/>
        </w:rPr>
        <w:t>а</w:t>
      </w:r>
      <w:r w:rsidR="0053463B" w:rsidRPr="0032345D">
        <w:rPr>
          <w:rFonts w:ascii="Arial" w:hAnsi="Arial" w:cs="Arial"/>
          <w:b/>
        </w:rPr>
        <w:t>ний.</w:t>
      </w:r>
    </w:p>
    <w:p w:rsidR="0053463B" w:rsidRDefault="0053463B" w:rsidP="0053463B">
      <w:pPr>
        <w:jc w:val="both"/>
        <w:rPr>
          <w:rFonts w:ascii="Arial" w:hAnsi="Arial" w:cs="Arial"/>
        </w:rPr>
      </w:pPr>
    </w:p>
    <w:p w:rsidR="0032345D" w:rsidRDefault="00D71078" w:rsidP="0053463B">
      <w:pPr>
        <w:jc w:val="both"/>
        <w:rPr>
          <w:rFonts w:ascii="Arial" w:hAnsi="Arial" w:cs="Arial"/>
        </w:rPr>
      </w:pPr>
      <w:r>
        <w:rPr>
          <w:rFonts w:ascii="Arial" w:hAnsi="Arial" w:cs="Arial"/>
        </w:rPr>
        <w:t>37</w:t>
      </w:r>
      <w:r w:rsidR="0053463B" w:rsidRPr="009A53CF">
        <w:rPr>
          <w:rFonts w:ascii="Arial" w:hAnsi="Arial" w:cs="Arial"/>
        </w:rPr>
        <w:t>. Определите, подходит ли кандидат на должность опытного менеджера по пр</w:t>
      </w:r>
      <w:r w:rsidR="0053463B" w:rsidRPr="009A53CF">
        <w:rPr>
          <w:rFonts w:ascii="Arial" w:hAnsi="Arial" w:cs="Arial"/>
        </w:rPr>
        <w:t>о</w:t>
      </w:r>
      <w:r w:rsidR="0053463B" w:rsidRPr="009A53CF">
        <w:rPr>
          <w:rFonts w:ascii="Arial" w:hAnsi="Arial" w:cs="Arial"/>
        </w:rPr>
        <w:t>дажам в фармакологическую компанию. Ответ обоснуй</w:t>
      </w:r>
      <w:r w:rsidR="0032345D">
        <w:rPr>
          <w:rFonts w:ascii="Arial" w:hAnsi="Arial" w:cs="Arial"/>
        </w:rPr>
        <w:t>те.</w:t>
      </w:r>
    </w:p>
    <w:p w:rsidR="0053463B" w:rsidRPr="0032345D" w:rsidRDefault="0053463B" w:rsidP="0053463B">
      <w:pPr>
        <w:jc w:val="both"/>
        <w:rPr>
          <w:rFonts w:ascii="Arial" w:hAnsi="Arial" w:cs="Arial"/>
          <w:i/>
          <w:color w:val="000000"/>
        </w:rPr>
      </w:pPr>
      <w:r w:rsidRPr="0032345D">
        <w:rPr>
          <w:rFonts w:ascii="Arial" w:hAnsi="Arial" w:cs="Arial"/>
          <w:i/>
        </w:rPr>
        <w:t>«Мужчина то и дело мял руки, менял позу, волновался, но выглядел опрятно и сдержанно, мимика и движения были невыразительными. Мало рассказал о себе, периодически задумывался и замолкал. Замечание по этому поводу явно задело его. На прошлой работе проработал 15 лет, особых успехов не достиг, но был старательным. Н</w:t>
      </w:r>
      <w:r w:rsidRPr="0032345D">
        <w:rPr>
          <w:rFonts w:ascii="Arial" w:hAnsi="Arial" w:cs="Arial"/>
          <w:i/>
        </w:rPr>
        <w:t>а</w:t>
      </w:r>
      <w:r w:rsidRPr="0032345D">
        <w:rPr>
          <w:rFonts w:ascii="Arial" w:hAnsi="Arial" w:cs="Arial"/>
          <w:i/>
        </w:rPr>
        <w:t>чал поиски новой вакансии из-за закрытия фирмы».</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Мало подходит/не подходит. Менеджер по продажам при о</w:t>
      </w:r>
      <w:r w:rsidR="0053463B" w:rsidRPr="0032345D">
        <w:rPr>
          <w:rFonts w:ascii="Arial" w:hAnsi="Arial" w:cs="Arial"/>
          <w:b/>
        </w:rPr>
        <w:t>б</w:t>
      </w:r>
      <w:r w:rsidR="0053463B" w:rsidRPr="0032345D">
        <w:rPr>
          <w:rFonts w:ascii="Arial" w:hAnsi="Arial" w:cs="Arial"/>
          <w:b/>
        </w:rPr>
        <w:t>щении с клиентами и коллегами всегда стремится быть дружелюбным, вежл</w:t>
      </w:r>
      <w:r w:rsidR="0053463B" w:rsidRPr="0032345D">
        <w:rPr>
          <w:rFonts w:ascii="Arial" w:hAnsi="Arial" w:cs="Arial"/>
          <w:b/>
        </w:rPr>
        <w:t>и</w:t>
      </w:r>
      <w:r w:rsidR="0053463B" w:rsidRPr="0032345D">
        <w:rPr>
          <w:rFonts w:ascii="Arial" w:hAnsi="Arial" w:cs="Arial"/>
          <w:b/>
        </w:rPr>
        <w:t>вым, тактичным. Умеет делать комплименты, влиять на выбор клиента, мн</w:t>
      </w:r>
      <w:r w:rsidR="0053463B" w:rsidRPr="0032345D">
        <w:rPr>
          <w:rFonts w:ascii="Arial" w:hAnsi="Arial" w:cs="Arial"/>
          <w:b/>
        </w:rPr>
        <w:t>е</w:t>
      </w:r>
      <w:r w:rsidR="0053463B" w:rsidRPr="0032345D">
        <w:rPr>
          <w:rFonts w:ascii="Arial" w:hAnsi="Arial" w:cs="Arial"/>
          <w:b/>
        </w:rPr>
        <w:t>ние руководства, учитывая сильные и слабые стороны л</w:t>
      </w:r>
      <w:r w:rsidR="0053463B" w:rsidRPr="0032345D">
        <w:rPr>
          <w:rFonts w:ascii="Arial" w:hAnsi="Arial" w:cs="Arial"/>
          <w:b/>
        </w:rPr>
        <w:t>ю</w:t>
      </w:r>
      <w:r w:rsidR="0053463B" w:rsidRPr="0032345D">
        <w:rPr>
          <w:rFonts w:ascii="Arial" w:hAnsi="Arial" w:cs="Arial"/>
          <w:b/>
        </w:rPr>
        <w:t>дей.</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38</w:t>
      </w:r>
      <w:r w:rsidR="0053463B" w:rsidRPr="009A53CF">
        <w:rPr>
          <w:rFonts w:ascii="Arial" w:hAnsi="Arial" w:cs="Arial"/>
        </w:rPr>
        <w:t>. Вы – руководитель отдела. Вашему отделу поручен важный проект. Перед его выполнение Вам необходимо продумать баланс в команде по критерию межличн</w:t>
      </w:r>
      <w:r w:rsidR="0053463B" w:rsidRPr="009A53CF">
        <w:rPr>
          <w:rFonts w:ascii="Arial" w:hAnsi="Arial" w:cs="Arial"/>
        </w:rPr>
        <w:t>о</w:t>
      </w:r>
      <w:r w:rsidR="0053463B" w:rsidRPr="009A53CF">
        <w:rPr>
          <w:rFonts w:ascii="Arial" w:hAnsi="Arial" w:cs="Arial"/>
        </w:rPr>
        <w:t>стных различий ее членов. Какую модель командных ролей Вы используете и поч</w:t>
      </w:r>
      <w:r w:rsidR="0053463B" w:rsidRPr="009A53CF">
        <w:rPr>
          <w:rFonts w:ascii="Arial" w:hAnsi="Arial" w:cs="Arial"/>
        </w:rPr>
        <w:t>е</w:t>
      </w:r>
      <w:r w:rsidR="0053463B" w:rsidRPr="009A53CF">
        <w:rPr>
          <w:rFonts w:ascii="Arial" w:hAnsi="Arial" w:cs="Arial"/>
        </w:rPr>
        <w:t>му?</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bCs/>
        </w:rPr>
        <w:t xml:space="preserve"> </w:t>
      </w:r>
      <w:r w:rsidR="0053463B" w:rsidRPr="0032345D">
        <w:rPr>
          <w:rFonts w:ascii="Arial" w:hAnsi="Arial" w:cs="Arial"/>
          <w:b/>
        </w:rPr>
        <w:t>Модель командных ролей Белбина поможет определить и управлять межличнос</w:t>
      </w:r>
      <w:r w:rsidR="0053463B" w:rsidRPr="0032345D">
        <w:rPr>
          <w:rFonts w:ascii="Arial" w:hAnsi="Arial" w:cs="Arial"/>
          <w:b/>
        </w:rPr>
        <w:t>т</w:t>
      </w:r>
      <w:r w:rsidR="0053463B" w:rsidRPr="0032345D">
        <w:rPr>
          <w:rFonts w:ascii="Arial" w:hAnsi="Arial" w:cs="Arial"/>
          <w:b/>
        </w:rPr>
        <w:t>ными различиями членов команды. Модель является «путеводителем» по развитию сильных и преодолению слабых сторон и к</w:t>
      </w:r>
      <w:r w:rsidR="0053463B" w:rsidRPr="0032345D">
        <w:rPr>
          <w:rFonts w:ascii="Arial" w:hAnsi="Arial" w:cs="Arial"/>
          <w:b/>
        </w:rPr>
        <w:t>о</w:t>
      </w:r>
      <w:r w:rsidR="0053463B" w:rsidRPr="0032345D">
        <w:rPr>
          <w:rFonts w:ascii="Arial" w:hAnsi="Arial" w:cs="Arial"/>
          <w:b/>
        </w:rPr>
        <w:t>манды, и каждого ее члена, выполняющего ту или иную роль.</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39</w:t>
      </w:r>
      <w:r w:rsidR="0053463B" w:rsidRPr="009A53CF">
        <w:rPr>
          <w:rFonts w:ascii="Arial" w:hAnsi="Arial" w:cs="Arial"/>
        </w:rPr>
        <w:t>. Необходимо подобрать кандидата на руководящую должность компании, в зад</w:t>
      </w:r>
      <w:r w:rsidR="0053463B" w:rsidRPr="009A53CF">
        <w:rPr>
          <w:rFonts w:ascii="Arial" w:hAnsi="Arial" w:cs="Arial"/>
        </w:rPr>
        <w:t>а</w:t>
      </w:r>
      <w:r w:rsidR="0053463B" w:rsidRPr="009A53CF">
        <w:rPr>
          <w:rFonts w:ascii="Arial" w:hAnsi="Arial" w:cs="Arial"/>
        </w:rPr>
        <w:t>чи которого будет входить работа с людьми, организация к</w:t>
      </w:r>
      <w:r w:rsidR="0053463B" w:rsidRPr="009A53CF">
        <w:rPr>
          <w:rFonts w:ascii="Arial" w:hAnsi="Arial" w:cs="Arial"/>
        </w:rPr>
        <w:t>о</w:t>
      </w:r>
      <w:r w:rsidR="0053463B" w:rsidRPr="009A53CF">
        <w:rPr>
          <w:rFonts w:ascii="Arial" w:hAnsi="Arial" w:cs="Arial"/>
        </w:rPr>
        <w:t>мандной работы. Важно, чтобы он не был чрезмерно напористым, мог взять ответственность на себя, проя</w:t>
      </w:r>
      <w:r w:rsidR="0053463B" w:rsidRPr="009A53CF">
        <w:rPr>
          <w:rFonts w:ascii="Arial" w:hAnsi="Arial" w:cs="Arial"/>
        </w:rPr>
        <w:t>в</w:t>
      </w:r>
      <w:r w:rsidR="0053463B" w:rsidRPr="009A53CF">
        <w:rPr>
          <w:rFonts w:ascii="Arial" w:hAnsi="Arial" w:cs="Arial"/>
        </w:rPr>
        <w:t>лял социальный интерес и активную позицию. С позиции концепции А. Адлера о жизненных стилях, какой тип руководителя Вы предпочтете и поч</w:t>
      </w:r>
      <w:r w:rsidR="0053463B" w:rsidRPr="009A53CF">
        <w:rPr>
          <w:rFonts w:ascii="Arial" w:hAnsi="Arial" w:cs="Arial"/>
        </w:rPr>
        <w:t>е</w:t>
      </w:r>
      <w:r w:rsidR="0053463B" w:rsidRPr="009A53CF">
        <w:rPr>
          <w:rFonts w:ascii="Arial" w:hAnsi="Arial" w:cs="Arial"/>
        </w:rPr>
        <w:t>му?</w:t>
      </w:r>
    </w:p>
    <w:p w:rsidR="0053463B" w:rsidRPr="0032345D" w:rsidRDefault="0032345D" w:rsidP="0053463B">
      <w:pPr>
        <w:jc w:val="both"/>
        <w:rPr>
          <w:rFonts w:ascii="Arial" w:hAnsi="Arial" w:cs="Arial"/>
          <w:b/>
          <w:color w:val="495057"/>
          <w:shd w:val="clear" w:color="auto" w:fill="FFFFFF"/>
        </w:rPr>
      </w:pPr>
      <w:r w:rsidRPr="0032345D">
        <w:rPr>
          <w:rFonts w:ascii="Arial" w:hAnsi="Arial" w:cs="Arial"/>
          <w:b/>
          <w:bCs/>
        </w:rPr>
        <w:lastRenderedPageBreak/>
        <w:t>Пример ответа:</w:t>
      </w:r>
      <w:r w:rsidR="0053463B" w:rsidRPr="0032345D">
        <w:rPr>
          <w:rFonts w:ascii="Arial" w:hAnsi="Arial" w:cs="Arial"/>
          <w:b/>
        </w:rPr>
        <w:t xml:space="preserve"> Наиболее предпочтительным является социально полезный тип. Он включает в с</w:t>
      </w:r>
      <w:r w:rsidR="0053463B" w:rsidRPr="0032345D">
        <w:rPr>
          <w:rFonts w:ascii="Arial" w:hAnsi="Arial" w:cs="Arial"/>
          <w:b/>
        </w:rPr>
        <w:t>е</w:t>
      </w:r>
      <w:r w:rsidR="0053463B" w:rsidRPr="0032345D">
        <w:rPr>
          <w:rFonts w:ascii="Arial" w:hAnsi="Arial" w:cs="Arial"/>
          <w:b/>
        </w:rPr>
        <w:t>бя все необходимые характеристики: ответственность, социальный интерес и а</w:t>
      </w:r>
      <w:r w:rsidR="0053463B" w:rsidRPr="0032345D">
        <w:rPr>
          <w:rFonts w:ascii="Arial" w:hAnsi="Arial" w:cs="Arial"/>
          <w:b/>
        </w:rPr>
        <w:t>к</w:t>
      </w:r>
      <w:r w:rsidR="0053463B" w:rsidRPr="0032345D">
        <w:rPr>
          <w:rFonts w:ascii="Arial" w:hAnsi="Arial" w:cs="Arial"/>
          <w:b/>
        </w:rPr>
        <w:t>тивную позицию.</w:t>
      </w:r>
    </w:p>
    <w:p w:rsidR="0053463B" w:rsidRDefault="0053463B" w:rsidP="0053463B">
      <w:pPr>
        <w:jc w:val="both"/>
        <w:rPr>
          <w:rFonts w:ascii="Arial" w:hAnsi="Arial" w:cs="Arial"/>
          <w:color w:val="000000"/>
        </w:rPr>
      </w:pPr>
    </w:p>
    <w:p w:rsidR="0053463B" w:rsidRPr="009A53CF" w:rsidRDefault="00D71078" w:rsidP="0053463B">
      <w:pPr>
        <w:jc w:val="both"/>
        <w:rPr>
          <w:rFonts w:ascii="Arial" w:hAnsi="Arial" w:cs="Arial"/>
        </w:rPr>
      </w:pPr>
      <w:r>
        <w:rPr>
          <w:rFonts w:ascii="Arial" w:hAnsi="Arial" w:cs="Arial"/>
        </w:rPr>
        <w:t>40</w:t>
      </w:r>
      <w:r w:rsidR="0053463B" w:rsidRPr="009A53CF">
        <w:rPr>
          <w:rFonts w:ascii="Arial" w:hAnsi="Arial" w:cs="Arial"/>
        </w:rPr>
        <w:t>. Вы проводите групповую дискуссию в рамках решения рабочей задачи. Часть группы при обсуждении стала отклоняться от темы. Какие действия Вы пре</w:t>
      </w:r>
      <w:r w:rsidR="0053463B" w:rsidRPr="009A53CF">
        <w:rPr>
          <w:rFonts w:ascii="Arial" w:hAnsi="Arial" w:cs="Arial"/>
        </w:rPr>
        <w:t>д</w:t>
      </w:r>
      <w:r w:rsidR="0053463B" w:rsidRPr="009A53CF">
        <w:rPr>
          <w:rFonts w:ascii="Arial" w:hAnsi="Arial" w:cs="Arial"/>
        </w:rPr>
        <w:t>примите в этом случае?</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В данном случае необходимо держаться в «русле» проблемы, не допускать повторов и отклонений от темы. Для этого можно тактично ост</w:t>
      </w:r>
      <w:r w:rsidR="0053463B" w:rsidRPr="0032345D">
        <w:rPr>
          <w:rFonts w:ascii="Arial" w:hAnsi="Arial" w:cs="Arial"/>
          <w:b/>
        </w:rPr>
        <w:t>а</w:t>
      </w:r>
      <w:r w:rsidR="0053463B" w:rsidRPr="0032345D">
        <w:rPr>
          <w:rFonts w:ascii="Arial" w:hAnsi="Arial" w:cs="Arial"/>
          <w:b/>
        </w:rPr>
        <w:t>навливать отклонившихся от темы, н</w:t>
      </w:r>
      <w:r w:rsidR="0053463B" w:rsidRPr="0032345D">
        <w:rPr>
          <w:rFonts w:ascii="Arial" w:hAnsi="Arial" w:cs="Arial"/>
          <w:b/>
        </w:rPr>
        <w:t>а</w:t>
      </w:r>
      <w:r w:rsidR="0053463B" w:rsidRPr="0032345D">
        <w:rPr>
          <w:rFonts w:ascii="Arial" w:hAnsi="Arial" w:cs="Arial"/>
          <w:b/>
        </w:rPr>
        <w:t>поминать о целях и задачах дискуссии, о целях и приоритетах профессиональной деятельности.</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41</w:t>
      </w:r>
      <w:r w:rsidR="0053463B" w:rsidRPr="009A53CF">
        <w:rPr>
          <w:rFonts w:ascii="Arial" w:hAnsi="Arial" w:cs="Arial"/>
        </w:rPr>
        <w:t>. Вы организуете групповую дискуссию для обсуждения рабочей задачи. Во время работы возникли трудности во взаимоотношениях между членами группы. Какие м</w:t>
      </w:r>
      <w:r w:rsidR="0053463B" w:rsidRPr="009A53CF">
        <w:rPr>
          <w:rFonts w:ascii="Arial" w:hAnsi="Arial" w:cs="Arial"/>
        </w:rPr>
        <w:t>е</w:t>
      </w:r>
      <w:r w:rsidR="0053463B" w:rsidRPr="009A53CF">
        <w:rPr>
          <w:rFonts w:ascii="Arial" w:hAnsi="Arial" w:cs="Arial"/>
        </w:rPr>
        <w:t>ры можно предпринять для нивелирования конфликтной ситуации и повышения э</w:t>
      </w:r>
      <w:r w:rsidR="0053463B" w:rsidRPr="009A53CF">
        <w:rPr>
          <w:rFonts w:ascii="Arial" w:hAnsi="Arial" w:cs="Arial"/>
        </w:rPr>
        <w:t>ф</w:t>
      </w:r>
      <w:r w:rsidR="0053463B" w:rsidRPr="009A53CF">
        <w:rPr>
          <w:rFonts w:ascii="Arial" w:hAnsi="Arial" w:cs="Arial"/>
        </w:rPr>
        <w:t>фективности работы группы?</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Устранить недоразумения между участниками дискуссии, пр</w:t>
      </w:r>
      <w:r w:rsidR="0053463B" w:rsidRPr="0032345D">
        <w:rPr>
          <w:rFonts w:ascii="Arial" w:hAnsi="Arial" w:cs="Arial"/>
          <w:b/>
        </w:rPr>
        <w:t>е</w:t>
      </w:r>
      <w:r w:rsidR="0053463B" w:rsidRPr="0032345D">
        <w:rPr>
          <w:rFonts w:ascii="Arial" w:hAnsi="Arial" w:cs="Arial"/>
          <w:b/>
        </w:rPr>
        <w:t>секая оценочные суждения, направленные на личные качества оппонента. Создать доброжелательную и деловую атмосферу, проявив позитивное отн</w:t>
      </w:r>
      <w:r w:rsidR="0053463B" w:rsidRPr="0032345D">
        <w:rPr>
          <w:rFonts w:ascii="Arial" w:hAnsi="Arial" w:cs="Arial"/>
          <w:b/>
        </w:rPr>
        <w:t>о</w:t>
      </w:r>
      <w:r w:rsidR="0053463B" w:rsidRPr="0032345D">
        <w:rPr>
          <w:rFonts w:ascii="Arial" w:hAnsi="Arial" w:cs="Arial"/>
          <w:b/>
        </w:rPr>
        <w:t>шение ко всем участникам дискуссии.</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42</w:t>
      </w:r>
      <w:r w:rsidR="0053463B" w:rsidRPr="009A53CF">
        <w:rPr>
          <w:rFonts w:ascii="Arial" w:hAnsi="Arial" w:cs="Arial"/>
        </w:rPr>
        <w:t>. Вы организуете групповую дискуссию для решения проблемы, возникшей в пр</w:t>
      </w:r>
      <w:r w:rsidR="0053463B" w:rsidRPr="009A53CF">
        <w:rPr>
          <w:rFonts w:ascii="Arial" w:hAnsi="Arial" w:cs="Arial"/>
        </w:rPr>
        <w:t>о</w:t>
      </w:r>
      <w:r w:rsidR="0053463B" w:rsidRPr="009A53CF">
        <w:rPr>
          <w:rFonts w:ascii="Arial" w:hAnsi="Arial" w:cs="Arial"/>
        </w:rPr>
        <w:t>цессе выполнения рабочего задания. Как организатор дискуссии замечаете, что н</w:t>
      </w:r>
      <w:r w:rsidR="0053463B" w:rsidRPr="009A53CF">
        <w:rPr>
          <w:rFonts w:ascii="Arial" w:hAnsi="Arial" w:cs="Arial"/>
        </w:rPr>
        <w:t>е</w:t>
      </w:r>
      <w:r w:rsidR="0053463B" w:rsidRPr="009A53CF">
        <w:rPr>
          <w:rFonts w:ascii="Arial" w:hAnsi="Arial" w:cs="Arial"/>
        </w:rPr>
        <w:t>которые члены группы отмалчиваются и практически не участвуют в обсуждении. К</w:t>
      </w:r>
      <w:r w:rsidR="0053463B" w:rsidRPr="009A53CF">
        <w:rPr>
          <w:rFonts w:ascii="Arial" w:hAnsi="Arial" w:cs="Arial"/>
        </w:rPr>
        <w:t>а</w:t>
      </w:r>
      <w:r w:rsidR="0053463B" w:rsidRPr="009A53CF">
        <w:rPr>
          <w:rFonts w:ascii="Arial" w:hAnsi="Arial" w:cs="Arial"/>
        </w:rPr>
        <w:t>ковы будут Ваши действия?</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Необходимо постараться включить в дискуссию всех членов группы. Для этого можно: установить порядок выступлений по кругу; обр</w:t>
      </w:r>
      <w:r w:rsidR="0053463B" w:rsidRPr="0032345D">
        <w:rPr>
          <w:rFonts w:ascii="Arial" w:hAnsi="Arial" w:cs="Arial"/>
          <w:b/>
        </w:rPr>
        <w:t>а</w:t>
      </w:r>
      <w:r w:rsidR="0053463B" w:rsidRPr="0032345D">
        <w:rPr>
          <w:rFonts w:ascii="Arial" w:hAnsi="Arial" w:cs="Arial"/>
          <w:b/>
        </w:rPr>
        <w:t>титься к молчащему участнику дискуссии с вопросом, просьбой помочь; пре</w:t>
      </w:r>
      <w:r w:rsidR="0053463B" w:rsidRPr="0032345D">
        <w:rPr>
          <w:rFonts w:ascii="Arial" w:hAnsi="Arial" w:cs="Arial"/>
          <w:b/>
        </w:rPr>
        <w:t>д</w:t>
      </w:r>
      <w:r w:rsidR="0053463B" w:rsidRPr="0032345D">
        <w:rPr>
          <w:rFonts w:ascii="Arial" w:hAnsi="Arial" w:cs="Arial"/>
          <w:b/>
        </w:rPr>
        <w:t>ложить задание, в котором необходимо участие каждого; пор</w:t>
      </w:r>
      <w:r w:rsidR="0053463B" w:rsidRPr="0032345D">
        <w:rPr>
          <w:rFonts w:ascii="Arial" w:hAnsi="Arial" w:cs="Arial"/>
          <w:b/>
        </w:rPr>
        <w:t>е</w:t>
      </w:r>
      <w:r w:rsidR="0053463B" w:rsidRPr="0032345D">
        <w:rPr>
          <w:rFonts w:ascii="Arial" w:hAnsi="Arial" w:cs="Arial"/>
          <w:b/>
        </w:rPr>
        <w:t>комендовать без боязни высказывать свои мнения, поскольку важно учесть мнение кажд</w:t>
      </w:r>
      <w:r w:rsidR="0053463B" w:rsidRPr="0032345D">
        <w:rPr>
          <w:rFonts w:ascii="Arial" w:hAnsi="Arial" w:cs="Arial"/>
          <w:b/>
        </w:rPr>
        <w:t>о</w:t>
      </w:r>
      <w:r w:rsidR="0053463B" w:rsidRPr="0032345D">
        <w:rPr>
          <w:rFonts w:ascii="Arial" w:hAnsi="Arial" w:cs="Arial"/>
          <w:b/>
        </w:rPr>
        <w:t>го.</w:t>
      </w:r>
    </w:p>
    <w:p w:rsidR="0053463B" w:rsidRDefault="0053463B" w:rsidP="0053463B">
      <w:pPr>
        <w:jc w:val="both"/>
        <w:rPr>
          <w:rFonts w:ascii="Arial" w:hAnsi="Arial" w:cs="Arial"/>
        </w:rPr>
      </w:pPr>
    </w:p>
    <w:p w:rsidR="0032345D" w:rsidRPr="0032345D" w:rsidRDefault="00D71078" w:rsidP="0053463B">
      <w:pPr>
        <w:jc w:val="both"/>
        <w:rPr>
          <w:rFonts w:ascii="Arial" w:hAnsi="Arial" w:cs="Arial"/>
          <w:i/>
          <w:shd w:val="clear" w:color="auto" w:fill="FFFFFF"/>
        </w:rPr>
      </w:pPr>
      <w:r>
        <w:rPr>
          <w:rFonts w:ascii="Arial" w:hAnsi="Arial" w:cs="Arial"/>
        </w:rPr>
        <w:t>43</w:t>
      </w:r>
      <w:r w:rsidR="0053463B" w:rsidRPr="009A53CF">
        <w:rPr>
          <w:rFonts w:ascii="Arial" w:hAnsi="Arial" w:cs="Arial"/>
        </w:rPr>
        <w:t xml:space="preserve">. </w:t>
      </w:r>
      <w:r w:rsidR="0053463B" w:rsidRPr="0032345D">
        <w:rPr>
          <w:rFonts w:ascii="Arial" w:hAnsi="Arial" w:cs="Arial"/>
          <w:i/>
        </w:rPr>
        <w:t>В красочном фильме с провокационным названием «Последний богатырь» со</w:t>
      </w:r>
      <w:r w:rsidR="0053463B" w:rsidRPr="0032345D">
        <w:rPr>
          <w:rFonts w:ascii="Arial" w:hAnsi="Arial" w:cs="Arial"/>
          <w:i/>
        </w:rPr>
        <w:t>з</w:t>
      </w:r>
      <w:r w:rsidR="0053463B" w:rsidRPr="0032345D">
        <w:rPr>
          <w:rFonts w:ascii="Arial" w:hAnsi="Arial" w:cs="Arial"/>
          <w:i/>
        </w:rPr>
        <w:t xml:space="preserve">дана команда из героев </w:t>
      </w:r>
      <w:r w:rsidR="0053463B" w:rsidRPr="0032345D">
        <w:rPr>
          <w:rFonts w:ascii="Arial" w:hAnsi="Arial" w:cs="Arial"/>
          <w:i/>
          <w:shd w:val="clear" w:color="auto" w:fill="FFFFFF"/>
        </w:rPr>
        <w:t>известных русских народных сказок и былин. Но – в сове</w:t>
      </w:r>
      <w:r w:rsidR="0053463B" w:rsidRPr="0032345D">
        <w:rPr>
          <w:rFonts w:ascii="Arial" w:hAnsi="Arial" w:cs="Arial"/>
          <w:i/>
          <w:shd w:val="clear" w:color="auto" w:fill="FFFFFF"/>
        </w:rPr>
        <w:t>р</w:t>
      </w:r>
      <w:r w:rsidR="0053463B" w:rsidRPr="0032345D">
        <w:rPr>
          <w:rFonts w:ascii="Arial" w:hAnsi="Arial" w:cs="Arial"/>
          <w:i/>
          <w:shd w:val="clear" w:color="auto" w:fill="FFFFFF"/>
        </w:rPr>
        <w:t>шенно другом сущн</w:t>
      </w:r>
      <w:r w:rsidR="0053463B" w:rsidRPr="0032345D">
        <w:rPr>
          <w:rFonts w:ascii="Arial" w:hAnsi="Arial" w:cs="Arial"/>
          <w:i/>
          <w:shd w:val="clear" w:color="auto" w:fill="FFFFFF"/>
        </w:rPr>
        <w:t>о</w:t>
      </w:r>
      <w:r w:rsidR="0053463B" w:rsidRPr="0032345D">
        <w:rPr>
          <w:rFonts w:ascii="Arial" w:hAnsi="Arial" w:cs="Arial"/>
          <w:i/>
          <w:shd w:val="clear" w:color="auto" w:fill="FFFFFF"/>
        </w:rPr>
        <w:t>стном толковании и с совершенно другим «знаком качества». Все смысловые акценты переставлены, образы переоценены. Зрителю предлаг</w:t>
      </w:r>
      <w:r w:rsidR="0053463B" w:rsidRPr="0032345D">
        <w:rPr>
          <w:rFonts w:ascii="Arial" w:hAnsi="Arial" w:cs="Arial"/>
          <w:i/>
          <w:shd w:val="clear" w:color="auto" w:fill="FFFFFF"/>
        </w:rPr>
        <w:t>а</w:t>
      </w:r>
      <w:r w:rsidR="0053463B" w:rsidRPr="0032345D">
        <w:rPr>
          <w:rFonts w:ascii="Arial" w:hAnsi="Arial" w:cs="Arial"/>
          <w:i/>
          <w:shd w:val="clear" w:color="auto" w:fill="FFFFFF"/>
        </w:rPr>
        <w:t>ется идеалы добра, правды, милосердия, любви, мужественности заменить на антиценн</w:t>
      </w:r>
      <w:r w:rsidR="0053463B" w:rsidRPr="0032345D">
        <w:rPr>
          <w:rFonts w:ascii="Arial" w:hAnsi="Arial" w:cs="Arial"/>
          <w:i/>
          <w:shd w:val="clear" w:color="auto" w:fill="FFFFFF"/>
        </w:rPr>
        <w:t>о</w:t>
      </w:r>
      <w:r w:rsidR="0032345D" w:rsidRPr="0032345D">
        <w:rPr>
          <w:rFonts w:ascii="Arial" w:hAnsi="Arial" w:cs="Arial"/>
          <w:i/>
          <w:shd w:val="clear" w:color="auto" w:fill="FFFFFF"/>
        </w:rPr>
        <w:t>сти.</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В рамках какой психологической теории это сделано?</w:t>
      </w:r>
    </w:p>
    <w:p w:rsidR="0053463B" w:rsidRPr="0032345D" w:rsidRDefault="0032345D" w:rsidP="0053463B">
      <w:pPr>
        <w:jc w:val="both"/>
        <w:rPr>
          <w:rFonts w:ascii="Arial" w:hAnsi="Arial" w:cs="Arial"/>
          <w:b/>
          <w:shd w:val="clear" w:color="auto" w:fill="FFFFFF"/>
        </w:rPr>
      </w:pPr>
      <w:r w:rsidRPr="0032345D">
        <w:rPr>
          <w:rFonts w:ascii="Arial" w:hAnsi="Arial" w:cs="Arial"/>
          <w:b/>
          <w:bCs/>
        </w:rPr>
        <w:t>Пример ответа:</w:t>
      </w:r>
      <w:r w:rsidR="0053463B" w:rsidRPr="0032345D">
        <w:rPr>
          <w:rFonts w:ascii="Arial" w:hAnsi="Arial" w:cs="Arial"/>
          <w:b/>
          <w:bCs/>
          <w:shd w:val="clear" w:color="auto" w:fill="FFFFFF"/>
        </w:rPr>
        <w:t xml:space="preserve"> Теории </w:t>
      </w:r>
      <w:r w:rsidR="0053463B" w:rsidRPr="0032345D">
        <w:rPr>
          <w:rFonts w:ascii="Arial" w:hAnsi="Arial" w:cs="Arial"/>
          <w:b/>
          <w:shd w:val="clear" w:color="auto" w:fill="FFFFFF"/>
        </w:rPr>
        <w:t>архетипов Юнга.</w:t>
      </w:r>
    </w:p>
    <w:p w:rsidR="0053463B" w:rsidRDefault="0053463B" w:rsidP="0053463B">
      <w:pPr>
        <w:jc w:val="both"/>
        <w:rPr>
          <w:rFonts w:ascii="Arial" w:hAnsi="Arial" w:cs="Arial"/>
          <w:shd w:val="clear" w:color="auto" w:fill="FFFFFF"/>
        </w:rPr>
      </w:pPr>
    </w:p>
    <w:p w:rsidR="0053463B" w:rsidRPr="009A53CF" w:rsidRDefault="00D71078" w:rsidP="0053463B">
      <w:pPr>
        <w:jc w:val="both"/>
        <w:rPr>
          <w:rFonts w:ascii="Arial" w:hAnsi="Arial" w:cs="Arial"/>
          <w:shd w:val="clear" w:color="auto" w:fill="FFFFFF"/>
        </w:rPr>
      </w:pPr>
      <w:r>
        <w:rPr>
          <w:rFonts w:ascii="Arial" w:hAnsi="Arial" w:cs="Arial"/>
          <w:shd w:val="clear" w:color="auto" w:fill="FFFFFF"/>
        </w:rPr>
        <w:t>44</w:t>
      </w:r>
      <w:r w:rsidR="0053463B" w:rsidRPr="009A53CF">
        <w:rPr>
          <w:rFonts w:ascii="Arial" w:hAnsi="Arial" w:cs="Arial"/>
          <w:shd w:val="clear" w:color="auto" w:fill="FFFFFF"/>
        </w:rPr>
        <w:t xml:space="preserve">. При организации групповой дискуссии Вы выбираете метод </w:t>
      </w:r>
      <w:r w:rsidR="0053463B" w:rsidRPr="0032345D">
        <w:rPr>
          <w:rFonts w:ascii="Arial" w:hAnsi="Arial" w:cs="Arial"/>
          <w:i/>
          <w:shd w:val="clear" w:color="auto" w:fill="FFFFFF"/>
        </w:rPr>
        <w:t>«мозгового шту</w:t>
      </w:r>
      <w:r w:rsidR="0053463B" w:rsidRPr="0032345D">
        <w:rPr>
          <w:rFonts w:ascii="Arial" w:hAnsi="Arial" w:cs="Arial"/>
          <w:i/>
          <w:shd w:val="clear" w:color="auto" w:fill="FFFFFF"/>
        </w:rPr>
        <w:t>р</w:t>
      </w:r>
      <w:r w:rsidR="0053463B" w:rsidRPr="0032345D">
        <w:rPr>
          <w:rFonts w:ascii="Arial" w:hAnsi="Arial" w:cs="Arial"/>
          <w:i/>
          <w:shd w:val="clear" w:color="auto" w:fill="FFFFFF"/>
        </w:rPr>
        <w:t>ма»</w:t>
      </w:r>
      <w:r w:rsidR="0053463B" w:rsidRPr="009A53CF">
        <w:rPr>
          <w:rFonts w:ascii="Arial" w:hAnsi="Arial" w:cs="Arial"/>
          <w:shd w:val="clear" w:color="auto" w:fill="FFFFFF"/>
        </w:rPr>
        <w:t>. Какие действия Вы предпримите на начальном этапе для включения всех уч</w:t>
      </w:r>
      <w:r w:rsidR="0053463B" w:rsidRPr="009A53CF">
        <w:rPr>
          <w:rFonts w:ascii="Arial" w:hAnsi="Arial" w:cs="Arial"/>
          <w:shd w:val="clear" w:color="auto" w:fill="FFFFFF"/>
        </w:rPr>
        <w:t>а</w:t>
      </w:r>
      <w:r w:rsidR="0053463B" w:rsidRPr="009A53CF">
        <w:rPr>
          <w:rFonts w:ascii="Arial" w:hAnsi="Arial" w:cs="Arial"/>
          <w:shd w:val="clear" w:color="auto" w:fill="FFFFFF"/>
        </w:rPr>
        <w:t>стников во взаимодейс</w:t>
      </w:r>
      <w:r w:rsidR="0053463B" w:rsidRPr="009A53CF">
        <w:rPr>
          <w:rFonts w:ascii="Arial" w:hAnsi="Arial" w:cs="Arial"/>
          <w:shd w:val="clear" w:color="auto" w:fill="FFFFFF"/>
        </w:rPr>
        <w:t>т</w:t>
      </w:r>
      <w:r w:rsidR="0053463B" w:rsidRPr="009A53CF">
        <w:rPr>
          <w:rFonts w:ascii="Arial" w:hAnsi="Arial" w:cs="Arial"/>
          <w:shd w:val="clear" w:color="auto" w:fill="FFFFFF"/>
        </w:rPr>
        <w:t>вие?</w:t>
      </w:r>
    </w:p>
    <w:p w:rsidR="0053463B" w:rsidRPr="0032345D" w:rsidRDefault="0032345D" w:rsidP="0053463B">
      <w:pPr>
        <w:jc w:val="both"/>
        <w:rPr>
          <w:rFonts w:ascii="Arial" w:hAnsi="Arial" w:cs="Arial"/>
          <w:b/>
          <w:color w:val="000000"/>
          <w:u w:val="single"/>
        </w:rPr>
      </w:pPr>
      <w:r w:rsidRPr="0032345D">
        <w:rPr>
          <w:rFonts w:ascii="Arial" w:hAnsi="Arial" w:cs="Arial"/>
          <w:b/>
          <w:bCs/>
        </w:rPr>
        <w:t>Пример ответа:</w:t>
      </w:r>
      <w:r w:rsidR="0053463B" w:rsidRPr="0032345D">
        <w:rPr>
          <w:rFonts w:ascii="Arial" w:hAnsi="Arial" w:cs="Arial"/>
          <w:b/>
        </w:rPr>
        <w:t xml:space="preserve"> Главная функция «мозгового штурма» – генерирование идей без их критического анализа и обсуждения участниками. Поэтому участников важно познакомить с правилами реал</w:t>
      </w:r>
      <w:r w:rsidR="0053463B" w:rsidRPr="0032345D">
        <w:rPr>
          <w:rFonts w:ascii="Arial" w:hAnsi="Arial" w:cs="Arial"/>
          <w:b/>
        </w:rPr>
        <w:t>и</w:t>
      </w:r>
      <w:r w:rsidR="0053463B" w:rsidRPr="0032345D">
        <w:rPr>
          <w:rFonts w:ascii="Arial" w:hAnsi="Arial" w:cs="Arial"/>
          <w:b/>
        </w:rPr>
        <w:t>зации этого метода: отсутствие всякой критики; поощрение предлагаемых идей; равноправие всех участников; св</w:t>
      </w:r>
      <w:r w:rsidR="0053463B" w:rsidRPr="0032345D">
        <w:rPr>
          <w:rFonts w:ascii="Arial" w:hAnsi="Arial" w:cs="Arial"/>
          <w:b/>
        </w:rPr>
        <w:t>о</w:t>
      </w:r>
      <w:r w:rsidR="0053463B" w:rsidRPr="0032345D">
        <w:rPr>
          <w:rFonts w:ascii="Arial" w:hAnsi="Arial" w:cs="Arial"/>
          <w:b/>
        </w:rPr>
        <w:t>бода ассоциаций и творческого воображения; обязательная фиксация всех выск</w:t>
      </w:r>
      <w:r w:rsidR="0053463B" w:rsidRPr="0032345D">
        <w:rPr>
          <w:rFonts w:ascii="Arial" w:hAnsi="Arial" w:cs="Arial"/>
          <w:b/>
        </w:rPr>
        <w:t>а</w:t>
      </w:r>
      <w:r w:rsidR="0053463B" w:rsidRPr="0032345D">
        <w:rPr>
          <w:rFonts w:ascii="Arial" w:hAnsi="Arial" w:cs="Arial"/>
          <w:b/>
        </w:rPr>
        <w:t>занных идей.</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45</w:t>
      </w:r>
      <w:r w:rsidR="0053463B" w:rsidRPr="009A53CF">
        <w:rPr>
          <w:rFonts w:ascii="Arial" w:hAnsi="Arial" w:cs="Arial"/>
        </w:rPr>
        <w:t xml:space="preserve">. У руководителя трудового коллектива возникла проблема: при распределении рабочих задач один из сотрудников был назначен ответственным за выполнение конкретного задания. Часть сотрудников выразили недовольство таким назначением </w:t>
      </w:r>
      <w:r w:rsidR="0053463B" w:rsidRPr="009A53CF">
        <w:rPr>
          <w:rFonts w:ascii="Arial" w:hAnsi="Arial" w:cs="Arial"/>
        </w:rPr>
        <w:lastRenderedPageBreak/>
        <w:t>и не захотели выполнять его ра</w:t>
      </w:r>
      <w:r w:rsidR="0053463B" w:rsidRPr="009A53CF">
        <w:rPr>
          <w:rFonts w:ascii="Arial" w:hAnsi="Arial" w:cs="Arial"/>
        </w:rPr>
        <w:t>с</w:t>
      </w:r>
      <w:r w:rsidR="0053463B" w:rsidRPr="009A53CF">
        <w:rPr>
          <w:rFonts w:ascii="Arial" w:hAnsi="Arial" w:cs="Arial"/>
        </w:rPr>
        <w:t>поряжения. Каково должно быть содержание (на что должна быть направлена) психодиагностики данного коллектива?</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В данном коллективе следует изучить распределение соц</w:t>
      </w:r>
      <w:r w:rsidR="0053463B" w:rsidRPr="0032345D">
        <w:rPr>
          <w:rFonts w:ascii="Arial" w:hAnsi="Arial" w:cs="Arial"/>
          <w:b/>
        </w:rPr>
        <w:t>и</w:t>
      </w:r>
      <w:r w:rsidR="0053463B" w:rsidRPr="0032345D">
        <w:rPr>
          <w:rFonts w:ascii="Arial" w:hAnsi="Arial" w:cs="Arial"/>
          <w:b/>
        </w:rPr>
        <w:t>ально-психологических позиций сотрудников, определить причину конфликта, исходя из особенностей отношений между людьми, занимающими те или иные позиции, выявить рассогласование в представлениях партнеров по взаим</w:t>
      </w:r>
      <w:r w:rsidR="0053463B" w:rsidRPr="0032345D">
        <w:rPr>
          <w:rFonts w:ascii="Arial" w:hAnsi="Arial" w:cs="Arial"/>
          <w:b/>
        </w:rPr>
        <w:t>о</w:t>
      </w:r>
      <w:r w:rsidR="0053463B" w:rsidRPr="0032345D">
        <w:rPr>
          <w:rFonts w:ascii="Arial" w:hAnsi="Arial" w:cs="Arial"/>
          <w:b/>
        </w:rPr>
        <w:t>действию относительно определенных социальных ролей.</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46</w:t>
      </w:r>
      <w:r w:rsidR="0053463B" w:rsidRPr="009A53CF">
        <w:rPr>
          <w:rFonts w:ascii="Arial" w:hAnsi="Arial" w:cs="Arial"/>
        </w:rPr>
        <w:t>. В команде новый лидер, понимающий, что он нравится далеко не всем. Есть ли смысл оставаться в роли лидера?</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Есть смысл оставаться в роли лидера, если он готов к разв</w:t>
      </w:r>
      <w:r w:rsidR="0053463B" w:rsidRPr="0032345D">
        <w:rPr>
          <w:rFonts w:ascii="Arial" w:hAnsi="Arial" w:cs="Arial"/>
          <w:b/>
        </w:rPr>
        <w:t>и</w:t>
      </w:r>
      <w:r w:rsidR="0053463B" w:rsidRPr="0032345D">
        <w:rPr>
          <w:rFonts w:ascii="Arial" w:hAnsi="Arial" w:cs="Arial"/>
          <w:b/>
        </w:rPr>
        <w:t>тию лидерских качеств, не боится конструктивной критики, стремится нах</w:t>
      </w:r>
      <w:r w:rsidR="0053463B" w:rsidRPr="0032345D">
        <w:rPr>
          <w:rFonts w:ascii="Arial" w:hAnsi="Arial" w:cs="Arial"/>
          <w:b/>
        </w:rPr>
        <w:t>о</w:t>
      </w:r>
      <w:r w:rsidR="0053463B" w:rsidRPr="0032345D">
        <w:rPr>
          <w:rFonts w:ascii="Arial" w:hAnsi="Arial" w:cs="Arial"/>
          <w:b/>
        </w:rPr>
        <w:t>дить позитивные стороны в любых событиях, понимает, что нет смысла ст</w:t>
      </w:r>
      <w:r w:rsidR="0053463B" w:rsidRPr="0032345D">
        <w:rPr>
          <w:rFonts w:ascii="Arial" w:hAnsi="Arial" w:cs="Arial"/>
          <w:b/>
        </w:rPr>
        <w:t>а</w:t>
      </w:r>
      <w:r w:rsidR="0053463B" w:rsidRPr="0032345D">
        <w:rPr>
          <w:rFonts w:ascii="Arial" w:hAnsi="Arial" w:cs="Arial"/>
          <w:b/>
        </w:rPr>
        <w:t>раться нр</w:t>
      </w:r>
      <w:r w:rsidR="0053463B" w:rsidRPr="0032345D">
        <w:rPr>
          <w:rFonts w:ascii="Arial" w:hAnsi="Arial" w:cs="Arial"/>
          <w:b/>
        </w:rPr>
        <w:t>а</w:t>
      </w:r>
      <w:r w:rsidR="0053463B" w:rsidRPr="0032345D">
        <w:rPr>
          <w:rFonts w:ascii="Arial" w:hAnsi="Arial" w:cs="Arial"/>
          <w:b/>
        </w:rPr>
        <w:t>виться всем, нет идей, которые бы устраивали всех.</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47</w:t>
      </w:r>
      <w:r w:rsidR="0053463B" w:rsidRPr="009A53CF">
        <w:rPr>
          <w:rFonts w:ascii="Arial" w:hAnsi="Arial" w:cs="Arial"/>
        </w:rPr>
        <w:t>. Является ли единомыслие обязательной составляющей сплоченности кома</w:t>
      </w:r>
      <w:r w:rsidR="0053463B" w:rsidRPr="009A53CF">
        <w:rPr>
          <w:rFonts w:ascii="Arial" w:hAnsi="Arial" w:cs="Arial"/>
        </w:rPr>
        <w:t>н</w:t>
      </w:r>
      <w:r w:rsidR="0053463B" w:rsidRPr="009A53CF">
        <w:rPr>
          <w:rFonts w:ascii="Arial" w:hAnsi="Arial" w:cs="Arial"/>
        </w:rPr>
        <w:t>ды?</w:t>
      </w:r>
      <w:r w:rsidR="0053463B">
        <w:rPr>
          <w:rFonts w:ascii="Arial" w:hAnsi="Arial" w:cs="Arial"/>
        </w:rPr>
        <w:t xml:space="preserve"> Поясните ответ.</w:t>
      </w:r>
    </w:p>
    <w:p w:rsidR="00177C30" w:rsidRPr="0032345D" w:rsidRDefault="0032345D" w:rsidP="00646DD3">
      <w:pPr>
        <w:tabs>
          <w:tab w:val="left" w:pos="993"/>
        </w:tabs>
        <w:jc w:val="both"/>
        <w:rPr>
          <w:rFonts w:ascii="Arial" w:hAnsi="Arial" w:cs="Arial"/>
          <w:b/>
          <w:color w:val="000000"/>
        </w:rPr>
      </w:pPr>
      <w:r w:rsidRPr="0032345D">
        <w:rPr>
          <w:rFonts w:ascii="Arial" w:hAnsi="Arial" w:cs="Arial"/>
          <w:b/>
          <w:bCs/>
        </w:rPr>
        <w:t>Пример ответа:</w:t>
      </w:r>
      <w:r w:rsidR="0053463B" w:rsidRPr="0032345D">
        <w:rPr>
          <w:rFonts w:ascii="Arial" w:hAnsi="Arial" w:cs="Arial"/>
          <w:b/>
        </w:rPr>
        <w:t xml:space="preserve"> не является, т.к. </w:t>
      </w:r>
      <w:r w:rsidR="0053463B" w:rsidRPr="0032345D">
        <w:rPr>
          <w:rFonts w:ascii="Arial" w:hAnsi="Arial" w:cs="Arial"/>
          <w:b/>
          <w:shd w:val="clear" w:color="auto" w:fill="FEFEFE"/>
        </w:rPr>
        <w:t>единомыслие нивелирует разнообразие по</w:t>
      </w:r>
      <w:r w:rsidR="0053463B" w:rsidRPr="0032345D">
        <w:rPr>
          <w:rFonts w:ascii="Arial" w:hAnsi="Arial" w:cs="Arial"/>
          <w:b/>
          <w:shd w:val="clear" w:color="auto" w:fill="FEFEFE"/>
        </w:rPr>
        <w:t>д</w:t>
      </w:r>
      <w:r w:rsidR="0053463B" w:rsidRPr="0032345D">
        <w:rPr>
          <w:rFonts w:ascii="Arial" w:hAnsi="Arial" w:cs="Arial"/>
          <w:b/>
          <w:shd w:val="clear" w:color="auto" w:fill="FEFEFE"/>
        </w:rPr>
        <w:t>ходов, точек зрения и аргументов в процессе совместного поиска решения проблемы команды и, следовательно, ухудшает качество принимаемого реш</w:t>
      </w:r>
      <w:r w:rsidR="0053463B" w:rsidRPr="0032345D">
        <w:rPr>
          <w:rFonts w:ascii="Arial" w:hAnsi="Arial" w:cs="Arial"/>
          <w:b/>
          <w:shd w:val="clear" w:color="auto" w:fill="FEFEFE"/>
        </w:rPr>
        <w:t>е</w:t>
      </w:r>
      <w:r w:rsidR="0053463B" w:rsidRPr="0032345D">
        <w:rPr>
          <w:rFonts w:ascii="Arial" w:hAnsi="Arial" w:cs="Arial"/>
          <w:b/>
          <w:shd w:val="clear" w:color="auto" w:fill="FEFEFE"/>
        </w:rPr>
        <w:t>ния</w:t>
      </w:r>
    </w:p>
    <w:p w:rsidR="00D629B9" w:rsidRPr="00D629B9" w:rsidRDefault="00D629B9" w:rsidP="00D629B9">
      <w:pPr>
        <w:tabs>
          <w:tab w:val="right" w:leader="underscore" w:pos="9639"/>
        </w:tabs>
        <w:jc w:val="both"/>
        <w:rPr>
          <w:rFonts w:ascii="Arial" w:hAnsi="Arial" w:cs="Arial"/>
          <w:color w:val="000000"/>
          <w:u w:val="single"/>
        </w:rPr>
      </w:pPr>
    </w:p>
    <w:p w:rsidR="00177C30" w:rsidRPr="00F17B3F" w:rsidRDefault="00177C30" w:rsidP="00F17B3F">
      <w:pPr>
        <w:tabs>
          <w:tab w:val="left" w:pos="993"/>
        </w:tabs>
        <w:rPr>
          <w:rFonts w:ascii="Arial" w:hAnsi="Arial" w:cs="Arial"/>
          <w:color w:val="000000"/>
        </w:rPr>
      </w:pPr>
    </w:p>
    <w:p w:rsidR="00177C30" w:rsidRPr="0032345D" w:rsidRDefault="00177C30" w:rsidP="00F17B3F">
      <w:pPr>
        <w:tabs>
          <w:tab w:val="left" w:pos="993"/>
        </w:tabs>
        <w:jc w:val="center"/>
        <w:rPr>
          <w:rFonts w:ascii="Arial" w:hAnsi="Arial" w:cs="Arial"/>
          <w:b/>
        </w:rPr>
      </w:pPr>
      <w:r w:rsidRPr="00F17B3F">
        <w:rPr>
          <w:rFonts w:ascii="Arial" w:hAnsi="Arial" w:cs="Arial"/>
          <w:color w:val="000000"/>
        </w:rPr>
        <w:br w:type="page"/>
      </w:r>
      <w:r w:rsidRPr="0032345D">
        <w:rPr>
          <w:rFonts w:ascii="Arial" w:hAnsi="Arial" w:cs="Arial"/>
          <w:b/>
        </w:rPr>
        <w:lastRenderedPageBreak/>
        <w:t>УК-4 Способен применять современные коммуникативные технологии, в том числе на иностранном(ых) языке(ах), для академического и профессиональн</w:t>
      </w:r>
      <w:r w:rsidRPr="0032345D">
        <w:rPr>
          <w:rFonts w:ascii="Arial" w:hAnsi="Arial" w:cs="Arial"/>
          <w:b/>
        </w:rPr>
        <w:t>о</w:t>
      </w:r>
      <w:r w:rsidRPr="0032345D">
        <w:rPr>
          <w:rFonts w:ascii="Arial" w:hAnsi="Arial" w:cs="Arial"/>
          <w:b/>
        </w:rPr>
        <w:t>го взаимоде</w:t>
      </w:r>
      <w:r w:rsidRPr="0032345D">
        <w:rPr>
          <w:rFonts w:ascii="Arial" w:hAnsi="Arial" w:cs="Arial"/>
          <w:b/>
        </w:rPr>
        <w:t>й</w:t>
      </w:r>
      <w:r w:rsidR="0032345D" w:rsidRPr="0032345D">
        <w:rPr>
          <w:rFonts w:ascii="Arial" w:hAnsi="Arial" w:cs="Arial"/>
          <w:b/>
        </w:rPr>
        <w:t>ствия</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2</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D629B9" w:rsidRDefault="00177C30" w:rsidP="00F17B3F">
      <w:pPr>
        <w:tabs>
          <w:tab w:val="left" w:pos="993"/>
        </w:tabs>
        <w:rPr>
          <w:rFonts w:ascii="Arial" w:hAnsi="Arial" w:cs="Arial"/>
          <w:b/>
        </w:rPr>
      </w:pPr>
      <w:r w:rsidRPr="00D629B9">
        <w:rPr>
          <w:rFonts w:ascii="Arial" w:hAnsi="Arial" w:cs="Arial"/>
          <w:b/>
        </w:rPr>
        <w:t>Перечень дисциплин (модулей), практик, участвующих в формировании ко</w:t>
      </w:r>
      <w:r w:rsidRPr="00D629B9">
        <w:rPr>
          <w:rFonts w:ascii="Arial" w:hAnsi="Arial" w:cs="Arial"/>
          <w:b/>
        </w:rPr>
        <w:t>м</w:t>
      </w:r>
      <w:r w:rsidRPr="00D629B9">
        <w:rPr>
          <w:rFonts w:ascii="Arial" w:hAnsi="Arial" w:cs="Arial"/>
          <w:b/>
        </w:rPr>
        <w:t>пете</w:t>
      </w:r>
      <w:r w:rsidRPr="00D629B9">
        <w:rPr>
          <w:rFonts w:ascii="Arial" w:hAnsi="Arial" w:cs="Arial"/>
          <w:b/>
        </w:rPr>
        <w:t>н</w:t>
      </w:r>
      <w:r w:rsidRPr="00D629B9">
        <w:rPr>
          <w:rFonts w:ascii="Arial" w:hAnsi="Arial" w:cs="Arial"/>
          <w:b/>
        </w:rPr>
        <w:t>ции:</w:t>
      </w:r>
    </w:p>
    <w:p w:rsidR="00177C30" w:rsidRPr="00D629B9" w:rsidRDefault="00177C30" w:rsidP="00B64F72">
      <w:pPr>
        <w:pStyle w:val="afc"/>
        <w:numPr>
          <w:ilvl w:val="0"/>
          <w:numId w:val="3"/>
        </w:numPr>
        <w:tabs>
          <w:tab w:val="left" w:pos="426"/>
        </w:tabs>
        <w:ind w:left="0" w:firstLine="0"/>
        <w:rPr>
          <w:rFonts w:ascii="Arial" w:hAnsi="Arial" w:cs="Arial"/>
          <w:sz w:val="24"/>
          <w:szCs w:val="24"/>
          <w:u w:val="single"/>
        </w:rPr>
      </w:pPr>
      <w:r w:rsidRPr="00D629B9">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D629B9">
        <w:rPr>
          <w:rFonts w:ascii="Arial" w:hAnsi="Arial" w:cs="Arial"/>
          <w:sz w:val="24"/>
          <w:szCs w:val="24"/>
          <w:u w:val="single"/>
        </w:rPr>
        <w:t>:</w:t>
      </w:r>
    </w:p>
    <w:p w:rsidR="00177C30" w:rsidRPr="00D629B9" w:rsidRDefault="00177C30" w:rsidP="00056017">
      <w:pPr>
        <w:pStyle w:val="afc"/>
        <w:numPr>
          <w:ilvl w:val="0"/>
          <w:numId w:val="3"/>
        </w:numPr>
        <w:tabs>
          <w:tab w:val="left" w:pos="709"/>
        </w:tabs>
        <w:ind w:left="426" w:firstLine="0"/>
        <w:rPr>
          <w:rFonts w:ascii="Arial" w:hAnsi="Arial" w:cs="Arial"/>
          <w:sz w:val="24"/>
          <w:szCs w:val="24"/>
        </w:rPr>
      </w:pPr>
      <w:r w:rsidRPr="00D629B9">
        <w:rPr>
          <w:rFonts w:ascii="Arial" w:hAnsi="Arial" w:cs="Arial"/>
          <w:sz w:val="24"/>
          <w:szCs w:val="24"/>
        </w:rPr>
        <w:t>Б1.О.0</w:t>
      </w:r>
      <w:r w:rsidR="00D629B9">
        <w:rPr>
          <w:rFonts w:ascii="Arial" w:hAnsi="Arial" w:cs="Arial"/>
          <w:sz w:val="24"/>
          <w:szCs w:val="24"/>
        </w:rPr>
        <w:t xml:space="preserve">2 </w:t>
      </w:r>
      <w:r w:rsidRPr="00D629B9">
        <w:rPr>
          <w:rFonts w:ascii="Arial" w:hAnsi="Arial" w:cs="Arial"/>
          <w:sz w:val="24"/>
          <w:szCs w:val="24"/>
        </w:rPr>
        <w:t>Профессиональное общение на иностранном языке (2 семестр)</w:t>
      </w:r>
      <w:r w:rsidR="00056017">
        <w:rPr>
          <w:rFonts w:ascii="Arial" w:hAnsi="Arial" w:cs="Arial"/>
          <w:sz w:val="24"/>
          <w:szCs w:val="24"/>
        </w:rPr>
        <w:t>;</w:t>
      </w:r>
    </w:p>
    <w:p w:rsidR="00177C30" w:rsidRPr="00D629B9" w:rsidRDefault="00D629B9" w:rsidP="00056017">
      <w:pPr>
        <w:pStyle w:val="afc"/>
        <w:numPr>
          <w:ilvl w:val="0"/>
          <w:numId w:val="3"/>
        </w:numPr>
        <w:tabs>
          <w:tab w:val="left" w:pos="709"/>
        </w:tabs>
        <w:ind w:left="426" w:firstLine="0"/>
        <w:rPr>
          <w:rFonts w:ascii="Arial" w:hAnsi="Arial" w:cs="Arial"/>
          <w:sz w:val="24"/>
          <w:szCs w:val="24"/>
        </w:rPr>
      </w:pPr>
      <w:r>
        <w:rPr>
          <w:rFonts w:ascii="Arial" w:hAnsi="Arial" w:cs="Arial"/>
          <w:sz w:val="24"/>
          <w:szCs w:val="24"/>
        </w:rPr>
        <w:t xml:space="preserve">Б1.О.05 </w:t>
      </w:r>
      <w:r w:rsidR="00177C30" w:rsidRPr="00D629B9">
        <w:rPr>
          <w:rFonts w:ascii="Arial" w:hAnsi="Arial" w:cs="Arial"/>
          <w:sz w:val="24"/>
          <w:szCs w:val="24"/>
        </w:rPr>
        <w:t>Филологическое обеспечение профессиональной деятельности и д</w:t>
      </w:r>
      <w:r w:rsidR="00177C30" w:rsidRPr="00D629B9">
        <w:rPr>
          <w:rFonts w:ascii="Arial" w:hAnsi="Arial" w:cs="Arial"/>
          <w:sz w:val="24"/>
          <w:szCs w:val="24"/>
        </w:rPr>
        <w:t>е</w:t>
      </w:r>
      <w:r w:rsidR="00177C30" w:rsidRPr="00D629B9">
        <w:rPr>
          <w:rFonts w:ascii="Arial" w:hAnsi="Arial" w:cs="Arial"/>
          <w:sz w:val="24"/>
          <w:szCs w:val="24"/>
        </w:rPr>
        <w:t>ловой коммуникации (1 семестр)</w:t>
      </w:r>
      <w:r w:rsidR="00056017">
        <w:rPr>
          <w:rFonts w:ascii="Arial" w:hAnsi="Arial" w:cs="Arial"/>
          <w:sz w:val="24"/>
          <w:szCs w:val="24"/>
        </w:rPr>
        <w:t>.</w:t>
      </w:r>
    </w:p>
    <w:p w:rsidR="00177C30" w:rsidRPr="00D629B9"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D04D90" w:rsidRPr="009545C0" w:rsidRDefault="00177C30" w:rsidP="00D04D90">
      <w:pPr>
        <w:tabs>
          <w:tab w:val="right" w:leader="underscore" w:pos="9639"/>
        </w:tabs>
        <w:rPr>
          <w:rFonts w:ascii="Arial" w:hAnsi="Arial" w:cs="Arial"/>
          <w:highlight w:val="lightGray"/>
          <w:u w:val="single"/>
        </w:rPr>
      </w:pPr>
      <w:r w:rsidRPr="009545C0">
        <w:rPr>
          <w:rFonts w:ascii="Arial" w:hAnsi="Arial" w:cs="Arial"/>
          <w:color w:val="000000"/>
          <w:u w:val="single"/>
        </w:rPr>
        <w:t xml:space="preserve">1) </w:t>
      </w:r>
      <w:r w:rsidR="00D04D90" w:rsidRPr="009545C0">
        <w:rPr>
          <w:rFonts w:ascii="Arial" w:hAnsi="Arial" w:cs="Arial"/>
          <w:u w:val="single"/>
        </w:rPr>
        <w:t xml:space="preserve">закрытые </w:t>
      </w:r>
      <w:r w:rsidR="00D04D90" w:rsidRPr="009545C0">
        <w:rPr>
          <w:rFonts w:ascii="Arial" w:hAnsi="Arial" w:cs="Arial"/>
          <w:color w:val="000000"/>
          <w:u w:val="single"/>
        </w:rPr>
        <w:t>задания</w:t>
      </w:r>
      <w:r w:rsidR="009545C0">
        <w:rPr>
          <w:rFonts w:ascii="Arial" w:hAnsi="Arial" w:cs="Arial"/>
          <w:color w:val="000000"/>
          <w:u w:val="single"/>
        </w:rPr>
        <w:t>:</w:t>
      </w:r>
    </w:p>
    <w:p w:rsidR="00B852E1" w:rsidRPr="00D04D90" w:rsidRDefault="00D04D90" w:rsidP="00D04D90">
      <w:pPr>
        <w:tabs>
          <w:tab w:val="right" w:leader="underscore" w:pos="9639"/>
        </w:tabs>
        <w:jc w:val="center"/>
        <w:rPr>
          <w:rFonts w:ascii="Arial" w:hAnsi="Arial" w:cs="Arial"/>
          <w:b/>
          <w:color w:val="000000"/>
          <w:u w:val="single"/>
        </w:rPr>
      </w:pPr>
      <w:r w:rsidRPr="00D04D90">
        <w:rPr>
          <w:rFonts w:ascii="Arial" w:hAnsi="Arial" w:cs="Arial"/>
          <w:b/>
          <w:u w:val="single"/>
        </w:rPr>
        <w:t xml:space="preserve">Б1.О.02 </w:t>
      </w:r>
      <w:r w:rsidR="00B852E1" w:rsidRPr="00D04D90">
        <w:rPr>
          <w:rFonts w:ascii="Arial" w:hAnsi="Arial" w:cs="Arial"/>
          <w:b/>
          <w:u w:val="single"/>
        </w:rPr>
        <w:t>Профессиональное общение на иностранном языке</w:t>
      </w: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1.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D04D90">
      <w:pPr>
        <w:pStyle w:val="afc"/>
        <w:ind w:left="0" w:firstLine="0"/>
        <w:rPr>
          <w:rFonts w:ascii="Arial" w:hAnsi="Arial" w:cs="Arial"/>
          <w:i/>
          <w:sz w:val="24"/>
          <w:szCs w:val="24"/>
          <w:lang w:val="en-US"/>
        </w:rPr>
      </w:pPr>
      <w:r w:rsidRPr="00F17B3F">
        <w:rPr>
          <w:rFonts w:ascii="Arial" w:hAnsi="Arial" w:cs="Arial"/>
          <w:i/>
          <w:sz w:val="24"/>
          <w:szCs w:val="24"/>
          <w:lang w:val="en-US"/>
        </w:rPr>
        <w:t>I … to start looking for a new job.</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have just decided</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decide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will decide</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2.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D04D90">
      <w:pPr>
        <w:pStyle w:val="afc"/>
        <w:ind w:left="0" w:firstLine="0"/>
        <w:rPr>
          <w:rFonts w:ascii="Arial" w:hAnsi="Arial" w:cs="Arial"/>
          <w:i/>
          <w:sz w:val="24"/>
          <w:szCs w:val="24"/>
          <w:lang w:val="en-US"/>
        </w:rPr>
      </w:pPr>
      <w:r w:rsidRPr="00F17B3F">
        <w:rPr>
          <w:rFonts w:ascii="Arial" w:hAnsi="Arial" w:cs="Arial"/>
          <w:i/>
          <w:sz w:val="24"/>
          <w:szCs w:val="24"/>
          <w:lang w:val="en-US"/>
        </w:rPr>
        <w:t>I think I … all necessary skills and experience.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had</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had got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в</w:t>
      </w:r>
      <w:r w:rsidRPr="00D04D90">
        <w:rPr>
          <w:rFonts w:ascii="Arial" w:hAnsi="Arial" w:cs="Arial"/>
          <w:b/>
          <w:sz w:val="24"/>
          <w:szCs w:val="24"/>
          <w:lang w:val="en-US"/>
        </w:rPr>
        <w:t xml:space="preserve">) </w:t>
      </w:r>
      <w:r w:rsidR="00177C30" w:rsidRPr="00F17B3F">
        <w:rPr>
          <w:rFonts w:ascii="Arial" w:hAnsi="Arial" w:cs="Arial"/>
          <w:b/>
          <w:sz w:val="24"/>
          <w:szCs w:val="24"/>
          <w:lang w:val="en-US"/>
        </w:rPr>
        <w:t>have</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3.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Well, I … the qualifications you are looking for.</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have got</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had got</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will have</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4</w:t>
      </w:r>
      <w:r w:rsidRPr="00F17B3F">
        <w:rPr>
          <w:rFonts w:ascii="Arial" w:hAnsi="Arial" w:cs="Arial"/>
          <w:lang w:val="en-US"/>
        </w:rPr>
        <w:t>. 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D04D90">
      <w:pPr>
        <w:pStyle w:val="afc"/>
        <w:ind w:left="0" w:firstLine="0"/>
        <w:rPr>
          <w:rFonts w:ascii="Arial" w:hAnsi="Arial" w:cs="Arial"/>
          <w:i/>
          <w:sz w:val="24"/>
          <w:szCs w:val="24"/>
          <w:lang w:val="en-US"/>
        </w:rPr>
      </w:pPr>
      <w:r w:rsidRPr="00F17B3F">
        <w:rPr>
          <w:rFonts w:ascii="Arial" w:hAnsi="Arial" w:cs="Arial"/>
          <w:bCs/>
          <w:i/>
          <w:sz w:val="24"/>
          <w:szCs w:val="24"/>
          <w:lang w:val="en-US"/>
        </w:rPr>
        <w:t xml:space="preserve">I </w:t>
      </w:r>
      <w:r w:rsidRPr="00F17B3F">
        <w:rPr>
          <w:rFonts w:ascii="Arial" w:hAnsi="Arial" w:cs="Arial"/>
          <w:i/>
          <w:sz w:val="24"/>
          <w:szCs w:val="24"/>
          <w:lang w:val="en-US"/>
        </w:rPr>
        <w:t>don't … working late or at weekends.</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mind</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think</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need</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5.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D04D90">
      <w:pPr>
        <w:pStyle w:val="afc"/>
        <w:ind w:left="0" w:firstLine="0"/>
        <w:rPr>
          <w:rFonts w:ascii="Arial" w:hAnsi="Arial" w:cs="Arial"/>
          <w:i/>
          <w:sz w:val="24"/>
          <w:szCs w:val="24"/>
          <w:lang w:val="en-US"/>
        </w:rPr>
      </w:pPr>
      <w:r w:rsidRPr="00F17B3F">
        <w:rPr>
          <w:rFonts w:ascii="Arial" w:hAnsi="Arial" w:cs="Arial"/>
          <w:i/>
          <w:sz w:val="24"/>
          <w:szCs w:val="24"/>
          <w:lang w:val="en-US"/>
        </w:rPr>
        <w:t>I am also good … coming up with new ideas and suggesting alternative solutions.</w:t>
      </w:r>
    </w:p>
    <w:p w:rsidR="00177C30" w:rsidRPr="00F17B3F" w:rsidRDefault="00D04D90" w:rsidP="00D04D90">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lang w:val="en-US"/>
        </w:rPr>
        <w:t>in</w:t>
      </w:r>
    </w:p>
    <w:p w:rsidR="00177C30" w:rsidRPr="00F17B3F" w:rsidRDefault="00D04D90" w:rsidP="00D04D90">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lang w:val="en-US"/>
        </w:rPr>
        <w:t>at</w:t>
      </w:r>
    </w:p>
    <w:p w:rsidR="00177C30" w:rsidRPr="00F17B3F" w:rsidRDefault="00D04D90" w:rsidP="00D04D90">
      <w:pPr>
        <w:pStyle w:val="afc"/>
        <w:ind w:left="0" w:firstLine="0"/>
        <w:rPr>
          <w:rFonts w:ascii="Arial" w:hAnsi="Arial" w:cs="Arial"/>
          <w:sz w:val="24"/>
          <w:szCs w:val="24"/>
        </w:rPr>
      </w:pPr>
      <w:r>
        <w:rPr>
          <w:rFonts w:ascii="Arial" w:hAnsi="Arial" w:cs="Arial"/>
          <w:sz w:val="24"/>
          <w:szCs w:val="24"/>
        </w:rPr>
        <w:lastRenderedPageBreak/>
        <w:t xml:space="preserve">в) </w:t>
      </w:r>
      <w:r w:rsidR="00177C30" w:rsidRPr="00F17B3F">
        <w:rPr>
          <w:rFonts w:ascii="Arial" w:hAnsi="Arial" w:cs="Arial"/>
          <w:sz w:val="24"/>
          <w:szCs w:val="24"/>
          <w:lang w:val="en-US"/>
        </w:rPr>
        <w:t>on</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6.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In my free time I prefer reading books and listening … music.</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at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б</w:t>
      </w:r>
      <w:r w:rsidRPr="00D04D90">
        <w:rPr>
          <w:rFonts w:ascii="Arial" w:hAnsi="Arial" w:cs="Arial"/>
          <w:b/>
          <w:sz w:val="24"/>
          <w:szCs w:val="24"/>
          <w:lang w:val="en-US"/>
        </w:rPr>
        <w:t xml:space="preserve">) </w:t>
      </w:r>
      <w:r w:rsidR="00177C30" w:rsidRPr="00F17B3F">
        <w:rPr>
          <w:rFonts w:ascii="Arial" w:hAnsi="Arial" w:cs="Arial"/>
          <w:b/>
          <w:sz w:val="24"/>
          <w:szCs w:val="24"/>
          <w:lang w:val="en-US"/>
        </w:rPr>
        <w:t>to</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for</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7.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I … speak several foreign languages.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may</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might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в</w:t>
      </w:r>
      <w:r w:rsidRPr="00D04D90">
        <w:rPr>
          <w:rFonts w:ascii="Arial" w:hAnsi="Arial" w:cs="Arial"/>
          <w:b/>
          <w:sz w:val="24"/>
          <w:szCs w:val="24"/>
          <w:lang w:val="en-US"/>
        </w:rPr>
        <w:t xml:space="preserve">) </w:t>
      </w:r>
      <w:r w:rsidR="00177C30" w:rsidRPr="00F17B3F">
        <w:rPr>
          <w:rFonts w:ascii="Arial" w:hAnsi="Arial" w:cs="Arial"/>
          <w:b/>
          <w:sz w:val="24"/>
          <w:szCs w:val="24"/>
          <w:lang w:val="en-US"/>
        </w:rPr>
        <w:t>can</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8.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Salary is important for me … it is not the main point.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but</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so</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as</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9.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Although I am not a programmer I have … computer skills.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irrelevant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б</w:t>
      </w:r>
      <w:r w:rsidRPr="00D04D90">
        <w:rPr>
          <w:rFonts w:ascii="Arial" w:hAnsi="Arial" w:cs="Arial"/>
          <w:b/>
          <w:sz w:val="24"/>
          <w:szCs w:val="24"/>
          <w:lang w:val="en-US"/>
        </w:rPr>
        <w:t xml:space="preserve">) </w:t>
      </w:r>
      <w:r w:rsidR="00177C30" w:rsidRPr="00F17B3F">
        <w:rPr>
          <w:rFonts w:ascii="Arial" w:hAnsi="Arial" w:cs="Arial"/>
          <w:b/>
          <w:sz w:val="24"/>
          <w:szCs w:val="24"/>
          <w:lang w:val="en-US"/>
        </w:rPr>
        <w:t>necessary</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insignificant</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eastAsia="Calibri" w:hAnsi="Arial" w:cs="Arial"/>
          <w:color w:val="000000"/>
          <w:lang w:val="en-US"/>
        </w:rPr>
        <w:t>1</w:t>
      </w:r>
      <w:r w:rsidR="00177C30" w:rsidRPr="00F17B3F">
        <w:rPr>
          <w:rFonts w:ascii="Arial" w:eastAsia="Calibri" w:hAnsi="Arial" w:cs="Arial"/>
          <w:color w:val="000000"/>
          <w:lang w:val="en-US"/>
        </w:rPr>
        <w:t xml:space="preserve">0. </w:t>
      </w:r>
      <w:r w:rsidR="00177C30"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I am quite … and can easily work in a team.</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sociable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boring</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reserved</w:t>
      </w:r>
    </w:p>
    <w:p w:rsidR="00177C30" w:rsidRPr="00D04D90"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1. Your friend is preparing a conference poster. Give him or her advice choosing the right answer.</w:t>
      </w:r>
    </w:p>
    <w:p w:rsidR="00177C30" w:rsidRPr="00F17B3F" w:rsidRDefault="00177C30" w:rsidP="00F17B3F">
      <w:pPr>
        <w:jc w:val="both"/>
        <w:rPr>
          <w:rFonts w:ascii="Arial" w:hAnsi="Arial" w:cs="Arial"/>
        </w:rPr>
      </w:pPr>
      <w:r w:rsidRPr="00F17B3F">
        <w:rPr>
          <w:rFonts w:ascii="Arial" w:hAnsi="Arial" w:cs="Arial"/>
        </w:rPr>
        <w:t>(Ваш друг готовит постерную презентацию на конференцию. Дайте ему совет, в</w:t>
      </w:r>
      <w:r w:rsidRPr="00F17B3F">
        <w:rPr>
          <w:rFonts w:ascii="Arial" w:hAnsi="Arial" w:cs="Arial"/>
        </w:rPr>
        <w:t>ы</w:t>
      </w:r>
      <w:r w:rsidRPr="00F17B3F">
        <w:rPr>
          <w:rFonts w:ascii="Arial" w:hAnsi="Arial" w:cs="Arial"/>
        </w:rPr>
        <w:t>брав правильный ответ из предложенных вариантов.)</w:t>
      </w:r>
    </w:p>
    <w:p w:rsidR="00177C30" w:rsidRPr="00F17B3F" w:rsidRDefault="00177C30" w:rsidP="00F17B3F">
      <w:pPr>
        <w:jc w:val="both"/>
        <w:rPr>
          <w:rFonts w:ascii="Arial" w:hAnsi="Arial" w:cs="Arial"/>
          <w:i/>
          <w:lang w:val="en-US"/>
        </w:rPr>
      </w:pPr>
      <w:r w:rsidRPr="00F17B3F">
        <w:rPr>
          <w:rFonts w:ascii="Arial" w:hAnsi="Arial" w:cs="Arial"/>
          <w:i/>
          <w:lang w:val="en-US"/>
        </w:rPr>
        <w:t>Give your poster a title which … the main idea.</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writes</w:t>
      </w:r>
    </w:p>
    <w:p w:rsidR="00177C30" w:rsidRPr="00F17B3F" w:rsidRDefault="00D04D90" w:rsidP="00D04D90">
      <w:pPr>
        <w:pStyle w:val="afc"/>
        <w:ind w:left="0" w:firstLine="0"/>
        <w:rPr>
          <w:rFonts w:ascii="Arial" w:hAnsi="Arial" w:cs="Arial"/>
          <w:sz w:val="24"/>
          <w:szCs w:val="24"/>
          <w:lang w:val="en-US"/>
        </w:rPr>
      </w:pPr>
      <w:r>
        <w:rPr>
          <w:rFonts w:ascii="Arial" w:hAnsi="Arial" w:cs="Arial"/>
          <w:b/>
          <w:sz w:val="24"/>
          <w:szCs w:val="24"/>
        </w:rPr>
        <w:t>б</w:t>
      </w:r>
      <w:r w:rsidRPr="00D04D90">
        <w:rPr>
          <w:rFonts w:ascii="Arial" w:hAnsi="Arial" w:cs="Arial"/>
          <w:b/>
          <w:sz w:val="24"/>
          <w:szCs w:val="24"/>
          <w:lang w:val="en-US"/>
        </w:rPr>
        <w:t xml:space="preserve">) </w:t>
      </w:r>
      <w:r w:rsidR="00177C30" w:rsidRPr="00F17B3F">
        <w:rPr>
          <w:rFonts w:ascii="Arial" w:hAnsi="Arial" w:cs="Arial"/>
          <w:b/>
          <w:sz w:val="24"/>
          <w:szCs w:val="24"/>
          <w:lang w:val="en-US"/>
        </w:rPr>
        <w:t>summarizes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rejects</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 xml:space="preserve">2. Your friend is preparing a conference poster. Give him or her advice choosing the right answer. </w:t>
      </w:r>
    </w:p>
    <w:p w:rsidR="00177C30" w:rsidRPr="00F17B3F" w:rsidRDefault="00177C30" w:rsidP="00F17B3F">
      <w:pPr>
        <w:jc w:val="both"/>
        <w:rPr>
          <w:rFonts w:ascii="Arial" w:hAnsi="Arial" w:cs="Arial"/>
        </w:rPr>
      </w:pPr>
      <w:r w:rsidRPr="00F17B3F">
        <w:rPr>
          <w:rFonts w:ascii="Arial" w:hAnsi="Arial" w:cs="Arial"/>
        </w:rPr>
        <w:lastRenderedPageBreak/>
        <w:t>(Ваш друг готовит постерную презентацию на конференцию. Дайте ему совет, в</w:t>
      </w:r>
      <w:r w:rsidRPr="00F17B3F">
        <w:rPr>
          <w:rFonts w:ascii="Arial" w:hAnsi="Arial" w:cs="Arial"/>
        </w:rPr>
        <w:t>ы</w:t>
      </w:r>
      <w:r w:rsidRPr="00F17B3F">
        <w:rPr>
          <w:rFonts w:ascii="Arial" w:hAnsi="Arial" w:cs="Arial"/>
        </w:rPr>
        <w:t>брав правильный ответ из предложенных вариантов.)</w:t>
      </w:r>
    </w:p>
    <w:p w:rsidR="00177C30" w:rsidRPr="00F17B3F" w:rsidRDefault="00177C30" w:rsidP="00F17B3F">
      <w:pPr>
        <w:jc w:val="both"/>
        <w:rPr>
          <w:rFonts w:ascii="Arial" w:hAnsi="Arial" w:cs="Arial"/>
          <w:b/>
          <w:i/>
          <w:lang w:val="en-US"/>
        </w:rPr>
      </w:pPr>
      <w:r w:rsidRPr="00F17B3F">
        <w:rPr>
          <w:rFonts w:ascii="Arial" w:hAnsi="Arial" w:cs="Arial"/>
          <w:i/>
          <w:lang w:val="en-US"/>
        </w:rPr>
        <w:t xml:space="preserve">The key … of your poster should be understandable without any extra explanation. </w:t>
      </w:r>
    </w:p>
    <w:p w:rsidR="00177C30" w:rsidRPr="00F17B3F" w:rsidRDefault="00D04D90" w:rsidP="00D04D90">
      <w:pPr>
        <w:pStyle w:val="afc"/>
        <w:ind w:left="0" w:firstLine="0"/>
        <w:rPr>
          <w:rFonts w:ascii="Arial" w:hAnsi="Arial" w:cs="Arial"/>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points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documents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books</w:t>
      </w:r>
    </w:p>
    <w:p w:rsidR="00177C30" w:rsidRPr="00F17B3F" w:rsidRDefault="00177C30" w:rsidP="00F17B3F">
      <w:pPr>
        <w:ind w:left="360"/>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3. Your friend is preparing a conference poster. Give him or her advice choosing the right answer.</w:t>
      </w:r>
    </w:p>
    <w:p w:rsidR="00177C30" w:rsidRPr="00F17B3F" w:rsidRDefault="00177C30" w:rsidP="00F17B3F">
      <w:pPr>
        <w:jc w:val="both"/>
        <w:rPr>
          <w:rFonts w:ascii="Arial" w:hAnsi="Arial" w:cs="Arial"/>
        </w:rPr>
      </w:pPr>
      <w:r w:rsidRPr="00F17B3F">
        <w:rPr>
          <w:rFonts w:ascii="Arial" w:hAnsi="Arial" w:cs="Arial"/>
        </w:rPr>
        <w:t>(Ваш друг готовит постерную презентацию на конференцию. Дайте ему совет, в</w:t>
      </w:r>
      <w:r w:rsidRPr="00F17B3F">
        <w:rPr>
          <w:rFonts w:ascii="Arial" w:hAnsi="Arial" w:cs="Arial"/>
        </w:rPr>
        <w:t>ы</w:t>
      </w:r>
      <w:r w:rsidRPr="00F17B3F">
        <w:rPr>
          <w:rFonts w:ascii="Arial" w:hAnsi="Arial" w:cs="Arial"/>
        </w:rPr>
        <w:t>брав правильный ответ из предложенных вариантов.)</w:t>
      </w:r>
    </w:p>
    <w:p w:rsidR="00177C30" w:rsidRPr="00F17B3F" w:rsidRDefault="00177C30" w:rsidP="00F17B3F">
      <w:pPr>
        <w:jc w:val="both"/>
        <w:rPr>
          <w:rFonts w:ascii="Arial" w:hAnsi="Arial" w:cs="Arial"/>
          <w:b/>
          <w:i/>
          <w:lang w:val="en-US"/>
        </w:rPr>
      </w:pPr>
      <w:r w:rsidRPr="00F17B3F">
        <w:rPr>
          <w:rFonts w:ascii="Arial" w:hAnsi="Arial" w:cs="Arial"/>
          <w:i/>
          <w:lang w:val="en-US"/>
        </w:rPr>
        <w:t>Do not forget to … your name and contact information.</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include</w:t>
      </w:r>
    </w:p>
    <w:p w:rsidR="00177C30" w:rsidRPr="00F17B3F" w:rsidRDefault="00D04D90" w:rsidP="00D04D90">
      <w:pPr>
        <w:pStyle w:val="afc"/>
        <w:ind w:left="0" w:firstLine="0"/>
        <w:rPr>
          <w:rFonts w:ascii="Arial" w:hAnsi="Arial" w:cs="Arial"/>
          <w:b/>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exclude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draw</w:t>
      </w:r>
    </w:p>
    <w:p w:rsidR="00177C30" w:rsidRPr="00D04D90"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4. Your friend is preparing a conference poster. Give him or her advice choosing the right answer.</w:t>
      </w:r>
    </w:p>
    <w:p w:rsidR="00177C30" w:rsidRPr="00F17B3F" w:rsidRDefault="00177C30" w:rsidP="00F17B3F">
      <w:pPr>
        <w:jc w:val="both"/>
        <w:rPr>
          <w:rFonts w:ascii="Arial" w:hAnsi="Arial" w:cs="Arial"/>
        </w:rPr>
      </w:pPr>
      <w:r w:rsidRPr="00F17B3F">
        <w:rPr>
          <w:rFonts w:ascii="Arial" w:hAnsi="Arial" w:cs="Arial"/>
        </w:rPr>
        <w:t>(Ваш друг готовит постерную презентацию на конференцию. Дайте ему совет, в</w:t>
      </w:r>
      <w:r w:rsidRPr="00F17B3F">
        <w:rPr>
          <w:rFonts w:ascii="Arial" w:hAnsi="Arial" w:cs="Arial"/>
        </w:rPr>
        <w:t>ы</w:t>
      </w:r>
      <w:r w:rsidRPr="00F17B3F">
        <w:rPr>
          <w:rFonts w:ascii="Arial" w:hAnsi="Arial" w:cs="Arial"/>
        </w:rPr>
        <w:t>брав правильный ответ из предложенных вариантов.)</w:t>
      </w:r>
    </w:p>
    <w:p w:rsidR="00D04D90" w:rsidRDefault="00177C30" w:rsidP="00D04D90">
      <w:pPr>
        <w:jc w:val="both"/>
        <w:rPr>
          <w:rFonts w:ascii="Arial" w:hAnsi="Arial" w:cs="Arial"/>
          <w:i/>
          <w:lang w:val="en-US"/>
        </w:rPr>
      </w:pPr>
      <w:r w:rsidRPr="00F17B3F">
        <w:rPr>
          <w:rFonts w:ascii="Arial" w:hAnsi="Arial" w:cs="Arial"/>
          <w:i/>
          <w:lang w:val="en-US"/>
        </w:rPr>
        <w:t>Use charts and … as much as possible to make your poster attractive.</w:t>
      </w:r>
    </w:p>
    <w:p w:rsidR="00177C30" w:rsidRPr="00D04D90" w:rsidRDefault="00D04D90" w:rsidP="00D04D90">
      <w:pPr>
        <w:jc w:val="both"/>
        <w:rPr>
          <w:rFonts w:ascii="Arial" w:hAnsi="Arial" w:cs="Arial"/>
          <w:b/>
          <w:lang w:val="en-US"/>
        </w:rPr>
      </w:pPr>
      <w:r>
        <w:rPr>
          <w:rFonts w:ascii="Arial" w:hAnsi="Arial" w:cs="Arial"/>
        </w:rPr>
        <w:t>а</w:t>
      </w:r>
      <w:r w:rsidRPr="00D04D90">
        <w:rPr>
          <w:rFonts w:ascii="Arial" w:hAnsi="Arial" w:cs="Arial"/>
          <w:lang w:val="en-US"/>
        </w:rPr>
        <w:t xml:space="preserve">) </w:t>
      </w:r>
      <w:r w:rsidR="00177C30" w:rsidRPr="00D04D90">
        <w:rPr>
          <w:rFonts w:ascii="Arial" w:hAnsi="Arial" w:cs="Arial"/>
          <w:lang w:val="en-US"/>
        </w:rPr>
        <w:t>papers</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б</w:t>
      </w:r>
      <w:r w:rsidRPr="00D04D90">
        <w:rPr>
          <w:rFonts w:ascii="Arial" w:hAnsi="Arial" w:cs="Arial"/>
          <w:b/>
          <w:sz w:val="24"/>
          <w:szCs w:val="24"/>
          <w:lang w:val="en-US"/>
        </w:rPr>
        <w:t xml:space="preserve">) </w:t>
      </w:r>
      <w:r w:rsidR="00177C30" w:rsidRPr="00F17B3F">
        <w:rPr>
          <w:rFonts w:ascii="Arial" w:hAnsi="Arial" w:cs="Arial"/>
          <w:b/>
          <w:sz w:val="24"/>
          <w:szCs w:val="24"/>
          <w:lang w:val="en-US"/>
        </w:rPr>
        <w:t>diagrams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documents</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5. Your friend is preparing a conference poster. Give him or her advice choosing the right answer.</w:t>
      </w:r>
    </w:p>
    <w:p w:rsidR="00177C30" w:rsidRPr="00F17B3F" w:rsidRDefault="00177C30" w:rsidP="00F17B3F">
      <w:pPr>
        <w:jc w:val="both"/>
        <w:rPr>
          <w:rFonts w:ascii="Arial" w:hAnsi="Arial" w:cs="Arial"/>
        </w:rPr>
      </w:pPr>
      <w:r w:rsidRPr="00F17B3F">
        <w:rPr>
          <w:rFonts w:ascii="Arial" w:hAnsi="Arial" w:cs="Arial"/>
        </w:rPr>
        <w:t>(Ваш друг готовит постерную презентацию на конференцию. Дайте ему совет, в</w:t>
      </w:r>
      <w:r w:rsidRPr="00F17B3F">
        <w:rPr>
          <w:rFonts w:ascii="Arial" w:hAnsi="Arial" w:cs="Arial"/>
        </w:rPr>
        <w:t>ы</w:t>
      </w:r>
      <w:r w:rsidRPr="00F17B3F">
        <w:rPr>
          <w:rFonts w:ascii="Arial" w:hAnsi="Arial" w:cs="Arial"/>
        </w:rPr>
        <w:t>брав правильный ответ из предложенных вариантов.)</w:t>
      </w:r>
    </w:p>
    <w:p w:rsidR="00177C30" w:rsidRPr="00F17B3F" w:rsidRDefault="00177C30" w:rsidP="00F17B3F">
      <w:pPr>
        <w:jc w:val="both"/>
        <w:rPr>
          <w:rFonts w:ascii="Arial" w:hAnsi="Arial" w:cs="Arial"/>
          <w:i/>
          <w:lang w:val="en-US"/>
        </w:rPr>
      </w:pPr>
      <w:r w:rsidRPr="00F17B3F">
        <w:rPr>
          <w:rFonts w:ascii="Arial" w:hAnsi="Arial" w:cs="Arial"/>
          <w:i/>
          <w:lang w:val="en-US"/>
        </w:rPr>
        <w:t>Leave plenty of white space around each section to make them stand out …</w:t>
      </w:r>
      <w:r w:rsidRPr="00F17B3F">
        <w:rPr>
          <w:rFonts w:ascii="Arial" w:hAnsi="Arial" w:cs="Arial"/>
          <w:b/>
          <w:i/>
          <w:lang w:val="en-US"/>
        </w:rPr>
        <w:t xml:space="preserve"> </w:t>
      </w:r>
      <w:r w:rsidRPr="00F17B3F">
        <w:rPr>
          <w:rFonts w:ascii="Arial" w:hAnsi="Arial" w:cs="Arial"/>
          <w:i/>
          <w:lang w:val="en-US"/>
        </w:rPr>
        <w:t>vividly.</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more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less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most</w:t>
      </w:r>
    </w:p>
    <w:p w:rsidR="00177C30" w:rsidRPr="00D04D90" w:rsidRDefault="00177C30" w:rsidP="00F17B3F">
      <w:pPr>
        <w:tabs>
          <w:tab w:val="left" w:pos="993"/>
        </w:tabs>
        <w:rPr>
          <w:rFonts w:ascii="Arial" w:hAnsi="Arial" w:cs="Arial"/>
          <w:color w:val="000000"/>
          <w:lang w:val="en-US"/>
        </w:rPr>
      </w:pPr>
    </w:p>
    <w:p w:rsidR="00B852E1" w:rsidRPr="00D04D90" w:rsidRDefault="00B852E1" w:rsidP="00F17B3F">
      <w:pPr>
        <w:tabs>
          <w:tab w:val="left" w:pos="993"/>
        </w:tabs>
        <w:jc w:val="center"/>
        <w:rPr>
          <w:rFonts w:ascii="Arial" w:hAnsi="Arial" w:cs="Arial"/>
          <w:b/>
          <w:color w:val="000000"/>
          <w:u w:val="single"/>
        </w:rPr>
      </w:pPr>
      <w:r w:rsidRPr="00D04D90">
        <w:rPr>
          <w:rFonts w:ascii="Arial" w:hAnsi="Arial" w:cs="Arial"/>
          <w:b/>
          <w:u w:val="single"/>
        </w:rPr>
        <w:t>Б1.О.05 Филологическое обеспечение профессиональной деятельности и д</w:t>
      </w:r>
      <w:r w:rsidRPr="00D04D90">
        <w:rPr>
          <w:rFonts w:ascii="Arial" w:hAnsi="Arial" w:cs="Arial"/>
          <w:b/>
          <w:u w:val="single"/>
        </w:rPr>
        <w:t>е</w:t>
      </w:r>
      <w:r w:rsidRPr="00D04D90">
        <w:rPr>
          <w:rFonts w:ascii="Arial" w:hAnsi="Arial" w:cs="Arial"/>
          <w:b/>
          <w:u w:val="single"/>
        </w:rPr>
        <w:t>ловой комм</w:t>
      </w:r>
      <w:r w:rsidRPr="00D04D90">
        <w:rPr>
          <w:rFonts w:ascii="Arial" w:hAnsi="Arial" w:cs="Arial"/>
          <w:b/>
          <w:u w:val="single"/>
        </w:rPr>
        <w:t>у</w:t>
      </w:r>
      <w:r w:rsidRPr="00D04D90">
        <w:rPr>
          <w:rFonts w:ascii="Arial" w:hAnsi="Arial" w:cs="Arial"/>
          <w:b/>
          <w:u w:val="single"/>
        </w:rPr>
        <w:t>никации</w:t>
      </w:r>
    </w:p>
    <w:p w:rsidR="00177C30" w:rsidRPr="00F17B3F" w:rsidRDefault="006E4C65"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6.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Для чего нужны ключевые слова научной статьи?</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Получение детальной информации о статье</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Успешный поиск статьи в базах научных статей</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Цитирование статьи</w:t>
      </w:r>
    </w:p>
    <w:p w:rsidR="00177C30" w:rsidRPr="00F17B3F" w:rsidRDefault="00177C30" w:rsidP="00F17B3F">
      <w:pPr>
        <w:jc w:val="both"/>
        <w:rPr>
          <w:rFonts w:ascii="Arial" w:hAnsi="Arial" w:cs="Arial"/>
          <w:b/>
          <w:u w:val="single"/>
        </w:rPr>
      </w:pPr>
    </w:p>
    <w:p w:rsidR="00177C30" w:rsidRPr="00F17B3F" w:rsidRDefault="006E4C65"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7.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Какая часть курсовой / выпускной работы относится к числу факультативных?</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Введение</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Приложение</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Заключение</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Библиография (Список литературы)</w:t>
      </w:r>
    </w:p>
    <w:p w:rsidR="00177C30" w:rsidRPr="00F17B3F" w:rsidRDefault="00177C30" w:rsidP="00F17B3F">
      <w:pPr>
        <w:jc w:val="both"/>
        <w:rPr>
          <w:rFonts w:ascii="Arial" w:hAnsi="Arial" w:cs="Arial"/>
          <w:b/>
          <w:u w:val="single"/>
        </w:rPr>
      </w:pPr>
    </w:p>
    <w:p w:rsidR="00177C30" w:rsidRPr="00F17B3F" w:rsidRDefault="006E4C65"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8.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color w:val="000000"/>
          <w:lang w:eastAsia="ko-KR"/>
        </w:rPr>
      </w:pPr>
      <w:r w:rsidRPr="00F17B3F">
        <w:rPr>
          <w:rFonts w:ascii="Arial" w:hAnsi="Arial" w:cs="Arial"/>
          <w:bCs/>
          <w:color w:val="000000"/>
          <w:shd w:val="clear" w:color="auto" w:fill="FFFFFF"/>
        </w:rPr>
        <w:t>Краткое</w:t>
      </w:r>
      <w:r w:rsidRPr="00F17B3F">
        <w:rPr>
          <w:rFonts w:ascii="Arial" w:hAnsi="Arial" w:cs="Arial"/>
          <w:b/>
          <w:bCs/>
          <w:color w:val="000000"/>
          <w:shd w:val="clear" w:color="auto" w:fill="FFFFFF"/>
        </w:rPr>
        <w:t xml:space="preserve"> </w:t>
      </w:r>
      <w:r w:rsidRPr="00F17B3F">
        <w:rPr>
          <w:rFonts w:ascii="Arial" w:hAnsi="Arial" w:cs="Arial"/>
          <w:color w:val="000000"/>
          <w:shd w:val="clear" w:color="auto" w:fill="FFFFFF"/>
        </w:rPr>
        <w:t>изложение содержания статьи, монографии, учебного пособия, включа</w:t>
      </w:r>
      <w:r w:rsidRPr="00F17B3F">
        <w:rPr>
          <w:rFonts w:ascii="Arial" w:hAnsi="Arial" w:cs="Arial"/>
          <w:color w:val="000000"/>
          <w:shd w:val="clear" w:color="auto" w:fill="FFFFFF"/>
        </w:rPr>
        <w:t>ю</w:t>
      </w:r>
      <w:r w:rsidRPr="00F17B3F">
        <w:rPr>
          <w:rFonts w:ascii="Arial" w:hAnsi="Arial" w:cs="Arial"/>
          <w:color w:val="000000"/>
          <w:shd w:val="clear" w:color="auto" w:fill="FFFFFF"/>
        </w:rPr>
        <w:t xml:space="preserve">щее указание на адресата текста, </w:t>
      </w:r>
      <w:r w:rsidRPr="00F17B3F">
        <w:rPr>
          <w:rFonts w:ascii="Arial" w:hAnsi="Arial" w:cs="Arial"/>
          <w:color w:val="000000"/>
          <w:lang w:eastAsia="ko-KR"/>
        </w:rPr>
        <w:t>– это … .</w:t>
      </w:r>
    </w:p>
    <w:p w:rsidR="00177C30" w:rsidRPr="00F17B3F" w:rsidRDefault="00AE6E1E" w:rsidP="00AE6E1E">
      <w:pPr>
        <w:pStyle w:val="afc"/>
        <w:ind w:left="0" w:firstLine="0"/>
        <w:rPr>
          <w:rFonts w:ascii="Arial" w:hAnsi="Arial" w:cs="Arial"/>
          <w:b/>
          <w:color w:val="000000"/>
          <w:sz w:val="24"/>
          <w:szCs w:val="24"/>
          <w:lang w:eastAsia="ko-KR"/>
        </w:rPr>
      </w:pPr>
      <w:r>
        <w:rPr>
          <w:rFonts w:ascii="Arial" w:hAnsi="Arial" w:cs="Arial"/>
          <w:b/>
          <w:color w:val="000000"/>
          <w:sz w:val="24"/>
          <w:szCs w:val="24"/>
          <w:lang w:eastAsia="ko-KR"/>
        </w:rPr>
        <w:t xml:space="preserve">а) </w:t>
      </w:r>
      <w:r w:rsidR="00177C30" w:rsidRPr="00F17B3F">
        <w:rPr>
          <w:rFonts w:ascii="Arial" w:hAnsi="Arial" w:cs="Arial"/>
          <w:b/>
          <w:color w:val="000000"/>
          <w:sz w:val="24"/>
          <w:szCs w:val="24"/>
          <w:lang w:eastAsia="ko-KR"/>
        </w:rPr>
        <w:t>аннотация</w:t>
      </w:r>
    </w:p>
    <w:p w:rsidR="00177C30" w:rsidRPr="00F17B3F" w:rsidRDefault="00AE6E1E" w:rsidP="00AE6E1E">
      <w:pPr>
        <w:pStyle w:val="afc"/>
        <w:ind w:left="0" w:firstLine="0"/>
        <w:rPr>
          <w:rFonts w:ascii="Arial" w:hAnsi="Arial" w:cs="Arial"/>
          <w:color w:val="000000"/>
          <w:sz w:val="24"/>
          <w:szCs w:val="24"/>
          <w:lang w:eastAsia="ko-KR"/>
        </w:rPr>
      </w:pPr>
      <w:r>
        <w:rPr>
          <w:rFonts w:ascii="Arial" w:hAnsi="Arial" w:cs="Arial"/>
          <w:color w:val="000000"/>
          <w:sz w:val="24"/>
          <w:szCs w:val="24"/>
          <w:lang w:eastAsia="ko-KR"/>
        </w:rPr>
        <w:t xml:space="preserve">б) </w:t>
      </w:r>
      <w:r w:rsidR="00177C30" w:rsidRPr="00F17B3F">
        <w:rPr>
          <w:rFonts w:ascii="Arial" w:hAnsi="Arial" w:cs="Arial"/>
          <w:color w:val="000000"/>
          <w:sz w:val="24"/>
          <w:szCs w:val="24"/>
          <w:lang w:eastAsia="ko-KR"/>
        </w:rPr>
        <w:t>реферат</w:t>
      </w:r>
    </w:p>
    <w:p w:rsidR="00177C30" w:rsidRPr="00F17B3F" w:rsidRDefault="00AE6E1E" w:rsidP="00AE6E1E">
      <w:pPr>
        <w:pStyle w:val="afc"/>
        <w:ind w:left="0" w:firstLine="0"/>
        <w:rPr>
          <w:rFonts w:ascii="Arial" w:hAnsi="Arial" w:cs="Arial"/>
          <w:color w:val="000000"/>
          <w:sz w:val="24"/>
          <w:szCs w:val="24"/>
          <w:lang w:eastAsia="ko-KR"/>
        </w:rPr>
      </w:pPr>
      <w:r>
        <w:rPr>
          <w:rFonts w:ascii="Arial" w:hAnsi="Arial" w:cs="Arial"/>
          <w:color w:val="000000"/>
          <w:sz w:val="24"/>
          <w:szCs w:val="24"/>
          <w:lang w:eastAsia="ko-KR"/>
        </w:rPr>
        <w:lastRenderedPageBreak/>
        <w:t xml:space="preserve">в) </w:t>
      </w:r>
      <w:r w:rsidR="00177C30" w:rsidRPr="00F17B3F">
        <w:rPr>
          <w:rFonts w:ascii="Arial" w:hAnsi="Arial" w:cs="Arial"/>
          <w:color w:val="000000"/>
          <w:sz w:val="24"/>
          <w:szCs w:val="24"/>
          <w:lang w:eastAsia="ko-KR"/>
        </w:rPr>
        <w:t>конспект</w:t>
      </w:r>
    </w:p>
    <w:p w:rsidR="00177C30" w:rsidRPr="00F17B3F" w:rsidRDefault="00AE6E1E" w:rsidP="00AE6E1E">
      <w:pPr>
        <w:pStyle w:val="afc"/>
        <w:ind w:left="0" w:firstLine="0"/>
        <w:rPr>
          <w:rFonts w:ascii="Arial" w:hAnsi="Arial" w:cs="Arial"/>
          <w:color w:val="000000"/>
          <w:sz w:val="24"/>
          <w:szCs w:val="24"/>
          <w:lang w:eastAsia="ko-KR"/>
        </w:rPr>
      </w:pPr>
      <w:r>
        <w:rPr>
          <w:rFonts w:ascii="Arial" w:hAnsi="Arial" w:cs="Arial"/>
          <w:color w:val="000000"/>
          <w:sz w:val="24"/>
          <w:szCs w:val="24"/>
          <w:lang w:eastAsia="ko-KR"/>
        </w:rPr>
        <w:t xml:space="preserve">г) </w:t>
      </w:r>
      <w:r w:rsidR="00177C30" w:rsidRPr="00F17B3F">
        <w:rPr>
          <w:rFonts w:ascii="Arial" w:hAnsi="Arial" w:cs="Arial"/>
          <w:color w:val="000000"/>
          <w:sz w:val="24"/>
          <w:szCs w:val="24"/>
          <w:lang w:eastAsia="ko-KR"/>
        </w:rPr>
        <w:t>рецензия</w:t>
      </w:r>
    </w:p>
    <w:p w:rsidR="00177C30" w:rsidRPr="00F17B3F" w:rsidRDefault="00177C30" w:rsidP="00F17B3F">
      <w:pPr>
        <w:jc w:val="both"/>
        <w:rPr>
          <w:rFonts w:ascii="Arial" w:hAnsi="Arial" w:cs="Arial"/>
          <w:color w:val="000000"/>
          <w:lang w:eastAsia="ko-KR"/>
        </w:rPr>
      </w:pPr>
    </w:p>
    <w:p w:rsidR="00177C30" w:rsidRPr="00F17B3F" w:rsidRDefault="006E4C65"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9.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Краткое изложение содержания одной или нескольких научных работ, книги по опр</w:t>
      </w:r>
      <w:r w:rsidRPr="00F17B3F">
        <w:rPr>
          <w:rFonts w:ascii="Arial" w:hAnsi="Arial" w:cs="Arial"/>
        </w:rPr>
        <w:t>е</w:t>
      </w:r>
      <w:r w:rsidRPr="00F17B3F">
        <w:rPr>
          <w:rFonts w:ascii="Arial" w:hAnsi="Arial" w:cs="Arial"/>
        </w:rPr>
        <w:t>деленной теме</w:t>
      </w:r>
      <w:r w:rsidRPr="00F17B3F">
        <w:rPr>
          <w:rFonts w:ascii="Arial" w:hAnsi="Arial" w:cs="Arial"/>
          <w:b/>
        </w:rPr>
        <w:t xml:space="preserve">, </w:t>
      </w:r>
      <w:r w:rsidRPr="00F17B3F">
        <w:rPr>
          <w:rFonts w:ascii="Arial" w:hAnsi="Arial" w:cs="Arial"/>
        </w:rPr>
        <w:t>не сопровождаемое выделением ключевых слов и не предназначе</w:t>
      </w:r>
      <w:r w:rsidRPr="00F17B3F">
        <w:rPr>
          <w:rFonts w:ascii="Arial" w:hAnsi="Arial" w:cs="Arial"/>
        </w:rPr>
        <w:t>н</w:t>
      </w:r>
      <w:r w:rsidRPr="00F17B3F">
        <w:rPr>
          <w:rFonts w:ascii="Arial" w:hAnsi="Arial" w:cs="Arial"/>
        </w:rPr>
        <w:t>ное для последующего восстановления информации, с указанием мнения авт</w:t>
      </w:r>
      <w:r w:rsidRPr="00F17B3F">
        <w:rPr>
          <w:rFonts w:ascii="Arial" w:hAnsi="Arial" w:cs="Arial"/>
        </w:rPr>
        <w:t>о</w:t>
      </w:r>
      <w:r w:rsidRPr="00F17B3F">
        <w:rPr>
          <w:rFonts w:ascii="Arial" w:hAnsi="Arial" w:cs="Arial"/>
        </w:rPr>
        <w:t>ра(ов), целей и задач исследования, использованных методов и материала, осно</w:t>
      </w:r>
      <w:r w:rsidRPr="00F17B3F">
        <w:rPr>
          <w:rFonts w:ascii="Arial" w:hAnsi="Arial" w:cs="Arial"/>
        </w:rPr>
        <w:t>в</w:t>
      </w:r>
      <w:r w:rsidRPr="00F17B3F">
        <w:rPr>
          <w:rFonts w:ascii="Arial" w:hAnsi="Arial" w:cs="Arial"/>
        </w:rPr>
        <w:t>ных выводов, – это … .</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а) </w:t>
      </w:r>
      <w:r w:rsidR="00177C30" w:rsidRPr="00F17B3F">
        <w:rPr>
          <w:rFonts w:ascii="Arial" w:hAnsi="Arial" w:cs="Arial"/>
          <w:sz w:val="24"/>
          <w:szCs w:val="24"/>
          <w:lang w:eastAsia="ko-KR"/>
        </w:rPr>
        <w:t>аннотация</w:t>
      </w:r>
    </w:p>
    <w:p w:rsidR="00177C30" w:rsidRPr="00F17B3F" w:rsidRDefault="00AE6E1E" w:rsidP="00AE6E1E">
      <w:pPr>
        <w:pStyle w:val="afc"/>
        <w:ind w:left="0" w:firstLine="0"/>
        <w:rPr>
          <w:rFonts w:ascii="Arial" w:hAnsi="Arial" w:cs="Arial"/>
          <w:b/>
          <w:sz w:val="24"/>
          <w:szCs w:val="24"/>
          <w:lang w:eastAsia="ko-KR"/>
        </w:rPr>
      </w:pPr>
      <w:r>
        <w:rPr>
          <w:rFonts w:ascii="Arial" w:hAnsi="Arial" w:cs="Arial"/>
          <w:b/>
          <w:sz w:val="24"/>
          <w:szCs w:val="24"/>
          <w:lang w:eastAsia="ko-KR"/>
        </w:rPr>
        <w:t xml:space="preserve">б) </w:t>
      </w:r>
      <w:r w:rsidR="00177C30" w:rsidRPr="00F17B3F">
        <w:rPr>
          <w:rFonts w:ascii="Arial" w:hAnsi="Arial" w:cs="Arial"/>
          <w:b/>
          <w:sz w:val="24"/>
          <w:szCs w:val="24"/>
          <w:lang w:eastAsia="ko-KR"/>
        </w:rPr>
        <w:t>реферат</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в) </w:t>
      </w:r>
      <w:r w:rsidR="00177C30" w:rsidRPr="00F17B3F">
        <w:rPr>
          <w:rFonts w:ascii="Arial" w:hAnsi="Arial" w:cs="Arial"/>
          <w:sz w:val="24"/>
          <w:szCs w:val="24"/>
          <w:lang w:eastAsia="ko-KR"/>
        </w:rPr>
        <w:t>конспект</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г) </w:t>
      </w:r>
      <w:r w:rsidR="00177C30" w:rsidRPr="00F17B3F">
        <w:rPr>
          <w:rFonts w:ascii="Arial" w:hAnsi="Arial" w:cs="Arial"/>
          <w:sz w:val="24"/>
          <w:szCs w:val="24"/>
          <w:lang w:eastAsia="ko-KR"/>
        </w:rPr>
        <w:t>рецензия</w:t>
      </w:r>
    </w:p>
    <w:p w:rsidR="00177C30" w:rsidRPr="00F17B3F" w:rsidRDefault="00177C30" w:rsidP="00F17B3F">
      <w:pPr>
        <w:jc w:val="both"/>
        <w:rPr>
          <w:rFonts w:ascii="Arial" w:hAnsi="Arial" w:cs="Arial"/>
          <w:color w:val="000000"/>
          <w:lang w:eastAsia="ko-KR"/>
        </w:rPr>
      </w:pPr>
    </w:p>
    <w:p w:rsidR="00177C30" w:rsidRPr="00F17B3F" w:rsidRDefault="006E4C65" w:rsidP="00F17B3F">
      <w:pPr>
        <w:jc w:val="both"/>
        <w:rPr>
          <w:rFonts w:ascii="Arial" w:hAnsi="Arial" w:cs="Arial"/>
        </w:rPr>
      </w:pPr>
      <w:r w:rsidRPr="00F17B3F">
        <w:rPr>
          <w:rFonts w:ascii="Arial" w:eastAsia="Calibri" w:hAnsi="Arial" w:cs="Arial"/>
          <w:color w:val="000000"/>
        </w:rPr>
        <w:t>20</w:t>
      </w:r>
      <w:r w:rsidR="00177C30" w:rsidRPr="00F17B3F">
        <w:rPr>
          <w:rFonts w:ascii="Arial" w:eastAsia="Calibri" w:hAnsi="Arial" w:cs="Arial"/>
          <w:color w:val="000000"/>
        </w:rPr>
        <w:t xml:space="preserve">.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lang w:eastAsia="ko-KR"/>
        </w:rPr>
      </w:pPr>
      <w:r w:rsidRPr="00F17B3F">
        <w:rPr>
          <w:rFonts w:ascii="Arial" w:hAnsi="Arial" w:cs="Arial"/>
          <w:lang w:eastAsia="ko-KR"/>
        </w:rPr>
        <w:t xml:space="preserve">Краткая запись содержания статьи, книги, лекции, </w:t>
      </w:r>
      <w:r w:rsidRPr="00F17B3F">
        <w:rPr>
          <w:rFonts w:ascii="Arial" w:hAnsi="Arial" w:cs="Arial"/>
        </w:rPr>
        <w:t>не сопровождаемая выделен</w:t>
      </w:r>
      <w:r w:rsidRPr="00F17B3F">
        <w:rPr>
          <w:rFonts w:ascii="Arial" w:hAnsi="Arial" w:cs="Arial"/>
        </w:rPr>
        <w:t>и</w:t>
      </w:r>
      <w:r w:rsidRPr="00F17B3F">
        <w:rPr>
          <w:rFonts w:ascii="Arial" w:hAnsi="Arial" w:cs="Arial"/>
        </w:rPr>
        <w:t>ем ключевых слов,</w:t>
      </w:r>
      <w:r w:rsidRPr="00F17B3F">
        <w:rPr>
          <w:rFonts w:ascii="Arial" w:hAnsi="Arial" w:cs="Arial"/>
          <w:lang w:eastAsia="ko-KR"/>
        </w:rPr>
        <w:t xml:space="preserve"> предназначенная для последующего восстановления инфо</w:t>
      </w:r>
      <w:r w:rsidRPr="00F17B3F">
        <w:rPr>
          <w:rFonts w:ascii="Arial" w:hAnsi="Arial" w:cs="Arial"/>
          <w:lang w:eastAsia="ko-KR"/>
        </w:rPr>
        <w:t>р</w:t>
      </w:r>
      <w:r w:rsidRPr="00F17B3F">
        <w:rPr>
          <w:rFonts w:ascii="Arial" w:hAnsi="Arial" w:cs="Arial"/>
          <w:lang w:eastAsia="ko-KR"/>
        </w:rPr>
        <w:t>мации с различной степенью полноты, – это ... .</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а) </w:t>
      </w:r>
      <w:r w:rsidR="00177C30" w:rsidRPr="00F17B3F">
        <w:rPr>
          <w:rFonts w:ascii="Arial" w:hAnsi="Arial" w:cs="Arial"/>
          <w:sz w:val="24"/>
          <w:szCs w:val="24"/>
          <w:lang w:eastAsia="ko-KR"/>
        </w:rPr>
        <w:t>аннотация</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б) </w:t>
      </w:r>
      <w:r w:rsidR="00177C30" w:rsidRPr="00F17B3F">
        <w:rPr>
          <w:rFonts w:ascii="Arial" w:hAnsi="Arial" w:cs="Arial"/>
          <w:sz w:val="24"/>
          <w:szCs w:val="24"/>
          <w:lang w:eastAsia="ko-KR"/>
        </w:rPr>
        <w:t>реферат</w:t>
      </w:r>
    </w:p>
    <w:p w:rsidR="00177C30" w:rsidRPr="00F17B3F" w:rsidRDefault="00AE6E1E" w:rsidP="00AE6E1E">
      <w:pPr>
        <w:pStyle w:val="afc"/>
        <w:ind w:left="0" w:firstLine="0"/>
        <w:rPr>
          <w:rFonts w:ascii="Arial" w:hAnsi="Arial" w:cs="Arial"/>
          <w:b/>
          <w:sz w:val="24"/>
          <w:szCs w:val="24"/>
          <w:lang w:eastAsia="ko-KR"/>
        </w:rPr>
      </w:pPr>
      <w:r>
        <w:rPr>
          <w:rFonts w:ascii="Arial" w:hAnsi="Arial" w:cs="Arial"/>
          <w:b/>
          <w:sz w:val="24"/>
          <w:szCs w:val="24"/>
          <w:lang w:eastAsia="ko-KR"/>
        </w:rPr>
        <w:t xml:space="preserve">в) </w:t>
      </w:r>
      <w:r w:rsidR="00177C30" w:rsidRPr="00F17B3F">
        <w:rPr>
          <w:rFonts w:ascii="Arial" w:hAnsi="Arial" w:cs="Arial"/>
          <w:b/>
          <w:sz w:val="24"/>
          <w:szCs w:val="24"/>
          <w:lang w:eastAsia="ko-KR"/>
        </w:rPr>
        <w:t>конспект</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г) </w:t>
      </w:r>
      <w:r w:rsidR="00177C30" w:rsidRPr="00F17B3F">
        <w:rPr>
          <w:rFonts w:ascii="Arial" w:hAnsi="Arial" w:cs="Arial"/>
          <w:sz w:val="24"/>
          <w:szCs w:val="24"/>
          <w:lang w:eastAsia="ko-KR"/>
        </w:rPr>
        <w:t>рецензия</w:t>
      </w:r>
    </w:p>
    <w:p w:rsidR="00177C30" w:rsidRPr="00F17B3F" w:rsidRDefault="00177C30" w:rsidP="00AE6E1E">
      <w:pPr>
        <w:pStyle w:val="afc"/>
        <w:ind w:left="0" w:firstLine="0"/>
        <w:rPr>
          <w:rFonts w:ascii="Arial" w:hAnsi="Arial" w:cs="Arial"/>
          <w:sz w:val="24"/>
          <w:szCs w:val="24"/>
          <w:lang w:eastAsia="ko-KR"/>
        </w:rPr>
      </w:pPr>
    </w:p>
    <w:p w:rsidR="00177C30" w:rsidRPr="00F17B3F" w:rsidRDefault="006E4C65"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1. </w:t>
      </w:r>
      <w:r w:rsidR="00177C30" w:rsidRPr="00F17B3F">
        <w:rPr>
          <w:rFonts w:ascii="Arial" w:hAnsi="Arial" w:cs="Arial"/>
        </w:rPr>
        <w:t>Укажите ряд, в котором приведены тексты только официально-делового ст</w:t>
      </w:r>
      <w:r w:rsidR="00177C30" w:rsidRPr="00F17B3F">
        <w:rPr>
          <w:rFonts w:ascii="Arial" w:hAnsi="Arial" w:cs="Arial"/>
        </w:rPr>
        <w:t>и</w:t>
      </w:r>
      <w:r w:rsidR="00177C30" w:rsidRPr="00F17B3F">
        <w:rPr>
          <w:rFonts w:ascii="Arial" w:hAnsi="Arial" w:cs="Arial"/>
        </w:rPr>
        <w:t>ля:</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акт приема-сдачи работ, научная статья, приказ, мемуары</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резюме, реферат, распоряжение, заявление</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гарантийное письмо, объяснительная записка, контракт, рассказ о себе</w:t>
      </w:r>
    </w:p>
    <w:p w:rsidR="00177C30" w:rsidRPr="00F17B3F" w:rsidRDefault="00AE6E1E" w:rsidP="00AE6E1E">
      <w:pPr>
        <w:pStyle w:val="a4"/>
        <w:spacing w:before="0" w:beforeAutospacing="0" w:after="0" w:afterAutospacing="0"/>
        <w:jc w:val="both"/>
        <w:rPr>
          <w:rFonts w:ascii="Arial" w:hAnsi="Arial" w:cs="Arial"/>
          <w:b/>
        </w:rPr>
      </w:pPr>
      <w:r>
        <w:rPr>
          <w:rFonts w:ascii="Arial" w:hAnsi="Arial" w:cs="Arial"/>
          <w:b/>
        </w:rPr>
        <w:t xml:space="preserve">г) </w:t>
      </w:r>
      <w:r w:rsidR="00177C30" w:rsidRPr="00F17B3F">
        <w:rPr>
          <w:rFonts w:ascii="Arial" w:hAnsi="Arial" w:cs="Arial"/>
          <w:b/>
        </w:rPr>
        <w:t>доверенность, служебная записка, договор, меморандум, устав</w:t>
      </w:r>
    </w:p>
    <w:p w:rsidR="00177C30" w:rsidRPr="00F17B3F" w:rsidRDefault="00177C30" w:rsidP="00F17B3F">
      <w:pPr>
        <w:pStyle w:val="af0"/>
        <w:shd w:val="clear" w:color="auto" w:fill="FFFFFF"/>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2. </w:t>
      </w:r>
      <w:r w:rsidR="00177C30" w:rsidRPr="00F17B3F">
        <w:rPr>
          <w:rFonts w:ascii="Arial" w:hAnsi="Arial" w:cs="Arial"/>
        </w:rPr>
        <w:t>Укажите два предложения с ошибками:</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b/>
          <w:bCs/>
        </w:rPr>
        <w:t xml:space="preserve">а) </w:t>
      </w:r>
      <w:r w:rsidR="00177C30" w:rsidRPr="00F17B3F">
        <w:rPr>
          <w:rFonts w:ascii="Arial" w:hAnsi="Arial" w:cs="Arial"/>
          <w:b/>
          <w:bCs/>
        </w:rPr>
        <w:t>Должность управляющего клуба является вакантной.</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bCs/>
        </w:rPr>
        <w:t xml:space="preserve">б) </w:t>
      </w:r>
      <w:r w:rsidR="00177C30" w:rsidRPr="00F17B3F">
        <w:rPr>
          <w:rFonts w:ascii="Arial" w:hAnsi="Arial" w:cs="Arial"/>
          <w:bCs/>
        </w:rPr>
        <w:t>Запрещается небрежно обращаться с оборудованием и портить его.</w:t>
      </w:r>
    </w:p>
    <w:p w:rsidR="00177C30" w:rsidRPr="00F17B3F" w:rsidRDefault="00AE6E1E" w:rsidP="00AE6E1E">
      <w:pPr>
        <w:pStyle w:val="afc"/>
        <w:ind w:left="0" w:firstLine="0"/>
        <w:rPr>
          <w:rFonts w:ascii="Arial" w:hAnsi="Arial" w:cs="Arial"/>
          <w:b/>
          <w:bCs/>
          <w:sz w:val="24"/>
          <w:szCs w:val="24"/>
        </w:rPr>
      </w:pPr>
      <w:r>
        <w:rPr>
          <w:rFonts w:ascii="Arial" w:hAnsi="Arial" w:cs="Arial"/>
          <w:b/>
          <w:bCs/>
          <w:sz w:val="24"/>
          <w:szCs w:val="24"/>
        </w:rPr>
        <w:t xml:space="preserve">в) </w:t>
      </w:r>
      <w:r w:rsidR="00177C30" w:rsidRPr="00F17B3F">
        <w:rPr>
          <w:rFonts w:ascii="Arial" w:hAnsi="Arial" w:cs="Arial"/>
          <w:b/>
          <w:bCs/>
          <w:sz w:val="24"/>
          <w:szCs w:val="24"/>
        </w:rPr>
        <w:t>Был провозглашен приговор суда.</w:t>
      </w:r>
    </w:p>
    <w:p w:rsidR="00177C30" w:rsidRPr="00F17B3F" w:rsidRDefault="00177C30" w:rsidP="00F17B3F">
      <w:pPr>
        <w:tabs>
          <w:tab w:val="left" w:pos="851"/>
          <w:tab w:val="left" w:pos="993"/>
        </w:tabs>
        <w:jc w:val="both"/>
        <w:rPr>
          <w:rFonts w:ascii="Arial" w:hAnsi="Arial" w:cs="Arial"/>
          <w:b/>
          <w:color w:val="000000"/>
        </w:rPr>
      </w:pPr>
    </w:p>
    <w:p w:rsidR="00177C30" w:rsidRPr="00F17B3F" w:rsidRDefault="006E4C65"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3. </w:t>
      </w:r>
      <w:r w:rsidR="00177C30" w:rsidRPr="00F17B3F">
        <w:rPr>
          <w:rFonts w:ascii="Arial" w:hAnsi="Arial" w:cs="Arial"/>
        </w:rPr>
        <w:t>Укажите два предложения с ошибками:</w:t>
      </w:r>
    </w:p>
    <w:p w:rsidR="00177C30" w:rsidRPr="00F17B3F" w:rsidRDefault="00AE6E1E" w:rsidP="00AE6E1E">
      <w:pPr>
        <w:pStyle w:val="afc"/>
        <w:ind w:left="0" w:firstLine="0"/>
        <w:rPr>
          <w:rFonts w:ascii="Arial" w:hAnsi="Arial" w:cs="Arial"/>
          <w:b/>
          <w:bCs/>
          <w:sz w:val="24"/>
          <w:szCs w:val="24"/>
        </w:rPr>
      </w:pPr>
      <w:r>
        <w:rPr>
          <w:rFonts w:ascii="Arial" w:hAnsi="Arial" w:cs="Arial"/>
          <w:b/>
          <w:bCs/>
          <w:sz w:val="24"/>
          <w:szCs w:val="24"/>
        </w:rPr>
        <w:t xml:space="preserve">а) </w:t>
      </w:r>
      <w:r w:rsidR="00177C30" w:rsidRPr="00F17B3F">
        <w:rPr>
          <w:rFonts w:ascii="Arial" w:hAnsi="Arial" w:cs="Arial"/>
          <w:b/>
          <w:bCs/>
          <w:sz w:val="24"/>
          <w:szCs w:val="24"/>
        </w:rPr>
        <w:t>Заседание комиссии назначено на март месяц.</w:t>
      </w:r>
    </w:p>
    <w:p w:rsidR="00177C30" w:rsidRPr="00F17B3F" w:rsidRDefault="00AE6E1E" w:rsidP="00AE6E1E">
      <w:pPr>
        <w:pStyle w:val="afc"/>
        <w:ind w:left="0" w:firstLine="0"/>
        <w:rPr>
          <w:rFonts w:ascii="Arial" w:hAnsi="Arial" w:cs="Arial"/>
          <w:bCs/>
          <w:sz w:val="24"/>
          <w:szCs w:val="24"/>
        </w:rPr>
      </w:pPr>
      <w:r>
        <w:rPr>
          <w:rFonts w:ascii="Arial" w:hAnsi="Arial" w:cs="Arial"/>
          <w:bCs/>
          <w:sz w:val="24"/>
          <w:szCs w:val="24"/>
        </w:rPr>
        <w:t xml:space="preserve">б) </w:t>
      </w:r>
      <w:r w:rsidR="00177C30" w:rsidRPr="00F17B3F">
        <w:rPr>
          <w:rFonts w:ascii="Arial" w:hAnsi="Arial" w:cs="Arial"/>
          <w:bCs/>
          <w:sz w:val="24"/>
          <w:szCs w:val="24"/>
        </w:rPr>
        <w:t>В нашей фирме нет подходящих вам вакансий.</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Направляем Вам Акт сдачи-приемки работ согласно договора №22 от 01.01.2022.</w:t>
      </w:r>
    </w:p>
    <w:p w:rsidR="00177C30" w:rsidRPr="00F17B3F" w:rsidRDefault="00177C30" w:rsidP="00F17B3F">
      <w:pPr>
        <w:tabs>
          <w:tab w:val="left" w:pos="851"/>
          <w:tab w:val="left" w:pos="993"/>
        </w:tabs>
        <w:jc w:val="both"/>
        <w:rPr>
          <w:rFonts w:ascii="Arial" w:hAnsi="Arial" w:cs="Arial"/>
          <w:b/>
          <w:color w:val="000000"/>
        </w:rPr>
      </w:pPr>
    </w:p>
    <w:p w:rsidR="00177C30" w:rsidRPr="00F17B3F" w:rsidRDefault="006E4C65" w:rsidP="00F17B3F">
      <w:pPr>
        <w:tabs>
          <w:tab w:val="left" w:pos="851"/>
          <w:tab w:val="left" w:pos="993"/>
        </w:tabs>
        <w:jc w:val="both"/>
        <w:rPr>
          <w:rFonts w:ascii="Arial" w:hAnsi="Arial" w:cs="Arial"/>
          <w:color w:val="000000"/>
        </w:rPr>
      </w:pPr>
      <w:r w:rsidRPr="00F17B3F">
        <w:rPr>
          <w:rFonts w:ascii="Arial" w:eastAsia="Calibri" w:hAnsi="Arial" w:cs="Arial"/>
          <w:color w:val="000000"/>
        </w:rPr>
        <w:t>2</w:t>
      </w:r>
      <w:r w:rsidR="00177C30" w:rsidRPr="00F17B3F">
        <w:rPr>
          <w:rFonts w:ascii="Arial" w:eastAsia="Calibri" w:hAnsi="Arial" w:cs="Arial"/>
          <w:color w:val="000000"/>
        </w:rPr>
        <w:t xml:space="preserve">4. </w:t>
      </w:r>
      <w:r w:rsidR="00177C30" w:rsidRPr="00F17B3F">
        <w:rPr>
          <w:rFonts w:ascii="Arial" w:hAnsi="Arial" w:cs="Arial"/>
          <w:color w:val="000000"/>
        </w:rPr>
        <w:t>Укажите реквизиты, которые не являются обязательными для заявления:</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а) </w:t>
      </w:r>
      <w:r w:rsidR="00177C30" w:rsidRPr="00F17B3F">
        <w:rPr>
          <w:rFonts w:ascii="Arial" w:hAnsi="Arial" w:cs="Arial"/>
          <w:color w:val="000000"/>
          <w:sz w:val="24"/>
          <w:szCs w:val="24"/>
        </w:rPr>
        <w:t>Адресат</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б) </w:t>
      </w:r>
      <w:r w:rsidR="00177C30" w:rsidRPr="00F17B3F">
        <w:rPr>
          <w:rFonts w:ascii="Arial" w:hAnsi="Arial" w:cs="Arial"/>
          <w:color w:val="000000"/>
          <w:sz w:val="24"/>
          <w:szCs w:val="24"/>
        </w:rPr>
        <w:t>Текст документа</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в) </w:t>
      </w:r>
      <w:r w:rsidR="00177C30" w:rsidRPr="00F17B3F">
        <w:rPr>
          <w:rFonts w:ascii="Arial" w:hAnsi="Arial" w:cs="Arial"/>
          <w:color w:val="000000"/>
          <w:sz w:val="24"/>
          <w:szCs w:val="24"/>
        </w:rPr>
        <w:t>Подпись</w:t>
      </w:r>
    </w:p>
    <w:p w:rsidR="00177C30" w:rsidRPr="00F17B3F" w:rsidRDefault="00AE6E1E" w:rsidP="00AE6E1E">
      <w:pPr>
        <w:pStyle w:val="afc"/>
        <w:tabs>
          <w:tab w:val="left" w:pos="851"/>
          <w:tab w:val="left" w:pos="993"/>
        </w:tabs>
        <w:ind w:left="0" w:firstLine="0"/>
        <w:rPr>
          <w:rFonts w:ascii="Arial" w:hAnsi="Arial" w:cs="Arial"/>
          <w:b/>
          <w:color w:val="000000"/>
          <w:sz w:val="24"/>
          <w:szCs w:val="24"/>
        </w:rPr>
      </w:pPr>
      <w:r>
        <w:rPr>
          <w:rFonts w:ascii="Arial" w:hAnsi="Arial" w:cs="Arial"/>
          <w:b/>
          <w:color w:val="000000"/>
          <w:sz w:val="24"/>
          <w:szCs w:val="24"/>
        </w:rPr>
        <w:t xml:space="preserve">г) </w:t>
      </w:r>
      <w:r w:rsidR="00177C30" w:rsidRPr="00F17B3F">
        <w:rPr>
          <w:rFonts w:ascii="Arial" w:hAnsi="Arial" w:cs="Arial"/>
          <w:b/>
          <w:color w:val="000000"/>
          <w:sz w:val="24"/>
          <w:szCs w:val="24"/>
        </w:rPr>
        <w:t>Номер исходящего документа</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д) </w:t>
      </w:r>
      <w:r w:rsidR="00177C30" w:rsidRPr="00F17B3F">
        <w:rPr>
          <w:rFonts w:ascii="Arial" w:hAnsi="Arial" w:cs="Arial"/>
          <w:color w:val="000000"/>
          <w:sz w:val="24"/>
          <w:szCs w:val="24"/>
        </w:rPr>
        <w:t>Дата составления</w:t>
      </w:r>
    </w:p>
    <w:p w:rsidR="00177C30" w:rsidRPr="00F17B3F" w:rsidRDefault="00AE6E1E" w:rsidP="00AE6E1E">
      <w:pPr>
        <w:pStyle w:val="afc"/>
        <w:tabs>
          <w:tab w:val="left" w:pos="851"/>
          <w:tab w:val="left" w:pos="993"/>
        </w:tabs>
        <w:ind w:left="0" w:firstLine="0"/>
        <w:rPr>
          <w:rFonts w:ascii="Arial" w:hAnsi="Arial" w:cs="Arial"/>
          <w:b/>
          <w:color w:val="000000"/>
          <w:sz w:val="24"/>
          <w:szCs w:val="24"/>
        </w:rPr>
      </w:pPr>
      <w:r>
        <w:rPr>
          <w:rFonts w:ascii="Arial" w:hAnsi="Arial" w:cs="Arial"/>
          <w:b/>
          <w:color w:val="000000"/>
          <w:sz w:val="24"/>
          <w:szCs w:val="24"/>
        </w:rPr>
        <w:t xml:space="preserve">е) </w:t>
      </w:r>
      <w:r w:rsidR="00177C30" w:rsidRPr="00F17B3F">
        <w:rPr>
          <w:rFonts w:ascii="Arial" w:hAnsi="Arial" w:cs="Arial"/>
          <w:b/>
          <w:color w:val="000000"/>
          <w:sz w:val="24"/>
          <w:szCs w:val="24"/>
        </w:rPr>
        <w:t>Печать</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ж) </w:t>
      </w:r>
      <w:r w:rsidR="00177C30" w:rsidRPr="00F17B3F">
        <w:rPr>
          <w:rFonts w:ascii="Arial" w:hAnsi="Arial" w:cs="Arial"/>
          <w:color w:val="000000"/>
          <w:sz w:val="24"/>
          <w:szCs w:val="24"/>
        </w:rPr>
        <w:t>Адресант</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з) </w:t>
      </w:r>
      <w:r w:rsidR="00177C30" w:rsidRPr="00F17B3F">
        <w:rPr>
          <w:rFonts w:ascii="Arial" w:hAnsi="Arial" w:cs="Arial"/>
          <w:color w:val="000000"/>
          <w:sz w:val="24"/>
          <w:szCs w:val="24"/>
        </w:rPr>
        <w:t>Наименование типа документа</w:t>
      </w:r>
    </w:p>
    <w:p w:rsidR="00177C30" w:rsidRPr="00F17B3F" w:rsidRDefault="00177C30" w:rsidP="00F17B3F">
      <w:pPr>
        <w:tabs>
          <w:tab w:val="left" w:pos="851"/>
          <w:tab w:val="left" w:pos="993"/>
        </w:tabs>
        <w:jc w:val="both"/>
        <w:rPr>
          <w:rFonts w:ascii="Arial" w:hAnsi="Arial" w:cs="Arial"/>
          <w:b/>
          <w:iCs/>
          <w:shd w:val="clear" w:color="auto" w:fill="FFFFFF"/>
        </w:rPr>
      </w:pPr>
    </w:p>
    <w:p w:rsidR="00177C30" w:rsidRPr="00F17B3F" w:rsidRDefault="006E4C65" w:rsidP="00F17B3F">
      <w:pPr>
        <w:tabs>
          <w:tab w:val="left" w:pos="851"/>
          <w:tab w:val="left" w:pos="993"/>
        </w:tabs>
        <w:jc w:val="both"/>
        <w:rPr>
          <w:rFonts w:ascii="Arial" w:hAnsi="Arial" w:cs="Arial"/>
          <w:iCs/>
          <w:shd w:val="clear" w:color="auto" w:fill="FFFFFF"/>
        </w:rPr>
      </w:pPr>
      <w:r w:rsidRPr="00F17B3F">
        <w:rPr>
          <w:rFonts w:ascii="Arial" w:eastAsia="Calibri" w:hAnsi="Arial" w:cs="Arial"/>
          <w:color w:val="000000"/>
        </w:rPr>
        <w:t>2</w:t>
      </w:r>
      <w:r w:rsidR="00177C30" w:rsidRPr="00F17B3F">
        <w:rPr>
          <w:rFonts w:ascii="Arial" w:eastAsia="Calibri" w:hAnsi="Arial" w:cs="Arial"/>
          <w:color w:val="000000"/>
        </w:rPr>
        <w:t xml:space="preserve">5. </w:t>
      </w:r>
      <w:r w:rsidR="00177C30" w:rsidRPr="00F17B3F">
        <w:rPr>
          <w:rFonts w:ascii="Arial" w:hAnsi="Arial" w:cs="Arial"/>
          <w:iCs/>
          <w:shd w:val="clear" w:color="auto" w:fill="FFFFFF"/>
        </w:rPr>
        <w:t>Укажите неверное утверждение:</w:t>
      </w:r>
    </w:p>
    <w:p w:rsidR="00177C30" w:rsidRPr="00F17B3F" w:rsidRDefault="00AE6E1E" w:rsidP="00AE6E1E">
      <w:pPr>
        <w:pStyle w:val="afc"/>
        <w:tabs>
          <w:tab w:val="left" w:pos="851"/>
          <w:tab w:val="left" w:pos="993"/>
        </w:tabs>
        <w:ind w:left="0" w:firstLine="0"/>
        <w:rPr>
          <w:rFonts w:ascii="Arial" w:hAnsi="Arial" w:cs="Arial"/>
          <w:sz w:val="24"/>
          <w:szCs w:val="24"/>
          <w:shd w:val="clear" w:color="auto" w:fill="FFFFFF"/>
        </w:rPr>
      </w:pPr>
      <w:r>
        <w:rPr>
          <w:rFonts w:ascii="Arial" w:hAnsi="Arial" w:cs="Arial"/>
          <w:sz w:val="24"/>
          <w:szCs w:val="24"/>
          <w:shd w:val="clear" w:color="auto" w:fill="FFFFFF"/>
        </w:rPr>
        <w:t xml:space="preserve">а) </w:t>
      </w:r>
      <w:r w:rsidR="00177C30" w:rsidRPr="00F17B3F">
        <w:rPr>
          <w:rFonts w:ascii="Arial" w:hAnsi="Arial" w:cs="Arial"/>
          <w:sz w:val="24"/>
          <w:szCs w:val="24"/>
          <w:shd w:val="clear" w:color="auto" w:fill="FFFFFF"/>
        </w:rPr>
        <w:t>Деловая переписка должна вестись в рамках действующего законодател</w:t>
      </w:r>
      <w:r w:rsidR="00177C30" w:rsidRPr="00F17B3F">
        <w:rPr>
          <w:rFonts w:ascii="Arial" w:hAnsi="Arial" w:cs="Arial"/>
          <w:sz w:val="24"/>
          <w:szCs w:val="24"/>
          <w:shd w:val="clear" w:color="auto" w:fill="FFFFFF"/>
        </w:rPr>
        <w:t>ь</w:t>
      </w:r>
      <w:r w:rsidR="00177C30" w:rsidRPr="00F17B3F">
        <w:rPr>
          <w:rFonts w:ascii="Arial" w:hAnsi="Arial" w:cs="Arial"/>
          <w:sz w:val="24"/>
          <w:szCs w:val="24"/>
          <w:shd w:val="clear" w:color="auto" w:fill="FFFFFF"/>
        </w:rPr>
        <w:t>ства.</w:t>
      </w:r>
    </w:p>
    <w:p w:rsidR="00177C30" w:rsidRPr="00F17B3F" w:rsidRDefault="00AE6E1E" w:rsidP="00AE6E1E">
      <w:pPr>
        <w:pStyle w:val="afc"/>
        <w:tabs>
          <w:tab w:val="left" w:pos="851"/>
          <w:tab w:val="left" w:pos="993"/>
        </w:tabs>
        <w:ind w:left="0" w:firstLine="0"/>
        <w:rPr>
          <w:rFonts w:ascii="Arial" w:hAnsi="Arial" w:cs="Arial"/>
          <w:b/>
          <w:sz w:val="24"/>
          <w:szCs w:val="24"/>
          <w:shd w:val="clear" w:color="auto" w:fill="FFFFFF"/>
        </w:rPr>
      </w:pPr>
      <w:r>
        <w:rPr>
          <w:rFonts w:ascii="Arial" w:hAnsi="Arial" w:cs="Arial"/>
          <w:b/>
          <w:sz w:val="24"/>
          <w:szCs w:val="24"/>
          <w:shd w:val="clear" w:color="auto" w:fill="FFFFFF"/>
        </w:rPr>
        <w:t xml:space="preserve">б) </w:t>
      </w:r>
      <w:r w:rsidR="00177C30" w:rsidRPr="00F17B3F">
        <w:rPr>
          <w:rFonts w:ascii="Arial" w:hAnsi="Arial" w:cs="Arial"/>
          <w:b/>
          <w:sz w:val="24"/>
          <w:szCs w:val="24"/>
          <w:shd w:val="clear" w:color="auto" w:fill="FFFFFF"/>
        </w:rPr>
        <w:t>Деловое письмо может содержать исправления.</w:t>
      </w:r>
    </w:p>
    <w:p w:rsidR="00177C30" w:rsidRPr="00F17B3F" w:rsidRDefault="00AE6E1E" w:rsidP="00AE6E1E">
      <w:pPr>
        <w:pStyle w:val="afc"/>
        <w:tabs>
          <w:tab w:val="left" w:pos="851"/>
          <w:tab w:val="left" w:pos="993"/>
        </w:tabs>
        <w:ind w:left="0" w:firstLine="0"/>
        <w:rPr>
          <w:rFonts w:ascii="Arial" w:hAnsi="Arial" w:cs="Arial"/>
          <w:sz w:val="24"/>
          <w:szCs w:val="24"/>
          <w:shd w:val="clear" w:color="auto" w:fill="FFFFFF"/>
        </w:rPr>
      </w:pPr>
      <w:r>
        <w:rPr>
          <w:rFonts w:ascii="Arial" w:hAnsi="Arial" w:cs="Arial"/>
          <w:sz w:val="24"/>
          <w:szCs w:val="24"/>
          <w:shd w:val="clear" w:color="auto" w:fill="FFFFFF"/>
        </w:rPr>
        <w:t xml:space="preserve">в) </w:t>
      </w:r>
      <w:r w:rsidR="00177C30" w:rsidRPr="00F17B3F">
        <w:rPr>
          <w:rFonts w:ascii="Arial" w:hAnsi="Arial" w:cs="Arial"/>
          <w:sz w:val="24"/>
          <w:szCs w:val="24"/>
          <w:shd w:val="clear" w:color="auto" w:fill="FFFFFF"/>
        </w:rPr>
        <w:t>Деловое письмо должно подписываться должностным лицом</w:t>
      </w:r>
    </w:p>
    <w:p w:rsidR="00177C30" w:rsidRPr="00F17B3F" w:rsidRDefault="00177C30" w:rsidP="00F17B3F">
      <w:pPr>
        <w:pStyle w:val="afc"/>
        <w:tabs>
          <w:tab w:val="left" w:pos="851"/>
          <w:tab w:val="left" w:pos="993"/>
        </w:tabs>
        <w:ind w:firstLine="0"/>
        <w:rPr>
          <w:rFonts w:ascii="Arial" w:hAnsi="Arial" w:cs="Arial"/>
          <w:sz w:val="24"/>
          <w:szCs w:val="24"/>
          <w:shd w:val="clear" w:color="auto" w:fill="FFFFFF"/>
        </w:rPr>
      </w:pPr>
    </w:p>
    <w:p w:rsidR="00177C30" w:rsidRPr="00F17B3F" w:rsidRDefault="006E4C65" w:rsidP="00F17B3F">
      <w:pPr>
        <w:tabs>
          <w:tab w:val="left" w:pos="851"/>
          <w:tab w:val="left" w:pos="993"/>
        </w:tabs>
        <w:jc w:val="both"/>
        <w:rPr>
          <w:rFonts w:ascii="Arial" w:hAnsi="Arial" w:cs="Arial"/>
          <w:iCs/>
          <w:shd w:val="clear" w:color="auto" w:fill="FFFFFF"/>
        </w:rPr>
      </w:pPr>
      <w:r w:rsidRPr="00F17B3F">
        <w:rPr>
          <w:rFonts w:ascii="Arial" w:eastAsia="Calibri" w:hAnsi="Arial" w:cs="Arial"/>
          <w:color w:val="000000"/>
        </w:rPr>
        <w:t>2</w:t>
      </w:r>
      <w:r w:rsidR="00177C30" w:rsidRPr="00F17B3F">
        <w:rPr>
          <w:rFonts w:ascii="Arial" w:eastAsia="Calibri" w:hAnsi="Arial" w:cs="Arial"/>
          <w:color w:val="000000"/>
        </w:rPr>
        <w:t xml:space="preserve">6. </w:t>
      </w:r>
      <w:r w:rsidR="00177C30" w:rsidRPr="00F17B3F">
        <w:rPr>
          <w:rFonts w:ascii="Arial" w:hAnsi="Arial" w:cs="Arial"/>
          <w:iCs/>
          <w:shd w:val="clear" w:color="auto" w:fill="FFFFFF"/>
        </w:rPr>
        <w:t>Укажите неверное утверждение:</w:t>
      </w:r>
    </w:p>
    <w:p w:rsidR="00177C30" w:rsidRPr="00F17B3F" w:rsidRDefault="00AE6E1E" w:rsidP="00AE6E1E">
      <w:pPr>
        <w:pStyle w:val="afc"/>
        <w:tabs>
          <w:tab w:val="left" w:pos="851"/>
          <w:tab w:val="left" w:pos="993"/>
        </w:tabs>
        <w:ind w:left="0" w:firstLine="0"/>
        <w:rPr>
          <w:rFonts w:ascii="Arial" w:hAnsi="Arial" w:cs="Arial"/>
          <w:color w:val="454545"/>
          <w:sz w:val="24"/>
          <w:szCs w:val="24"/>
          <w:shd w:val="clear" w:color="auto" w:fill="FFFFFF"/>
        </w:rPr>
      </w:pPr>
      <w:r>
        <w:rPr>
          <w:rFonts w:ascii="Arial" w:hAnsi="Arial" w:cs="Arial"/>
          <w:sz w:val="24"/>
          <w:szCs w:val="24"/>
          <w:shd w:val="clear" w:color="auto" w:fill="FFFFFF"/>
        </w:rPr>
        <w:t xml:space="preserve">а) </w:t>
      </w:r>
      <w:r w:rsidR="00177C30" w:rsidRPr="00F17B3F">
        <w:rPr>
          <w:rFonts w:ascii="Arial" w:hAnsi="Arial" w:cs="Arial"/>
          <w:sz w:val="24"/>
          <w:szCs w:val="24"/>
          <w:shd w:val="clear" w:color="auto" w:fill="FFFFFF"/>
        </w:rPr>
        <w:t>Деловое письмо должно кратко и логически последовательно излагать с</w:t>
      </w:r>
      <w:r w:rsidR="00177C30" w:rsidRPr="00F17B3F">
        <w:rPr>
          <w:rFonts w:ascii="Arial" w:hAnsi="Arial" w:cs="Arial"/>
          <w:sz w:val="24"/>
          <w:szCs w:val="24"/>
          <w:shd w:val="clear" w:color="auto" w:fill="FFFFFF"/>
        </w:rPr>
        <w:t>у</w:t>
      </w:r>
      <w:r w:rsidR="00177C30" w:rsidRPr="00F17B3F">
        <w:rPr>
          <w:rFonts w:ascii="Arial" w:hAnsi="Arial" w:cs="Arial"/>
          <w:sz w:val="24"/>
          <w:szCs w:val="24"/>
          <w:shd w:val="clear" w:color="auto" w:fill="FFFFFF"/>
        </w:rPr>
        <w:t>щество дела</w:t>
      </w:r>
    </w:p>
    <w:p w:rsidR="00177C30" w:rsidRPr="00F17B3F" w:rsidRDefault="00AE6E1E" w:rsidP="00AE6E1E">
      <w:pPr>
        <w:pStyle w:val="afc"/>
        <w:tabs>
          <w:tab w:val="left" w:pos="851"/>
          <w:tab w:val="left" w:pos="993"/>
        </w:tabs>
        <w:ind w:left="0" w:firstLine="0"/>
        <w:rPr>
          <w:rFonts w:ascii="Arial" w:hAnsi="Arial" w:cs="Arial"/>
          <w:sz w:val="24"/>
          <w:szCs w:val="24"/>
          <w:shd w:val="clear" w:color="auto" w:fill="FFFFFF"/>
        </w:rPr>
      </w:pPr>
      <w:r>
        <w:rPr>
          <w:rFonts w:ascii="Arial" w:hAnsi="Arial" w:cs="Arial"/>
          <w:sz w:val="24"/>
          <w:szCs w:val="24"/>
          <w:shd w:val="clear" w:color="auto" w:fill="FFFFFF"/>
        </w:rPr>
        <w:t xml:space="preserve">б) </w:t>
      </w:r>
      <w:r w:rsidR="00177C30" w:rsidRPr="00F17B3F">
        <w:rPr>
          <w:rFonts w:ascii="Arial" w:hAnsi="Arial" w:cs="Arial"/>
          <w:sz w:val="24"/>
          <w:szCs w:val="24"/>
          <w:shd w:val="clear" w:color="auto" w:fill="FFFFFF"/>
        </w:rPr>
        <w:t>Рекламационное письмо содержит претензию</w:t>
      </w:r>
    </w:p>
    <w:p w:rsidR="00177C30" w:rsidRPr="00F17B3F" w:rsidRDefault="00AE6E1E" w:rsidP="00AE6E1E">
      <w:pPr>
        <w:pStyle w:val="afc"/>
        <w:tabs>
          <w:tab w:val="left" w:pos="851"/>
          <w:tab w:val="left" w:pos="993"/>
        </w:tabs>
        <w:ind w:left="0" w:firstLine="0"/>
        <w:rPr>
          <w:rFonts w:ascii="Arial" w:hAnsi="Arial" w:cs="Arial"/>
          <w:b/>
          <w:color w:val="454545"/>
          <w:sz w:val="24"/>
          <w:szCs w:val="24"/>
          <w:shd w:val="clear" w:color="auto" w:fill="FFFFFF"/>
        </w:rPr>
      </w:pPr>
      <w:r>
        <w:rPr>
          <w:rFonts w:ascii="Arial" w:hAnsi="Arial" w:cs="Arial"/>
          <w:b/>
          <w:sz w:val="24"/>
          <w:szCs w:val="24"/>
          <w:shd w:val="clear" w:color="auto" w:fill="FFFFFF"/>
        </w:rPr>
        <w:t xml:space="preserve">в) </w:t>
      </w:r>
      <w:r w:rsidR="00177C30" w:rsidRPr="00F17B3F">
        <w:rPr>
          <w:rFonts w:ascii="Arial" w:hAnsi="Arial" w:cs="Arial"/>
          <w:b/>
          <w:sz w:val="24"/>
          <w:szCs w:val="24"/>
          <w:shd w:val="clear" w:color="auto" w:fill="FFFFFF"/>
        </w:rPr>
        <w:t>В рекламационном письме содержится информация рекламного х</w:t>
      </w:r>
      <w:r w:rsidR="00177C30" w:rsidRPr="00F17B3F">
        <w:rPr>
          <w:rFonts w:ascii="Arial" w:hAnsi="Arial" w:cs="Arial"/>
          <w:b/>
          <w:sz w:val="24"/>
          <w:szCs w:val="24"/>
          <w:shd w:val="clear" w:color="auto" w:fill="FFFFFF"/>
        </w:rPr>
        <w:t>а</w:t>
      </w:r>
      <w:r w:rsidR="00177C30" w:rsidRPr="00F17B3F">
        <w:rPr>
          <w:rFonts w:ascii="Arial" w:hAnsi="Arial" w:cs="Arial"/>
          <w:b/>
          <w:sz w:val="24"/>
          <w:szCs w:val="24"/>
          <w:shd w:val="clear" w:color="auto" w:fill="FFFFFF"/>
        </w:rPr>
        <w:t>рактера</w:t>
      </w:r>
    </w:p>
    <w:p w:rsidR="00AE6E1E" w:rsidRDefault="00AE6E1E" w:rsidP="00F17B3F">
      <w:pPr>
        <w:pStyle w:val="a4"/>
        <w:spacing w:before="0" w:beforeAutospacing="0" w:after="0" w:afterAutospacing="0"/>
        <w:jc w:val="both"/>
        <w:rPr>
          <w:rFonts w:ascii="Arial" w:eastAsia="Calibri" w:hAnsi="Arial" w:cs="Arial"/>
          <w:color w:val="000000"/>
        </w:rPr>
      </w:pPr>
    </w:p>
    <w:p w:rsidR="00177C30" w:rsidRPr="00F17B3F" w:rsidRDefault="006E4C65" w:rsidP="00F17B3F">
      <w:pPr>
        <w:pStyle w:val="a4"/>
        <w:spacing w:before="0" w:beforeAutospacing="0" w:after="0" w:afterAutospacing="0"/>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7.</w:t>
      </w:r>
      <w:r w:rsidR="00177C30" w:rsidRPr="00F17B3F">
        <w:rPr>
          <w:rFonts w:ascii="Arial" w:hAnsi="Arial" w:cs="Arial"/>
        </w:rPr>
        <w:t xml:space="preserve"> Укажите ряд слов, в котором правильно указан ударный слог каждого слова:</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ход</w:t>
      </w:r>
      <w:r w:rsidR="00177C30" w:rsidRPr="00F17B3F">
        <w:rPr>
          <w:rFonts w:ascii="Arial" w:hAnsi="Arial" w:cs="Arial"/>
          <w:b/>
          <w:i/>
        </w:rPr>
        <w:t>А</w:t>
      </w:r>
      <w:r w:rsidR="00177C30" w:rsidRPr="00F17B3F">
        <w:rPr>
          <w:rFonts w:ascii="Arial" w:hAnsi="Arial" w:cs="Arial"/>
        </w:rPr>
        <w:t>тайствовать,  средств</w:t>
      </w:r>
      <w:r w:rsidR="00177C30" w:rsidRPr="00F17B3F">
        <w:rPr>
          <w:rFonts w:ascii="Arial" w:hAnsi="Arial" w:cs="Arial"/>
          <w:b/>
          <w:i/>
        </w:rPr>
        <w:t>А</w:t>
      </w:r>
      <w:r w:rsidR="00177C30" w:rsidRPr="00F17B3F">
        <w:rPr>
          <w:rFonts w:ascii="Arial" w:hAnsi="Arial" w:cs="Arial"/>
        </w:rPr>
        <w:t>, валов</w:t>
      </w:r>
      <w:r w:rsidR="00177C30" w:rsidRPr="00F17B3F">
        <w:rPr>
          <w:rFonts w:ascii="Arial" w:hAnsi="Arial" w:cs="Arial"/>
          <w:b/>
          <w:i/>
        </w:rPr>
        <w:t>О</w:t>
      </w:r>
      <w:r w:rsidR="00177C30" w:rsidRPr="00F17B3F">
        <w:rPr>
          <w:rFonts w:ascii="Arial" w:hAnsi="Arial" w:cs="Arial"/>
        </w:rPr>
        <w:t>й, газопр</w:t>
      </w:r>
      <w:r w:rsidR="00177C30" w:rsidRPr="00F17B3F">
        <w:rPr>
          <w:rFonts w:ascii="Arial" w:hAnsi="Arial" w:cs="Arial"/>
          <w:b/>
          <w:i/>
        </w:rPr>
        <w:t>О</w:t>
      </w:r>
      <w:r w:rsidR="00177C30" w:rsidRPr="00F17B3F">
        <w:rPr>
          <w:rFonts w:ascii="Arial" w:hAnsi="Arial" w:cs="Arial"/>
        </w:rPr>
        <w:t>вод</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включ</w:t>
      </w:r>
      <w:r w:rsidR="00177C30" w:rsidRPr="00F17B3F">
        <w:rPr>
          <w:rFonts w:ascii="Arial" w:hAnsi="Arial" w:cs="Arial"/>
          <w:b/>
          <w:i/>
        </w:rPr>
        <w:t>И</w:t>
      </w:r>
      <w:r w:rsidR="00177C30" w:rsidRPr="00F17B3F">
        <w:rPr>
          <w:rFonts w:ascii="Arial" w:hAnsi="Arial" w:cs="Arial"/>
        </w:rPr>
        <w:t>т; гр</w:t>
      </w:r>
      <w:r w:rsidR="00177C30" w:rsidRPr="00F17B3F">
        <w:rPr>
          <w:rFonts w:ascii="Arial" w:hAnsi="Arial" w:cs="Arial"/>
          <w:b/>
          <w:i/>
        </w:rPr>
        <w:t>А</w:t>
      </w:r>
      <w:r w:rsidR="00177C30" w:rsidRPr="00F17B3F">
        <w:rPr>
          <w:rFonts w:ascii="Arial" w:hAnsi="Arial" w:cs="Arial"/>
        </w:rPr>
        <w:t>жданство, д</w:t>
      </w:r>
      <w:r w:rsidR="00177C30" w:rsidRPr="00F17B3F">
        <w:rPr>
          <w:rFonts w:ascii="Arial" w:hAnsi="Arial" w:cs="Arial"/>
          <w:b/>
          <w:i/>
        </w:rPr>
        <w:t>О</w:t>
      </w:r>
      <w:r w:rsidR="00177C30" w:rsidRPr="00F17B3F">
        <w:rPr>
          <w:rFonts w:ascii="Arial" w:hAnsi="Arial" w:cs="Arial"/>
        </w:rPr>
        <w:t>говор, з</w:t>
      </w:r>
      <w:r w:rsidR="00177C30" w:rsidRPr="00F17B3F">
        <w:rPr>
          <w:rFonts w:ascii="Arial" w:hAnsi="Arial" w:cs="Arial"/>
          <w:b/>
          <w:i/>
        </w:rPr>
        <w:t>А</w:t>
      </w:r>
      <w:r w:rsidR="00177C30" w:rsidRPr="00F17B3F">
        <w:rPr>
          <w:rFonts w:ascii="Arial" w:hAnsi="Arial" w:cs="Arial"/>
        </w:rPr>
        <w:t>йм</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кв</w:t>
      </w:r>
      <w:r w:rsidR="00177C30" w:rsidRPr="00F17B3F">
        <w:rPr>
          <w:rFonts w:ascii="Arial" w:hAnsi="Arial" w:cs="Arial"/>
          <w:b/>
          <w:i/>
        </w:rPr>
        <w:t>А</w:t>
      </w:r>
      <w:r w:rsidR="00177C30" w:rsidRPr="00F17B3F">
        <w:rPr>
          <w:rFonts w:ascii="Arial" w:hAnsi="Arial" w:cs="Arial"/>
        </w:rPr>
        <w:t>ртал, катал</w:t>
      </w:r>
      <w:r w:rsidR="00177C30" w:rsidRPr="00F17B3F">
        <w:rPr>
          <w:rFonts w:ascii="Arial" w:hAnsi="Arial" w:cs="Arial"/>
          <w:b/>
          <w:i/>
        </w:rPr>
        <w:t>О</w:t>
      </w:r>
      <w:r w:rsidR="00177C30" w:rsidRPr="00F17B3F">
        <w:rPr>
          <w:rFonts w:ascii="Arial" w:hAnsi="Arial" w:cs="Arial"/>
        </w:rPr>
        <w:t>г, обеспеч</w:t>
      </w:r>
      <w:r w:rsidR="00177C30" w:rsidRPr="00F17B3F">
        <w:rPr>
          <w:rFonts w:ascii="Arial" w:hAnsi="Arial" w:cs="Arial"/>
          <w:b/>
          <w:i/>
        </w:rPr>
        <w:t>Е</w:t>
      </w:r>
      <w:r w:rsidR="00177C30" w:rsidRPr="00F17B3F">
        <w:rPr>
          <w:rFonts w:ascii="Arial" w:hAnsi="Arial" w:cs="Arial"/>
        </w:rPr>
        <w:t xml:space="preserve">ние, </w:t>
      </w:r>
      <w:r w:rsidR="00177C30" w:rsidRPr="00F17B3F">
        <w:rPr>
          <w:rFonts w:ascii="Arial" w:hAnsi="Arial" w:cs="Arial"/>
          <w:b/>
          <w:i/>
        </w:rPr>
        <w:t>О</w:t>
      </w:r>
      <w:r w:rsidR="00177C30" w:rsidRPr="00F17B3F">
        <w:rPr>
          <w:rFonts w:ascii="Arial" w:hAnsi="Arial" w:cs="Arial"/>
        </w:rPr>
        <w:t>птовый</w:t>
      </w:r>
    </w:p>
    <w:p w:rsidR="00177C30" w:rsidRPr="00F17B3F" w:rsidRDefault="00AE6E1E" w:rsidP="00AE6E1E">
      <w:pPr>
        <w:pStyle w:val="a4"/>
        <w:spacing w:before="0" w:beforeAutospacing="0" w:after="0" w:afterAutospacing="0"/>
        <w:jc w:val="both"/>
        <w:rPr>
          <w:rFonts w:ascii="Arial" w:hAnsi="Arial" w:cs="Arial"/>
          <w:b/>
        </w:rPr>
      </w:pPr>
      <w:r>
        <w:rPr>
          <w:rFonts w:ascii="Arial" w:hAnsi="Arial" w:cs="Arial"/>
          <w:b/>
        </w:rPr>
        <w:t xml:space="preserve">г) </w:t>
      </w:r>
      <w:r w:rsidR="00177C30" w:rsidRPr="00F17B3F">
        <w:rPr>
          <w:rFonts w:ascii="Arial" w:hAnsi="Arial" w:cs="Arial"/>
          <w:b/>
        </w:rPr>
        <w:t>прог</w:t>
      </w:r>
      <w:r w:rsidR="00177C30" w:rsidRPr="00F17B3F">
        <w:rPr>
          <w:rFonts w:ascii="Arial" w:hAnsi="Arial" w:cs="Arial"/>
          <w:b/>
          <w:i/>
        </w:rPr>
        <w:t>У</w:t>
      </w:r>
      <w:r w:rsidR="00177C30" w:rsidRPr="00F17B3F">
        <w:rPr>
          <w:rFonts w:ascii="Arial" w:hAnsi="Arial" w:cs="Arial"/>
          <w:b/>
        </w:rPr>
        <w:t>л, ув</w:t>
      </w:r>
      <w:r w:rsidR="00177C30" w:rsidRPr="00F17B3F">
        <w:rPr>
          <w:rFonts w:ascii="Arial" w:hAnsi="Arial" w:cs="Arial"/>
          <w:b/>
          <w:i/>
        </w:rPr>
        <w:t>Е</w:t>
      </w:r>
      <w:r w:rsidR="00177C30" w:rsidRPr="00F17B3F">
        <w:rPr>
          <w:rFonts w:ascii="Arial" w:hAnsi="Arial" w:cs="Arial"/>
          <w:b/>
        </w:rPr>
        <w:t>домить, эксп</w:t>
      </w:r>
      <w:r w:rsidR="00177C30" w:rsidRPr="00F17B3F">
        <w:rPr>
          <w:rFonts w:ascii="Arial" w:hAnsi="Arial" w:cs="Arial"/>
          <w:b/>
          <w:i/>
        </w:rPr>
        <w:t>Е</w:t>
      </w:r>
      <w:r w:rsidR="00177C30" w:rsidRPr="00F17B3F">
        <w:rPr>
          <w:rFonts w:ascii="Arial" w:hAnsi="Arial" w:cs="Arial"/>
          <w:b/>
        </w:rPr>
        <w:t>ртный, звон</w:t>
      </w:r>
      <w:r w:rsidR="00177C30" w:rsidRPr="00F17B3F">
        <w:rPr>
          <w:rFonts w:ascii="Arial" w:hAnsi="Arial" w:cs="Arial"/>
          <w:b/>
          <w:i/>
        </w:rPr>
        <w:t>И</w:t>
      </w:r>
      <w:r w:rsidR="00177C30" w:rsidRPr="00F17B3F">
        <w:rPr>
          <w:rFonts w:ascii="Arial" w:hAnsi="Arial" w:cs="Arial"/>
          <w:b/>
        </w:rPr>
        <w:t>т</w:t>
      </w:r>
    </w:p>
    <w:p w:rsidR="00AE6E1E" w:rsidRDefault="00AE6E1E" w:rsidP="00F17B3F">
      <w:pPr>
        <w:pStyle w:val="a4"/>
        <w:spacing w:before="0" w:beforeAutospacing="0" w:after="0" w:afterAutospacing="0"/>
        <w:jc w:val="both"/>
        <w:rPr>
          <w:rFonts w:ascii="Arial" w:eastAsia="Calibri" w:hAnsi="Arial" w:cs="Arial"/>
          <w:color w:val="000000"/>
        </w:rPr>
      </w:pPr>
    </w:p>
    <w:p w:rsidR="00177C30" w:rsidRPr="00F17B3F" w:rsidRDefault="006E4C65" w:rsidP="00F17B3F">
      <w:pPr>
        <w:pStyle w:val="a4"/>
        <w:spacing w:before="0" w:beforeAutospacing="0" w:after="0" w:afterAutospacing="0"/>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8</w:t>
      </w:r>
      <w:r w:rsidR="00177C30" w:rsidRPr="00F17B3F">
        <w:rPr>
          <w:rFonts w:ascii="Arial" w:hAnsi="Arial" w:cs="Arial"/>
        </w:rPr>
        <w:t>. Укажите неверные определения значения слов:</w:t>
      </w:r>
    </w:p>
    <w:p w:rsidR="00177C30" w:rsidRPr="00F17B3F" w:rsidRDefault="00AE6E1E" w:rsidP="00AE6E1E">
      <w:pPr>
        <w:pStyle w:val="a4"/>
        <w:spacing w:before="0" w:beforeAutospacing="0" w:after="0" w:afterAutospacing="0"/>
        <w:jc w:val="both"/>
        <w:rPr>
          <w:rFonts w:ascii="Arial" w:hAnsi="Arial" w:cs="Arial"/>
          <w:b/>
        </w:rPr>
      </w:pPr>
      <w:r>
        <w:rPr>
          <w:rFonts w:ascii="Arial" w:hAnsi="Arial" w:cs="Arial"/>
          <w:b/>
        </w:rPr>
        <w:t xml:space="preserve">а) </w:t>
      </w:r>
      <w:r w:rsidR="00177C30" w:rsidRPr="00F17B3F">
        <w:rPr>
          <w:rFonts w:ascii="Arial" w:hAnsi="Arial" w:cs="Arial"/>
          <w:b/>
        </w:rPr>
        <w:t>Суверенитет – зависимость одного государства от других государств в о</w:t>
      </w:r>
      <w:r w:rsidR="00177C30" w:rsidRPr="00F17B3F">
        <w:rPr>
          <w:rFonts w:ascii="Arial" w:hAnsi="Arial" w:cs="Arial"/>
          <w:b/>
        </w:rPr>
        <w:t>б</w:t>
      </w:r>
      <w:r w:rsidR="00177C30" w:rsidRPr="00F17B3F">
        <w:rPr>
          <w:rFonts w:ascii="Arial" w:hAnsi="Arial" w:cs="Arial"/>
          <w:b/>
        </w:rPr>
        <w:t>ласти политики</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Саммит – встреча, переговоры глав государств</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Вакансия – незанятая должность, место</w:t>
      </w:r>
    </w:p>
    <w:p w:rsidR="00177C30" w:rsidRPr="00F17B3F" w:rsidRDefault="00AE6E1E" w:rsidP="00AE6E1E">
      <w:pPr>
        <w:pStyle w:val="a4"/>
        <w:spacing w:before="0" w:beforeAutospacing="0" w:after="0" w:afterAutospacing="0"/>
        <w:jc w:val="both"/>
        <w:rPr>
          <w:rFonts w:ascii="Arial" w:hAnsi="Arial" w:cs="Arial"/>
          <w:b/>
        </w:rPr>
      </w:pPr>
      <w:r>
        <w:rPr>
          <w:rFonts w:ascii="Arial" w:hAnsi="Arial" w:cs="Arial"/>
          <w:b/>
        </w:rPr>
        <w:t xml:space="preserve">г) </w:t>
      </w:r>
      <w:r w:rsidR="00177C30" w:rsidRPr="00F17B3F">
        <w:rPr>
          <w:rFonts w:ascii="Arial" w:hAnsi="Arial" w:cs="Arial"/>
          <w:b/>
        </w:rPr>
        <w:t>Губернатор – начальник какого-либо города</w:t>
      </w:r>
    </w:p>
    <w:p w:rsidR="00177C30" w:rsidRPr="00F17B3F" w:rsidRDefault="00AE6E1E" w:rsidP="00AE6E1E">
      <w:pPr>
        <w:pStyle w:val="a4"/>
        <w:spacing w:before="0" w:beforeAutospacing="0" w:after="0" w:afterAutospacing="0"/>
        <w:jc w:val="both"/>
        <w:rPr>
          <w:rFonts w:ascii="Arial" w:hAnsi="Arial" w:cs="Arial"/>
        </w:rPr>
      </w:pPr>
      <w:r>
        <w:rPr>
          <w:rFonts w:ascii="Arial" w:hAnsi="Arial" w:cs="Arial"/>
        </w:rPr>
        <w:t xml:space="preserve">д) </w:t>
      </w:r>
      <w:r w:rsidR="00177C30" w:rsidRPr="00F17B3F">
        <w:rPr>
          <w:rFonts w:ascii="Arial" w:hAnsi="Arial" w:cs="Arial"/>
        </w:rPr>
        <w:t>Делегат – выборный или назначенный представитель кого-либо</w:t>
      </w:r>
    </w:p>
    <w:p w:rsidR="00177C30" w:rsidRPr="00F17B3F" w:rsidRDefault="00177C30" w:rsidP="00F17B3F">
      <w:pPr>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9</w:t>
      </w:r>
      <w:r w:rsidR="00177C30" w:rsidRPr="00F17B3F">
        <w:rPr>
          <w:rFonts w:ascii="Arial" w:hAnsi="Arial" w:cs="Arial"/>
        </w:rPr>
        <w:t>. 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Построение аргументации, при котором излагаются либо только аргументы «за», л</w:t>
      </w:r>
      <w:r w:rsidRPr="00F17B3F">
        <w:rPr>
          <w:rFonts w:ascii="Arial" w:hAnsi="Arial" w:cs="Arial"/>
        </w:rPr>
        <w:t>и</w:t>
      </w:r>
      <w:r w:rsidRPr="00F17B3F">
        <w:rPr>
          <w:rFonts w:ascii="Arial" w:hAnsi="Arial" w:cs="Arial"/>
        </w:rPr>
        <w:t>бо только аргументы «против» – это … .</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двусторонняя аргументация,</w:t>
      </w:r>
    </w:p>
    <w:p w:rsidR="00177C30" w:rsidRPr="00F17B3F" w:rsidRDefault="00AE6E1E" w:rsidP="00AE6E1E">
      <w:pPr>
        <w:pStyle w:val="afc"/>
        <w:ind w:left="0" w:firstLine="0"/>
        <w:rPr>
          <w:rFonts w:ascii="Arial" w:hAnsi="Arial" w:cs="Arial"/>
          <w:b/>
          <w:sz w:val="24"/>
          <w:szCs w:val="24"/>
          <w:u w:val="single"/>
        </w:rPr>
      </w:pPr>
      <w:r>
        <w:rPr>
          <w:rFonts w:ascii="Arial" w:hAnsi="Arial" w:cs="Arial"/>
          <w:sz w:val="24"/>
          <w:szCs w:val="24"/>
        </w:rPr>
        <w:t xml:space="preserve">б) </w:t>
      </w:r>
      <w:r w:rsidR="00177C30" w:rsidRPr="00F17B3F">
        <w:rPr>
          <w:rFonts w:ascii="Arial" w:hAnsi="Arial" w:cs="Arial"/>
          <w:sz w:val="24"/>
          <w:szCs w:val="24"/>
        </w:rPr>
        <w:t>дедуктивная аргументация,</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односторонняя аргументация.</w:t>
      </w:r>
    </w:p>
    <w:p w:rsidR="00177C30" w:rsidRPr="00F17B3F" w:rsidRDefault="00177C30" w:rsidP="00F17B3F">
      <w:pPr>
        <w:jc w:val="both"/>
        <w:rPr>
          <w:rFonts w:ascii="Arial" w:hAnsi="Arial" w:cs="Arial"/>
        </w:rPr>
      </w:pPr>
    </w:p>
    <w:p w:rsidR="00177C30" w:rsidRPr="00F17B3F" w:rsidRDefault="006E4C65" w:rsidP="00F17B3F">
      <w:pPr>
        <w:jc w:val="both"/>
        <w:rPr>
          <w:rFonts w:ascii="Arial" w:hAnsi="Arial" w:cs="Arial"/>
        </w:rPr>
      </w:pPr>
      <w:r w:rsidRPr="00F17B3F">
        <w:rPr>
          <w:rFonts w:ascii="Arial" w:eastAsia="Calibri" w:hAnsi="Arial" w:cs="Arial"/>
          <w:color w:val="000000"/>
        </w:rPr>
        <w:t>3</w:t>
      </w:r>
      <w:r w:rsidR="00177C30" w:rsidRPr="00F17B3F">
        <w:rPr>
          <w:rFonts w:ascii="Arial" w:eastAsia="Calibri" w:hAnsi="Arial" w:cs="Arial"/>
          <w:color w:val="000000"/>
        </w:rPr>
        <w:t>0</w:t>
      </w:r>
      <w:r w:rsidR="00177C30" w:rsidRPr="00F17B3F">
        <w:rPr>
          <w:rFonts w:ascii="Arial" w:hAnsi="Arial" w:cs="Arial"/>
        </w:rPr>
        <w:t>. Выберите правильный вариант ответа:</w:t>
      </w:r>
    </w:p>
    <w:p w:rsidR="00177C30" w:rsidRPr="00F17B3F" w:rsidRDefault="00177C30" w:rsidP="00F17B3F">
      <w:pPr>
        <w:jc w:val="both"/>
        <w:rPr>
          <w:rFonts w:ascii="Arial" w:hAnsi="Arial" w:cs="Arial"/>
          <w:iCs/>
        </w:rPr>
      </w:pPr>
      <w:r w:rsidRPr="00F17B3F">
        <w:rPr>
          <w:rFonts w:ascii="Arial" w:hAnsi="Arial" w:cs="Arial"/>
          <w:iCs/>
        </w:rPr>
        <w:t xml:space="preserve">Фраза, которая соответствуют принципам бесконфликтного общения, </w:t>
      </w:r>
      <w:r w:rsidRPr="00F17B3F">
        <w:rPr>
          <w:rFonts w:ascii="Arial" w:hAnsi="Arial" w:cs="Arial"/>
        </w:rPr>
        <w:t xml:space="preserve">– </w:t>
      </w:r>
      <w:r w:rsidRPr="00F17B3F">
        <w:rPr>
          <w:rFonts w:ascii="Arial" w:hAnsi="Arial" w:cs="Arial"/>
          <w:iCs/>
        </w:rPr>
        <w:t>это … .</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Почему Вы на меня кричите?</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Что Вы себе позволяете!</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Вас расстроило, что я не сделал это задание в срок?</w:t>
      </w:r>
    </w:p>
    <w:p w:rsidR="00177C30" w:rsidRPr="00F17B3F" w:rsidRDefault="00177C30" w:rsidP="00F17B3F">
      <w:pPr>
        <w:tabs>
          <w:tab w:val="left" w:pos="993"/>
        </w:tabs>
        <w:rPr>
          <w:rFonts w:ascii="Arial" w:hAnsi="Arial" w:cs="Arial"/>
          <w:color w:val="000000"/>
        </w:rPr>
      </w:pPr>
    </w:p>
    <w:p w:rsidR="00AE6E1E" w:rsidRDefault="00AE6E1E" w:rsidP="00F17B3F">
      <w:pPr>
        <w:jc w:val="both"/>
        <w:rPr>
          <w:rFonts w:ascii="Arial" w:hAnsi="Arial" w:cs="Arial"/>
          <w:color w:val="000000"/>
          <w:u w:val="single"/>
        </w:rPr>
      </w:pPr>
      <w:r w:rsidRPr="00AE6E1E">
        <w:rPr>
          <w:rFonts w:ascii="Arial" w:hAnsi="Arial" w:cs="Arial"/>
        </w:rPr>
        <w:t>2)</w:t>
      </w:r>
      <w:r>
        <w:rPr>
          <w:rFonts w:ascii="Arial" w:hAnsi="Arial" w:cs="Arial"/>
          <w:u w:val="single"/>
        </w:rPr>
        <w:t xml:space="preserve"> </w:t>
      </w:r>
      <w:r w:rsidRPr="00BA0AC9">
        <w:rPr>
          <w:rFonts w:ascii="Arial" w:hAnsi="Arial" w:cs="Arial"/>
          <w:u w:val="single"/>
        </w:rPr>
        <w:t xml:space="preserve">открытые </w:t>
      </w:r>
      <w:r w:rsidRPr="00BA0AC9">
        <w:rPr>
          <w:rFonts w:ascii="Arial" w:hAnsi="Arial" w:cs="Arial"/>
          <w:color w:val="000000"/>
          <w:u w:val="single"/>
        </w:rPr>
        <w:t>задания (с коротким ответом)</w:t>
      </w:r>
      <w:r>
        <w:rPr>
          <w:rFonts w:ascii="Arial" w:hAnsi="Arial" w:cs="Arial"/>
          <w:color w:val="000000"/>
          <w:u w:val="single"/>
        </w:rPr>
        <w:t>:</w:t>
      </w:r>
    </w:p>
    <w:p w:rsidR="00000C68" w:rsidRPr="00D04D90" w:rsidRDefault="00000C68" w:rsidP="00000C68">
      <w:pPr>
        <w:tabs>
          <w:tab w:val="right" w:leader="underscore" w:pos="9639"/>
        </w:tabs>
        <w:jc w:val="center"/>
        <w:rPr>
          <w:rFonts w:ascii="Arial" w:hAnsi="Arial" w:cs="Arial"/>
          <w:b/>
          <w:color w:val="000000"/>
          <w:u w:val="single"/>
        </w:rPr>
      </w:pPr>
      <w:r w:rsidRPr="00D04D90">
        <w:rPr>
          <w:rFonts w:ascii="Arial" w:hAnsi="Arial" w:cs="Arial"/>
          <w:b/>
          <w:u w:val="single"/>
        </w:rPr>
        <w:t>Б1.О.02 Профессиональное общение на иностранном языке</w:t>
      </w: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1.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w:t>
      </w:r>
      <w:r w:rsidRPr="00F17B3F">
        <w:rPr>
          <w:rFonts w:ascii="Arial" w:hAnsi="Arial" w:cs="Arial"/>
          <w:color w:val="000000"/>
        </w:rPr>
        <w:t>о</w:t>
      </w:r>
      <w:r w:rsidRPr="00F17B3F">
        <w:rPr>
          <w:rFonts w:ascii="Arial" w:hAnsi="Arial" w:cs="Arial"/>
          <w:color w:val="000000"/>
        </w:rPr>
        <w:t>рый вам могут задать во время собеседования. Первое слово вопроса начин</w:t>
      </w:r>
      <w:r w:rsidRPr="00F17B3F">
        <w:rPr>
          <w:rFonts w:ascii="Arial" w:hAnsi="Arial" w:cs="Arial"/>
          <w:color w:val="000000"/>
        </w:rPr>
        <w:t>а</w:t>
      </w:r>
      <w:r w:rsidRPr="00F17B3F">
        <w:rPr>
          <w:rFonts w:ascii="Arial" w:hAnsi="Arial" w:cs="Arial"/>
          <w:color w:val="000000"/>
        </w:rPr>
        <w:t>ется с заглавной буквы. Следите за правописанием и не забудьте поставить вопросител</w:t>
      </w:r>
      <w:r w:rsidRPr="00F17B3F">
        <w:rPr>
          <w:rFonts w:ascii="Arial" w:hAnsi="Arial" w:cs="Arial"/>
          <w:color w:val="000000"/>
        </w:rPr>
        <w:t>ь</w:t>
      </w:r>
      <w:r w:rsidRPr="00F17B3F">
        <w:rPr>
          <w:rFonts w:ascii="Arial" w:hAnsi="Arial" w:cs="Arial"/>
          <w:color w:val="000000"/>
        </w:rPr>
        <w:t>ный знак.)</w:t>
      </w:r>
    </w:p>
    <w:p w:rsidR="00177C30" w:rsidRPr="00F17B3F" w:rsidRDefault="00177C30" w:rsidP="00F17B3F">
      <w:pPr>
        <w:rPr>
          <w:rFonts w:ascii="Arial" w:hAnsi="Arial" w:cs="Arial"/>
          <w:b/>
          <w:i/>
          <w:lang w:val="en-US"/>
        </w:rPr>
      </w:pPr>
      <w:r w:rsidRPr="00F17B3F">
        <w:rPr>
          <w:rFonts w:ascii="Arial" w:hAnsi="Arial" w:cs="Arial"/>
          <w:i/>
          <w:lang w:val="en-US"/>
        </w:rPr>
        <w:t>did     develop     at     What     university     skills     you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What skills did you develop at university?</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2.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w:t>
      </w:r>
      <w:r w:rsidRPr="00F17B3F">
        <w:rPr>
          <w:rFonts w:ascii="Arial" w:hAnsi="Arial" w:cs="Arial"/>
          <w:color w:val="000000"/>
        </w:rPr>
        <w:t>о</w:t>
      </w:r>
      <w:r w:rsidRPr="00F17B3F">
        <w:rPr>
          <w:rFonts w:ascii="Arial" w:hAnsi="Arial" w:cs="Arial"/>
          <w:color w:val="000000"/>
        </w:rPr>
        <w:t>рый вам могут задать во время собеседования. Первое слово вопроса начин</w:t>
      </w:r>
      <w:r w:rsidRPr="00F17B3F">
        <w:rPr>
          <w:rFonts w:ascii="Arial" w:hAnsi="Arial" w:cs="Arial"/>
          <w:color w:val="000000"/>
        </w:rPr>
        <w:t>а</w:t>
      </w:r>
      <w:r w:rsidRPr="00F17B3F">
        <w:rPr>
          <w:rFonts w:ascii="Arial" w:hAnsi="Arial" w:cs="Arial"/>
          <w:color w:val="000000"/>
        </w:rPr>
        <w:t>ется с заглавной буквы. Следите за правописанием и не забудьте поставить вопросител</w:t>
      </w:r>
      <w:r w:rsidRPr="00F17B3F">
        <w:rPr>
          <w:rFonts w:ascii="Arial" w:hAnsi="Arial" w:cs="Arial"/>
          <w:color w:val="000000"/>
        </w:rPr>
        <w:t>ь</w:t>
      </w:r>
      <w:r w:rsidRPr="00F17B3F">
        <w:rPr>
          <w:rFonts w:ascii="Arial" w:hAnsi="Arial" w:cs="Arial"/>
          <w:color w:val="000000"/>
        </w:rPr>
        <w:t>ный знак.)</w:t>
      </w:r>
    </w:p>
    <w:p w:rsidR="00177C30" w:rsidRPr="00F17B3F" w:rsidRDefault="00177C30" w:rsidP="00F17B3F">
      <w:pPr>
        <w:jc w:val="both"/>
        <w:rPr>
          <w:rFonts w:ascii="Arial" w:hAnsi="Arial" w:cs="Arial"/>
          <w:b/>
          <w:i/>
          <w:lang w:val="en-US"/>
        </w:rPr>
      </w:pPr>
      <w:r w:rsidRPr="00F17B3F">
        <w:rPr>
          <w:rFonts w:ascii="Arial" w:hAnsi="Arial" w:cs="Arial"/>
          <w:i/>
          <w:lang w:val="en-US"/>
        </w:rPr>
        <w:t>this     Why     want     job     do     you     ?</w:t>
      </w:r>
    </w:p>
    <w:p w:rsidR="00177C30" w:rsidRPr="00F17B3F" w:rsidRDefault="00177C30" w:rsidP="00F17B3F">
      <w:pPr>
        <w:rPr>
          <w:rFonts w:ascii="Arial" w:hAnsi="Arial" w:cs="Arial"/>
          <w:b/>
          <w:lang w:val="en-US"/>
        </w:rPr>
      </w:pPr>
      <w:r w:rsidRPr="00F17B3F">
        <w:rPr>
          <w:rFonts w:ascii="Arial" w:hAnsi="Arial" w:cs="Arial"/>
          <w:b/>
        </w:rPr>
        <w:lastRenderedPageBreak/>
        <w:t>Ответ</w:t>
      </w:r>
      <w:r w:rsidRPr="00F17B3F">
        <w:rPr>
          <w:rFonts w:ascii="Arial" w:hAnsi="Arial" w:cs="Arial"/>
          <w:b/>
          <w:lang w:val="en-US"/>
        </w:rPr>
        <w:t>: Why do you want this job?</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3.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w:t>
      </w:r>
      <w:r w:rsidRPr="00F17B3F">
        <w:rPr>
          <w:rFonts w:ascii="Arial" w:hAnsi="Arial" w:cs="Arial"/>
          <w:color w:val="000000"/>
        </w:rPr>
        <w:t>о</w:t>
      </w:r>
      <w:r w:rsidRPr="00F17B3F">
        <w:rPr>
          <w:rFonts w:ascii="Arial" w:hAnsi="Arial" w:cs="Arial"/>
          <w:color w:val="000000"/>
        </w:rPr>
        <w:t>рый вам могут задать во время собеседования. Первое слово вопроса начин</w:t>
      </w:r>
      <w:r w:rsidRPr="00F17B3F">
        <w:rPr>
          <w:rFonts w:ascii="Arial" w:hAnsi="Arial" w:cs="Arial"/>
          <w:color w:val="000000"/>
        </w:rPr>
        <w:t>а</w:t>
      </w:r>
      <w:r w:rsidRPr="00F17B3F">
        <w:rPr>
          <w:rFonts w:ascii="Arial" w:hAnsi="Arial" w:cs="Arial"/>
          <w:color w:val="000000"/>
        </w:rPr>
        <w:t>ется с заглавной буквы. Следите за правописанием и не забудьте поставить вопросител</w:t>
      </w:r>
      <w:r w:rsidRPr="00F17B3F">
        <w:rPr>
          <w:rFonts w:ascii="Arial" w:hAnsi="Arial" w:cs="Arial"/>
          <w:color w:val="000000"/>
        </w:rPr>
        <w:t>ь</w:t>
      </w:r>
      <w:r w:rsidRPr="00F17B3F">
        <w:rPr>
          <w:rFonts w:ascii="Arial" w:hAnsi="Arial" w:cs="Arial"/>
          <w:color w:val="000000"/>
        </w:rPr>
        <w:t>ный знак.)</w:t>
      </w:r>
    </w:p>
    <w:p w:rsidR="00177C30" w:rsidRPr="00F17B3F" w:rsidRDefault="00177C30" w:rsidP="00F17B3F">
      <w:pPr>
        <w:jc w:val="both"/>
        <w:rPr>
          <w:rFonts w:ascii="Arial" w:hAnsi="Arial" w:cs="Arial"/>
          <w:i/>
          <w:lang w:val="en-US"/>
        </w:rPr>
      </w:pPr>
      <w:r w:rsidRPr="00F17B3F">
        <w:rPr>
          <w:rFonts w:ascii="Arial" w:hAnsi="Arial" w:cs="Arial"/>
          <w:i/>
          <w:lang w:val="en-US"/>
        </w:rPr>
        <w:t>achievement     your     What     is     biggest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What is your biggest achievement?</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4.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w:t>
      </w:r>
      <w:r w:rsidRPr="00F17B3F">
        <w:rPr>
          <w:rFonts w:ascii="Arial" w:hAnsi="Arial" w:cs="Arial"/>
          <w:color w:val="000000"/>
        </w:rPr>
        <w:t>о</w:t>
      </w:r>
      <w:r w:rsidRPr="00F17B3F">
        <w:rPr>
          <w:rFonts w:ascii="Arial" w:hAnsi="Arial" w:cs="Arial"/>
          <w:color w:val="000000"/>
        </w:rPr>
        <w:t>рый вам могут задать во время собеседования. Первое слово вопроса начин</w:t>
      </w:r>
      <w:r w:rsidRPr="00F17B3F">
        <w:rPr>
          <w:rFonts w:ascii="Arial" w:hAnsi="Arial" w:cs="Arial"/>
          <w:color w:val="000000"/>
        </w:rPr>
        <w:t>а</w:t>
      </w:r>
      <w:r w:rsidRPr="00F17B3F">
        <w:rPr>
          <w:rFonts w:ascii="Arial" w:hAnsi="Arial" w:cs="Arial"/>
          <w:color w:val="000000"/>
        </w:rPr>
        <w:t>ется с заглавной буквы. Следите за правописанием и не забудьте поставить вопросител</w:t>
      </w:r>
      <w:r w:rsidRPr="00F17B3F">
        <w:rPr>
          <w:rFonts w:ascii="Arial" w:hAnsi="Arial" w:cs="Arial"/>
          <w:color w:val="000000"/>
        </w:rPr>
        <w:t>ь</w:t>
      </w:r>
      <w:r w:rsidRPr="00F17B3F">
        <w:rPr>
          <w:rFonts w:ascii="Arial" w:hAnsi="Arial" w:cs="Arial"/>
          <w:color w:val="000000"/>
        </w:rPr>
        <w:t>ный знак.)</w:t>
      </w:r>
    </w:p>
    <w:p w:rsidR="00177C30" w:rsidRPr="00F17B3F" w:rsidRDefault="00177C30" w:rsidP="00F17B3F">
      <w:pPr>
        <w:jc w:val="both"/>
        <w:rPr>
          <w:rFonts w:ascii="Arial" w:hAnsi="Arial" w:cs="Arial"/>
          <w:i/>
          <w:lang w:val="en-US"/>
        </w:rPr>
      </w:pPr>
      <w:r w:rsidRPr="00F17B3F">
        <w:rPr>
          <w:rFonts w:ascii="Arial" w:hAnsi="Arial" w:cs="Arial"/>
          <w:i/>
          <w:lang w:val="en-US"/>
        </w:rPr>
        <w:t>company     What     about     do     you     know     our     ?</w:t>
      </w:r>
    </w:p>
    <w:p w:rsidR="00177C30" w:rsidRPr="00F17B3F" w:rsidRDefault="00177C30" w:rsidP="00F17B3F">
      <w:pPr>
        <w:rPr>
          <w:rFonts w:ascii="Arial" w:hAnsi="Arial" w:cs="Arial"/>
          <w:b/>
          <w:lang w:val="en-US"/>
        </w:rPr>
      </w:pPr>
      <w:r w:rsidRPr="00F17B3F">
        <w:rPr>
          <w:rFonts w:ascii="Arial" w:hAnsi="Arial" w:cs="Arial"/>
          <w:b/>
        </w:rPr>
        <w:t>Ответ</w:t>
      </w:r>
      <w:r w:rsidRPr="00F17B3F">
        <w:rPr>
          <w:rFonts w:ascii="Arial" w:hAnsi="Arial" w:cs="Arial"/>
          <w:b/>
          <w:lang w:val="en-US"/>
        </w:rPr>
        <w:t>: What do you know about our company?</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5.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w:t>
      </w:r>
      <w:r w:rsidRPr="00F17B3F">
        <w:rPr>
          <w:rFonts w:ascii="Arial" w:hAnsi="Arial" w:cs="Arial"/>
          <w:color w:val="000000"/>
        </w:rPr>
        <w:t>о</w:t>
      </w:r>
      <w:r w:rsidRPr="00F17B3F">
        <w:rPr>
          <w:rFonts w:ascii="Arial" w:hAnsi="Arial" w:cs="Arial"/>
          <w:color w:val="000000"/>
        </w:rPr>
        <w:t>рый вам могут задать во время собеседования. Первое слово вопроса начин</w:t>
      </w:r>
      <w:r w:rsidRPr="00F17B3F">
        <w:rPr>
          <w:rFonts w:ascii="Arial" w:hAnsi="Arial" w:cs="Arial"/>
          <w:color w:val="000000"/>
        </w:rPr>
        <w:t>а</w:t>
      </w:r>
      <w:r w:rsidRPr="00F17B3F">
        <w:rPr>
          <w:rFonts w:ascii="Arial" w:hAnsi="Arial" w:cs="Arial"/>
          <w:color w:val="000000"/>
        </w:rPr>
        <w:t>ется с заглавной буквы. Следите за правописанием и не забудьте поставить вопросител</w:t>
      </w:r>
      <w:r w:rsidRPr="00F17B3F">
        <w:rPr>
          <w:rFonts w:ascii="Arial" w:hAnsi="Arial" w:cs="Arial"/>
          <w:color w:val="000000"/>
        </w:rPr>
        <w:t>ь</w:t>
      </w:r>
      <w:r w:rsidRPr="00F17B3F">
        <w:rPr>
          <w:rFonts w:ascii="Arial" w:hAnsi="Arial" w:cs="Arial"/>
          <w:color w:val="000000"/>
        </w:rPr>
        <w:t>ный знак.)</w:t>
      </w:r>
    </w:p>
    <w:p w:rsidR="00177C30" w:rsidRPr="00F17B3F" w:rsidRDefault="00177C30" w:rsidP="00F17B3F">
      <w:pPr>
        <w:jc w:val="both"/>
        <w:rPr>
          <w:rFonts w:ascii="Arial" w:hAnsi="Arial" w:cs="Arial"/>
          <w:i/>
          <w:lang w:val="en-US"/>
        </w:rPr>
      </w:pPr>
      <w:r w:rsidRPr="00F17B3F">
        <w:rPr>
          <w:rFonts w:ascii="Arial" w:hAnsi="Arial" w:cs="Arial"/>
          <w:i/>
          <w:lang w:val="en-US"/>
        </w:rPr>
        <w:t>a     How     you     do     in     work     team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How do you work in a team?</w:t>
      </w:r>
    </w:p>
    <w:p w:rsidR="00177C30" w:rsidRPr="00F17B3F" w:rsidRDefault="00177C30" w:rsidP="00F17B3F">
      <w:pPr>
        <w:contextualSpacing/>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6.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w:t>
      </w:r>
      <w:r w:rsidRPr="00F17B3F">
        <w:rPr>
          <w:rFonts w:ascii="Arial" w:hAnsi="Arial" w:cs="Arial"/>
          <w:color w:val="000000"/>
        </w:rPr>
        <w:t>о</w:t>
      </w:r>
      <w:r w:rsidRPr="00F17B3F">
        <w:rPr>
          <w:rFonts w:ascii="Arial" w:hAnsi="Arial" w:cs="Arial"/>
          <w:color w:val="000000"/>
        </w:rPr>
        <w:t>рый вам могут задать во время собеседования. Первое слово вопроса начин</w:t>
      </w:r>
      <w:r w:rsidRPr="00F17B3F">
        <w:rPr>
          <w:rFonts w:ascii="Arial" w:hAnsi="Arial" w:cs="Arial"/>
          <w:color w:val="000000"/>
        </w:rPr>
        <w:t>а</w:t>
      </w:r>
      <w:r w:rsidRPr="00F17B3F">
        <w:rPr>
          <w:rFonts w:ascii="Arial" w:hAnsi="Arial" w:cs="Arial"/>
          <w:color w:val="000000"/>
        </w:rPr>
        <w:t>ется с заглавной буквы. Следите за правописанием и не забудьте поставить вопросител</w:t>
      </w:r>
      <w:r w:rsidRPr="00F17B3F">
        <w:rPr>
          <w:rFonts w:ascii="Arial" w:hAnsi="Arial" w:cs="Arial"/>
          <w:color w:val="000000"/>
        </w:rPr>
        <w:t>ь</w:t>
      </w:r>
      <w:r w:rsidRPr="00F17B3F">
        <w:rPr>
          <w:rFonts w:ascii="Arial" w:hAnsi="Arial" w:cs="Arial"/>
          <w:color w:val="000000"/>
        </w:rPr>
        <w:t>ный знак.)</w:t>
      </w:r>
    </w:p>
    <w:p w:rsidR="00177C30" w:rsidRPr="00F17B3F" w:rsidRDefault="00177C30" w:rsidP="00F17B3F">
      <w:pPr>
        <w:jc w:val="both"/>
        <w:rPr>
          <w:rFonts w:ascii="Arial" w:hAnsi="Arial" w:cs="Arial"/>
          <w:i/>
          <w:lang w:val="en-US"/>
        </w:rPr>
      </w:pPr>
      <w:r w:rsidRPr="00F17B3F">
        <w:rPr>
          <w:rFonts w:ascii="Arial" w:hAnsi="Arial" w:cs="Arial"/>
          <w:i/>
          <w:lang w:val="en-US"/>
        </w:rPr>
        <w:t>any     work     Do     have     you     experience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Do you have any work experience?</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7.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w:t>
      </w:r>
      <w:r w:rsidRPr="00F17B3F">
        <w:rPr>
          <w:rFonts w:ascii="Arial" w:hAnsi="Arial" w:cs="Arial"/>
          <w:color w:val="000000"/>
        </w:rPr>
        <w:t>о</w:t>
      </w:r>
      <w:r w:rsidRPr="00F17B3F">
        <w:rPr>
          <w:rFonts w:ascii="Arial" w:hAnsi="Arial" w:cs="Arial"/>
          <w:color w:val="000000"/>
        </w:rPr>
        <w:t>рый вам могут задать во время собеседования. Первое слово вопроса начин</w:t>
      </w:r>
      <w:r w:rsidRPr="00F17B3F">
        <w:rPr>
          <w:rFonts w:ascii="Arial" w:hAnsi="Arial" w:cs="Arial"/>
          <w:color w:val="000000"/>
        </w:rPr>
        <w:t>а</w:t>
      </w:r>
      <w:r w:rsidRPr="00F17B3F">
        <w:rPr>
          <w:rFonts w:ascii="Arial" w:hAnsi="Arial" w:cs="Arial"/>
          <w:color w:val="000000"/>
        </w:rPr>
        <w:t>ется с заглавной буквы. Следите за правописанием и не забудьте поставить вопросител</w:t>
      </w:r>
      <w:r w:rsidRPr="00F17B3F">
        <w:rPr>
          <w:rFonts w:ascii="Arial" w:hAnsi="Arial" w:cs="Arial"/>
          <w:color w:val="000000"/>
        </w:rPr>
        <w:t>ь</w:t>
      </w:r>
      <w:r w:rsidRPr="00F17B3F">
        <w:rPr>
          <w:rFonts w:ascii="Arial" w:hAnsi="Arial" w:cs="Arial"/>
          <w:color w:val="000000"/>
        </w:rPr>
        <w:t>ный знак.)</w:t>
      </w:r>
    </w:p>
    <w:p w:rsidR="00177C30" w:rsidRPr="00F17B3F" w:rsidRDefault="00177C30" w:rsidP="00F17B3F">
      <w:pPr>
        <w:jc w:val="both"/>
        <w:rPr>
          <w:rFonts w:ascii="Arial" w:hAnsi="Arial" w:cs="Arial"/>
          <w:i/>
          <w:lang w:val="en-US"/>
        </w:rPr>
      </w:pPr>
      <w:r w:rsidRPr="00F17B3F">
        <w:rPr>
          <w:rFonts w:ascii="Arial" w:hAnsi="Arial" w:cs="Arial"/>
          <w:i/>
          <w:lang w:val="en-US"/>
        </w:rPr>
        <w:t>website     What     of     our     do     you     think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What do you think of our website?</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lastRenderedPageBreak/>
        <w:t>3</w:t>
      </w:r>
      <w:r w:rsidR="00177C30" w:rsidRPr="00F17B3F">
        <w:rPr>
          <w:rFonts w:ascii="Arial" w:hAnsi="Arial" w:cs="Arial"/>
          <w:lang w:val="en-US"/>
        </w:rPr>
        <w:t>8.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w:t>
      </w:r>
      <w:r w:rsidRPr="00F17B3F">
        <w:rPr>
          <w:rFonts w:ascii="Arial" w:hAnsi="Arial" w:cs="Arial"/>
          <w:color w:val="000000"/>
        </w:rPr>
        <w:t>о</w:t>
      </w:r>
      <w:r w:rsidRPr="00F17B3F">
        <w:rPr>
          <w:rFonts w:ascii="Arial" w:hAnsi="Arial" w:cs="Arial"/>
          <w:color w:val="000000"/>
        </w:rPr>
        <w:t>рый вам могут задать во время собеседования. Первое слово вопроса начин</w:t>
      </w:r>
      <w:r w:rsidRPr="00F17B3F">
        <w:rPr>
          <w:rFonts w:ascii="Arial" w:hAnsi="Arial" w:cs="Arial"/>
          <w:color w:val="000000"/>
        </w:rPr>
        <w:t>а</w:t>
      </w:r>
      <w:r w:rsidRPr="00F17B3F">
        <w:rPr>
          <w:rFonts w:ascii="Arial" w:hAnsi="Arial" w:cs="Arial"/>
          <w:color w:val="000000"/>
        </w:rPr>
        <w:t>ется с заглавной буквы. Следите за правописанием и не забудьте поставить вопросител</w:t>
      </w:r>
      <w:r w:rsidRPr="00F17B3F">
        <w:rPr>
          <w:rFonts w:ascii="Arial" w:hAnsi="Arial" w:cs="Arial"/>
          <w:color w:val="000000"/>
        </w:rPr>
        <w:t>ь</w:t>
      </w:r>
      <w:r w:rsidRPr="00F17B3F">
        <w:rPr>
          <w:rFonts w:ascii="Arial" w:hAnsi="Arial" w:cs="Arial"/>
          <w:color w:val="000000"/>
        </w:rPr>
        <w:t xml:space="preserve">ный знак.) </w:t>
      </w:r>
    </w:p>
    <w:p w:rsidR="00177C30" w:rsidRPr="00F17B3F" w:rsidRDefault="00177C30" w:rsidP="00F17B3F">
      <w:pPr>
        <w:jc w:val="both"/>
        <w:rPr>
          <w:rFonts w:ascii="Arial" w:hAnsi="Arial" w:cs="Arial"/>
          <w:i/>
          <w:lang w:val="en-US"/>
        </w:rPr>
      </w:pPr>
      <w:r w:rsidRPr="00F17B3F">
        <w:rPr>
          <w:rFonts w:ascii="Arial" w:hAnsi="Arial" w:cs="Arial"/>
          <w:i/>
          <w:lang w:val="en-US"/>
        </w:rPr>
        <w:t>How     approach     do     usually     new     you     projects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How do you usually approach new projects?</w:t>
      </w:r>
    </w:p>
    <w:p w:rsidR="00177C30" w:rsidRPr="00F17B3F" w:rsidRDefault="00177C30" w:rsidP="00F17B3F">
      <w:pPr>
        <w:tabs>
          <w:tab w:val="right" w:leader="underscore" w:pos="9639"/>
        </w:tabs>
        <w:ind w:left="360"/>
        <w:jc w:val="center"/>
        <w:rPr>
          <w:rFonts w:ascii="Arial" w:eastAsia="Calibri" w:hAnsi="Arial" w:cs="Arial"/>
          <w:color w:val="000000"/>
          <w:u w:val="single"/>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9. Write the following words in the correct order to ask a conference presenter a que</w:t>
      </w:r>
      <w:r w:rsidR="00177C30" w:rsidRPr="00F17B3F">
        <w:rPr>
          <w:rFonts w:ascii="Arial" w:hAnsi="Arial" w:cs="Arial"/>
          <w:lang w:val="en-US"/>
        </w:rPr>
        <w:t>s</w:t>
      </w:r>
      <w:r w:rsidR="00177C30" w:rsidRPr="00F17B3F">
        <w:rPr>
          <w:rFonts w:ascii="Arial" w:hAnsi="Arial" w:cs="Arial"/>
          <w:lang w:val="en-US"/>
        </w:rPr>
        <w:t>tion.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задать вопрос выст</w:t>
      </w:r>
      <w:r w:rsidRPr="00F17B3F">
        <w:rPr>
          <w:rFonts w:ascii="Arial" w:hAnsi="Arial" w:cs="Arial"/>
          <w:color w:val="000000"/>
        </w:rPr>
        <w:t>у</w:t>
      </w:r>
      <w:r w:rsidRPr="00F17B3F">
        <w:rPr>
          <w:rFonts w:ascii="Arial" w:hAnsi="Arial" w:cs="Arial"/>
          <w:color w:val="000000"/>
        </w:rPr>
        <w:t xml:space="preserve">пающему на конференции. Первое слово вопроса начинается с заглавной буквы. Следите за правописанием и не забудьте поставить вопросительный знак.) </w:t>
      </w:r>
    </w:p>
    <w:p w:rsidR="00177C30" w:rsidRPr="00F17B3F" w:rsidRDefault="00177C30" w:rsidP="00F17B3F">
      <w:pPr>
        <w:jc w:val="both"/>
        <w:rPr>
          <w:rFonts w:ascii="Arial" w:hAnsi="Arial" w:cs="Arial"/>
          <w:i/>
          <w:lang w:val="en-US"/>
        </w:rPr>
      </w:pPr>
      <w:r w:rsidRPr="00F17B3F">
        <w:rPr>
          <w:rFonts w:ascii="Arial" w:hAnsi="Arial" w:cs="Arial"/>
          <w:i/>
          <w:lang w:val="en-US"/>
        </w:rPr>
        <w:t>been     How    you     doing     long     this     have     research     ?</w:t>
      </w:r>
    </w:p>
    <w:p w:rsidR="00177C30" w:rsidRPr="00F17B3F" w:rsidRDefault="00177C30" w:rsidP="00F17B3F">
      <w:pPr>
        <w:rPr>
          <w:rFonts w:ascii="Arial" w:hAnsi="Arial" w:cs="Arial"/>
          <w:b/>
          <w:lang w:val="en-US"/>
        </w:rPr>
      </w:pPr>
      <w:r w:rsidRPr="00F17B3F">
        <w:rPr>
          <w:rFonts w:ascii="Arial" w:hAnsi="Arial" w:cs="Arial"/>
          <w:b/>
        </w:rPr>
        <w:t>Ответ</w:t>
      </w:r>
      <w:r w:rsidRPr="00F17B3F">
        <w:rPr>
          <w:rFonts w:ascii="Arial" w:hAnsi="Arial" w:cs="Arial"/>
          <w:b/>
          <w:lang w:val="en-US"/>
        </w:rPr>
        <w:t>: How long have you been doing this research?</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4</w:t>
      </w:r>
      <w:r w:rsidR="00177C30" w:rsidRPr="00F17B3F">
        <w:rPr>
          <w:rFonts w:ascii="Arial" w:hAnsi="Arial" w:cs="Arial"/>
          <w:lang w:val="en-US"/>
        </w:rPr>
        <w:t>0. Write the following words in the correct order to ask a conference presenter a que</w:t>
      </w:r>
      <w:r w:rsidR="00177C30" w:rsidRPr="00F17B3F">
        <w:rPr>
          <w:rFonts w:ascii="Arial" w:hAnsi="Arial" w:cs="Arial"/>
          <w:lang w:val="en-US"/>
        </w:rPr>
        <w:t>s</w:t>
      </w:r>
      <w:r w:rsidR="00177C30" w:rsidRPr="00F17B3F">
        <w:rPr>
          <w:rFonts w:ascii="Arial" w:hAnsi="Arial" w:cs="Arial"/>
          <w:lang w:val="en-US"/>
        </w:rPr>
        <w:t>tion.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задать вопрос выст</w:t>
      </w:r>
      <w:r w:rsidRPr="00F17B3F">
        <w:rPr>
          <w:rFonts w:ascii="Arial" w:hAnsi="Arial" w:cs="Arial"/>
          <w:color w:val="000000"/>
        </w:rPr>
        <w:t>у</w:t>
      </w:r>
      <w:r w:rsidRPr="00F17B3F">
        <w:rPr>
          <w:rFonts w:ascii="Arial" w:hAnsi="Arial" w:cs="Arial"/>
          <w:color w:val="000000"/>
        </w:rPr>
        <w:t xml:space="preserve">пающему на конференции. Первое слово вопроса начинается с заглавной буквы. Следите за правописанием и не забудьте поставить вопросительный знак.) </w:t>
      </w:r>
    </w:p>
    <w:p w:rsidR="00177C30" w:rsidRPr="00F17B3F" w:rsidRDefault="00177C30" w:rsidP="00F17B3F">
      <w:pPr>
        <w:jc w:val="both"/>
        <w:rPr>
          <w:rFonts w:ascii="Arial" w:hAnsi="Arial" w:cs="Arial"/>
          <w:i/>
          <w:lang w:val="en-US"/>
        </w:rPr>
      </w:pPr>
      <w:r w:rsidRPr="00F17B3F">
        <w:rPr>
          <w:rFonts w:ascii="Arial" w:hAnsi="Arial" w:cs="Arial"/>
          <w:i/>
          <w:lang w:val="en-US"/>
        </w:rPr>
        <w:t>doing     this     When     research     you     did     start     ?</w:t>
      </w:r>
    </w:p>
    <w:p w:rsidR="00177C30" w:rsidRPr="00F17B3F" w:rsidRDefault="00177C30" w:rsidP="00F17B3F">
      <w:pPr>
        <w:rPr>
          <w:rFonts w:ascii="Arial" w:hAnsi="Arial" w:cs="Arial"/>
          <w:b/>
          <w:lang w:val="en-US"/>
        </w:rPr>
      </w:pPr>
      <w:r w:rsidRPr="00F17B3F">
        <w:rPr>
          <w:rFonts w:ascii="Arial" w:hAnsi="Arial" w:cs="Arial"/>
          <w:b/>
        </w:rPr>
        <w:t>Ответ</w:t>
      </w:r>
      <w:r w:rsidRPr="00F17B3F">
        <w:rPr>
          <w:rFonts w:ascii="Arial" w:hAnsi="Arial" w:cs="Arial"/>
          <w:b/>
          <w:lang w:val="en-US"/>
        </w:rPr>
        <w:t>: When did you start doing this research?</w:t>
      </w:r>
    </w:p>
    <w:p w:rsidR="00177C30" w:rsidRDefault="00177C30" w:rsidP="00F17B3F">
      <w:pPr>
        <w:tabs>
          <w:tab w:val="left" w:pos="993"/>
        </w:tabs>
        <w:rPr>
          <w:rFonts w:ascii="Arial" w:hAnsi="Arial" w:cs="Arial"/>
          <w:color w:val="000000"/>
          <w:lang w:val="en-US"/>
        </w:rPr>
      </w:pPr>
    </w:p>
    <w:p w:rsidR="00000C68" w:rsidRPr="00D04D90" w:rsidRDefault="00000C68" w:rsidP="00000C68">
      <w:pPr>
        <w:tabs>
          <w:tab w:val="left" w:pos="993"/>
        </w:tabs>
        <w:jc w:val="center"/>
        <w:rPr>
          <w:rFonts w:ascii="Arial" w:hAnsi="Arial" w:cs="Arial"/>
          <w:b/>
          <w:color w:val="000000"/>
          <w:u w:val="single"/>
        </w:rPr>
      </w:pPr>
      <w:r w:rsidRPr="00D04D90">
        <w:rPr>
          <w:rFonts w:ascii="Arial" w:hAnsi="Arial" w:cs="Arial"/>
          <w:b/>
          <w:u w:val="single"/>
        </w:rPr>
        <w:t>Б1.О.05 Филологическое обеспечение профессиональной деятельности и д</w:t>
      </w:r>
      <w:r w:rsidRPr="00D04D90">
        <w:rPr>
          <w:rFonts w:ascii="Arial" w:hAnsi="Arial" w:cs="Arial"/>
          <w:b/>
          <w:u w:val="single"/>
        </w:rPr>
        <w:t>е</w:t>
      </w:r>
      <w:r w:rsidRPr="00D04D90">
        <w:rPr>
          <w:rFonts w:ascii="Arial" w:hAnsi="Arial" w:cs="Arial"/>
          <w:b/>
          <w:u w:val="single"/>
        </w:rPr>
        <w:t>ловой комм</w:t>
      </w:r>
      <w:r w:rsidRPr="00D04D90">
        <w:rPr>
          <w:rFonts w:ascii="Arial" w:hAnsi="Arial" w:cs="Arial"/>
          <w:b/>
          <w:u w:val="single"/>
        </w:rPr>
        <w:t>у</w:t>
      </w:r>
      <w:r w:rsidRPr="00D04D90">
        <w:rPr>
          <w:rFonts w:ascii="Arial" w:hAnsi="Arial" w:cs="Arial"/>
          <w:b/>
          <w:u w:val="single"/>
        </w:rPr>
        <w:t>никации</w:t>
      </w:r>
    </w:p>
    <w:p w:rsidR="00177C30" w:rsidRPr="00F17B3F" w:rsidRDefault="006E4C65" w:rsidP="00F17B3F">
      <w:pPr>
        <w:pStyle w:val="1d"/>
        <w:tabs>
          <w:tab w:val="left" w:pos="851"/>
        </w:tabs>
        <w:spacing w:line="240" w:lineRule="auto"/>
        <w:ind w:left="0"/>
        <w:jc w:val="both"/>
        <w:rPr>
          <w:rFonts w:cs="Arial"/>
        </w:rPr>
      </w:pPr>
      <w:r w:rsidRPr="00F17B3F">
        <w:rPr>
          <w:rFonts w:eastAsia="Calibri" w:cs="Arial"/>
          <w:color w:val="000000"/>
        </w:rPr>
        <w:t>4</w:t>
      </w:r>
      <w:r w:rsidR="00177C30" w:rsidRPr="00F17B3F">
        <w:rPr>
          <w:rFonts w:eastAsia="Calibri" w:cs="Arial"/>
          <w:color w:val="000000"/>
        </w:rPr>
        <w:t>1.</w:t>
      </w:r>
      <w:r w:rsidR="00177C30" w:rsidRPr="00F17B3F">
        <w:rPr>
          <w:rFonts w:eastAsia="Calibri" w:cs="Arial"/>
          <w:b/>
          <w:color w:val="000000"/>
        </w:rPr>
        <w:t xml:space="preserve"> </w:t>
      </w:r>
      <w:r w:rsidR="00177C30" w:rsidRPr="00F17B3F">
        <w:rPr>
          <w:rFonts w:cs="Arial"/>
        </w:rPr>
        <w:t>Часть магистерской диссертации, в которой суммируются результаты научной работы называется … .</w:t>
      </w:r>
    </w:p>
    <w:p w:rsidR="00177C30" w:rsidRPr="00F17B3F" w:rsidRDefault="00177C30" w:rsidP="00F17B3F">
      <w:pPr>
        <w:pStyle w:val="1d"/>
        <w:tabs>
          <w:tab w:val="left" w:pos="851"/>
        </w:tabs>
        <w:spacing w:line="240" w:lineRule="auto"/>
        <w:ind w:left="0"/>
        <w:jc w:val="both"/>
        <w:rPr>
          <w:rFonts w:cs="Arial"/>
        </w:rPr>
      </w:pPr>
      <w:r w:rsidRPr="00F17B3F">
        <w:rPr>
          <w:rFonts w:cs="Arial"/>
        </w:rPr>
        <w:t>(ответ напишите строчными буквами в именительном падеже)</w:t>
      </w:r>
    </w:p>
    <w:p w:rsidR="00177C30" w:rsidRPr="00000C68" w:rsidRDefault="00177C30" w:rsidP="00F17B3F">
      <w:pPr>
        <w:jc w:val="both"/>
        <w:rPr>
          <w:rFonts w:ascii="Arial" w:hAnsi="Arial" w:cs="Arial"/>
          <w:b/>
        </w:rPr>
      </w:pPr>
      <w:r w:rsidRPr="00000C68">
        <w:rPr>
          <w:rFonts w:ascii="Arial" w:hAnsi="Arial" w:cs="Arial"/>
          <w:b/>
        </w:rPr>
        <w:t>Ответ: заключение</w:t>
      </w:r>
    </w:p>
    <w:p w:rsidR="00177C30" w:rsidRPr="00F17B3F" w:rsidRDefault="00177C30" w:rsidP="00F17B3F">
      <w:pPr>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2</w:t>
      </w:r>
      <w:r w:rsidR="00177C30" w:rsidRPr="00F17B3F">
        <w:rPr>
          <w:rFonts w:ascii="Arial" w:eastAsia="Calibri" w:hAnsi="Arial" w:cs="Arial"/>
          <w:b/>
          <w:color w:val="000000"/>
        </w:rPr>
        <w:t xml:space="preserve">. </w:t>
      </w:r>
      <w:r w:rsidR="00177C30" w:rsidRPr="00F17B3F">
        <w:rPr>
          <w:rFonts w:ascii="Arial" w:hAnsi="Arial" w:cs="Arial"/>
        </w:rPr>
        <w:t>Укажите порядок частей магистерской диссертации.</w:t>
      </w:r>
    </w:p>
    <w:p w:rsidR="00177C30" w:rsidRPr="00F17B3F" w:rsidRDefault="00177C30" w:rsidP="00F17B3F">
      <w:pPr>
        <w:jc w:val="both"/>
        <w:rPr>
          <w:rFonts w:ascii="Arial" w:hAnsi="Arial" w:cs="Arial"/>
        </w:rPr>
      </w:pPr>
      <w:r w:rsidRPr="00F17B3F">
        <w:rPr>
          <w:rFonts w:ascii="Arial" w:hAnsi="Arial" w:cs="Arial"/>
        </w:rPr>
        <w:t>(ответ запишите в виде последовательности цифр без пробелов, без запятых).</w:t>
      </w:r>
    </w:p>
    <w:p w:rsidR="00177C30" w:rsidRPr="00000C68" w:rsidRDefault="00177C30" w:rsidP="00F17B3F">
      <w:pPr>
        <w:jc w:val="both"/>
        <w:rPr>
          <w:rFonts w:ascii="Arial" w:hAnsi="Arial" w:cs="Arial"/>
          <w:i/>
        </w:rPr>
      </w:pPr>
      <w:r w:rsidRPr="00000C68">
        <w:rPr>
          <w:rFonts w:ascii="Arial" w:hAnsi="Arial" w:cs="Arial"/>
          <w:i/>
        </w:rPr>
        <w:t>1. Основная часть (главы диссертации)</w:t>
      </w:r>
    </w:p>
    <w:p w:rsidR="00177C30" w:rsidRPr="00000C68" w:rsidRDefault="00177C30" w:rsidP="00F17B3F">
      <w:pPr>
        <w:jc w:val="both"/>
        <w:rPr>
          <w:rFonts w:ascii="Arial" w:hAnsi="Arial" w:cs="Arial"/>
          <w:i/>
        </w:rPr>
      </w:pPr>
      <w:r w:rsidRPr="00000C68">
        <w:rPr>
          <w:rFonts w:ascii="Arial" w:hAnsi="Arial" w:cs="Arial"/>
          <w:i/>
        </w:rPr>
        <w:t>2. Заключение</w:t>
      </w:r>
    </w:p>
    <w:p w:rsidR="00177C30" w:rsidRPr="00000C68" w:rsidRDefault="00177C30" w:rsidP="00F17B3F">
      <w:pPr>
        <w:jc w:val="both"/>
        <w:rPr>
          <w:rFonts w:ascii="Arial" w:hAnsi="Arial" w:cs="Arial"/>
          <w:i/>
        </w:rPr>
      </w:pPr>
      <w:r w:rsidRPr="00000C68">
        <w:rPr>
          <w:rFonts w:ascii="Arial" w:hAnsi="Arial" w:cs="Arial"/>
          <w:i/>
        </w:rPr>
        <w:t>3. Библиография / список использованной литературы</w:t>
      </w:r>
    </w:p>
    <w:p w:rsidR="00177C30" w:rsidRPr="00000C68" w:rsidRDefault="00177C30" w:rsidP="00F17B3F">
      <w:pPr>
        <w:jc w:val="both"/>
        <w:rPr>
          <w:rFonts w:ascii="Arial" w:hAnsi="Arial" w:cs="Arial"/>
          <w:i/>
        </w:rPr>
      </w:pPr>
      <w:r w:rsidRPr="00000C68">
        <w:rPr>
          <w:rFonts w:ascii="Arial" w:hAnsi="Arial" w:cs="Arial"/>
          <w:i/>
        </w:rPr>
        <w:t>4. Введение</w:t>
      </w:r>
    </w:p>
    <w:p w:rsidR="00177C30" w:rsidRPr="00000C68" w:rsidRDefault="00177C30" w:rsidP="00F17B3F">
      <w:pPr>
        <w:jc w:val="both"/>
        <w:rPr>
          <w:rFonts w:ascii="Arial" w:hAnsi="Arial" w:cs="Arial"/>
          <w:i/>
        </w:rPr>
      </w:pPr>
      <w:r w:rsidRPr="00000C68">
        <w:rPr>
          <w:rFonts w:ascii="Arial" w:hAnsi="Arial" w:cs="Arial"/>
          <w:i/>
        </w:rPr>
        <w:t>5. Приложение</w:t>
      </w:r>
    </w:p>
    <w:p w:rsidR="00177C30" w:rsidRPr="00000C68" w:rsidRDefault="00177C30" w:rsidP="00F17B3F">
      <w:pPr>
        <w:jc w:val="both"/>
        <w:rPr>
          <w:rFonts w:ascii="Arial" w:hAnsi="Arial" w:cs="Arial"/>
          <w:b/>
        </w:rPr>
      </w:pPr>
      <w:r w:rsidRPr="00000C68">
        <w:rPr>
          <w:rFonts w:ascii="Arial" w:hAnsi="Arial" w:cs="Arial"/>
          <w:b/>
        </w:rPr>
        <w:t>Ответ: 41235</w:t>
      </w:r>
    </w:p>
    <w:p w:rsidR="00177C30" w:rsidRPr="00F17B3F" w:rsidRDefault="00177C30" w:rsidP="00F17B3F">
      <w:pPr>
        <w:jc w:val="both"/>
        <w:rPr>
          <w:rFonts w:ascii="Arial" w:eastAsia="Calibri"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3.</w:t>
      </w:r>
      <w:r w:rsidR="00177C30" w:rsidRPr="00F17B3F">
        <w:rPr>
          <w:rFonts w:ascii="Arial" w:hAnsi="Arial" w:cs="Arial"/>
          <w:b/>
          <w:color w:val="000000"/>
        </w:rPr>
        <w:t xml:space="preserve"> </w:t>
      </w:r>
      <w:r w:rsidR="00177C30" w:rsidRPr="00F17B3F">
        <w:rPr>
          <w:rFonts w:ascii="Arial" w:hAnsi="Arial" w:cs="Arial"/>
        </w:rPr>
        <w:t>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Документ – это зафиксированная на материальном носителе …, позволяющая ее идентифицировать.</w:t>
      </w:r>
    </w:p>
    <w:p w:rsidR="00177C30" w:rsidRPr="00000C68" w:rsidRDefault="00177C30" w:rsidP="00F17B3F">
      <w:pPr>
        <w:jc w:val="both"/>
        <w:rPr>
          <w:rFonts w:ascii="Arial" w:hAnsi="Arial" w:cs="Arial"/>
          <w:b/>
        </w:rPr>
      </w:pPr>
      <w:r w:rsidRPr="00000C68">
        <w:rPr>
          <w:rFonts w:ascii="Arial" w:hAnsi="Arial" w:cs="Arial"/>
          <w:b/>
        </w:rPr>
        <w:t>Ответ: информация</w:t>
      </w:r>
    </w:p>
    <w:p w:rsidR="00177C30" w:rsidRPr="00F17B3F" w:rsidRDefault="00177C30" w:rsidP="00F17B3F">
      <w:pPr>
        <w:pStyle w:val="af0"/>
        <w:shd w:val="clear" w:color="auto" w:fill="FFFFFF"/>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4.</w:t>
      </w:r>
      <w:r w:rsidR="00177C30" w:rsidRPr="00F17B3F">
        <w:rPr>
          <w:rFonts w:ascii="Arial" w:hAnsi="Arial" w:cs="Arial"/>
        </w:rPr>
        <w:t xml:space="preserve">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Критика – это предполагающий объективность разбор достоинств и … чего-либо или кого-либо.</w:t>
      </w:r>
    </w:p>
    <w:p w:rsidR="00177C30" w:rsidRPr="00000C68" w:rsidRDefault="00177C30" w:rsidP="00F17B3F">
      <w:pPr>
        <w:jc w:val="both"/>
        <w:rPr>
          <w:rFonts w:ascii="Arial" w:hAnsi="Arial" w:cs="Arial"/>
          <w:b/>
        </w:rPr>
      </w:pPr>
      <w:r w:rsidRPr="00000C68">
        <w:rPr>
          <w:rFonts w:ascii="Arial" w:hAnsi="Arial" w:cs="Arial"/>
          <w:b/>
        </w:rPr>
        <w:t>Ответ: недостатков</w:t>
      </w:r>
    </w:p>
    <w:p w:rsidR="00177C30" w:rsidRPr="00F17B3F" w:rsidRDefault="00177C30" w:rsidP="00F17B3F">
      <w:pPr>
        <w:jc w:val="both"/>
        <w:rPr>
          <w:rFonts w:ascii="Arial" w:hAnsi="Arial" w:cs="Arial"/>
        </w:rPr>
      </w:pPr>
    </w:p>
    <w:p w:rsidR="00177C30" w:rsidRPr="00F17B3F" w:rsidRDefault="006E4C65" w:rsidP="00F17B3F">
      <w:pPr>
        <w:jc w:val="both"/>
        <w:rPr>
          <w:rFonts w:ascii="Arial" w:hAnsi="Arial" w:cs="Arial"/>
        </w:rPr>
      </w:pPr>
      <w:r w:rsidRPr="00F17B3F">
        <w:rPr>
          <w:rFonts w:ascii="Arial" w:eastAsia="Calibri" w:hAnsi="Arial" w:cs="Arial"/>
          <w:color w:val="000000"/>
        </w:rPr>
        <w:lastRenderedPageBreak/>
        <w:t>4</w:t>
      </w:r>
      <w:r w:rsidR="00177C30" w:rsidRPr="00F17B3F">
        <w:rPr>
          <w:rFonts w:ascii="Arial" w:eastAsia="Calibri" w:hAnsi="Arial" w:cs="Arial"/>
          <w:color w:val="000000"/>
        </w:rPr>
        <w:t>5.</w:t>
      </w:r>
      <w:r w:rsidR="00177C30" w:rsidRPr="00F17B3F">
        <w:rPr>
          <w:rFonts w:ascii="Arial" w:hAnsi="Arial" w:cs="Arial"/>
        </w:rPr>
        <w:t xml:space="preserve">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Вербальное воздействие осуществляется при помощи … .</w:t>
      </w:r>
    </w:p>
    <w:p w:rsidR="00177C30" w:rsidRPr="00000C68" w:rsidRDefault="00177C30" w:rsidP="00F17B3F">
      <w:pPr>
        <w:jc w:val="both"/>
        <w:rPr>
          <w:rFonts w:ascii="Arial" w:hAnsi="Arial" w:cs="Arial"/>
          <w:b/>
        </w:rPr>
      </w:pPr>
      <w:r w:rsidRPr="00000C68">
        <w:rPr>
          <w:rFonts w:ascii="Arial" w:hAnsi="Arial" w:cs="Arial"/>
          <w:b/>
        </w:rPr>
        <w:t>Ответ: слов / речи</w:t>
      </w:r>
    </w:p>
    <w:p w:rsidR="00177C30" w:rsidRPr="00F17B3F" w:rsidRDefault="00177C30" w:rsidP="00F17B3F">
      <w:pPr>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6.</w:t>
      </w:r>
      <w:r w:rsidR="00177C30" w:rsidRPr="00F17B3F">
        <w:rPr>
          <w:rFonts w:ascii="Arial" w:hAnsi="Arial" w:cs="Arial"/>
        </w:rPr>
        <w:t xml:space="preserve">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Сотрудник, выполняющий распоряжения руководителя, действующий в рамках своих должностных обязанностей, – это ... .</w:t>
      </w:r>
    </w:p>
    <w:p w:rsidR="00177C30" w:rsidRPr="00F17B3F" w:rsidRDefault="00177C30" w:rsidP="00F17B3F">
      <w:pPr>
        <w:jc w:val="both"/>
        <w:rPr>
          <w:rFonts w:ascii="Arial" w:hAnsi="Arial" w:cs="Arial"/>
        </w:rPr>
      </w:pPr>
      <w:r w:rsidRPr="00F17B3F">
        <w:rPr>
          <w:rFonts w:ascii="Arial" w:hAnsi="Arial" w:cs="Arial"/>
        </w:rPr>
        <w:t>(ответ запишите одним словом в форме именительного падежа единственного чи</w:t>
      </w:r>
      <w:r w:rsidRPr="00F17B3F">
        <w:rPr>
          <w:rFonts w:ascii="Arial" w:hAnsi="Arial" w:cs="Arial"/>
        </w:rPr>
        <w:t>с</w:t>
      </w:r>
      <w:r w:rsidRPr="00F17B3F">
        <w:rPr>
          <w:rFonts w:ascii="Arial" w:hAnsi="Arial" w:cs="Arial"/>
        </w:rPr>
        <w:t>ла).</w:t>
      </w:r>
    </w:p>
    <w:p w:rsidR="00177C30" w:rsidRPr="00000C68" w:rsidRDefault="00177C30" w:rsidP="00F17B3F">
      <w:pPr>
        <w:jc w:val="both"/>
        <w:rPr>
          <w:rFonts w:ascii="Arial" w:hAnsi="Arial" w:cs="Arial"/>
          <w:b/>
        </w:rPr>
      </w:pPr>
      <w:r w:rsidRPr="00000C68">
        <w:rPr>
          <w:rFonts w:ascii="Arial" w:hAnsi="Arial" w:cs="Arial"/>
          <w:b/>
        </w:rPr>
        <w:t>Ответ: подчиненный</w:t>
      </w:r>
    </w:p>
    <w:p w:rsidR="00177C30" w:rsidRPr="00F17B3F" w:rsidRDefault="00177C30" w:rsidP="00F17B3F">
      <w:pPr>
        <w:pStyle w:val="1d"/>
        <w:tabs>
          <w:tab w:val="left" w:pos="851"/>
        </w:tabs>
        <w:spacing w:line="240" w:lineRule="auto"/>
        <w:ind w:left="0"/>
        <w:jc w:val="both"/>
        <w:rPr>
          <w:rFonts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7.</w:t>
      </w:r>
      <w:r w:rsidR="00177C30" w:rsidRPr="00F17B3F">
        <w:rPr>
          <w:rFonts w:ascii="Arial" w:hAnsi="Arial" w:cs="Arial"/>
          <w:b/>
        </w:rPr>
        <w:t xml:space="preserve"> </w:t>
      </w:r>
      <w:r w:rsidR="00177C30" w:rsidRPr="00F17B3F">
        <w:rPr>
          <w:rFonts w:ascii="Arial" w:hAnsi="Arial" w:cs="Arial"/>
        </w:rPr>
        <w:t>Вставьте пропущенное слово:</w:t>
      </w:r>
    </w:p>
    <w:p w:rsidR="00177C30" w:rsidRPr="00000C68" w:rsidRDefault="00177C30" w:rsidP="00F17B3F">
      <w:pPr>
        <w:jc w:val="both"/>
        <w:rPr>
          <w:rFonts w:ascii="Arial" w:eastAsia="Calibri" w:hAnsi="Arial" w:cs="Arial"/>
          <w:i/>
        </w:rPr>
      </w:pPr>
      <w:r w:rsidRPr="00000C68">
        <w:rPr>
          <w:rFonts w:ascii="Arial" w:eastAsia="Calibri" w:hAnsi="Arial" w:cs="Arial"/>
          <w:i/>
        </w:rPr>
        <w:t>Одно из двух возможных решений, необходимость выбора между взаимоискл</w:t>
      </w:r>
      <w:r w:rsidRPr="00000C68">
        <w:rPr>
          <w:rFonts w:ascii="Arial" w:eastAsia="Calibri" w:hAnsi="Arial" w:cs="Arial"/>
          <w:i/>
        </w:rPr>
        <w:t>ю</w:t>
      </w:r>
      <w:r w:rsidRPr="00000C68">
        <w:rPr>
          <w:rFonts w:ascii="Arial" w:eastAsia="Calibri" w:hAnsi="Arial" w:cs="Arial"/>
          <w:i/>
        </w:rPr>
        <w:t>чающими возможностями, каждая из противостоящих идей, концепций, гипотез</w:t>
      </w:r>
      <w:r w:rsidRPr="00000C68">
        <w:rPr>
          <w:rFonts w:ascii="Arial" w:hAnsi="Arial" w:cs="Arial"/>
          <w:i/>
        </w:rPr>
        <w:t xml:space="preserve"> – это ..</w:t>
      </w:r>
      <w:r w:rsidRPr="00000C68">
        <w:rPr>
          <w:rFonts w:ascii="Arial" w:eastAsia="Calibri" w:hAnsi="Arial" w:cs="Arial"/>
          <w:i/>
        </w:rPr>
        <w:t>. .</w:t>
      </w:r>
    </w:p>
    <w:p w:rsidR="00177C30" w:rsidRPr="00000C68" w:rsidRDefault="00177C30" w:rsidP="00F17B3F">
      <w:pPr>
        <w:jc w:val="both"/>
        <w:rPr>
          <w:rFonts w:ascii="Arial" w:eastAsia="Calibri" w:hAnsi="Arial" w:cs="Arial"/>
          <w:b/>
        </w:rPr>
      </w:pPr>
      <w:r w:rsidRPr="00000C68">
        <w:rPr>
          <w:rFonts w:ascii="Arial" w:hAnsi="Arial" w:cs="Arial"/>
          <w:b/>
        </w:rPr>
        <w:t>Ответ</w:t>
      </w:r>
      <w:r w:rsidRPr="00000C68">
        <w:rPr>
          <w:rFonts w:ascii="Arial" w:eastAsia="Calibri" w:hAnsi="Arial" w:cs="Arial"/>
          <w:b/>
        </w:rPr>
        <w:t xml:space="preserve">: </w:t>
      </w:r>
      <w:r w:rsidRPr="00000C68">
        <w:rPr>
          <w:rFonts w:ascii="Arial" w:hAnsi="Arial" w:cs="Arial"/>
          <w:b/>
          <w:bCs/>
        </w:rPr>
        <w:t>а</w:t>
      </w:r>
      <w:r w:rsidRPr="00000C68">
        <w:rPr>
          <w:rFonts w:ascii="Arial" w:eastAsia="Calibri" w:hAnsi="Arial" w:cs="Arial"/>
          <w:b/>
          <w:bCs/>
        </w:rPr>
        <w:t>льтернатива</w:t>
      </w:r>
    </w:p>
    <w:p w:rsidR="00177C30" w:rsidRPr="00F17B3F" w:rsidRDefault="00177C30" w:rsidP="00F17B3F">
      <w:pPr>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8.</w:t>
      </w:r>
      <w:r w:rsidR="00177C30" w:rsidRPr="00F17B3F">
        <w:rPr>
          <w:rFonts w:ascii="Arial" w:hAnsi="Arial" w:cs="Arial"/>
          <w:b/>
        </w:rPr>
        <w:t xml:space="preserve"> </w:t>
      </w:r>
      <w:r w:rsidR="00177C30" w:rsidRPr="00F17B3F">
        <w:rPr>
          <w:rFonts w:ascii="Arial" w:hAnsi="Arial" w:cs="Arial"/>
        </w:rPr>
        <w:t>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Коммуникативный закон, утверждающий, что собеседник в процессе коммуник</w:t>
      </w:r>
      <w:r w:rsidRPr="00000C68">
        <w:rPr>
          <w:rFonts w:ascii="Arial" w:hAnsi="Arial" w:cs="Arial"/>
          <w:i/>
        </w:rPr>
        <w:t>а</w:t>
      </w:r>
      <w:r w:rsidRPr="00000C68">
        <w:rPr>
          <w:rFonts w:ascii="Arial" w:hAnsi="Arial" w:cs="Arial"/>
          <w:i/>
        </w:rPr>
        <w:t>ции имитирует стиль общения своего собеседника, называется законом …  ра</w:t>
      </w:r>
      <w:r w:rsidRPr="00000C68">
        <w:rPr>
          <w:rFonts w:ascii="Arial" w:hAnsi="Arial" w:cs="Arial"/>
          <w:i/>
        </w:rPr>
        <w:t>з</w:t>
      </w:r>
      <w:r w:rsidRPr="00000C68">
        <w:rPr>
          <w:rFonts w:ascii="Arial" w:hAnsi="Arial" w:cs="Arial"/>
          <w:i/>
        </w:rPr>
        <w:t>вития общения.</w:t>
      </w:r>
    </w:p>
    <w:p w:rsidR="00177C30" w:rsidRPr="00000C68" w:rsidRDefault="00177C30" w:rsidP="00F17B3F">
      <w:pPr>
        <w:jc w:val="both"/>
        <w:rPr>
          <w:rFonts w:ascii="Arial" w:hAnsi="Arial" w:cs="Arial"/>
          <w:b/>
        </w:rPr>
      </w:pPr>
      <w:r w:rsidRPr="00000C68">
        <w:rPr>
          <w:rFonts w:ascii="Arial" w:hAnsi="Arial" w:cs="Arial"/>
          <w:b/>
        </w:rPr>
        <w:t>Ответ: зеркального</w:t>
      </w:r>
    </w:p>
    <w:p w:rsidR="00177C30" w:rsidRPr="00F17B3F" w:rsidRDefault="00177C30" w:rsidP="00F17B3F">
      <w:pPr>
        <w:jc w:val="both"/>
        <w:rPr>
          <w:rFonts w:ascii="Arial" w:hAnsi="Arial" w:cs="Arial"/>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9.</w:t>
      </w:r>
      <w:r w:rsidR="00177C30" w:rsidRPr="00F17B3F">
        <w:rPr>
          <w:rFonts w:ascii="Arial" w:hAnsi="Arial" w:cs="Arial"/>
        </w:rPr>
        <w:t xml:space="preserve"> Вставьте пропущенное слово:</w:t>
      </w:r>
    </w:p>
    <w:p w:rsidR="00177C30" w:rsidRPr="00000C68" w:rsidRDefault="00177C30" w:rsidP="00F17B3F">
      <w:pPr>
        <w:jc w:val="both"/>
        <w:rPr>
          <w:rFonts w:ascii="Arial" w:hAnsi="Arial" w:cs="Arial"/>
          <w:b/>
        </w:rPr>
      </w:pPr>
      <w:r w:rsidRPr="00000C68">
        <w:rPr>
          <w:rFonts w:ascii="Arial" w:hAnsi="Arial" w:cs="Arial"/>
          <w:b/>
        </w:rPr>
        <w:t>Вид психологического или речевого воздействия, при котором осуществляе</w:t>
      </w:r>
      <w:r w:rsidRPr="00000C68">
        <w:rPr>
          <w:rFonts w:ascii="Arial" w:hAnsi="Arial" w:cs="Arial"/>
          <w:b/>
        </w:rPr>
        <w:t>т</w:t>
      </w:r>
      <w:r w:rsidRPr="00000C68">
        <w:rPr>
          <w:rFonts w:ascii="Arial" w:hAnsi="Arial" w:cs="Arial"/>
          <w:b/>
        </w:rPr>
        <w:t>ся скрытое давление, приводящее к появлению у собеседника намерений, не совп</w:t>
      </w:r>
      <w:r w:rsidRPr="00000C68">
        <w:rPr>
          <w:rFonts w:ascii="Arial" w:hAnsi="Arial" w:cs="Arial"/>
          <w:b/>
        </w:rPr>
        <w:t>а</w:t>
      </w:r>
      <w:r w:rsidRPr="00000C68">
        <w:rPr>
          <w:rFonts w:ascii="Arial" w:hAnsi="Arial" w:cs="Arial"/>
          <w:b/>
        </w:rPr>
        <w:t>дающих с его актуально существующими намерениями, – это … .</w:t>
      </w:r>
    </w:p>
    <w:p w:rsidR="00177C30" w:rsidRPr="00000C68" w:rsidRDefault="00177C30" w:rsidP="00F17B3F">
      <w:pPr>
        <w:pStyle w:val="1d"/>
        <w:tabs>
          <w:tab w:val="left" w:pos="851"/>
        </w:tabs>
        <w:spacing w:line="240" w:lineRule="auto"/>
        <w:ind w:left="0"/>
        <w:jc w:val="both"/>
        <w:rPr>
          <w:rFonts w:cs="Arial"/>
          <w:b/>
          <w:lang w:eastAsia="ru-RU"/>
        </w:rPr>
      </w:pPr>
      <w:r w:rsidRPr="00000C68">
        <w:rPr>
          <w:rFonts w:cs="Arial"/>
          <w:b/>
        </w:rPr>
        <w:t>Ответ</w:t>
      </w:r>
      <w:r w:rsidRPr="00000C68">
        <w:rPr>
          <w:rFonts w:cs="Arial"/>
          <w:b/>
          <w:lang w:eastAsia="ru-RU"/>
        </w:rPr>
        <w:t>: манипуляция /</w:t>
      </w:r>
      <w:r w:rsidR="00000C68">
        <w:rPr>
          <w:rFonts w:cs="Arial"/>
          <w:b/>
          <w:lang w:eastAsia="ru-RU"/>
        </w:rPr>
        <w:t xml:space="preserve"> </w:t>
      </w:r>
      <w:r w:rsidRPr="00000C68">
        <w:rPr>
          <w:rFonts w:cs="Arial"/>
          <w:b/>
          <w:lang w:eastAsia="ru-RU"/>
        </w:rPr>
        <w:t>манипулирование</w:t>
      </w:r>
    </w:p>
    <w:p w:rsidR="00177C30" w:rsidRPr="00F17B3F" w:rsidRDefault="00177C30" w:rsidP="00F17B3F">
      <w:pPr>
        <w:pStyle w:val="1d"/>
        <w:tabs>
          <w:tab w:val="left" w:pos="851"/>
        </w:tabs>
        <w:spacing w:line="240" w:lineRule="auto"/>
        <w:ind w:left="0"/>
        <w:jc w:val="both"/>
        <w:rPr>
          <w:rFonts w:cs="Arial"/>
          <w:b/>
          <w:lang w:eastAsia="ru-RU"/>
        </w:rPr>
      </w:pPr>
    </w:p>
    <w:p w:rsidR="00177C30" w:rsidRPr="00F17B3F" w:rsidRDefault="006E4C65" w:rsidP="00F17B3F">
      <w:pPr>
        <w:pStyle w:val="1d"/>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0.</w:t>
      </w:r>
      <w:r w:rsidR="00177C30" w:rsidRPr="00F17B3F">
        <w:rPr>
          <w:rFonts w:cs="Arial"/>
        </w:rPr>
        <w:t xml:space="preserve"> Запишите последовательность цифр (без пробелов и запятых), отражающих структуру делового телефонного общения.</w:t>
      </w:r>
    </w:p>
    <w:p w:rsidR="00177C30" w:rsidRPr="00000C68" w:rsidRDefault="00177C30" w:rsidP="00F17B3F">
      <w:pPr>
        <w:pStyle w:val="1d"/>
        <w:tabs>
          <w:tab w:val="left" w:pos="851"/>
        </w:tabs>
        <w:spacing w:line="240" w:lineRule="auto"/>
        <w:ind w:left="0"/>
        <w:jc w:val="both"/>
        <w:rPr>
          <w:rFonts w:cs="Arial"/>
          <w:i/>
        </w:rPr>
      </w:pPr>
      <w:r w:rsidRPr="00000C68">
        <w:rPr>
          <w:rFonts w:cs="Arial"/>
          <w:i/>
        </w:rPr>
        <w:t>1. При</w:t>
      </w:r>
      <w:r w:rsidR="00000C68">
        <w:rPr>
          <w:rFonts w:cs="Arial"/>
          <w:i/>
        </w:rPr>
        <w:t>ветствие и представление сторон</w:t>
      </w:r>
    </w:p>
    <w:p w:rsidR="00177C30" w:rsidRPr="00000C68" w:rsidRDefault="00177C30" w:rsidP="00F17B3F">
      <w:pPr>
        <w:pStyle w:val="1d"/>
        <w:tabs>
          <w:tab w:val="left" w:pos="851"/>
        </w:tabs>
        <w:spacing w:line="240" w:lineRule="auto"/>
        <w:ind w:left="0"/>
        <w:jc w:val="both"/>
        <w:rPr>
          <w:rFonts w:cs="Arial"/>
          <w:i/>
        </w:rPr>
      </w:pPr>
      <w:r w:rsidRPr="00000C68">
        <w:rPr>
          <w:rFonts w:cs="Arial"/>
          <w:i/>
        </w:rPr>
        <w:t>2. Выяснение цели</w:t>
      </w:r>
      <w:r w:rsidR="00000C68">
        <w:rPr>
          <w:rFonts w:cs="Arial"/>
          <w:i/>
        </w:rPr>
        <w:t xml:space="preserve"> звонка и возможности разговора</w:t>
      </w:r>
    </w:p>
    <w:p w:rsidR="00177C30" w:rsidRPr="00000C68" w:rsidRDefault="00177C30" w:rsidP="00F17B3F">
      <w:pPr>
        <w:pStyle w:val="1d"/>
        <w:tabs>
          <w:tab w:val="left" w:pos="851"/>
        </w:tabs>
        <w:spacing w:line="240" w:lineRule="auto"/>
        <w:ind w:left="0"/>
        <w:jc w:val="both"/>
        <w:rPr>
          <w:rFonts w:cs="Arial"/>
          <w:i/>
        </w:rPr>
      </w:pPr>
      <w:r w:rsidRPr="00000C68">
        <w:rPr>
          <w:rFonts w:cs="Arial"/>
          <w:i/>
        </w:rPr>
        <w:t>3. Подведение итогов общения</w:t>
      </w:r>
    </w:p>
    <w:p w:rsidR="00177C30" w:rsidRPr="00000C68" w:rsidRDefault="00177C30" w:rsidP="00F17B3F">
      <w:pPr>
        <w:pStyle w:val="1d"/>
        <w:tabs>
          <w:tab w:val="left" w:pos="851"/>
        </w:tabs>
        <w:spacing w:line="240" w:lineRule="auto"/>
        <w:ind w:left="0"/>
        <w:jc w:val="both"/>
        <w:rPr>
          <w:rFonts w:cs="Arial"/>
          <w:i/>
        </w:rPr>
      </w:pPr>
      <w:r w:rsidRPr="00000C68">
        <w:rPr>
          <w:rFonts w:cs="Arial"/>
          <w:i/>
        </w:rPr>
        <w:t>4. Установление контакта</w:t>
      </w:r>
    </w:p>
    <w:p w:rsidR="00177C30" w:rsidRPr="00000C68" w:rsidRDefault="00000C68" w:rsidP="00F17B3F">
      <w:pPr>
        <w:pStyle w:val="1d"/>
        <w:tabs>
          <w:tab w:val="left" w:pos="851"/>
        </w:tabs>
        <w:spacing w:line="240" w:lineRule="auto"/>
        <w:ind w:left="0"/>
        <w:jc w:val="both"/>
        <w:rPr>
          <w:rFonts w:cs="Arial"/>
          <w:i/>
        </w:rPr>
      </w:pPr>
      <w:r>
        <w:rPr>
          <w:rFonts w:cs="Arial"/>
          <w:i/>
        </w:rPr>
        <w:t>5. Обмен информацией</w:t>
      </w:r>
    </w:p>
    <w:p w:rsidR="00177C30" w:rsidRPr="00000C68" w:rsidRDefault="00177C30" w:rsidP="00F17B3F">
      <w:pPr>
        <w:pStyle w:val="1d"/>
        <w:tabs>
          <w:tab w:val="left" w:pos="851"/>
        </w:tabs>
        <w:spacing w:line="240" w:lineRule="auto"/>
        <w:ind w:left="0"/>
        <w:jc w:val="both"/>
        <w:rPr>
          <w:rFonts w:cs="Arial"/>
          <w:i/>
        </w:rPr>
      </w:pPr>
      <w:r w:rsidRPr="00000C68">
        <w:rPr>
          <w:rFonts w:cs="Arial"/>
          <w:i/>
        </w:rPr>
        <w:t>6. Прощание</w:t>
      </w:r>
    </w:p>
    <w:p w:rsidR="00177C30" w:rsidRPr="00000C68" w:rsidRDefault="00177C30" w:rsidP="00F17B3F">
      <w:pPr>
        <w:pStyle w:val="1d"/>
        <w:tabs>
          <w:tab w:val="left" w:pos="851"/>
        </w:tabs>
        <w:spacing w:line="240" w:lineRule="auto"/>
        <w:ind w:left="0"/>
        <w:jc w:val="both"/>
        <w:rPr>
          <w:rFonts w:cs="Arial"/>
          <w:b/>
        </w:rPr>
      </w:pPr>
      <w:r w:rsidRPr="00000C68">
        <w:rPr>
          <w:rFonts w:cs="Arial"/>
          <w:b/>
        </w:rPr>
        <w:t>Ответ: 412536</w:t>
      </w:r>
    </w:p>
    <w:p w:rsidR="00177C30" w:rsidRPr="00F17B3F" w:rsidRDefault="00177C30" w:rsidP="00F17B3F">
      <w:pPr>
        <w:pStyle w:val="1d"/>
        <w:tabs>
          <w:tab w:val="left" w:pos="851"/>
        </w:tabs>
        <w:spacing w:line="240" w:lineRule="auto"/>
        <w:ind w:left="0"/>
        <w:jc w:val="both"/>
        <w:rPr>
          <w:rFonts w:cs="Arial"/>
        </w:rPr>
      </w:pPr>
    </w:p>
    <w:p w:rsidR="00177C30" w:rsidRPr="00F17B3F" w:rsidRDefault="006E4C65" w:rsidP="00F17B3F">
      <w:pPr>
        <w:pStyle w:val="1d"/>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1.</w:t>
      </w:r>
      <w:r w:rsidR="00177C30" w:rsidRPr="00F17B3F">
        <w:rPr>
          <w:rFonts w:cs="Arial"/>
        </w:rPr>
        <w:t xml:space="preserve">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Централизация власти в руках руководителя, подавление инициативы подчине</w:t>
      </w:r>
      <w:r w:rsidRPr="00000C68">
        <w:rPr>
          <w:rFonts w:ascii="Arial" w:hAnsi="Arial" w:cs="Arial"/>
          <w:i/>
        </w:rPr>
        <w:t>н</w:t>
      </w:r>
      <w:r w:rsidRPr="00000C68">
        <w:rPr>
          <w:rFonts w:ascii="Arial" w:hAnsi="Arial" w:cs="Arial"/>
          <w:i/>
        </w:rPr>
        <w:t>ных, жесткий контроль за их деятельностью, запрет критики действий руков</w:t>
      </w:r>
      <w:r w:rsidRPr="00000C68">
        <w:rPr>
          <w:rFonts w:ascii="Arial" w:hAnsi="Arial" w:cs="Arial"/>
          <w:i/>
        </w:rPr>
        <w:t>о</w:t>
      </w:r>
      <w:r w:rsidRPr="00000C68">
        <w:rPr>
          <w:rFonts w:ascii="Arial" w:hAnsi="Arial" w:cs="Arial"/>
          <w:i/>
        </w:rPr>
        <w:t>дит</w:t>
      </w:r>
      <w:r w:rsidRPr="00000C68">
        <w:rPr>
          <w:rFonts w:ascii="Arial" w:hAnsi="Arial" w:cs="Arial"/>
          <w:i/>
        </w:rPr>
        <w:t>е</w:t>
      </w:r>
      <w:r w:rsidRPr="00000C68">
        <w:rPr>
          <w:rFonts w:ascii="Arial" w:hAnsi="Arial" w:cs="Arial"/>
          <w:i/>
        </w:rPr>
        <w:t>ля характерен для … стиля руководства.</w:t>
      </w:r>
    </w:p>
    <w:p w:rsidR="00177C30" w:rsidRPr="00000C68" w:rsidRDefault="00177C30" w:rsidP="00F17B3F">
      <w:pPr>
        <w:jc w:val="both"/>
        <w:rPr>
          <w:rFonts w:ascii="Arial" w:hAnsi="Arial" w:cs="Arial"/>
          <w:b/>
        </w:rPr>
      </w:pPr>
      <w:r w:rsidRPr="00000C68">
        <w:rPr>
          <w:rFonts w:ascii="Arial" w:hAnsi="Arial" w:cs="Arial"/>
          <w:b/>
        </w:rPr>
        <w:t>Ответ: авторитарного</w:t>
      </w:r>
    </w:p>
    <w:p w:rsidR="00177C30" w:rsidRPr="00F17B3F" w:rsidRDefault="00177C30" w:rsidP="00F17B3F">
      <w:pPr>
        <w:jc w:val="both"/>
        <w:rPr>
          <w:rFonts w:ascii="Arial" w:hAnsi="Arial" w:cs="Arial"/>
        </w:rPr>
      </w:pPr>
    </w:p>
    <w:p w:rsidR="00177C30" w:rsidRPr="00F17B3F" w:rsidRDefault="006E4C65" w:rsidP="00F17B3F">
      <w:pPr>
        <w:pStyle w:val="1d"/>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2</w:t>
      </w:r>
      <w:r w:rsidR="00177C30" w:rsidRPr="00F17B3F">
        <w:rPr>
          <w:rFonts w:cs="Arial"/>
        </w:rPr>
        <w:t>.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При помощи несловесных средств, дополняющих и сопровождающих речь говор</w:t>
      </w:r>
      <w:r w:rsidRPr="00000C68">
        <w:rPr>
          <w:rFonts w:ascii="Arial" w:hAnsi="Arial" w:cs="Arial"/>
          <w:i/>
        </w:rPr>
        <w:t>я</w:t>
      </w:r>
      <w:r w:rsidRPr="00000C68">
        <w:rPr>
          <w:rFonts w:ascii="Arial" w:hAnsi="Arial" w:cs="Arial"/>
          <w:i/>
        </w:rPr>
        <w:t>щего, оказывается … воздействие.</w:t>
      </w:r>
    </w:p>
    <w:p w:rsidR="00177C30" w:rsidRPr="00000C68" w:rsidRDefault="00177C30" w:rsidP="00F17B3F">
      <w:pPr>
        <w:jc w:val="both"/>
        <w:rPr>
          <w:rFonts w:ascii="Arial" w:hAnsi="Arial" w:cs="Arial"/>
          <w:b/>
        </w:rPr>
      </w:pPr>
      <w:r w:rsidRPr="00000C68">
        <w:rPr>
          <w:rFonts w:ascii="Arial" w:hAnsi="Arial" w:cs="Arial"/>
          <w:b/>
        </w:rPr>
        <w:t>Ответ: невербальное</w:t>
      </w:r>
    </w:p>
    <w:p w:rsidR="00177C30" w:rsidRPr="00F17B3F" w:rsidRDefault="00177C30" w:rsidP="00F17B3F">
      <w:pPr>
        <w:jc w:val="both"/>
        <w:rPr>
          <w:rFonts w:ascii="Arial" w:hAnsi="Arial" w:cs="Arial"/>
        </w:rPr>
      </w:pPr>
    </w:p>
    <w:p w:rsidR="00177C30" w:rsidRPr="00F17B3F" w:rsidRDefault="006E4C65" w:rsidP="00F17B3F">
      <w:pPr>
        <w:pStyle w:val="1d"/>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3</w:t>
      </w:r>
      <w:r w:rsidR="00177C30" w:rsidRPr="00F17B3F">
        <w:rPr>
          <w:rFonts w:cs="Arial"/>
        </w:rPr>
        <w:t>. Вставьте пропущенное слово:</w:t>
      </w:r>
    </w:p>
    <w:p w:rsidR="00177C30" w:rsidRPr="00000C68" w:rsidRDefault="00177C30" w:rsidP="00F17B3F">
      <w:pPr>
        <w:pStyle w:val="1d"/>
        <w:tabs>
          <w:tab w:val="left" w:pos="851"/>
        </w:tabs>
        <w:spacing w:line="240" w:lineRule="auto"/>
        <w:ind w:left="0"/>
        <w:jc w:val="both"/>
        <w:rPr>
          <w:rFonts w:cs="Arial"/>
          <w:i/>
        </w:rPr>
      </w:pPr>
      <w:r w:rsidRPr="00000C68">
        <w:rPr>
          <w:rFonts w:cs="Arial"/>
          <w:i/>
        </w:rPr>
        <w:t>В деловом общении единственной формой физического контакта при приветствии и прощании является … .</w:t>
      </w:r>
    </w:p>
    <w:p w:rsidR="00177C30" w:rsidRPr="00000C68" w:rsidRDefault="00177C30" w:rsidP="00F17B3F">
      <w:pPr>
        <w:pStyle w:val="1d"/>
        <w:tabs>
          <w:tab w:val="left" w:pos="851"/>
        </w:tabs>
        <w:spacing w:line="240" w:lineRule="auto"/>
        <w:ind w:left="0"/>
        <w:jc w:val="both"/>
        <w:rPr>
          <w:rFonts w:cs="Arial"/>
          <w:b/>
        </w:rPr>
      </w:pPr>
      <w:r w:rsidRPr="00000C68">
        <w:rPr>
          <w:rFonts w:cs="Arial"/>
          <w:b/>
        </w:rPr>
        <w:t>Ответ: рукопожатие</w:t>
      </w:r>
    </w:p>
    <w:p w:rsidR="00177C30" w:rsidRPr="00F17B3F" w:rsidRDefault="00177C30" w:rsidP="00F17B3F">
      <w:pPr>
        <w:pStyle w:val="1d"/>
        <w:tabs>
          <w:tab w:val="left" w:pos="851"/>
        </w:tabs>
        <w:spacing w:line="240" w:lineRule="auto"/>
        <w:ind w:left="0"/>
        <w:jc w:val="both"/>
        <w:rPr>
          <w:rFonts w:cs="Arial"/>
        </w:rPr>
      </w:pPr>
    </w:p>
    <w:p w:rsidR="00177C30" w:rsidRPr="00F17B3F" w:rsidRDefault="006E4C65" w:rsidP="00F17B3F">
      <w:pPr>
        <w:pStyle w:val="1d"/>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4</w:t>
      </w:r>
      <w:r w:rsidR="00177C30" w:rsidRPr="00F17B3F">
        <w:rPr>
          <w:rFonts w:cs="Arial"/>
        </w:rPr>
        <w:t>. Вставьте пропущенное слово:</w:t>
      </w:r>
    </w:p>
    <w:p w:rsidR="00177C30" w:rsidRPr="00000C68" w:rsidRDefault="00177C30" w:rsidP="00F17B3F">
      <w:pPr>
        <w:pStyle w:val="1d"/>
        <w:tabs>
          <w:tab w:val="left" w:pos="851"/>
        </w:tabs>
        <w:spacing w:line="240" w:lineRule="auto"/>
        <w:ind w:left="0"/>
        <w:jc w:val="both"/>
        <w:rPr>
          <w:rFonts w:cs="Arial"/>
          <w:i/>
        </w:rPr>
      </w:pPr>
      <w:r w:rsidRPr="00000C68">
        <w:rPr>
          <w:rFonts w:cs="Arial"/>
          <w:i/>
        </w:rPr>
        <w:t>По правилам этикета первым подает руку для рукопожатия … по возрасту, статусу.</w:t>
      </w:r>
    </w:p>
    <w:p w:rsidR="00177C30" w:rsidRPr="00000C68" w:rsidRDefault="00177C30" w:rsidP="00F17B3F">
      <w:pPr>
        <w:pStyle w:val="1d"/>
        <w:tabs>
          <w:tab w:val="left" w:pos="851"/>
        </w:tabs>
        <w:spacing w:line="240" w:lineRule="auto"/>
        <w:ind w:left="0"/>
        <w:jc w:val="both"/>
        <w:rPr>
          <w:rFonts w:cs="Arial"/>
          <w:b/>
        </w:rPr>
      </w:pPr>
      <w:r w:rsidRPr="00000C68">
        <w:rPr>
          <w:rFonts w:cs="Arial"/>
          <w:b/>
        </w:rPr>
        <w:t>Ответ: старший</w:t>
      </w:r>
    </w:p>
    <w:p w:rsidR="00177C30" w:rsidRPr="00F17B3F" w:rsidRDefault="00177C30" w:rsidP="00F17B3F">
      <w:pPr>
        <w:pStyle w:val="1d"/>
        <w:tabs>
          <w:tab w:val="left" w:pos="851"/>
        </w:tabs>
        <w:spacing w:line="240" w:lineRule="auto"/>
        <w:ind w:left="0"/>
        <w:jc w:val="both"/>
        <w:rPr>
          <w:rFonts w:cs="Arial"/>
        </w:rPr>
      </w:pPr>
    </w:p>
    <w:p w:rsidR="00177C30" w:rsidRPr="00F17B3F" w:rsidRDefault="006E4C65" w:rsidP="00F17B3F">
      <w:pPr>
        <w:pStyle w:val="1d"/>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5.</w:t>
      </w:r>
      <w:r w:rsidR="00177C30" w:rsidRPr="00F17B3F">
        <w:rPr>
          <w:rFonts w:cs="Arial"/>
        </w:rPr>
        <w:t xml:space="preserve"> Вставьте пропущенное слово:</w:t>
      </w:r>
    </w:p>
    <w:p w:rsidR="00177C30" w:rsidRPr="00F17B3F" w:rsidRDefault="00177C30" w:rsidP="00F17B3F">
      <w:pPr>
        <w:pStyle w:val="1d"/>
        <w:tabs>
          <w:tab w:val="left" w:pos="851"/>
        </w:tabs>
        <w:spacing w:line="240" w:lineRule="auto"/>
        <w:ind w:left="0"/>
        <w:jc w:val="both"/>
        <w:rPr>
          <w:rFonts w:cs="Arial"/>
        </w:rPr>
      </w:pPr>
      <w:r w:rsidRPr="00F17B3F">
        <w:rPr>
          <w:rFonts w:cs="Arial"/>
        </w:rPr>
        <w:t>При … слушании используются такие приемы, как перефразирование, резюмирование, выяснение.</w:t>
      </w:r>
    </w:p>
    <w:p w:rsidR="00177C30" w:rsidRPr="00000C68" w:rsidRDefault="00177C30" w:rsidP="00F17B3F">
      <w:pPr>
        <w:pStyle w:val="1d"/>
        <w:tabs>
          <w:tab w:val="left" w:pos="851"/>
        </w:tabs>
        <w:spacing w:line="240" w:lineRule="auto"/>
        <w:ind w:left="0"/>
        <w:jc w:val="both"/>
        <w:rPr>
          <w:rFonts w:cs="Arial"/>
          <w:b/>
          <w:lang w:val="en-US"/>
        </w:rPr>
      </w:pPr>
      <w:r w:rsidRPr="00000C68">
        <w:rPr>
          <w:rFonts w:cs="Arial"/>
          <w:b/>
        </w:rPr>
        <w:t>Ответ</w:t>
      </w:r>
      <w:r w:rsidRPr="00000C68">
        <w:rPr>
          <w:rFonts w:cs="Arial"/>
          <w:b/>
          <w:lang w:val="en-US"/>
        </w:rPr>
        <w:t xml:space="preserve">: </w:t>
      </w:r>
      <w:r w:rsidRPr="00000C68">
        <w:rPr>
          <w:rFonts w:cs="Arial"/>
          <w:b/>
        </w:rPr>
        <w:t>активном</w:t>
      </w:r>
    </w:p>
    <w:p w:rsidR="00177C30" w:rsidRDefault="00177C30" w:rsidP="00F17B3F">
      <w:pPr>
        <w:tabs>
          <w:tab w:val="left" w:pos="993"/>
        </w:tabs>
        <w:rPr>
          <w:rFonts w:ascii="Arial" w:hAnsi="Arial" w:cs="Arial"/>
          <w:color w:val="000000"/>
          <w:lang w:val="en-US"/>
        </w:rPr>
      </w:pPr>
    </w:p>
    <w:p w:rsidR="00000C68" w:rsidRDefault="00000C68" w:rsidP="00000C68">
      <w:pPr>
        <w:tabs>
          <w:tab w:val="left" w:pos="993"/>
        </w:tabs>
        <w:jc w:val="both"/>
        <w:rPr>
          <w:rFonts w:ascii="Arial" w:hAnsi="Arial" w:cs="Arial"/>
          <w:color w:val="000000"/>
          <w:u w:val="single"/>
        </w:rPr>
      </w:pPr>
      <w:r w:rsidRPr="009545C0">
        <w:rPr>
          <w:rFonts w:ascii="Arial" w:hAnsi="Arial" w:cs="Arial"/>
          <w:color w:val="000000"/>
          <w:u w:val="single"/>
        </w:rPr>
        <w:t xml:space="preserve">3) </w:t>
      </w:r>
      <w:r w:rsidRPr="009545C0">
        <w:rPr>
          <w:rFonts w:ascii="Arial" w:hAnsi="Arial" w:cs="Arial"/>
          <w:u w:val="single"/>
        </w:rPr>
        <w:t>открытые задания (</w:t>
      </w:r>
      <w:r w:rsidRPr="009545C0">
        <w:rPr>
          <w:rFonts w:ascii="Arial" w:hAnsi="Arial" w:cs="Arial"/>
          <w:color w:val="000000"/>
          <w:u w:val="single"/>
        </w:rPr>
        <w:t>расчетные задачи, ситуационные, практико-</w:t>
      </w:r>
      <w:r w:rsidRPr="006C52FE">
        <w:rPr>
          <w:rFonts w:ascii="Arial" w:hAnsi="Arial" w:cs="Arial"/>
          <w:color w:val="000000"/>
          <w:u w:val="single"/>
        </w:rPr>
        <w:t>ориентированные задачи / мини-кейсы)</w:t>
      </w:r>
      <w:r>
        <w:rPr>
          <w:rFonts w:ascii="Arial" w:hAnsi="Arial" w:cs="Arial"/>
          <w:color w:val="000000"/>
          <w:u w:val="single"/>
        </w:rPr>
        <w:t>:</w:t>
      </w:r>
    </w:p>
    <w:p w:rsidR="00382749" w:rsidRPr="00D04D90" w:rsidRDefault="00382749" w:rsidP="00382749">
      <w:pPr>
        <w:tabs>
          <w:tab w:val="right" w:leader="underscore" w:pos="9639"/>
        </w:tabs>
        <w:jc w:val="center"/>
        <w:rPr>
          <w:rFonts w:ascii="Arial" w:hAnsi="Arial" w:cs="Arial"/>
          <w:b/>
          <w:color w:val="000000"/>
          <w:u w:val="single"/>
        </w:rPr>
      </w:pPr>
      <w:r w:rsidRPr="00D04D90">
        <w:rPr>
          <w:rFonts w:ascii="Arial" w:hAnsi="Arial" w:cs="Arial"/>
          <w:b/>
          <w:u w:val="single"/>
        </w:rPr>
        <w:t>Б1.О.02 Профессиональное общение на иностранном языке</w:t>
      </w:r>
    </w:p>
    <w:p w:rsidR="00177C30" w:rsidRPr="00F17B3F" w:rsidRDefault="006E4C65" w:rsidP="00F17B3F">
      <w:pPr>
        <w:jc w:val="both"/>
        <w:rPr>
          <w:rFonts w:ascii="Arial" w:hAnsi="Arial" w:cs="Arial"/>
        </w:rPr>
      </w:pPr>
      <w:r w:rsidRPr="00F17B3F">
        <w:rPr>
          <w:rFonts w:ascii="Arial" w:hAnsi="Arial" w:cs="Arial"/>
          <w:lang w:val="en-US"/>
        </w:rPr>
        <w:t>5</w:t>
      </w:r>
      <w:r w:rsidR="00177C30" w:rsidRPr="00F17B3F">
        <w:rPr>
          <w:rFonts w:ascii="Arial" w:hAnsi="Arial" w:cs="Arial"/>
          <w:lang w:val="en-US"/>
        </w:rPr>
        <w:t>6. Read the text below and give it a title in English. Mind</w:t>
      </w:r>
      <w:r w:rsidR="00177C30" w:rsidRPr="00F17B3F">
        <w:rPr>
          <w:rFonts w:ascii="Arial" w:hAnsi="Arial" w:cs="Arial"/>
        </w:rPr>
        <w:t xml:space="preserve"> </w:t>
      </w:r>
      <w:r w:rsidR="00177C30" w:rsidRPr="00F17B3F">
        <w:rPr>
          <w:rFonts w:ascii="Arial" w:hAnsi="Arial" w:cs="Arial"/>
          <w:lang w:val="en-US"/>
        </w:rPr>
        <w:t>the</w:t>
      </w:r>
      <w:r w:rsidR="00177C30" w:rsidRPr="00F17B3F">
        <w:rPr>
          <w:rFonts w:ascii="Arial" w:hAnsi="Arial" w:cs="Arial"/>
        </w:rPr>
        <w:t xml:space="preserve"> </w:t>
      </w:r>
      <w:r w:rsidR="00177C30" w:rsidRPr="00F17B3F">
        <w:rPr>
          <w:rFonts w:ascii="Arial" w:hAnsi="Arial" w:cs="Arial"/>
          <w:lang w:val="en-US"/>
        </w:rPr>
        <w:t>spelling</w:t>
      </w:r>
      <w:r w:rsidR="00177C30" w:rsidRPr="00F17B3F">
        <w:rPr>
          <w:rFonts w:ascii="Arial" w:hAnsi="Arial" w:cs="Arial"/>
        </w:rPr>
        <w:t>.</w:t>
      </w:r>
    </w:p>
    <w:p w:rsidR="00177C30" w:rsidRPr="00F17B3F" w:rsidRDefault="00177C30" w:rsidP="00F17B3F">
      <w:pPr>
        <w:jc w:val="both"/>
        <w:rPr>
          <w:rFonts w:ascii="Arial" w:hAnsi="Arial" w:cs="Arial"/>
          <w:lang w:val="en-US"/>
        </w:rPr>
      </w:pPr>
      <w:r w:rsidRPr="00F17B3F">
        <w:rPr>
          <w:rFonts w:ascii="Arial" w:hAnsi="Arial" w:cs="Arial"/>
        </w:rPr>
        <w:t>(</w:t>
      </w:r>
      <w:r w:rsidRPr="00F17B3F">
        <w:rPr>
          <w:rFonts w:ascii="Arial" w:hAnsi="Arial" w:cs="Arial"/>
          <w:color w:val="000000"/>
        </w:rPr>
        <w:t>Прочитайте текст и придумайте к нему заголовок на английском языке. Следите</w:t>
      </w:r>
      <w:r w:rsidRPr="00F17B3F">
        <w:rPr>
          <w:rFonts w:ascii="Arial" w:hAnsi="Arial" w:cs="Arial"/>
          <w:color w:val="000000"/>
          <w:lang w:val="en-US"/>
        </w:rPr>
        <w:t xml:space="preserve"> </w:t>
      </w:r>
      <w:r w:rsidRPr="00F17B3F">
        <w:rPr>
          <w:rFonts w:ascii="Arial" w:hAnsi="Arial" w:cs="Arial"/>
          <w:color w:val="000000"/>
        </w:rPr>
        <w:t>за</w:t>
      </w:r>
      <w:r w:rsidRPr="00F17B3F">
        <w:rPr>
          <w:rFonts w:ascii="Arial" w:hAnsi="Arial" w:cs="Arial"/>
          <w:color w:val="000000"/>
          <w:lang w:val="en-US"/>
        </w:rPr>
        <w:t xml:space="preserve"> </w:t>
      </w:r>
      <w:r w:rsidRPr="00F17B3F">
        <w:rPr>
          <w:rFonts w:ascii="Arial" w:hAnsi="Arial" w:cs="Arial"/>
          <w:color w:val="000000"/>
        </w:rPr>
        <w:t>правописанием</w:t>
      </w:r>
      <w:r w:rsidRPr="00F17B3F">
        <w:rPr>
          <w:rFonts w:ascii="Arial" w:hAnsi="Arial" w:cs="Arial"/>
          <w:color w:val="000000"/>
          <w:lang w:val="en-US"/>
        </w:rPr>
        <w:t>.)</w:t>
      </w:r>
    </w:p>
    <w:p w:rsidR="00177C30" w:rsidRPr="00F17B3F" w:rsidRDefault="00177C30" w:rsidP="00F17B3F">
      <w:pPr>
        <w:jc w:val="both"/>
        <w:rPr>
          <w:rFonts w:ascii="Arial" w:hAnsi="Arial" w:cs="Arial"/>
          <w:i/>
          <w:lang w:val="en-US"/>
        </w:rPr>
      </w:pPr>
      <w:r w:rsidRPr="00F17B3F">
        <w:rPr>
          <w:rFonts w:ascii="Arial" w:hAnsi="Arial" w:cs="Arial"/>
          <w:i/>
          <w:lang w:val="en-US"/>
        </w:rPr>
        <w:t>Medical research has found that happiness has a strongly beneficial effect on health. The healing properties of laughter are such that humour is now being used alongside more tr</w:t>
      </w:r>
      <w:r w:rsidRPr="00F17B3F">
        <w:rPr>
          <w:rFonts w:ascii="Arial" w:hAnsi="Arial" w:cs="Arial"/>
          <w:i/>
          <w:lang w:val="en-US"/>
        </w:rPr>
        <w:t>a</w:t>
      </w:r>
      <w:r w:rsidRPr="00F17B3F">
        <w:rPr>
          <w:rFonts w:ascii="Arial" w:hAnsi="Arial" w:cs="Arial"/>
          <w:i/>
          <w:lang w:val="en-US"/>
        </w:rPr>
        <w:t>ditional courses of treatment in some hospitals. In a London children’s hospital, for exa</w:t>
      </w:r>
      <w:r w:rsidRPr="00F17B3F">
        <w:rPr>
          <w:rFonts w:ascii="Arial" w:hAnsi="Arial" w:cs="Arial"/>
          <w:i/>
          <w:lang w:val="en-US"/>
        </w:rPr>
        <w:t>m</w:t>
      </w:r>
      <w:r w:rsidRPr="00F17B3F">
        <w:rPr>
          <w:rFonts w:ascii="Arial" w:hAnsi="Arial" w:cs="Arial"/>
          <w:i/>
          <w:lang w:val="en-US"/>
        </w:rPr>
        <w:t>ple, two clowns are provided for the entertainment of patients. Doctors say that these clowns are successful in making the children feel better.</w:t>
      </w:r>
    </w:p>
    <w:p w:rsidR="00177C30" w:rsidRPr="00F17B3F" w:rsidRDefault="00177C30" w:rsidP="00F17B3F">
      <w:pPr>
        <w:jc w:val="both"/>
        <w:rPr>
          <w:rFonts w:ascii="Arial" w:hAnsi="Arial" w:cs="Arial"/>
          <w:i/>
          <w:lang w:val="en-US"/>
        </w:rPr>
      </w:pPr>
      <w:r w:rsidRPr="00F17B3F">
        <w:rPr>
          <w:rFonts w:ascii="Arial" w:hAnsi="Arial" w:cs="Arial"/>
          <w:i/>
          <w:lang w:val="en-US"/>
        </w:rPr>
        <w:t>It seems that when we laugh, there can be a reduction in both blood pressure and the amount of tension in our muscles. Although it is impossible to prove it at the moment, this may also mean that people who feel unhappy and who are, therefore, unlikely to laugh so much, suffer more often from physical illness.</w:t>
      </w:r>
    </w:p>
    <w:p w:rsidR="00177C30" w:rsidRPr="00F17B3F" w:rsidRDefault="00177C30" w:rsidP="00F17B3F">
      <w:pPr>
        <w:tabs>
          <w:tab w:val="left" w:pos="851"/>
          <w:tab w:val="left" w:pos="993"/>
        </w:tabs>
        <w:jc w:val="both"/>
        <w:rPr>
          <w:rFonts w:ascii="Arial" w:hAnsi="Arial" w:cs="Arial"/>
          <w:lang w:val="en-US"/>
        </w:rPr>
      </w:pPr>
    </w:p>
    <w:p w:rsidR="00177C30" w:rsidRPr="00F17B3F" w:rsidRDefault="00177C30" w:rsidP="00F17B3F">
      <w:pPr>
        <w:tabs>
          <w:tab w:val="left" w:pos="851"/>
          <w:tab w:val="left" w:pos="993"/>
        </w:tabs>
        <w:jc w:val="both"/>
        <w:rPr>
          <w:rFonts w:ascii="Arial" w:hAnsi="Arial" w:cs="Arial"/>
          <w:color w:val="000000"/>
          <w:sz w:val="20"/>
          <w:szCs w:val="20"/>
        </w:rPr>
      </w:pPr>
      <w:r w:rsidRPr="00F17B3F">
        <w:rPr>
          <w:rFonts w:ascii="Arial" w:hAnsi="Arial" w:cs="Arial"/>
          <w:color w:val="000000"/>
          <w:sz w:val="20"/>
          <w:szCs w:val="20"/>
        </w:rPr>
        <w:t>Критерии оценивания:</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Задание выполнено верно: сформулирован правильный заголовок к тексту, отражающий главную идею текста, допускается одна негрубая лексико-грамматическая и/или одна орф</w:t>
      </w:r>
      <w:r w:rsidRPr="00F17B3F">
        <w:rPr>
          <w:rFonts w:ascii="Arial" w:hAnsi="Arial" w:cs="Arial"/>
          <w:color w:val="000000"/>
          <w:sz w:val="20"/>
          <w:szCs w:val="20"/>
        </w:rPr>
        <w:t>о</w:t>
      </w:r>
      <w:r w:rsidRPr="00F17B3F">
        <w:rPr>
          <w:rFonts w:ascii="Arial" w:hAnsi="Arial" w:cs="Arial"/>
          <w:color w:val="000000"/>
          <w:sz w:val="20"/>
          <w:szCs w:val="20"/>
        </w:rPr>
        <w:t>графическая ошибка;</w:t>
      </w:r>
    </w:p>
    <w:p w:rsidR="00177C30" w:rsidRPr="00F17B3F" w:rsidRDefault="00177C30" w:rsidP="00B64F72">
      <w:pPr>
        <w:pStyle w:val="afc"/>
        <w:numPr>
          <w:ilvl w:val="0"/>
          <w:numId w:val="11"/>
        </w:numPr>
        <w:tabs>
          <w:tab w:val="left" w:pos="851"/>
        </w:tabs>
        <w:rPr>
          <w:rFonts w:ascii="Arial" w:hAnsi="Arial" w:cs="Arial"/>
          <w:sz w:val="20"/>
          <w:szCs w:val="20"/>
        </w:rPr>
      </w:pPr>
      <w:r w:rsidRPr="00F17B3F">
        <w:rPr>
          <w:rFonts w:ascii="Arial" w:hAnsi="Arial" w:cs="Arial"/>
          <w:color w:val="000000"/>
          <w:sz w:val="20"/>
          <w:szCs w:val="20"/>
        </w:rPr>
        <w:t>В</w:t>
      </w:r>
      <w:r w:rsidRPr="00F17B3F">
        <w:rPr>
          <w:rFonts w:ascii="Arial" w:hAnsi="Arial" w:cs="Arial"/>
          <w:sz w:val="20"/>
          <w:szCs w:val="20"/>
        </w:rPr>
        <w:t>ыполнение задания содержит незначительные ошибки: сформулирован правильный заг</w:t>
      </w:r>
      <w:r w:rsidRPr="00F17B3F">
        <w:rPr>
          <w:rFonts w:ascii="Arial" w:hAnsi="Arial" w:cs="Arial"/>
          <w:sz w:val="20"/>
          <w:szCs w:val="20"/>
        </w:rPr>
        <w:t>о</w:t>
      </w:r>
      <w:r w:rsidRPr="00F17B3F">
        <w:rPr>
          <w:rFonts w:ascii="Arial" w:hAnsi="Arial" w:cs="Arial"/>
          <w:sz w:val="20"/>
          <w:szCs w:val="20"/>
        </w:rPr>
        <w:t>ловок к тексту, отражающий главную идею текста, допускается не более двух лексико-грамматических ошибок и/или не более двух орфографических ошибок;</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Задание не выполнено или выполнено неверно: заголовок не отражает главной идеи те</w:t>
      </w:r>
      <w:r w:rsidRPr="00F17B3F">
        <w:rPr>
          <w:rFonts w:ascii="Arial" w:hAnsi="Arial" w:cs="Arial"/>
          <w:color w:val="000000"/>
          <w:sz w:val="20"/>
          <w:szCs w:val="20"/>
        </w:rPr>
        <w:t>к</w:t>
      </w:r>
      <w:r w:rsidRPr="00F17B3F">
        <w:rPr>
          <w:rFonts w:ascii="Arial" w:hAnsi="Arial" w:cs="Arial"/>
          <w:color w:val="000000"/>
          <w:sz w:val="20"/>
          <w:szCs w:val="20"/>
        </w:rPr>
        <w:t xml:space="preserve">ста, допущено более </w:t>
      </w:r>
      <w:r w:rsidRPr="00F17B3F">
        <w:rPr>
          <w:rFonts w:ascii="Arial" w:hAnsi="Arial" w:cs="Arial"/>
          <w:sz w:val="20"/>
          <w:szCs w:val="20"/>
        </w:rPr>
        <w:t xml:space="preserve">двух </w:t>
      </w:r>
      <w:r w:rsidRPr="00F17B3F">
        <w:rPr>
          <w:rFonts w:ascii="Arial" w:hAnsi="Arial" w:cs="Arial"/>
          <w:color w:val="000000"/>
          <w:sz w:val="20"/>
          <w:szCs w:val="20"/>
        </w:rPr>
        <w:t xml:space="preserve">лексико-грамматических ошибок и/или </w:t>
      </w:r>
      <w:r w:rsidRPr="00F17B3F">
        <w:rPr>
          <w:rFonts w:ascii="Arial" w:hAnsi="Arial" w:cs="Arial"/>
          <w:sz w:val="20"/>
          <w:szCs w:val="20"/>
        </w:rPr>
        <w:t xml:space="preserve">более двух </w:t>
      </w:r>
      <w:r w:rsidRPr="00F17B3F">
        <w:rPr>
          <w:rFonts w:ascii="Arial" w:hAnsi="Arial" w:cs="Arial"/>
          <w:color w:val="000000"/>
          <w:sz w:val="20"/>
          <w:szCs w:val="20"/>
        </w:rPr>
        <w:t>орфографических ошибок.</w:t>
      </w:r>
    </w:p>
    <w:p w:rsidR="00177C30" w:rsidRPr="00F17B3F" w:rsidRDefault="00177C30" w:rsidP="00F17B3F">
      <w:pPr>
        <w:jc w:val="both"/>
        <w:rPr>
          <w:rFonts w:ascii="Arial" w:hAnsi="Arial" w:cs="Arial"/>
        </w:rPr>
      </w:pPr>
    </w:p>
    <w:p w:rsidR="00177C30" w:rsidRPr="00382749" w:rsidRDefault="00177C30" w:rsidP="00F17B3F">
      <w:pPr>
        <w:jc w:val="both"/>
        <w:rPr>
          <w:rFonts w:ascii="Arial" w:hAnsi="Arial" w:cs="Arial"/>
          <w:b/>
          <w:lang w:val="en-US"/>
        </w:rPr>
      </w:pPr>
      <w:r w:rsidRPr="00382749">
        <w:rPr>
          <w:rFonts w:ascii="Arial" w:hAnsi="Arial" w:cs="Arial"/>
          <w:b/>
        </w:rPr>
        <w:t>Примеры</w:t>
      </w:r>
      <w:r w:rsidRPr="00382749">
        <w:rPr>
          <w:rFonts w:ascii="Arial" w:hAnsi="Arial" w:cs="Arial"/>
          <w:b/>
          <w:lang w:val="en-US"/>
        </w:rPr>
        <w:t xml:space="preserve"> </w:t>
      </w:r>
      <w:r w:rsidRPr="00382749">
        <w:rPr>
          <w:rFonts w:ascii="Arial" w:hAnsi="Arial" w:cs="Arial"/>
          <w:b/>
        </w:rPr>
        <w:t>ответа</w:t>
      </w:r>
      <w:r w:rsidRPr="00382749">
        <w:rPr>
          <w:rFonts w:ascii="Arial" w:hAnsi="Arial" w:cs="Arial"/>
          <w:b/>
          <w:lang w:val="en-US"/>
        </w:rPr>
        <w:t>:</w:t>
      </w:r>
    </w:p>
    <w:p w:rsidR="00177C30" w:rsidRPr="00382749" w:rsidRDefault="00177C30" w:rsidP="00F17B3F">
      <w:pPr>
        <w:jc w:val="both"/>
        <w:rPr>
          <w:rFonts w:ascii="Arial" w:hAnsi="Arial" w:cs="Arial"/>
          <w:b/>
          <w:lang w:val="en-US"/>
        </w:rPr>
      </w:pPr>
      <w:r w:rsidRPr="00382749">
        <w:rPr>
          <w:rFonts w:ascii="Arial" w:hAnsi="Arial" w:cs="Arial"/>
          <w:b/>
          <w:lang w:val="en-US"/>
        </w:rPr>
        <w:t>1) Happy means healthy</w:t>
      </w:r>
    </w:p>
    <w:p w:rsidR="00177C30" w:rsidRPr="00382749" w:rsidRDefault="00177C30" w:rsidP="00F17B3F">
      <w:pPr>
        <w:jc w:val="both"/>
        <w:rPr>
          <w:rFonts w:ascii="Arial" w:hAnsi="Arial" w:cs="Arial"/>
          <w:b/>
          <w:lang w:val="en-US"/>
        </w:rPr>
      </w:pPr>
      <w:r w:rsidRPr="00382749">
        <w:rPr>
          <w:rFonts w:ascii="Arial" w:hAnsi="Arial" w:cs="Arial"/>
          <w:b/>
          <w:lang w:val="en-US"/>
        </w:rPr>
        <w:t>2) Happiness affects health</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rPr>
      </w:pPr>
      <w:r w:rsidRPr="00F17B3F">
        <w:rPr>
          <w:rFonts w:ascii="Arial" w:hAnsi="Arial" w:cs="Arial"/>
          <w:lang w:val="en-US"/>
        </w:rPr>
        <w:t>5</w:t>
      </w:r>
      <w:r w:rsidR="00177C30" w:rsidRPr="00F17B3F">
        <w:rPr>
          <w:rFonts w:ascii="Arial" w:hAnsi="Arial" w:cs="Arial"/>
          <w:lang w:val="en-US"/>
        </w:rPr>
        <w:t>7. Read the text below and give it a title in English. Mind</w:t>
      </w:r>
      <w:r w:rsidR="00177C30" w:rsidRPr="00F17B3F">
        <w:rPr>
          <w:rFonts w:ascii="Arial" w:hAnsi="Arial" w:cs="Arial"/>
        </w:rPr>
        <w:t xml:space="preserve"> </w:t>
      </w:r>
      <w:r w:rsidR="00177C30" w:rsidRPr="00F17B3F">
        <w:rPr>
          <w:rFonts w:ascii="Arial" w:hAnsi="Arial" w:cs="Arial"/>
          <w:lang w:val="en-US"/>
        </w:rPr>
        <w:t>the</w:t>
      </w:r>
      <w:r w:rsidR="00177C30" w:rsidRPr="00F17B3F">
        <w:rPr>
          <w:rFonts w:ascii="Arial" w:hAnsi="Arial" w:cs="Arial"/>
        </w:rPr>
        <w:t xml:space="preserve"> </w:t>
      </w:r>
      <w:r w:rsidR="00177C30" w:rsidRPr="00F17B3F">
        <w:rPr>
          <w:rFonts w:ascii="Arial" w:hAnsi="Arial" w:cs="Arial"/>
          <w:lang w:val="en-US"/>
        </w:rPr>
        <w:t>spelling</w:t>
      </w:r>
      <w:r w:rsidR="00177C30" w:rsidRPr="00F17B3F">
        <w:rPr>
          <w:rFonts w:ascii="Arial" w:hAnsi="Arial" w:cs="Arial"/>
        </w:rPr>
        <w:t>.</w:t>
      </w:r>
    </w:p>
    <w:p w:rsidR="00177C30" w:rsidRPr="00F17B3F" w:rsidRDefault="00177C30" w:rsidP="00F17B3F">
      <w:pPr>
        <w:jc w:val="both"/>
        <w:rPr>
          <w:rFonts w:ascii="Arial" w:hAnsi="Arial" w:cs="Arial"/>
          <w:lang w:val="en-US"/>
        </w:rPr>
      </w:pPr>
      <w:r w:rsidRPr="00F17B3F">
        <w:rPr>
          <w:rFonts w:ascii="Arial" w:hAnsi="Arial" w:cs="Arial"/>
        </w:rPr>
        <w:t>(</w:t>
      </w:r>
      <w:r w:rsidRPr="00F17B3F">
        <w:rPr>
          <w:rFonts w:ascii="Arial" w:hAnsi="Arial" w:cs="Arial"/>
          <w:color w:val="000000"/>
        </w:rPr>
        <w:t>Прочитайте текст и придумайте к нему заголовок на английском языке. Следите</w:t>
      </w:r>
      <w:r w:rsidRPr="00F17B3F">
        <w:rPr>
          <w:rFonts w:ascii="Arial" w:hAnsi="Arial" w:cs="Arial"/>
          <w:color w:val="000000"/>
          <w:lang w:val="en-US"/>
        </w:rPr>
        <w:t xml:space="preserve"> </w:t>
      </w:r>
      <w:r w:rsidRPr="00F17B3F">
        <w:rPr>
          <w:rFonts w:ascii="Arial" w:hAnsi="Arial" w:cs="Arial"/>
          <w:color w:val="000000"/>
        </w:rPr>
        <w:t>за</w:t>
      </w:r>
      <w:r w:rsidRPr="00F17B3F">
        <w:rPr>
          <w:rFonts w:ascii="Arial" w:hAnsi="Arial" w:cs="Arial"/>
          <w:color w:val="000000"/>
          <w:lang w:val="en-US"/>
        </w:rPr>
        <w:t xml:space="preserve"> </w:t>
      </w:r>
      <w:r w:rsidRPr="00F17B3F">
        <w:rPr>
          <w:rFonts w:ascii="Arial" w:hAnsi="Arial" w:cs="Arial"/>
          <w:color w:val="000000"/>
        </w:rPr>
        <w:t>правописанием</w:t>
      </w:r>
      <w:r w:rsidRPr="00F17B3F">
        <w:rPr>
          <w:rFonts w:ascii="Arial" w:hAnsi="Arial" w:cs="Arial"/>
          <w:color w:val="000000"/>
          <w:lang w:val="en-US"/>
        </w:rPr>
        <w:t>.)</w:t>
      </w:r>
    </w:p>
    <w:p w:rsidR="00177C30" w:rsidRPr="00F17B3F" w:rsidRDefault="00177C30" w:rsidP="00F17B3F">
      <w:pPr>
        <w:jc w:val="both"/>
        <w:rPr>
          <w:rFonts w:ascii="Arial" w:hAnsi="Arial" w:cs="Arial"/>
          <w:i/>
          <w:lang w:val="en-US"/>
        </w:rPr>
      </w:pPr>
      <w:r w:rsidRPr="00F17B3F">
        <w:rPr>
          <w:rFonts w:ascii="Arial" w:hAnsi="Arial" w:cs="Arial"/>
          <w:i/>
          <w:lang w:val="en-US"/>
        </w:rPr>
        <w:t>One of the most difficult decisions is choosing what to do for a living. For example, do you want to follow a definite career and earn a low salary at the beginning, but have good prospects in a company that trains its staff? Or are you more interested in taking any kind of work, because you need an income? You may have to face up to the fact that a good job can be difficult to find. In that case, why not take a temporary one? You will gain some useful experience. Remember that even if you have the right qualific</w:t>
      </w:r>
      <w:r w:rsidRPr="00F17B3F">
        <w:rPr>
          <w:rFonts w:ascii="Arial" w:hAnsi="Arial" w:cs="Arial"/>
          <w:i/>
          <w:lang w:val="en-US"/>
        </w:rPr>
        <w:t>a</w:t>
      </w:r>
      <w:r w:rsidRPr="00F17B3F">
        <w:rPr>
          <w:rFonts w:ascii="Arial" w:hAnsi="Arial" w:cs="Arial"/>
          <w:i/>
          <w:lang w:val="en-US"/>
        </w:rPr>
        <w:t>tions, you may have to fill in lots of application forms before you are asked to attend an interview.</w:t>
      </w:r>
    </w:p>
    <w:p w:rsidR="00177C30" w:rsidRPr="00F17B3F" w:rsidRDefault="00177C30" w:rsidP="00F17B3F">
      <w:pPr>
        <w:jc w:val="both"/>
        <w:rPr>
          <w:rFonts w:ascii="Arial" w:hAnsi="Arial" w:cs="Arial"/>
          <w:b/>
          <w:highlight w:val="yellow"/>
          <w:lang w:val="en-US"/>
        </w:rPr>
      </w:pPr>
    </w:p>
    <w:p w:rsidR="00177C30" w:rsidRPr="00F17B3F" w:rsidRDefault="00177C30" w:rsidP="00F17B3F">
      <w:pPr>
        <w:tabs>
          <w:tab w:val="left" w:pos="851"/>
          <w:tab w:val="left" w:pos="993"/>
        </w:tabs>
        <w:jc w:val="both"/>
        <w:rPr>
          <w:rFonts w:ascii="Arial" w:hAnsi="Arial" w:cs="Arial"/>
          <w:color w:val="000000"/>
          <w:sz w:val="20"/>
          <w:szCs w:val="20"/>
        </w:rPr>
      </w:pPr>
      <w:r w:rsidRPr="00F17B3F">
        <w:rPr>
          <w:rFonts w:ascii="Arial" w:hAnsi="Arial" w:cs="Arial"/>
          <w:color w:val="000000"/>
          <w:sz w:val="20"/>
          <w:szCs w:val="20"/>
        </w:rPr>
        <w:t>Критерии оценивания:</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lastRenderedPageBreak/>
        <w:t>Задание выполнено верно: сформулирован правильный заголовок к тексту, отражающий главную идею текста, допускается одна негрубая лексико-грамматическая и/или одна орф</w:t>
      </w:r>
      <w:r w:rsidRPr="00F17B3F">
        <w:rPr>
          <w:rFonts w:ascii="Arial" w:hAnsi="Arial" w:cs="Arial"/>
          <w:color w:val="000000"/>
          <w:sz w:val="20"/>
          <w:szCs w:val="20"/>
        </w:rPr>
        <w:t>о</w:t>
      </w:r>
      <w:r w:rsidRPr="00F17B3F">
        <w:rPr>
          <w:rFonts w:ascii="Arial" w:hAnsi="Arial" w:cs="Arial"/>
          <w:color w:val="000000"/>
          <w:sz w:val="20"/>
          <w:szCs w:val="20"/>
        </w:rPr>
        <w:t>графическая ошибка;</w:t>
      </w:r>
    </w:p>
    <w:p w:rsidR="00177C30" w:rsidRPr="00F17B3F" w:rsidRDefault="00177C30" w:rsidP="00B64F72">
      <w:pPr>
        <w:pStyle w:val="afc"/>
        <w:numPr>
          <w:ilvl w:val="0"/>
          <w:numId w:val="11"/>
        </w:numPr>
        <w:tabs>
          <w:tab w:val="left" w:pos="851"/>
        </w:tabs>
        <w:rPr>
          <w:rFonts w:ascii="Arial" w:hAnsi="Arial" w:cs="Arial"/>
          <w:sz w:val="20"/>
          <w:szCs w:val="20"/>
        </w:rPr>
      </w:pPr>
      <w:r w:rsidRPr="00F17B3F">
        <w:rPr>
          <w:rFonts w:ascii="Arial" w:hAnsi="Arial" w:cs="Arial"/>
          <w:color w:val="000000"/>
          <w:sz w:val="20"/>
          <w:szCs w:val="20"/>
        </w:rPr>
        <w:t>В</w:t>
      </w:r>
      <w:r w:rsidRPr="00F17B3F">
        <w:rPr>
          <w:rFonts w:ascii="Arial" w:hAnsi="Arial" w:cs="Arial"/>
          <w:sz w:val="20"/>
          <w:szCs w:val="20"/>
        </w:rPr>
        <w:t>ыполнение задания содержит незначительные ошибки: сформулирован правильный заг</w:t>
      </w:r>
      <w:r w:rsidRPr="00F17B3F">
        <w:rPr>
          <w:rFonts w:ascii="Arial" w:hAnsi="Arial" w:cs="Arial"/>
          <w:sz w:val="20"/>
          <w:szCs w:val="20"/>
        </w:rPr>
        <w:t>о</w:t>
      </w:r>
      <w:r w:rsidRPr="00F17B3F">
        <w:rPr>
          <w:rFonts w:ascii="Arial" w:hAnsi="Arial" w:cs="Arial"/>
          <w:sz w:val="20"/>
          <w:szCs w:val="20"/>
        </w:rPr>
        <w:t>ловок к тексту, отражающий главную идею текста, допускается не более двух лексико-грамматических ошибок и/или не более двух орфографических ошибок;</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Задание не выполнено или выполнено неверно: заголовок не отражает главной идеи те</w:t>
      </w:r>
      <w:r w:rsidRPr="00F17B3F">
        <w:rPr>
          <w:rFonts w:ascii="Arial" w:hAnsi="Arial" w:cs="Arial"/>
          <w:color w:val="000000"/>
          <w:sz w:val="20"/>
          <w:szCs w:val="20"/>
        </w:rPr>
        <w:t>к</w:t>
      </w:r>
      <w:r w:rsidRPr="00F17B3F">
        <w:rPr>
          <w:rFonts w:ascii="Arial" w:hAnsi="Arial" w:cs="Arial"/>
          <w:color w:val="000000"/>
          <w:sz w:val="20"/>
          <w:szCs w:val="20"/>
        </w:rPr>
        <w:t xml:space="preserve">ста, допущено более </w:t>
      </w:r>
      <w:r w:rsidRPr="00F17B3F">
        <w:rPr>
          <w:rFonts w:ascii="Arial" w:hAnsi="Arial" w:cs="Arial"/>
          <w:sz w:val="20"/>
          <w:szCs w:val="20"/>
        </w:rPr>
        <w:t xml:space="preserve">двух </w:t>
      </w:r>
      <w:r w:rsidRPr="00F17B3F">
        <w:rPr>
          <w:rFonts w:ascii="Arial" w:hAnsi="Arial" w:cs="Arial"/>
          <w:color w:val="000000"/>
          <w:sz w:val="20"/>
          <w:szCs w:val="20"/>
        </w:rPr>
        <w:t xml:space="preserve">лексико-грамматических ошибок и/или </w:t>
      </w:r>
      <w:r w:rsidRPr="00F17B3F">
        <w:rPr>
          <w:rFonts w:ascii="Arial" w:hAnsi="Arial" w:cs="Arial"/>
          <w:sz w:val="20"/>
          <w:szCs w:val="20"/>
        </w:rPr>
        <w:t xml:space="preserve">более двух </w:t>
      </w:r>
      <w:r w:rsidRPr="00F17B3F">
        <w:rPr>
          <w:rFonts w:ascii="Arial" w:hAnsi="Arial" w:cs="Arial"/>
          <w:color w:val="000000"/>
          <w:sz w:val="20"/>
          <w:szCs w:val="20"/>
        </w:rPr>
        <w:t>орфографических ошибок.</w:t>
      </w:r>
    </w:p>
    <w:p w:rsidR="00177C30" w:rsidRPr="00F17B3F" w:rsidRDefault="00177C30" w:rsidP="00F17B3F">
      <w:pPr>
        <w:jc w:val="both"/>
        <w:rPr>
          <w:rFonts w:ascii="Arial" w:hAnsi="Arial" w:cs="Arial"/>
          <w:b/>
        </w:rPr>
      </w:pPr>
    </w:p>
    <w:p w:rsidR="00177C30" w:rsidRPr="00382749" w:rsidRDefault="00177C30" w:rsidP="00F17B3F">
      <w:pPr>
        <w:jc w:val="both"/>
        <w:rPr>
          <w:rFonts w:ascii="Arial" w:hAnsi="Arial" w:cs="Arial"/>
          <w:b/>
          <w:lang w:val="en-US"/>
        </w:rPr>
      </w:pPr>
      <w:r w:rsidRPr="00382749">
        <w:rPr>
          <w:rFonts w:ascii="Arial" w:hAnsi="Arial" w:cs="Arial"/>
          <w:b/>
        </w:rPr>
        <w:t>Примеры</w:t>
      </w:r>
      <w:r w:rsidRPr="00382749">
        <w:rPr>
          <w:rFonts w:ascii="Arial" w:hAnsi="Arial" w:cs="Arial"/>
          <w:b/>
          <w:lang w:val="en-US"/>
        </w:rPr>
        <w:t xml:space="preserve"> </w:t>
      </w:r>
      <w:r w:rsidRPr="00382749">
        <w:rPr>
          <w:rFonts w:ascii="Arial" w:hAnsi="Arial" w:cs="Arial"/>
          <w:b/>
        </w:rPr>
        <w:t>ответа</w:t>
      </w:r>
      <w:r w:rsidRPr="00382749">
        <w:rPr>
          <w:rFonts w:ascii="Arial" w:hAnsi="Arial" w:cs="Arial"/>
          <w:b/>
          <w:lang w:val="en-US"/>
        </w:rPr>
        <w:t>:</w:t>
      </w:r>
    </w:p>
    <w:p w:rsidR="00177C30" w:rsidRPr="00382749" w:rsidRDefault="00177C30" w:rsidP="00F17B3F">
      <w:pPr>
        <w:jc w:val="both"/>
        <w:rPr>
          <w:rFonts w:ascii="Arial" w:hAnsi="Arial" w:cs="Arial"/>
          <w:b/>
          <w:lang w:val="en-US"/>
        </w:rPr>
      </w:pPr>
      <w:r w:rsidRPr="00382749">
        <w:rPr>
          <w:rFonts w:ascii="Arial" w:hAnsi="Arial" w:cs="Arial"/>
          <w:b/>
          <w:lang w:val="en-US"/>
        </w:rPr>
        <w:t>1) Choosing a job</w:t>
      </w:r>
    </w:p>
    <w:p w:rsidR="00177C30" w:rsidRPr="00382749" w:rsidRDefault="00177C30" w:rsidP="00F17B3F">
      <w:pPr>
        <w:jc w:val="both"/>
        <w:rPr>
          <w:rFonts w:ascii="Arial" w:hAnsi="Arial" w:cs="Arial"/>
          <w:b/>
          <w:lang w:val="en-US"/>
        </w:rPr>
      </w:pPr>
      <w:r w:rsidRPr="00382749">
        <w:rPr>
          <w:rFonts w:ascii="Arial" w:hAnsi="Arial" w:cs="Arial"/>
          <w:b/>
          <w:lang w:val="en-US"/>
        </w:rPr>
        <w:t>2) Making a job decision</w:t>
      </w:r>
    </w:p>
    <w:p w:rsidR="00177C30" w:rsidRPr="00F17B3F" w:rsidRDefault="00177C30" w:rsidP="00F17B3F">
      <w:pPr>
        <w:tabs>
          <w:tab w:val="left" w:pos="993"/>
        </w:tabs>
        <w:ind w:left="57" w:firstLine="709"/>
        <w:jc w:val="both"/>
        <w:rPr>
          <w:rFonts w:ascii="Arial" w:hAnsi="Arial" w:cs="Arial"/>
          <w:b/>
          <w:lang w:val="en-US"/>
        </w:rPr>
      </w:pPr>
    </w:p>
    <w:p w:rsidR="00177C30" w:rsidRPr="00F17B3F" w:rsidRDefault="006E4C65" w:rsidP="00F17B3F">
      <w:pPr>
        <w:jc w:val="both"/>
        <w:rPr>
          <w:rFonts w:ascii="Arial" w:hAnsi="Arial" w:cs="Arial"/>
        </w:rPr>
      </w:pPr>
      <w:r w:rsidRPr="00F17B3F">
        <w:rPr>
          <w:rFonts w:ascii="Arial" w:hAnsi="Arial" w:cs="Arial"/>
          <w:lang w:val="en-US"/>
        </w:rPr>
        <w:t>5</w:t>
      </w:r>
      <w:r w:rsidR="00177C30" w:rsidRPr="00F17B3F">
        <w:rPr>
          <w:rFonts w:ascii="Arial" w:hAnsi="Arial" w:cs="Arial"/>
          <w:lang w:val="en-US"/>
        </w:rPr>
        <w:t>8. Read the text below and write the main idea of the text in 1-2</w:t>
      </w:r>
      <w:r w:rsidR="00177C30" w:rsidRPr="00F17B3F">
        <w:rPr>
          <w:rFonts w:ascii="Arial" w:hAnsi="Arial" w:cs="Arial"/>
          <w:color w:val="FF0000"/>
          <w:lang w:val="en-US"/>
        </w:rPr>
        <w:t xml:space="preserve"> </w:t>
      </w:r>
      <w:r w:rsidR="00177C30" w:rsidRPr="00F17B3F">
        <w:rPr>
          <w:rFonts w:ascii="Arial" w:hAnsi="Arial" w:cs="Arial"/>
          <w:lang w:val="en-US"/>
        </w:rPr>
        <w:t>sentences in English. Mind</w:t>
      </w:r>
      <w:r w:rsidR="00177C30" w:rsidRPr="00F17B3F">
        <w:rPr>
          <w:rFonts w:ascii="Arial" w:hAnsi="Arial" w:cs="Arial"/>
        </w:rPr>
        <w:t xml:space="preserve"> </w:t>
      </w:r>
      <w:r w:rsidR="00177C30" w:rsidRPr="00F17B3F">
        <w:rPr>
          <w:rFonts w:ascii="Arial" w:hAnsi="Arial" w:cs="Arial"/>
          <w:lang w:val="en-US"/>
        </w:rPr>
        <w:t>the</w:t>
      </w:r>
      <w:r w:rsidR="00177C30" w:rsidRPr="00F17B3F">
        <w:rPr>
          <w:rFonts w:ascii="Arial" w:hAnsi="Arial" w:cs="Arial"/>
        </w:rPr>
        <w:t xml:space="preserve"> </w:t>
      </w:r>
      <w:r w:rsidR="00177C30" w:rsidRPr="00F17B3F">
        <w:rPr>
          <w:rFonts w:ascii="Arial" w:hAnsi="Arial" w:cs="Arial"/>
          <w:lang w:val="en-US"/>
        </w:rPr>
        <w:t>spelling</w:t>
      </w:r>
      <w:r w:rsidR="00177C30" w:rsidRPr="00F17B3F">
        <w:rPr>
          <w:rFonts w:ascii="Arial" w:hAnsi="Arial" w:cs="Arial"/>
        </w:rPr>
        <w:t>.</w:t>
      </w:r>
    </w:p>
    <w:p w:rsidR="00177C30" w:rsidRPr="00F17B3F" w:rsidRDefault="00177C30" w:rsidP="00F17B3F">
      <w:pPr>
        <w:jc w:val="both"/>
        <w:rPr>
          <w:rFonts w:ascii="Arial" w:hAnsi="Arial" w:cs="Arial"/>
          <w:lang w:val="en-US"/>
        </w:rPr>
      </w:pPr>
      <w:r w:rsidRPr="00F17B3F">
        <w:rPr>
          <w:rFonts w:ascii="Arial" w:hAnsi="Arial" w:cs="Arial"/>
        </w:rPr>
        <w:t>(</w:t>
      </w:r>
      <w:r w:rsidRPr="00F17B3F">
        <w:rPr>
          <w:rFonts w:ascii="Arial" w:hAnsi="Arial" w:cs="Arial"/>
          <w:color w:val="000000"/>
        </w:rPr>
        <w:t>Прочитайте текст и напишите главную идею текста в 1-2 предложениях на англи</w:t>
      </w:r>
      <w:r w:rsidRPr="00F17B3F">
        <w:rPr>
          <w:rFonts w:ascii="Arial" w:hAnsi="Arial" w:cs="Arial"/>
          <w:color w:val="000000"/>
        </w:rPr>
        <w:t>й</w:t>
      </w:r>
      <w:r w:rsidRPr="00F17B3F">
        <w:rPr>
          <w:rFonts w:ascii="Arial" w:hAnsi="Arial" w:cs="Arial"/>
          <w:color w:val="000000"/>
        </w:rPr>
        <w:t>ском языке. Следите</w:t>
      </w:r>
      <w:r w:rsidRPr="00F17B3F">
        <w:rPr>
          <w:rFonts w:ascii="Arial" w:hAnsi="Arial" w:cs="Arial"/>
          <w:color w:val="000000"/>
          <w:lang w:val="en-US"/>
        </w:rPr>
        <w:t xml:space="preserve"> </w:t>
      </w:r>
      <w:r w:rsidRPr="00F17B3F">
        <w:rPr>
          <w:rFonts w:ascii="Arial" w:hAnsi="Arial" w:cs="Arial"/>
          <w:color w:val="000000"/>
        </w:rPr>
        <w:t>за</w:t>
      </w:r>
      <w:r w:rsidRPr="00F17B3F">
        <w:rPr>
          <w:rFonts w:ascii="Arial" w:hAnsi="Arial" w:cs="Arial"/>
          <w:color w:val="000000"/>
          <w:lang w:val="en-US"/>
        </w:rPr>
        <w:t xml:space="preserve"> </w:t>
      </w:r>
      <w:r w:rsidRPr="00F17B3F">
        <w:rPr>
          <w:rFonts w:ascii="Arial" w:hAnsi="Arial" w:cs="Arial"/>
          <w:color w:val="000000"/>
        </w:rPr>
        <w:t>правописанием</w:t>
      </w:r>
      <w:r w:rsidRPr="00F17B3F">
        <w:rPr>
          <w:rFonts w:ascii="Arial" w:hAnsi="Arial" w:cs="Arial"/>
          <w:color w:val="000000"/>
          <w:lang w:val="en-US"/>
        </w:rPr>
        <w:t>.)</w:t>
      </w:r>
    </w:p>
    <w:p w:rsidR="00177C30" w:rsidRPr="00F17B3F" w:rsidRDefault="00177C30" w:rsidP="00F17B3F">
      <w:pPr>
        <w:jc w:val="both"/>
        <w:rPr>
          <w:rFonts w:ascii="Arial" w:hAnsi="Arial" w:cs="Arial"/>
          <w:i/>
          <w:lang w:val="en-US"/>
        </w:rPr>
      </w:pPr>
      <w:r w:rsidRPr="00F17B3F">
        <w:rPr>
          <w:rFonts w:ascii="Arial" w:hAnsi="Arial" w:cs="Arial"/>
          <w:i/>
          <w:lang w:val="en-US"/>
        </w:rPr>
        <w:t>The Russian Academy of Sciences (RAS) is the highest scientific institution in Russia. The academy sees its major goals in initiating and performing scientific research into the pro</w:t>
      </w:r>
      <w:r w:rsidRPr="00F17B3F">
        <w:rPr>
          <w:rFonts w:ascii="Arial" w:hAnsi="Arial" w:cs="Arial"/>
          <w:i/>
          <w:lang w:val="en-US"/>
        </w:rPr>
        <w:t>b</w:t>
      </w:r>
      <w:r w:rsidRPr="00F17B3F">
        <w:rPr>
          <w:rFonts w:ascii="Arial" w:hAnsi="Arial" w:cs="Arial"/>
          <w:i/>
          <w:lang w:val="en-US"/>
        </w:rPr>
        <w:t>lems of natural, technical, human and social sciences.</w:t>
      </w:r>
    </w:p>
    <w:p w:rsidR="00177C30" w:rsidRPr="00F17B3F" w:rsidRDefault="00177C30" w:rsidP="00F17B3F">
      <w:pPr>
        <w:jc w:val="both"/>
        <w:rPr>
          <w:rFonts w:ascii="Arial" w:hAnsi="Arial" w:cs="Arial"/>
          <w:i/>
          <w:lang w:val="en-US"/>
        </w:rPr>
      </w:pPr>
      <w:r w:rsidRPr="00F17B3F">
        <w:rPr>
          <w:rFonts w:ascii="Arial" w:hAnsi="Arial" w:cs="Arial"/>
          <w:i/>
          <w:lang w:val="en-US"/>
        </w:rPr>
        <w:t>The Academy of Sciences was established by Peter the Great in 1724 as part of his push for reform to strengthen Russia. From its earliest days, the Academy carried out math</w:t>
      </w:r>
      <w:r w:rsidRPr="00F17B3F">
        <w:rPr>
          <w:rFonts w:ascii="Arial" w:hAnsi="Arial" w:cs="Arial"/>
          <w:i/>
          <w:lang w:val="en-US"/>
        </w:rPr>
        <w:t>e</w:t>
      </w:r>
      <w:r w:rsidRPr="00F17B3F">
        <w:rPr>
          <w:rFonts w:ascii="Arial" w:hAnsi="Arial" w:cs="Arial"/>
          <w:i/>
          <w:lang w:val="en-US"/>
        </w:rPr>
        <w:t>matical research, which added greatly to the development of calculus, hydrodynamics, mechanics, optics and astronomy. It also made discoveries in various fields, such as ch</w:t>
      </w:r>
      <w:r w:rsidRPr="00F17B3F">
        <w:rPr>
          <w:rFonts w:ascii="Arial" w:hAnsi="Arial" w:cs="Arial"/>
          <w:i/>
          <w:lang w:val="en-US"/>
        </w:rPr>
        <w:t>e</w:t>
      </w:r>
      <w:r w:rsidRPr="00F17B3F">
        <w:rPr>
          <w:rFonts w:ascii="Arial" w:hAnsi="Arial" w:cs="Arial"/>
          <w:i/>
          <w:lang w:val="en-US"/>
        </w:rPr>
        <w:t>mistry, physics and geology. The 19</w:t>
      </w:r>
      <w:r w:rsidRPr="00F17B3F">
        <w:rPr>
          <w:rFonts w:ascii="Arial" w:hAnsi="Arial" w:cs="Arial"/>
          <w:i/>
          <w:vertAlign w:val="superscript"/>
          <w:lang w:val="en-US"/>
        </w:rPr>
        <w:t>th</w:t>
      </w:r>
      <w:r w:rsidRPr="00F17B3F">
        <w:rPr>
          <w:rFonts w:ascii="Arial" w:hAnsi="Arial" w:cs="Arial"/>
          <w:i/>
          <w:lang w:val="en-US"/>
        </w:rPr>
        <w:t xml:space="preserve"> century was a time of many more contributions from the Academy.</w:t>
      </w:r>
    </w:p>
    <w:p w:rsidR="00177C30" w:rsidRPr="00F17B3F" w:rsidRDefault="00177C30" w:rsidP="00F17B3F">
      <w:pPr>
        <w:jc w:val="both"/>
        <w:rPr>
          <w:rFonts w:ascii="Arial" w:hAnsi="Arial" w:cs="Arial"/>
          <w:b/>
          <w:highlight w:val="yellow"/>
          <w:lang w:val="en-US"/>
        </w:rPr>
      </w:pPr>
    </w:p>
    <w:p w:rsidR="00177C30" w:rsidRPr="00F17B3F" w:rsidRDefault="00177C30" w:rsidP="00F17B3F">
      <w:pPr>
        <w:tabs>
          <w:tab w:val="left" w:pos="851"/>
          <w:tab w:val="left" w:pos="993"/>
        </w:tabs>
        <w:jc w:val="both"/>
        <w:rPr>
          <w:rFonts w:ascii="Arial" w:hAnsi="Arial" w:cs="Arial"/>
          <w:color w:val="000000"/>
          <w:sz w:val="20"/>
          <w:szCs w:val="20"/>
        </w:rPr>
      </w:pPr>
      <w:r w:rsidRPr="00F17B3F">
        <w:rPr>
          <w:rFonts w:ascii="Arial" w:hAnsi="Arial" w:cs="Arial"/>
          <w:color w:val="000000"/>
          <w:sz w:val="20"/>
          <w:szCs w:val="20"/>
        </w:rPr>
        <w:t>Критерии оценивания:</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Задание выполнено верно: главная идея текста выражена правильно, допускается не б</w:t>
      </w:r>
      <w:r w:rsidRPr="00F17B3F">
        <w:rPr>
          <w:rFonts w:ascii="Arial" w:hAnsi="Arial" w:cs="Arial"/>
          <w:color w:val="000000"/>
          <w:sz w:val="20"/>
          <w:szCs w:val="20"/>
        </w:rPr>
        <w:t>о</w:t>
      </w:r>
      <w:r w:rsidRPr="00F17B3F">
        <w:rPr>
          <w:rFonts w:ascii="Arial" w:hAnsi="Arial" w:cs="Arial"/>
          <w:color w:val="000000"/>
          <w:sz w:val="20"/>
          <w:szCs w:val="20"/>
        </w:rPr>
        <w:t xml:space="preserve">лее </w:t>
      </w:r>
      <w:r w:rsidRPr="00F17B3F">
        <w:rPr>
          <w:rFonts w:ascii="Arial" w:hAnsi="Arial" w:cs="Arial"/>
          <w:sz w:val="20"/>
          <w:szCs w:val="20"/>
        </w:rPr>
        <w:t>двух</w:t>
      </w:r>
      <w:r w:rsidRPr="00F17B3F">
        <w:rPr>
          <w:rFonts w:ascii="Arial" w:hAnsi="Arial" w:cs="Arial"/>
          <w:color w:val="000000"/>
          <w:sz w:val="20"/>
          <w:szCs w:val="20"/>
        </w:rPr>
        <w:t xml:space="preserve"> негрубых лексико-грамматических ошибок и/или не более </w:t>
      </w:r>
      <w:r w:rsidRPr="00F17B3F">
        <w:rPr>
          <w:rFonts w:ascii="Arial" w:hAnsi="Arial" w:cs="Arial"/>
          <w:sz w:val="20"/>
          <w:szCs w:val="20"/>
        </w:rPr>
        <w:t>двух</w:t>
      </w:r>
      <w:r w:rsidRPr="00F17B3F">
        <w:rPr>
          <w:rFonts w:ascii="Arial" w:hAnsi="Arial" w:cs="Arial"/>
          <w:color w:val="000000"/>
          <w:sz w:val="20"/>
          <w:szCs w:val="20"/>
        </w:rPr>
        <w:t xml:space="preserve"> орфографических ош</w:t>
      </w:r>
      <w:r w:rsidRPr="00F17B3F">
        <w:rPr>
          <w:rFonts w:ascii="Arial" w:hAnsi="Arial" w:cs="Arial"/>
          <w:color w:val="000000"/>
          <w:sz w:val="20"/>
          <w:szCs w:val="20"/>
        </w:rPr>
        <w:t>и</w:t>
      </w:r>
      <w:r w:rsidRPr="00F17B3F">
        <w:rPr>
          <w:rFonts w:ascii="Arial" w:hAnsi="Arial" w:cs="Arial"/>
          <w:color w:val="000000"/>
          <w:sz w:val="20"/>
          <w:szCs w:val="20"/>
        </w:rPr>
        <w:t>бок;</w:t>
      </w:r>
    </w:p>
    <w:p w:rsidR="00177C30" w:rsidRPr="00F17B3F" w:rsidRDefault="00177C30" w:rsidP="00B64F72">
      <w:pPr>
        <w:pStyle w:val="afc"/>
        <w:numPr>
          <w:ilvl w:val="0"/>
          <w:numId w:val="11"/>
        </w:numPr>
        <w:tabs>
          <w:tab w:val="left" w:pos="851"/>
        </w:tabs>
        <w:rPr>
          <w:rFonts w:ascii="Arial" w:hAnsi="Arial" w:cs="Arial"/>
          <w:sz w:val="20"/>
          <w:szCs w:val="20"/>
        </w:rPr>
      </w:pPr>
      <w:r w:rsidRPr="00F17B3F">
        <w:rPr>
          <w:rFonts w:ascii="Arial" w:hAnsi="Arial" w:cs="Arial"/>
          <w:color w:val="000000"/>
          <w:sz w:val="20"/>
          <w:szCs w:val="20"/>
        </w:rPr>
        <w:t>В</w:t>
      </w:r>
      <w:r w:rsidRPr="00F17B3F">
        <w:rPr>
          <w:rFonts w:ascii="Arial" w:hAnsi="Arial" w:cs="Arial"/>
          <w:sz w:val="20"/>
          <w:szCs w:val="20"/>
        </w:rPr>
        <w:t>ыполнение задания содержит незначительные ошибки:</w:t>
      </w:r>
      <w:r w:rsidRPr="00F17B3F">
        <w:rPr>
          <w:rFonts w:ascii="Arial" w:hAnsi="Arial" w:cs="Arial"/>
          <w:color w:val="000000"/>
          <w:sz w:val="20"/>
          <w:szCs w:val="20"/>
        </w:rPr>
        <w:t xml:space="preserve"> главная идея текста выражена в целом правильно, допускается не более</w:t>
      </w:r>
      <w:r w:rsidRPr="00F17B3F">
        <w:rPr>
          <w:rFonts w:ascii="Arial" w:hAnsi="Arial" w:cs="Arial"/>
          <w:color w:val="FF0000"/>
          <w:sz w:val="20"/>
          <w:szCs w:val="20"/>
        </w:rPr>
        <w:t xml:space="preserve"> </w:t>
      </w:r>
      <w:r w:rsidRPr="00F17B3F">
        <w:rPr>
          <w:rFonts w:ascii="Arial" w:hAnsi="Arial" w:cs="Arial"/>
          <w:sz w:val="20"/>
          <w:szCs w:val="20"/>
        </w:rPr>
        <w:t xml:space="preserve">четырех </w:t>
      </w:r>
      <w:r w:rsidRPr="00F17B3F">
        <w:rPr>
          <w:rFonts w:ascii="Arial" w:hAnsi="Arial" w:cs="Arial"/>
          <w:color w:val="000000"/>
          <w:sz w:val="20"/>
          <w:szCs w:val="20"/>
        </w:rPr>
        <w:t xml:space="preserve">лексико-грамматических ошибок и/или не более </w:t>
      </w:r>
      <w:r w:rsidRPr="00F17B3F">
        <w:rPr>
          <w:rFonts w:ascii="Arial" w:hAnsi="Arial" w:cs="Arial"/>
          <w:sz w:val="20"/>
          <w:szCs w:val="20"/>
        </w:rPr>
        <w:t>четырех</w:t>
      </w:r>
      <w:r w:rsidRPr="00F17B3F">
        <w:rPr>
          <w:rFonts w:ascii="Arial" w:hAnsi="Arial" w:cs="Arial"/>
          <w:color w:val="000000"/>
          <w:sz w:val="20"/>
          <w:szCs w:val="20"/>
        </w:rPr>
        <w:t xml:space="preserve"> орфографических ошибок</w:t>
      </w:r>
      <w:r w:rsidRPr="00F17B3F">
        <w:rPr>
          <w:rFonts w:ascii="Arial" w:hAnsi="Arial" w:cs="Arial"/>
          <w:sz w:val="20"/>
          <w:szCs w:val="20"/>
        </w:rPr>
        <w:t>;</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Задание не выполнено или выполнено неверно: главная идея текста выражена неверно, п</w:t>
      </w:r>
      <w:r w:rsidRPr="00F17B3F">
        <w:rPr>
          <w:rFonts w:ascii="Arial" w:hAnsi="Arial" w:cs="Arial"/>
          <w:color w:val="000000"/>
          <w:sz w:val="20"/>
          <w:szCs w:val="20"/>
        </w:rPr>
        <w:t>о</w:t>
      </w:r>
      <w:r w:rsidRPr="00F17B3F">
        <w:rPr>
          <w:rFonts w:ascii="Arial" w:hAnsi="Arial" w:cs="Arial"/>
          <w:color w:val="000000"/>
          <w:sz w:val="20"/>
          <w:szCs w:val="20"/>
        </w:rPr>
        <w:t>нимание главной идеи текста затруднено из-за множества лексико-грамматических и орф</w:t>
      </w:r>
      <w:r w:rsidRPr="00F17B3F">
        <w:rPr>
          <w:rFonts w:ascii="Arial" w:hAnsi="Arial" w:cs="Arial"/>
          <w:color w:val="000000"/>
          <w:sz w:val="20"/>
          <w:szCs w:val="20"/>
        </w:rPr>
        <w:t>о</w:t>
      </w:r>
      <w:r w:rsidRPr="00F17B3F">
        <w:rPr>
          <w:rFonts w:ascii="Arial" w:hAnsi="Arial" w:cs="Arial"/>
          <w:color w:val="000000"/>
          <w:sz w:val="20"/>
          <w:szCs w:val="20"/>
        </w:rPr>
        <w:t>графических ошибок.</w:t>
      </w:r>
    </w:p>
    <w:p w:rsidR="00177C30" w:rsidRPr="00F17B3F" w:rsidRDefault="00177C30" w:rsidP="00F17B3F">
      <w:pPr>
        <w:jc w:val="both"/>
        <w:rPr>
          <w:rFonts w:ascii="Arial" w:hAnsi="Arial" w:cs="Arial"/>
          <w:b/>
        </w:rPr>
      </w:pPr>
    </w:p>
    <w:p w:rsidR="00177C30" w:rsidRPr="00382749" w:rsidRDefault="00177C30" w:rsidP="00F17B3F">
      <w:pPr>
        <w:jc w:val="both"/>
        <w:rPr>
          <w:rFonts w:ascii="Arial" w:hAnsi="Arial" w:cs="Arial"/>
          <w:b/>
          <w:lang w:val="en-US"/>
        </w:rPr>
      </w:pPr>
      <w:r w:rsidRPr="00382749">
        <w:rPr>
          <w:rFonts w:ascii="Arial" w:hAnsi="Arial" w:cs="Arial"/>
          <w:b/>
        </w:rPr>
        <w:t>Примеры</w:t>
      </w:r>
      <w:r w:rsidRPr="00382749">
        <w:rPr>
          <w:rFonts w:ascii="Arial" w:hAnsi="Arial" w:cs="Arial"/>
          <w:b/>
          <w:lang w:val="en-US"/>
        </w:rPr>
        <w:t xml:space="preserve"> </w:t>
      </w:r>
      <w:r w:rsidRPr="00382749">
        <w:rPr>
          <w:rFonts w:ascii="Arial" w:hAnsi="Arial" w:cs="Arial"/>
          <w:b/>
        </w:rPr>
        <w:t>ответа</w:t>
      </w:r>
      <w:r w:rsidRPr="00382749">
        <w:rPr>
          <w:rFonts w:ascii="Arial" w:hAnsi="Arial" w:cs="Arial"/>
          <w:b/>
          <w:lang w:val="en-US"/>
        </w:rPr>
        <w:t>:</w:t>
      </w:r>
    </w:p>
    <w:p w:rsidR="00177C30" w:rsidRPr="00382749" w:rsidRDefault="00177C30" w:rsidP="00F17B3F">
      <w:pPr>
        <w:jc w:val="both"/>
        <w:rPr>
          <w:rFonts w:ascii="Arial" w:hAnsi="Arial" w:cs="Arial"/>
          <w:b/>
          <w:lang w:val="en-US"/>
        </w:rPr>
      </w:pPr>
      <w:r w:rsidRPr="00382749">
        <w:rPr>
          <w:rFonts w:ascii="Arial" w:hAnsi="Arial" w:cs="Arial"/>
          <w:b/>
          <w:lang w:val="en-US"/>
        </w:rPr>
        <w:t>1) The main idea of the text is to give the reader some information on the Russian Academy of Sciences and its history.</w:t>
      </w:r>
    </w:p>
    <w:p w:rsidR="00177C30" w:rsidRPr="00382749" w:rsidRDefault="00177C30" w:rsidP="00F17B3F">
      <w:pPr>
        <w:jc w:val="both"/>
        <w:rPr>
          <w:rFonts w:ascii="Arial" w:hAnsi="Arial" w:cs="Arial"/>
          <w:b/>
          <w:lang w:val="en-US"/>
        </w:rPr>
      </w:pPr>
      <w:r w:rsidRPr="00382749">
        <w:rPr>
          <w:rFonts w:ascii="Arial" w:hAnsi="Arial" w:cs="Arial"/>
          <w:b/>
          <w:lang w:val="en-US"/>
        </w:rPr>
        <w:t>2) This text is about the Russian Academy of Sciences, its</w:t>
      </w:r>
      <w:r w:rsidR="00382749">
        <w:rPr>
          <w:rFonts w:ascii="Arial" w:hAnsi="Arial" w:cs="Arial"/>
          <w:b/>
          <w:lang w:val="en-US"/>
        </w:rPr>
        <w:t xml:space="preserve"> history and contrib</w:t>
      </w:r>
      <w:r w:rsidR="00382749">
        <w:rPr>
          <w:rFonts w:ascii="Arial" w:hAnsi="Arial" w:cs="Arial"/>
          <w:b/>
          <w:lang w:val="en-US"/>
        </w:rPr>
        <w:t>u</w:t>
      </w:r>
      <w:r w:rsidR="00382749">
        <w:rPr>
          <w:rFonts w:ascii="Arial" w:hAnsi="Arial" w:cs="Arial"/>
          <w:b/>
          <w:lang w:val="en-US"/>
        </w:rPr>
        <w:t>tions.</w:t>
      </w:r>
    </w:p>
    <w:p w:rsidR="00177C30" w:rsidRPr="00F17B3F" w:rsidRDefault="00177C30" w:rsidP="00F17B3F">
      <w:pPr>
        <w:tabs>
          <w:tab w:val="left" w:pos="993"/>
        </w:tabs>
        <w:rPr>
          <w:rFonts w:ascii="Arial" w:hAnsi="Arial" w:cs="Arial"/>
          <w:color w:val="000000"/>
          <w:lang w:val="en-US"/>
        </w:rPr>
      </w:pPr>
    </w:p>
    <w:p w:rsidR="00177C30" w:rsidRPr="00F17B3F" w:rsidRDefault="006E4C65" w:rsidP="00F17B3F">
      <w:pPr>
        <w:pStyle w:val="afc"/>
        <w:widowControl w:val="0"/>
        <w:autoSpaceDE w:val="0"/>
        <w:autoSpaceDN w:val="0"/>
        <w:ind w:left="0" w:firstLine="0"/>
        <w:rPr>
          <w:rFonts w:ascii="Arial" w:eastAsia="Times New Roman" w:hAnsi="Arial" w:cs="Arial"/>
          <w:sz w:val="24"/>
          <w:szCs w:val="24"/>
          <w:lang w:eastAsia="ru-RU"/>
        </w:rPr>
      </w:pPr>
      <w:r w:rsidRPr="00F17B3F">
        <w:rPr>
          <w:rFonts w:ascii="Arial" w:hAnsi="Arial" w:cs="Arial"/>
          <w:color w:val="000000"/>
          <w:sz w:val="24"/>
          <w:szCs w:val="24"/>
        </w:rPr>
        <w:t>5</w:t>
      </w:r>
      <w:r w:rsidR="00177C30" w:rsidRPr="00F17B3F">
        <w:rPr>
          <w:rFonts w:ascii="Arial" w:hAnsi="Arial" w:cs="Arial"/>
          <w:color w:val="000000"/>
          <w:sz w:val="24"/>
          <w:szCs w:val="24"/>
        </w:rPr>
        <w:t>9.</w:t>
      </w:r>
      <w:r w:rsidR="00177C30" w:rsidRPr="00F17B3F">
        <w:rPr>
          <w:rFonts w:ascii="Arial" w:eastAsia="Times New Roman" w:hAnsi="Arial" w:cs="Arial"/>
          <w:sz w:val="24"/>
          <w:szCs w:val="24"/>
          <w:lang w:eastAsia="ru-RU"/>
        </w:rPr>
        <w:t xml:space="preserve"> </w:t>
      </w:r>
      <w:r w:rsidR="00177C30" w:rsidRPr="00F17B3F">
        <w:rPr>
          <w:rFonts w:ascii="Arial" w:hAnsi="Arial" w:cs="Arial"/>
          <w:sz w:val="24"/>
          <w:szCs w:val="24"/>
        </w:rPr>
        <w:t>С каким оппонентом вступать в спор бесперспективно (приведите пример)? П</w:t>
      </w:r>
      <w:r w:rsidR="00177C30" w:rsidRPr="00F17B3F">
        <w:rPr>
          <w:rFonts w:ascii="Arial" w:hAnsi="Arial" w:cs="Arial"/>
          <w:sz w:val="24"/>
          <w:szCs w:val="24"/>
        </w:rPr>
        <w:t>о</w:t>
      </w:r>
      <w:r w:rsidR="00177C30" w:rsidRPr="00F17B3F">
        <w:rPr>
          <w:rFonts w:ascii="Arial" w:hAnsi="Arial" w:cs="Arial"/>
          <w:sz w:val="24"/>
          <w:szCs w:val="24"/>
        </w:rPr>
        <w:t>чему? Объясните ответ.</w:t>
      </w:r>
    </w:p>
    <w:p w:rsidR="00177C30" w:rsidRPr="00F17B3F" w:rsidRDefault="00177C30" w:rsidP="00F17B3F">
      <w:pPr>
        <w:jc w:val="both"/>
        <w:rPr>
          <w:rFonts w:ascii="Arial" w:hAnsi="Arial" w:cs="Arial"/>
        </w:rPr>
      </w:pPr>
      <w:r w:rsidRPr="00F17B3F">
        <w:rPr>
          <w:rFonts w:ascii="Arial" w:hAnsi="Arial" w:cs="Arial"/>
          <w:b/>
        </w:rPr>
        <w:t>Пример ответа</w:t>
      </w:r>
      <w:r w:rsidRPr="00F17B3F">
        <w:rPr>
          <w:rFonts w:ascii="Arial" w:hAnsi="Arial" w:cs="Arial"/>
        </w:rPr>
        <w:t>: 1. С невежественным человеком. Такой человек не обладает и</w:t>
      </w:r>
      <w:r w:rsidRPr="00F17B3F">
        <w:rPr>
          <w:rFonts w:ascii="Arial" w:hAnsi="Arial" w:cs="Arial"/>
        </w:rPr>
        <w:t>н</w:t>
      </w:r>
      <w:r w:rsidRPr="00F17B3F">
        <w:rPr>
          <w:rFonts w:ascii="Arial" w:hAnsi="Arial" w:cs="Arial"/>
        </w:rPr>
        <w:t>формацией и поэтому переубедить его невозможно.</w:t>
      </w:r>
    </w:p>
    <w:p w:rsidR="00177C30" w:rsidRPr="00F17B3F" w:rsidRDefault="00177C30" w:rsidP="00F17B3F">
      <w:pPr>
        <w:jc w:val="both"/>
        <w:rPr>
          <w:rFonts w:ascii="Arial" w:hAnsi="Arial" w:cs="Arial"/>
        </w:rPr>
      </w:pPr>
      <w:r w:rsidRPr="00F17B3F">
        <w:rPr>
          <w:rFonts w:ascii="Arial" w:hAnsi="Arial" w:cs="Arial"/>
        </w:rPr>
        <w:t>2. С возбужденным человеком. Такой человек не готов к обсуждению проблемы, он не может рационально воспринять аргументы.</w:t>
      </w:r>
    </w:p>
    <w:p w:rsidR="00177C30" w:rsidRDefault="00177C30" w:rsidP="00F17B3F">
      <w:pPr>
        <w:jc w:val="both"/>
        <w:rPr>
          <w:rFonts w:ascii="Arial" w:hAnsi="Arial" w:cs="Arial"/>
        </w:rPr>
      </w:pPr>
    </w:p>
    <w:p w:rsidR="00382749" w:rsidRPr="00D04D90" w:rsidRDefault="00382749" w:rsidP="00382749">
      <w:pPr>
        <w:tabs>
          <w:tab w:val="left" w:pos="993"/>
        </w:tabs>
        <w:jc w:val="center"/>
        <w:rPr>
          <w:rFonts w:ascii="Arial" w:hAnsi="Arial" w:cs="Arial"/>
          <w:b/>
          <w:color w:val="000000"/>
          <w:u w:val="single"/>
        </w:rPr>
      </w:pPr>
      <w:r w:rsidRPr="00D04D90">
        <w:rPr>
          <w:rFonts w:ascii="Arial" w:hAnsi="Arial" w:cs="Arial"/>
          <w:b/>
          <w:u w:val="single"/>
        </w:rPr>
        <w:t>Б1.О.05 Филологическое обеспечение профессиональной деятельности и д</w:t>
      </w:r>
      <w:r w:rsidRPr="00D04D90">
        <w:rPr>
          <w:rFonts w:ascii="Arial" w:hAnsi="Arial" w:cs="Arial"/>
          <w:b/>
          <w:u w:val="single"/>
        </w:rPr>
        <w:t>е</w:t>
      </w:r>
      <w:r w:rsidRPr="00D04D90">
        <w:rPr>
          <w:rFonts w:ascii="Arial" w:hAnsi="Arial" w:cs="Arial"/>
          <w:b/>
          <w:u w:val="single"/>
        </w:rPr>
        <w:t>ловой комм</w:t>
      </w:r>
      <w:r w:rsidRPr="00D04D90">
        <w:rPr>
          <w:rFonts w:ascii="Arial" w:hAnsi="Arial" w:cs="Arial"/>
          <w:b/>
          <w:u w:val="single"/>
        </w:rPr>
        <w:t>у</w:t>
      </w:r>
      <w:r w:rsidRPr="00D04D90">
        <w:rPr>
          <w:rFonts w:ascii="Arial" w:hAnsi="Arial" w:cs="Arial"/>
          <w:b/>
          <w:u w:val="single"/>
        </w:rPr>
        <w:t>никации</w:t>
      </w:r>
    </w:p>
    <w:p w:rsidR="00177C30" w:rsidRPr="00F17B3F" w:rsidRDefault="006E4C65" w:rsidP="00F17B3F">
      <w:pPr>
        <w:jc w:val="both"/>
        <w:rPr>
          <w:rFonts w:ascii="Arial" w:hAnsi="Arial" w:cs="Arial"/>
        </w:rPr>
      </w:pPr>
      <w:r w:rsidRPr="00F17B3F">
        <w:rPr>
          <w:rFonts w:ascii="Arial" w:eastAsia="Calibri" w:hAnsi="Arial" w:cs="Arial"/>
          <w:color w:val="000000"/>
        </w:rPr>
        <w:t>6</w:t>
      </w:r>
      <w:r w:rsidR="00177C30" w:rsidRPr="00F17B3F">
        <w:rPr>
          <w:rFonts w:ascii="Arial" w:eastAsia="Calibri" w:hAnsi="Arial" w:cs="Arial"/>
          <w:color w:val="000000"/>
        </w:rPr>
        <w:t xml:space="preserve">0. </w:t>
      </w:r>
      <w:r w:rsidR="00177C30" w:rsidRPr="00F17B3F">
        <w:rPr>
          <w:rFonts w:ascii="Arial" w:hAnsi="Arial" w:cs="Arial"/>
        </w:rPr>
        <w:t xml:space="preserve">Что считается </w:t>
      </w:r>
      <w:r w:rsidR="00177C30" w:rsidRPr="00382749">
        <w:rPr>
          <w:rFonts w:ascii="Arial" w:hAnsi="Arial" w:cs="Arial"/>
          <w:i/>
        </w:rPr>
        <w:t>«дурным тоном»</w:t>
      </w:r>
      <w:r w:rsidR="00177C30" w:rsidRPr="00F17B3F">
        <w:rPr>
          <w:rFonts w:ascii="Arial" w:hAnsi="Arial" w:cs="Arial"/>
        </w:rPr>
        <w:t xml:space="preserve"> в споре (приведите пример)? Кратко объясн</w:t>
      </w:r>
      <w:r w:rsidR="00177C30" w:rsidRPr="00F17B3F">
        <w:rPr>
          <w:rFonts w:ascii="Arial" w:hAnsi="Arial" w:cs="Arial"/>
        </w:rPr>
        <w:t>и</w:t>
      </w:r>
      <w:r w:rsidR="00177C30" w:rsidRPr="00F17B3F">
        <w:rPr>
          <w:rFonts w:ascii="Arial" w:hAnsi="Arial" w:cs="Arial"/>
        </w:rPr>
        <w:t>те ответ.</w:t>
      </w:r>
    </w:p>
    <w:p w:rsidR="00177C30" w:rsidRPr="00382749" w:rsidRDefault="00177C30" w:rsidP="00F17B3F">
      <w:pPr>
        <w:jc w:val="both"/>
        <w:rPr>
          <w:rFonts w:ascii="Arial" w:hAnsi="Arial" w:cs="Arial"/>
          <w:b/>
        </w:rPr>
      </w:pPr>
      <w:r w:rsidRPr="00382749">
        <w:rPr>
          <w:rFonts w:ascii="Arial" w:hAnsi="Arial" w:cs="Arial"/>
          <w:b/>
        </w:rPr>
        <w:lastRenderedPageBreak/>
        <w:t>Пример ответа: 1. Уход от темы спора оппонентом. Это не позволяет устранить причины спора.</w:t>
      </w:r>
    </w:p>
    <w:p w:rsidR="00177C30" w:rsidRPr="00382749" w:rsidRDefault="00177C30" w:rsidP="00F17B3F">
      <w:pPr>
        <w:jc w:val="both"/>
        <w:rPr>
          <w:rFonts w:ascii="Arial" w:hAnsi="Arial" w:cs="Arial"/>
          <w:b/>
        </w:rPr>
      </w:pPr>
      <w:r w:rsidRPr="00382749">
        <w:rPr>
          <w:rFonts w:ascii="Arial" w:hAnsi="Arial" w:cs="Arial"/>
          <w:b/>
        </w:rPr>
        <w:t>2. Переход на личности. Это приводит к оскорблению, отдаляет от решения.</w:t>
      </w:r>
    </w:p>
    <w:p w:rsidR="00177C30" w:rsidRPr="0032345D" w:rsidRDefault="00177C30" w:rsidP="00F17B3F">
      <w:pPr>
        <w:tabs>
          <w:tab w:val="left" w:pos="993"/>
        </w:tabs>
        <w:jc w:val="center"/>
        <w:rPr>
          <w:rFonts w:ascii="Arial" w:hAnsi="Arial" w:cs="Arial"/>
          <w:b/>
        </w:rPr>
      </w:pPr>
      <w:r w:rsidRPr="00F17B3F">
        <w:rPr>
          <w:rFonts w:ascii="Arial" w:hAnsi="Arial" w:cs="Arial"/>
          <w:highlight w:val="yellow"/>
        </w:rPr>
        <w:br w:type="page"/>
      </w:r>
      <w:r w:rsidRPr="0032345D">
        <w:rPr>
          <w:rFonts w:ascii="Arial" w:hAnsi="Arial" w:cs="Arial"/>
          <w:b/>
        </w:rPr>
        <w:lastRenderedPageBreak/>
        <w:t>УК-5 Способен анализировать и учитывать разнообразие культур в процессе ме</w:t>
      </w:r>
      <w:r w:rsidRPr="0032345D">
        <w:rPr>
          <w:rFonts w:ascii="Arial" w:hAnsi="Arial" w:cs="Arial"/>
          <w:b/>
        </w:rPr>
        <w:t>ж</w:t>
      </w:r>
      <w:r w:rsidR="0032345D" w:rsidRPr="0032345D">
        <w:rPr>
          <w:rFonts w:ascii="Arial" w:hAnsi="Arial" w:cs="Arial"/>
          <w:b/>
        </w:rPr>
        <w:t>культурного взаимодействия</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1</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382749" w:rsidRDefault="00177C30" w:rsidP="00F17B3F">
      <w:pPr>
        <w:tabs>
          <w:tab w:val="left" w:pos="993"/>
        </w:tabs>
        <w:rPr>
          <w:rFonts w:ascii="Arial" w:hAnsi="Arial" w:cs="Arial"/>
          <w:b/>
        </w:rPr>
      </w:pPr>
      <w:r w:rsidRPr="00382749">
        <w:rPr>
          <w:rFonts w:ascii="Arial" w:hAnsi="Arial" w:cs="Arial"/>
          <w:b/>
        </w:rPr>
        <w:t>Перечень дисциплин (модулей), практик, участвующих в формировании ко</w:t>
      </w:r>
      <w:r w:rsidRPr="00382749">
        <w:rPr>
          <w:rFonts w:ascii="Arial" w:hAnsi="Arial" w:cs="Arial"/>
          <w:b/>
        </w:rPr>
        <w:t>м</w:t>
      </w:r>
      <w:r w:rsidRPr="00382749">
        <w:rPr>
          <w:rFonts w:ascii="Arial" w:hAnsi="Arial" w:cs="Arial"/>
          <w:b/>
        </w:rPr>
        <w:t>пете</w:t>
      </w:r>
      <w:r w:rsidRPr="00382749">
        <w:rPr>
          <w:rFonts w:ascii="Arial" w:hAnsi="Arial" w:cs="Arial"/>
          <w:b/>
        </w:rPr>
        <w:t>н</w:t>
      </w:r>
      <w:r w:rsidRPr="00382749">
        <w:rPr>
          <w:rFonts w:ascii="Arial" w:hAnsi="Arial" w:cs="Arial"/>
          <w:b/>
        </w:rPr>
        <w:t>ции:</w:t>
      </w:r>
    </w:p>
    <w:p w:rsidR="00177C30" w:rsidRPr="00382749" w:rsidRDefault="00177C30" w:rsidP="00B64F72">
      <w:pPr>
        <w:pStyle w:val="afc"/>
        <w:numPr>
          <w:ilvl w:val="0"/>
          <w:numId w:val="3"/>
        </w:numPr>
        <w:tabs>
          <w:tab w:val="left" w:pos="426"/>
        </w:tabs>
        <w:ind w:left="0" w:firstLine="0"/>
        <w:rPr>
          <w:rFonts w:ascii="Arial" w:hAnsi="Arial" w:cs="Arial"/>
          <w:sz w:val="24"/>
          <w:szCs w:val="24"/>
          <w:u w:val="single"/>
        </w:rPr>
      </w:pPr>
      <w:r w:rsidRPr="00382749">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382749">
        <w:rPr>
          <w:rFonts w:ascii="Arial" w:hAnsi="Arial" w:cs="Arial"/>
          <w:sz w:val="24"/>
          <w:szCs w:val="24"/>
          <w:u w:val="single"/>
        </w:rPr>
        <w:t>:</w:t>
      </w:r>
    </w:p>
    <w:p w:rsidR="00177C30" w:rsidRPr="00382749" w:rsidRDefault="00382749" w:rsidP="00056017">
      <w:pPr>
        <w:pStyle w:val="afc"/>
        <w:numPr>
          <w:ilvl w:val="0"/>
          <w:numId w:val="3"/>
        </w:numPr>
        <w:tabs>
          <w:tab w:val="left" w:pos="709"/>
        </w:tabs>
        <w:ind w:left="426" w:firstLine="0"/>
        <w:rPr>
          <w:rFonts w:ascii="Arial" w:hAnsi="Arial" w:cs="Arial"/>
          <w:sz w:val="24"/>
          <w:szCs w:val="24"/>
        </w:rPr>
      </w:pPr>
      <w:r>
        <w:rPr>
          <w:rFonts w:ascii="Arial" w:hAnsi="Arial" w:cs="Arial"/>
          <w:sz w:val="24"/>
          <w:szCs w:val="24"/>
        </w:rPr>
        <w:t xml:space="preserve">Б1.О.06 </w:t>
      </w:r>
      <w:r w:rsidR="00177C30" w:rsidRPr="00382749">
        <w:rPr>
          <w:rFonts w:ascii="Arial" w:hAnsi="Arial" w:cs="Arial"/>
          <w:sz w:val="24"/>
          <w:szCs w:val="24"/>
        </w:rPr>
        <w:t>Ист</w:t>
      </w:r>
      <w:r>
        <w:rPr>
          <w:rFonts w:ascii="Arial" w:hAnsi="Arial" w:cs="Arial"/>
          <w:sz w:val="24"/>
          <w:szCs w:val="24"/>
        </w:rPr>
        <w:t>ория России в мировом историко-</w:t>
      </w:r>
      <w:r w:rsidR="00177C30" w:rsidRPr="00382749">
        <w:rPr>
          <w:rFonts w:ascii="Arial" w:hAnsi="Arial" w:cs="Arial"/>
          <w:sz w:val="24"/>
          <w:szCs w:val="24"/>
        </w:rPr>
        <w:t>культурном контексте (1 с</w:t>
      </w:r>
      <w:r w:rsidR="00177C30" w:rsidRPr="00382749">
        <w:rPr>
          <w:rFonts w:ascii="Arial" w:hAnsi="Arial" w:cs="Arial"/>
          <w:sz w:val="24"/>
          <w:szCs w:val="24"/>
        </w:rPr>
        <w:t>е</w:t>
      </w:r>
      <w:r w:rsidR="00177C30" w:rsidRPr="00382749">
        <w:rPr>
          <w:rFonts w:ascii="Arial" w:hAnsi="Arial" w:cs="Arial"/>
          <w:sz w:val="24"/>
          <w:szCs w:val="24"/>
        </w:rPr>
        <w:t>местр)</w:t>
      </w:r>
      <w:r w:rsidR="00056017">
        <w:rPr>
          <w:rFonts w:ascii="Arial" w:hAnsi="Arial" w:cs="Arial"/>
          <w:sz w:val="24"/>
          <w:szCs w:val="24"/>
        </w:rPr>
        <w:t>.</w:t>
      </w:r>
    </w:p>
    <w:p w:rsidR="00177C30" w:rsidRPr="00382749"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177C30" w:rsidRPr="009545C0" w:rsidRDefault="00177C30" w:rsidP="00F17B3F">
      <w:pPr>
        <w:tabs>
          <w:tab w:val="right" w:leader="underscore" w:pos="9639"/>
        </w:tabs>
        <w:rPr>
          <w:rFonts w:ascii="Arial" w:hAnsi="Arial" w:cs="Arial"/>
          <w:color w:val="000000"/>
          <w:u w:val="single"/>
        </w:rPr>
      </w:pPr>
      <w:r w:rsidRPr="009545C0">
        <w:rPr>
          <w:rFonts w:ascii="Arial" w:hAnsi="Arial" w:cs="Arial"/>
          <w:color w:val="000000"/>
          <w:u w:val="single"/>
        </w:rPr>
        <w:t xml:space="preserve">1) </w:t>
      </w:r>
      <w:r w:rsidR="00382749" w:rsidRPr="009545C0">
        <w:rPr>
          <w:rFonts w:ascii="Arial" w:hAnsi="Arial" w:cs="Arial"/>
          <w:u w:val="single"/>
        </w:rPr>
        <w:t xml:space="preserve">закрытые </w:t>
      </w:r>
      <w:r w:rsidR="00382749" w:rsidRPr="009545C0">
        <w:rPr>
          <w:rFonts w:ascii="Arial" w:hAnsi="Arial" w:cs="Arial"/>
          <w:color w:val="000000"/>
          <w:u w:val="single"/>
        </w:rPr>
        <w:t>задания</w:t>
      </w:r>
      <w:r w:rsidRPr="009545C0">
        <w:rPr>
          <w:rFonts w:ascii="Arial" w:hAnsi="Arial" w:cs="Arial"/>
          <w:color w:val="000000"/>
          <w:u w:val="single"/>
        </w:rPr>
        <w:t>:</w:t>
      </w: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1. </w:t>
      </w:r>
      <w:r w:rsidRPr="00F17B3F">
        <w:rPr>
          <w:rFonts w:ascii="Arial" w:hAnsi="Arial" w:cs="Arial"/>
        </w:rPr>
        <w:t>Ряд государств Древнего мира возникли в долинах крупных рек. Укажите о</w:t>
      </w:r>
      <w:r w:rsidRPr="00F17B3F">
        <w:rPr>
          <w:rFonts w:ascii="Arial" w:hAnsi="Arial" w:cs="Arial"/>
        </w:rPr>
        <w:t>д</w:t>
      </w:r>
      <w:r w:rsidRPr="00F17B3F">
        <w:rPr>
          <w:rFonts w:ascii="Arial" w:hAnsi="Arial" w:cs="Arial"/>
        </w:rPr>
        <w:t>но из таких государств: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Спарта</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Финикия</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Египет</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Карфаген</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2. </w:t>
      </w:r>
      <w:r w:rsidRPr="00F17B3F">
        <w:rPr>
          <w:rFonts w:ascii="Arial" w:hAnsi="Arial" w:cs="Arial"/>
        </w:rPr>
        <w:t>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К какому веку относится возникновение христианства, ставшего впоследс</w:t>
      </w:r>
      <w:r w:rsidRPr="00F17B3F">
        <w:rPr>
          <w:rFonts w:ascii="Arial" w:hAnsi="Arial" w:cs="Arial"/>
          <w:sz w:val="24"/>
          <w:szCs w:val="24"/>
        </w:rPr>
        <w:t>т</w:t>
      </w:r>
      <w:r w:rsidRPr="00F17B3F">
        <w:rPr>
          <w:rFonts w:ascii="Arial" w:hAnsi="Arial" w:cs="Arial"/>
          <w:sz w:val="24"/>
          <w:szCs w:val="24"/>
        </w:rPr>
        <w:t>вии одной из мировых религий?</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V в. до н.э.</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IX в. н.э.</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III в. н.э</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г) </w:t>
      </w:r>
      <w:r w:rsidR="00177C30" w:rsidRPr="00F17B3F">
        <w:rPr>
          <w:rFonts w:ascii="Arial" w:hAnsi="Arial" w:cs="Arial"/>
          <w:b/>
          <w:sz w:val="24"/>
          <w:szCs w:val="24"/>
        </w:rPr>
        <w:t>I в. н.э</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3. </w:t>
      </w:r>
      <w:r w:rsidRPr="00F17B3F">
        <w:rPr>
          <w:rFonts w:ascii="Arial" w:hAnsi="Arial" w:cs="Arial"/>
        </w:rPr>
        <w:t>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Создание в эпоху античности календаря, включающего 3 года по 365 суток, 1 год в 366 суток относится к деятельности … .</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Александра Македонского</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Юлия Цезаря</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Перикла</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Ганнибала</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4.</w:t>
      </w:r>
      <w:r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С каким народом связано возникновение ислама, ставшего впоследствии о</w:t>
      </w:r>
      <w:r w:rsidRPr="00F17B3F">
        <w:rPr>
          <w:rFonts w:ascii="Arial" w:hAnsi="Arial" w:cs="Arial"/>
          <w:sz w:val="24"/>
          <w:szCs w:val="24"/>
        </w:rPr>
        <w:t>д</w:t>
      </w:r>
      <w:r w:rsidRPr="00F17B3F">
        <w:rPr>
          <w:rFonts w:ascii="Arial" w:hAnsi="Arial" w:cs="Arial"/>
          <w:sz w:val="24"/>
          <w:szCs w:val="24"/>
        </w:rPr>
        <w:t>ной из мир</w:t>
      </w:r>
      <w:r w:rsidRPr="00F17B3F">
        <w:rPr>
          <w:rFonts w:ascii="Arial" w:hAnsi="Arial" w:cs="Arial"/>
          <w:sz w:val="24"/>
          <w:szCs w:val="24"/>
        </w:rPr>
        <w:t>о</w:t>
      </w:r>
      <w:r w:rsidRPr="00F17B3F">
        <w:rPr>
          <w:rFonts w:ascii="Arial" w:hAnsi="Arial" w:cs="Arial"/>
          <w:sz w:val="24"/>
          <w:szCs w:val="24"/>
        </w:rPr>
        <w:t>вых религий?</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Персы</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Этруски</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Арабы</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Киммерийцы</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5.</w:t>
      </w:r>
      <w:r w:rsidRPr="00F17B3F">
        <w:rPr>
          <w:rFonts w:ascii="Arial" w:hAnsi="Arial" w:cs="Arial"/>
        </w:rPr>
        <w:t xml:space="preserve"> Укажите имя новгородского князя, считавшегося родоначальником династии ру</w:t>
      </w:r>
      <w:r w:rsidRPr="00F17B3F">
        <w:rPr>
          <w:rFonts w:ascii="Arial" w:hAnsi="Arial" w:cs="Arial"/>
        </w:rPr>
        <w:t>с</w:t>
      </w:r>
      <w:r w:rsidRPr="00F17B3F">
        <w:rPr>
          <w:rFonts w:ascii="Arial" w:hAnsi="Arial" w:cs="Arial"/>
        </w:rPr>
        <w:t>ских князей X-XVI вв.: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Кий</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Олег</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Рюрик</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Владимир</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6.</w:t>
      </w:r>
      <w:r w:rsidRPr="00F17B3F">
        <w:rPr>
          <w:rFonts w:ascii="Arial" w:hAnsi="Arial" w:cs="Arial"/>
        </w:rPr>
        <w:t xml:space="preserve"> Укажите средневековое государство, не являвшееся соседом Древней Руси в XI 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Волжская Болгария</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lastRenderedPageBreak/>
        <w:t xml:space="preserve">б) </w:t>
      </w:r>
      <w:r w:rsidR="00177C30" w:rsidRPr="00F17B3F">
        <w:rPr>
          <w:rFonts w:ascii="Arial" w:hAnsi="Arial" w:cs="Arial"/>
          <w:sz w:val="24"/>
          <w:szCs w:val="24"/>
        </w:rPr>
        <w:t>Польша</w:t>
      </w:r>
    </w:p>
    <w:p w:rsidR="00177C30" w:rsidRPr="00F17B3F" w:rsidRDefault="00382749" w:rsidP="00382749">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Франция</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Венгрия</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7.</w:t>
      </w:r>
      <w:r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Когда произошло принятие христианства как государственной религии древней Р</w:t>
      </w:r>
      <w:r w:rsidRPr="00F17B3F">
        <w:rPr>
          <w:rFonts w:ascii="Arial" w:hAnsi="Arial" w:cs="Arial"/>
          <w:sz w:val="24"/>
          <w:szCs w:val="24"/>
        </w:rPr>
        <w:t>у</w:t>
      </w:r>
      <w:r w:rsidRPr="00F17B3F">
        <w:rPr>
          <w:rFonts w:ascii="Arial" w:hAnsi="Arial" w:cs="Arial"/>
          <w:sz w:val="24"/>
          <w:szCs w:val="24"/>
        </w:rPr>
        <w:t>си?</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862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911 г.</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988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1015 г.</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8.</w:t>
      </w:r>
      <w:r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На какой реке произошла первая битва войска русских князей и монголо-татар?</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Волга</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Дон</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Калка</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Днепр</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9.</w:t>
      </w:r>
      <w:r w:rsidRPr="00F17B3F">
        <w:rPr>
          <w:rFonts w:ascii="Arial" w:hAnsi="Arial" w:cs="Arial"/>
        </w:rPr>
        <w:t xml:space="preserve"> Укажите имя литовского князя, основавшего в XIII в. Литовское государство:</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Войшелк</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Миндовг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Гедимин</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Ягайло</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0.</w:t>
      </w:r>
      <w:r w:rsidR="00177C30" w:rsidRPr="00F17B3F">
        <w:rPr>
          <w:rFonts w:ascii="Arial" w:hAnsi="Arial" w:cs="Arial"/>
        </w:rPr>
        <w:t xml:space="preserve"> Укажите орган власти, НЕ относящийся к сословно-представительным учрежд</w:t>
      </w:r>
      <w:r w:rsidR="00177C30" w:rsidRPr="00F17B3F">
        <w:rPr>
          <w:rFonts w:ascii="Arial" w:hAnsi="Arial" w:cs="Arial"/>
        </w:rPr>
        <w:t>е</w:t>
      </w:r>
      <w:r w:rsidR="00177C30" w:rsidRPr="00F17B3F">
        <w:rPr>
          <w:rFonts w:ascii="Arial" w:hAnsi="Arial" w:cs="Arial"/>
        </w:rPr>
        <w:t>ниям:</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Генеральные штаты</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Кортесы</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Земский собор</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г) </w:t>
      </w:r>
      <w:r w:rsidR="00177C30" w:rsidRPr="00F17B3F">
        <w:rPr>
          <w:rFonts w:ascii="Arial" w:hAnsi="Arial" w:cs="Arial"/>
          <w:b/>
          <w:sz w:val="24"/>
          <w:szCs w:val="24"/>
        </w:rPr>
        <w:t>Приказ Тайных дел</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1.</w:t>
      </w:r>
      <w:r w:rsidR="00177C30"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С территории какого государства – вассала Османской империи – совершались н</w:t>
      </w:r>
      <w:r w:rsidRPr="00F17B3F">
        <w:rPr>
          <w:rFonts w:ascii="Arial" w:hAnsi="Arial" w:cs="Arial"/>
          <w:sz w:val="24"/>
          <w:szCs w:val="24"/>
        </w:rPr>
        <w:t>а</w:t>
      </w:r>
      <w:r w:rsidRPr="00F17B3F">
        <w:rPr>
          <w:rFonts w:ascii="Arial" w:hAnsi="Arial" w:cs="Arial"/>
          <w:sz w:val="24"/>
          <w:szCs w:val="24"/>
        </w:rPr>
        <w:t>пад</w:t>
      </w:r>
      <w:r w:rsidRPr="00F17B3F">
        <w:rPr>
          <w:rFonts w:ascii="Arial" w:hAnsi="Arial" w:cs="Arial"/>
          <w:sz w:val="24"/>
          <w:szCs w:val="24"/>
        </w:rPr>
        <w:t>е</w:t>
      </w:r>
      <w:r w:rsidRPr="00F17B3F">
        <w:rPr>
          <w:rFonts w:ascii="Arial" w:hAnsi="Arial" w:cs="Arial"/>
          <w:sz w:val="24"/>
          <w:szCs w:val="24"/>
        </w:rPr>
        <w:t>ния на южные русские уезды в XVI-XVIII вв.?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Швеция</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Речь Посполитая</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Крымское ханство</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Пруссия</w:t>
      </w:r>
    </w:p>
    <w:p w:rsidR="00177C30" w:rsidRPr="00F17B3F" w:rsidRDefault="00177C30" w:rsidP="00F17B3F">
      <w:pPr>
        <w:jc w:val="both"/>
        <w:rPr>
          <w:rFonts w:ascii="Arial" w:hAnsi="Arial" w:cs="Arial"/>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2.</w:t>
      </w:r>
      <w:r w:rsidR="00177C30" w:rsidRPr="00F17B3F">
        <w:rPr>
          <w:rFonts w:ascii="Arial" w:hAnsi="Arial" w:cs="Arial"/>
        </w:rPr>
        <w:t xml:space="preserve"> Укажите год отправления в Европу Великого посольства с участием Петра I:</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1612 г.</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1697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1709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1721 г.</w:t>
      </w:r>
    </w:p>
    <w:p w:rsidR="00177C30" w:rsidRPr="00F17B3F" w:rsidRDefault="00177C30" w:rsidP="00F17B3F">
      <w:pPr>
        <w:jc w:val="both"/>
        <w:rPr>
          <w:rFonts w:ascii="Arial" w:hAnsi="Arial" w:cs="Arial"/>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3.</w:t>
      </w:r>
      <w:r w:rsidR="00177C30" w:rsidRPr="00F17B3F">
        <w:rPr>
          <w:rFonts w:ascii="Arial" w:hAnsi="Arial" w:cs="Arial"/>
        </w:rPr>
        <w:t xml:space="preserve"> Выберите из предложенных вариантов документ, принятый на Втором Всеро</w:t>
      </w:r>
      <w:r w:rsidR="00177C30" w:rsidRPr="00F17B3F">
        <w:rPr>
          <w:rFonts w:ascii="Arial" w:hAnsi="Arial" w:cs="Arial"/>
        </w:rPr>
        <w:t>с</w:t>
      </w:r>
      <w:r w:rsidR="00177C30" w:rsidRPr="00F17B3F">
        <w:rPr>
          <w:rFonts w:ascii="Arial" w:hAnsi="Arial" w:cs="Arial"/>
        </w:rPr>
        <w:t>сийском съезде Советов в 1917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Приказ №1</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Декларация прав народов России</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Декрет о мире</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Конституция РСФСР</w:t>
      </w:r>
    </w:p>
    <w:p w:rsidR="00177C30" w:rsidRPr="00F17B3F" w:rsidRDefault="00177C30" w:rsidP="00F17B3F">
      <w:pPr>
        <w:jc w:val="both"/>
        <w:rPr>
          <w:rFonts w:ascii="Arial" w:hAnsi="Arial" w:cs="Arial"/>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4.</w:t>
      </w:r>
      <w:r w:rsidR="00177C30" w:rsidRPr="00F17B3F">
        <w:rPr>
          <w:rFonts w:ascii="Arial" w:hAnsi="Arial" w:cs="Arial"/>
        </w:rPr>
        <w:t xml:space="preserve"> Укажите военно-политический блок стран Запада, образованный в 1949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lastRenderedPageBreak/>
        <w:t xml:space="preserve">а) </w:t>
      </w:r>
      <w:r w:rsidR="00177C30" w:rsidRPr="00F17B3F">
        <w:rPr>
          <w:rFonts w:ascii="Arial" w:hAnsi="Arial" w:cs="Arial"/>
          <w:sz w:val="24"/>
          <w:szCs w:val="24"/>
        </w:rPr>
        <w:t>СЭВ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СЕАН</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НАТО</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АНТАНТА</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5.</w:t>
      </w:r>
      <w:r w:rsidR="00177C30"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В каком году произошел Карибский кризис?</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1956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1961 г.</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1962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1968 г.</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6. </w:t>
      </w:r>
      <w:r w:rsidR="00177C30" w:rsidRPr="00F17B3F">
        <w:rPr>
          <w:rFonts w:ascii="Arial" w:hAnsi="Arial" w:cs="Arial"/>
        </w:rPr>
        <w:t>Выберите из предложенных вариантов одну из характерных черт буржуазных р</w:t>
      </w:r>
      <w:r w:rsidR="00177C30" w:rsidRPr="00F17B3F">
        <w:rPr>
          <w:rFonts w:ascii="Arial" w:hAnsi="Arial" w:cs="Arial"/>
        </w:rPr>
        <w:t>е</w:t>
      </w:r>
      <w:r w:rsidR="00177C30" w:rsidRPr="00F17B3F">
        <w:rPr>
          <w:rFonts w:ascii="Arial" w:hAnsi="Arial" w:cs="Arial"/>
        </w:rPr>
        <w:t>волюций XVI-XVIII вв. в Европе:</w:t>
      </w:r>
    </w:p>
    <w:p w:rsidR="00177C30" w:rsidRPr="00F17B3F" w:rsidRDefault="006567A3" w:rsidP="006567A3">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Пробуждение национального самосознания</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Ведущая роль Третьего сословия</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Стремление к установлению диктатуры пролетариата</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7.</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Какой период мировой истории начался на рубеже XV-XVI вв.?</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История Древнего мира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Раннее средневековье</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Новое время</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Эпоха первобытности</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8. </w:t>
      </w:r>
      <w:r w:rsidR="00177C30" w:rsidRPr="00F17B3F">
        <w:rPr>
          <w:rFonts w:ascii="Arial" w:hAnsi="Arial" w:cs="Arial"/>
        </w:rPr>
        <w:t>Выберите из предложенных вариантов одну из черт протестантизма, возни</w:t>
      </w:r>
      <w:r w:rsidR="00177C30" w:rsidRPr="00F17B3F">
        <w:rPr>
          <w:rFonts w:ascii="Arial" w:hAnsi="Arial" w:cs="Arial"/>
        </w:rPr>
        <w:t>к</w:t>
      </w:r>
      <w:r w:rsidR="00177C30" w:rsidRPr="00F17B3F">
        <w:rPr>
          <w:rFonts w:ascii="Arial" w:hAnsi="Arial" w:cs="Arial"/>
        </w:rPr>
        <w:t>шего в XVI в.:</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Расширение церковной цензуры</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Создание Ордена иезуитов</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Оспаривание права римского папы на отпущение грехов</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9.</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Признаком абсолютизма как формы политического устройства НЕ является … .</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воплощение на практике принципа разделения властей</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неограниченная власть монарха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отказ от сословно-представительных учреждений</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опора на разветвленный бюрократический аппарат и регулярную армию</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0.</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Признаком мануфактуры как промышленного предприятия является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широкое применение машин</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разделение труда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объединение ремесленников в цехи</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1.</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Характерной чертой промышленного переворота является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активная разработка полезных ископаемых</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замена и вытеснение ручного труда машинным</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использование новых видов энергии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ускоренное возникновение мануфактур</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2.</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Чертой либерализма как политического течения НЕ является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ограничение прав монархов конституциями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lastRenderedPageBreak/>
        <w:t xml:space="preserve">б) </w:t>
      </w:r>
      <w:r w:rsidR="00177C30" w:rsidRPr="00F17B3F">
        <w:rPr>
          <w:rFonts w:ascii="Arial" w:hAnsi="Arial" w:cs="Arial"/>
          <w:sz w:val="24"/>
          <w:szCs w:val="24"/>
        </w:rPr>
        <w:t>развитие парламентаризма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вера в божественное происхождение королевской власти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установление политических свобод</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3.</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Чертами марксизма как социально-политического течения НЕ является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утверждение о том, что движущей силой истории является классовая бор</w:t>
      </w:r>
      <w:r w:rsidR="00177C30" w:rsidRPr="00F17B3F">
        <w:rPr>
          <w:rFonts w:ascii="Arial" w:hAnsi="Arial" w:cs="Arial"/>
          <w:sz w:val="24"/>
          <w:szCs w:val="24"/>
        </w:rPr>
        <w:t>ь</w:t>
      </w:r>
      <w:r w:rsidR="00177C30" w:rsidRPr="00F17B3F">
        <w:rPr>
          <w:rFonts w:ascii="Arial" w:hAnsi="Arial" w:cs="Arial"/>
          <w:sz w:val="24"/>
          <w:szCs w:val="24"/>
        </w:rPr>
        <w:t>ба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стремление к освобождению народов из-под гнета иностранных гос</w:t>
      </w:r>
      <w:r w:rsidR="00177C30" w:rsidRPr="00F17B3F">
        <w:rPr>
          <w:rFonts w:ascii="Arial" w:hAnsi="Arial" w:cs="Arial"/>
          <w:b/>
          <w:sz w:val="24"/>
          <w:szCs w:val="24"/>
        </w:rPr>
        <w:t>у</w:t>
      </w:r>
      <w:r w:rsidR="00177C30" w:rsidRPr="00F17B3F">
        <w:rPr>
          <w:rFonts w:ascii="Arial" w:hAnsi="Arial" w:cs="Arial"/>
          <w:b/>
          <w:sz w:val="24"/>
          <w:szCs w:val="24"/>
        </w:rPr>
        <w:t>дарств</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защита интересов пролетариата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провозглашение необходимости пролетарской революции и диктатуры пролет</w:t>
      </w:r>
      <w:r w:rsidR="00177C30" w:rsidRPr="00F17B3F">
        <w:rPr>
          <w:rFonts w:ascii="Arial" w:hAnsi="Arial" w:cs="Arial"/>
          <w:sz w:val="24"/>
          <w:szCs w:val="24"/>
        </w:rPr>
        <w:t>а</w:t>
      </w:r>
      <w:r w:rsidR="00177C30" w:rsidRPr="00F17B3F">
        <w:rPr>
          <w:rFonts w:ascii="Arial" w:hAnsi="Arial" w:cs="Arial"/>
          <w:sz w:val="24"/>
          <w:szCs w:val="24"/>
        </w:rPr>
        <w:t>риата</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4.</w:t>
      </w:r>
      <w:r w:rsidR="00177C30" w:rsidRPr="00F17B3F">
        <w:rPr>
          <w:rFonts w:ascii="Arial" w:hAnsi="Arial" w:cs="Arial"/>
        </w:rPr>
        <w:t xml:space="preserve"> Выберите из предложенных вариантов монарха, относившегося к «просвеще</w:t>
      </w:r>
      <w:r w:rsidR="00177C30" w:rsidRPr="00F17B3F">
        <w:rPr>
          <w:rFonts w:ascii="Arial" w:hAnsi="Arial" w:cs="Arial"/>
        </w:rPr>
        <w:t>н</w:t>
      </w:r>
      <w:r w:rsidR="00177C30" w:rsidRPr="00F17B3F">
        <w:rPr>
          <w:rFonts w:ascii="Arial" w:hAnsi="Arial" w:cs="Arial"/>
        </w:rPr>
        <w:t>ным» в России: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Петр I</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Екатерина I</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Анна Иоанновна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г) </w:t>
      </w:r>
      <w:r w:rsidR="00177C30" w:rsidRPr="00F17B3F">
        <w:rPr>
          <w:rFonts w:ascii="Arial" w:hAnsi="Arial" w:cs="Arial"/>
          <w:b/>
          <w:sz w:val="24"/>
          <w:szCs w:val="24"/>
        </w:rPr>
        <w:t>Екатерина II</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5.</w:t>
      </w:r>
      <w:r w:rsidR="00177C30" w:rsidRPr="00F17B3F">
        <w:rPr>
          <w:rFonts w:ascii="Arial" w:hAnsi="Arial" w:cs="Arial"/>
        </w:rPr>
        <w:t xml:space="preserve"> Выберите императора, издавшего «Указ о вольных хлебопашцах»:</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Николаем I</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Александром II</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Александром I</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Павлом I</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6. </w:t>
      </w:r>
      <w:r w:rsidR="00177C30" w:rsidRPr="00F17B3F">
        <w:rPr>
          <w:rFonts w:ascii="Arial" w:hAnsi="Arial" w:cs="Arial"/>
        </w:rPr>
        <w:t>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План государственных преобразований в годы правления Александра I был соста</w:t>
      </w:r>
      <w:r w:rsidRPr="00F17B3F">
        <w:rPr>
          <w:rFonts w:ascii="Arial" w:hAnsi="Arial" w:cs="Arial"/>
          <w:sz w:val="24"/>
          <w:szCs w:val="24"/>
        </w:rPr>
        <w:t>в</w:t>
      </w:r>
      <w:r w:rsidRPr="00F17B3F">
        <w:rPr>
          <w:rFonts w:ascii="Arial" w:hAnsi="Arial" w:cs="Arial"/>
          <w:sz w:val="24"/>
          <w:szCs w:val="24"/>
        </w:rPr>
        <w:t>лен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Н.М. Карамзиным</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М.М. Сперанским</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В.А. Жуковским</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7. </w:t>
      </w:r>
      <w:r w:rsidR="00177C30" w:rsidRPr="00F17B3F">
        <w:rPr>
          <w:rFonts w:ascii="Arial" w:hAnsi="Arial" w:cs="Arial"/>
        </w:rPr>
        <w:t>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В результате реформ Александра II в России возникли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военные поселения</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экономические крестьяне</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земские учреждения</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Государственный совет</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8.</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С каким событием связано начало Первой русской революции?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Восстание Семеновского полка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«Кровавое воскресенье» 9 января 1905 г.</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«Хождение в народ»</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Ходынская катастрофа</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9.</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Какое название получила политика руководства США, направленная на пр</w:t>
      </w:r>
      <w:r w:rsidRPr="00F17B3F">
        <w:rPr>
          <w:rFonts w:ascii="Arial" w:hAnsi="Arial" w:cs="Arial"/>
          <w:sz w:val="24"/>
          <w:szCs w:val="24"/>
        </w:rPr>
        <w:t>е</w:t>
      </w:r>
      <w:r w:rsidRPr="00F17B3F">
        <w:rPr>
          <w:rFonts w:ascii="Arial" w:hAnsi="Arial" w:cs="Arial"/>
          <w:sz w:val="24"/>
          <w:szCs w:val="24"/>
        </w:rPr>
        <w:t>одоление эк</w:t>
      </w:r>
      <w:r w:rsidRPr="00F17B3F">
        <w:rPr>
          <w:rFonts w:ascii="Arial" w:hAnsi="Arial" w:cs="Arial"/>
          <w:sz w:val="24"/>
          <w:szCs w:val="24"/>
        </w:rPr>
        <w:t>о</w:t>
      </w:r>
      <w:r w:rsidRPr="00F17B3F">
        <w:rPr>
          <w:rFonts w:ascii="Arial" w:hAnsi="Arial" w:cs="Arial"/>
          <w:sz w:val="24"/>
          <w:szCs w:val="24"/>
        </w:rPr>
        <w:t>номического кризиса 1929-1933 гг.?</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План Маршалла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Новый курс Ф. Рузвельта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Доктрина Монро</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3</w:t>
      </w:r>
      <w:r w:rsidR="00177C30" w:rsidRPr="00F17B3F">
        <w:rPr>
          <w:rFonts w:ascii="Arial" w:eastAsia="Calibri" w:hAnsi="Arial" w:cs="Arial"/>
          <w:color w:val="000000"/>
        </w:rPr>
        <w:t>0.</w:t>
      </w:r>
      <w:r w:rsidR="00177C30" w:rsidRPr="00F17B3F">
        <w:rPr>
          <w:rFonts w:ascii="Arial" w:hAnsi="Arial" w:cs="Arial"/>
        </w:rPr>
        <w:t xml:space="preserve"> Выберите правильные варианты отв</w:t>
      </w:r>
      <w:r w:rsidR="008D4875">
        <w:rPr>
          <w:rFonts w:ascii="Arial" w:hAnsi="Arial" w:cs="Arial"/>
        </w:rPr>
        <w:t>етов</w:t>
      </w:r>
      <w:r w:rsidR="00177C30" w:rsidRPr="00F17B3F">
        <w:rPr>
          <w:rFonts w:ascii="Arial" w:hAnsi="Arial" w:cs="Arial"/>
        </w:rPr>
        <w:t>:</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lastRenderedPageBreak/>
        <w:t>Какие из перечисленных событий относятся к периоду истории СССР 1945-1991 гг.?</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Генуэзская конференция</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Первый космический полет Юрия Гагарина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Начало перестройки в СССР</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Первая пятилетка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д) </w:t>
      </w:r>
      <w:r w:rsidR="00177C30" w:rsidRPr="00F17B3F">
        <w:rPr>
          <w:rFonts w:ascii="Arial" w:hAnsi="Arial" w:cs="Arial"/>
          <w:b/>
          <w:sz w:val="24"/>
          <w:szCs w:val="24"/>
        </w:rPr>
        <w:t>ХХ съезд КПСС и доклад первого секретаря «О культе личности и его п</w:t>
      </w:r>
      <w:r w:rsidR="00177C30" w:rsidRPr="00F17B3F">
        <w:rPr>
          <w:rFonts w:ascii="Arial" w:hAnsi="Arial" w:cs="Arial"/>
          <w:b/>
          <w:sz w:val="24"/>
          <w:szCs w:val="24"/>
        </w:rPr>
        <w:t>о</w:t>
      </w:r>
      <w:r w:rsidR="00177C30" w:rsidRPr="00F17B3F">
        <w:rPr>
          <w:rFonts w:ascii="Arial" w:hAnsi="Arial" w:cs="Arial"/>
          <w:b/>
          <w:sz w:val="24"/>
          <w:szCs w:val="24"/>
        </w:rPr>
        <w:t>следствиях»</w:t>
      </w:r>
    </w:p>
    <w:p w:rsidR="00177C30" w:rsidRPr="00F17B3F" w:rsidRDefault="00177C30" w:rsidP="00F17B3F">
      <w:pPr>
        <w:tabs>
          <w:tab w:val="left" w:pos="993"/>
        </w:tabs>
        <w:rPr>
          <w:rFonts w:ascii="Arial" w:hAnsi="Arial" w:cs="Arial"/>
          <w:color w:val="000000"/>
        </w:rPr>
      </w:pPr>
    </w:p>
    <w:p w:rsidR="003B055C" w:rsidRDefault="00177C30" w:rsidP="003B055C">
      <w:pPr>
        <w:tabs>
          <w:tab w:val="right" w:leader="underscore" w:pos="9639"/>
        </w:tabs>
        <w:rPr>
          <w:rFonts w:ascii="Arial" w:hAnsi="Arial" w:cs="Arial"/>
          <w:color w:val="000000"/>
          <w:u w:val="single"/>
        </w:rPr>
      </w:pPr>
      <w:r w:rsidRPr="00F17B3F">
        <w:rPr>
          <w:rFonts w:ascii="Arial" w:hAnsi="Arial" w:cs="Arial"/>
          <w:color w:val="000000"/>
        </w:rPr>
        <w:t xml:space="preserve">2) </w:t>
      </w:r>
      <w:r w:rsidR="003B055C" w:rsidRPr="00BA0AC9">
        <w:rPr>
          <w:rFonts w:ascii="Arial" w:hAnsi="Arial" w:cs="Arial"/>
          <w:u w:val="single"/>
        </w:rPr>
        <w:t xml:space="preserve">открытые </w:t>
      </w:r>
      <w:r w:rsidR="003B055C" w:rsidRPr="00BA0AC9">
        <w:rPr>
          <w:rFonts w:ascii="Arial" w:hAnsi="Arial" w:cs="Arial"/>
          <w:color w:val="000000"/>
          <w:u w:val="single"/>
        </w:rPr>
        <w:t>задания (с коротким ответом)</w:t>
      </w:r>
      <w:r w:rsidR="003B055C">
        <w:rPr>
          <w:rFonts w:ascii="Arial" w:hAnsi="Arial" w:cs="Arial"/>
          <w:color w:val="000000"/>
          <w:u w:val="single"/>
        </w:rPr>
        <w:t>:</w:t>
      </w:r>
    </w:p>
    <w:p w:rsidR="00177C30" w:rsidRPr="00F17B3F" w:rsidRDefault="00134CDA" w:rsidP="003B055C">
      <w:pPr>
        <w:tabs>
          <w:tab w:val="right" w:leader="underscore" w:pos="9639"/>
        </w:tabs>
        <w:rPr>
          <w:rFonts w:ascii="Arial" w:hAnsi="Arial" w:cs="Arial"/>
        </w:rPr>
      </w:pPr>
      <w:r w:rsidRPr="00F17B3F">
        <w:rPr>
          <w:rFonts w:ascii="Arial" w:hAnsi="Arial" w:cs="Arial"/>
        </w:rPr>
        <w:t>3</w:t>
      </w:r>
      <w:r w:rsidR="00177C30" w:rsidRPr="00F17B3F">
        <w:rPr>
          <w:rFonts w:ascii="Arial" w:hAnsi="Arial" w:cs="Arial"/>
        </w:rPr>
        <w:t>1. Какое название получила Восточная Римская империя?</w:t>
      </w:r>
    </w:p>
    <w:p w:rsidR="00177C30" w:rsidRPr="00F17B3F" w:rsidRDefault="00177C30" w:rsidP="00F17B3F">
      <w:pPr>
        <w:jc w:val="both"/>
        <w:rPr>
          <w:rFonts w:ascii="Arial" w:hAnsi="Arial" w:cs="Arial"/>
          <w:b/>
        </w:rPr>
      </w:pPr>
      <w:r w:rsidRPr="00F17B3F">
        <w:rPr>
          <w:rFonts w:ascii="Arial" w:hAnsi="Arial" w:cs="Arial"/>
          <w:b/>
        </w:rPr>
        <w:t>Ответ: Византия / Византийская империя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2. Укажите (через запятую и пробел) имена братьев просветителей, создавших в IX в. славянский алфавит. Имена братьев вводятся через запятую и пробел.</w:t>
      </w:r>
    </w:p>
    <w:p w:rsidR="00177C30" w:rsidRPr="00F17B3F" w:rsidRDefault="00177C30" w:rsidP="00F17B3F">
      <w:pPr>
        <w:jc w:val="both"/>
        <w:rPr>
          <w:rFonts w:ascii="Arial" w:hAnsi="Arial" w:cs="Arial"/>
          <w:b/>
        </w:rPr>
      </w:pPr>
      <w:r w:rsidRPr="00F17B3F">
        <w:rPr>
          <w:rFonts w:ascii="Arial" w:hAnsi="Arial" w:cs="Arial"/>
          <w:b/>
        </w:rPr>
        <w:t>Ответ Кирилл, Мефодий</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3. Какое название получила война эпохи средневековья между Англией и Франц</w:t>
      </w:r>
      <w:r w:rsidR="00177C30" w:rsidRPr="00F17B3F">
        <w:rPr>
          <w:rFonts w:ascii="Arial" w:hAnsi="Arial" w:cs="Arial"/>
        </w:rPr>
        <w:t>и</w:t>
      </w:r>
      <w:r w:rsidR="00177C30" w:rsidRPr="00F17B3F">
        <w:rPr>
          <w:rFonts w:ascii="Arial" w:hAnsi="Arial" w:cs="Arial"/>
        </w:rPr>
        <w:t>ей, продолжавшаяся более 100 лет?</w:t>
      </w:r>
    </w:p>
    <w:p w:rsidR="00177C30" w:rsidRPr="00F17B3F" w:rsidRDefault="00177C30" w:rsidP="00F17B3F">
      <w:pPr>
        <w:jc w:val="both"/>
        <w:rPr>
          <w:rFonts w:ascii="Arial" w:hAnsi="Arial" w:cs="Arial"/>
          <w:b/>
        </w:rPr>
      </w:pPr>
      <w:r w:rsidRPr="00F17B3F">
        <w:rPr>
          <w:rFonts w:ascii="Arial" w:hAnsi="Arial" w:cs="Arial"/>
          <w:b/>
        </w:rPr>
        <w:t>Ответ: Столетняя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4. Как назывался северный народ, в VIII-X вв. совершавший нападения на Запа</w:t>
      </w:r>
      <w:r w:rsidR="00177C30" w:rsidRPr="00F17B3F">
        <w:rPr>
          <w:rFonts w:ascii="Arial" w:hAnsi="Arial" w:cs="Arial"/>
        </w:rPr>
        <w:t>д</w:t>
      </w:r>
      <w:r w:rsidR="00177C30" w:rsidRPr="00F17B3F">
        <w:rPr>
          <w:rFonts w:ascii="Arial" w:hAnsi="Arial" w:cs="Arial"/>
        </w:rPr>
        <w:t>ную и Восточную Европу?</w:t>
      </w:r>
    </w:p>
    <w:p w:rsidR="00177C30" w:rsidRPr="00F17B3F" w:rsidRDefault="00177C30" w:rsidP="00F17B3F">
      <w:pPr>
        <w:jc w:val="both"/>
        <w:rPr>
          <w:rFonts w:ascii="Arial" w:hAnsi="Arial" w:cs="Arial"/>
          <w:b/>
        </w:rPr>
      </w:pPr>
      <w:r w:rsidRPr="00F17B3F">
        <w:rPr>
          <w:rFonts w:ascii="Arial" w:hAnsi="Arial" w:cs="Arial"/>
          <w:b/>
        </w:rPr>
        <w:t>Ответ: норманны</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5. Как назывался кочевой народ, расселившийся в степях к югу от древней Р</w:t>
      </w:r>
      <w:r w:rsidR="00177C30" w:rsidRPr="00F17B3F">
        <w:rPr>
          <w:rFonts w:ascii="Arial" w:hAnsi="Arial" w:cs="Arial"/>
        </w:rPr>
        <w:t>у</w:t>
      </w:r>
      <w:r w:rsidR="00177C30" w:rsidRPr="00F17B3F">
        <w:rPr>
          <w:rFonts w:ascii="Arial" w:hAnsi="Arial" w:cs="Arial"/>
        </w:rPr>
        <w:t>си во второй половине XI –XIII вв.?</w:t>
      </w:r>
    </w:p>
    <w:p w:rsidR="00177C30" w:rsidRPr="00F17B3F" w:rsidRDefault="00177C30" w:rsidP="00F17B3F">
      <w:pPr>
        <w:jc w:val="both"/>
        <w:rPr>
          <w:rFonts w:ascii="Arial" w:hAnsi="Arial" w:cs="Arial"/>
          <w:b/>
        </w:rPr>
      </w:pPr>
      <w:r w:rsidRPr="00F17B3F">
        <w:rPr>
          <w:rFonts w:ascii="Arial" w:hAnsi="Arial" w:cs="Arial"/>
          <w:b/>
        </w:rPr>
        <w:t>Ответ: половцы</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6. В битве с войском какой страны одержал победу на реке Неве князь Але</w:t>
      </w:r>
      <w:r w:rsidR="00177C30" w:rsidRPr="00F17B3F">
        <w:rPr>
          <w:rFonts w:ascii="Arial" w:hAnsi="Arial" w:cs="Arial"/>
        </w:rPr>
        <w:t>к</w:t>
      </w:r>
      <w:r w:rsidR="00177C30" w:rsidRPr="00F17B3F">
        <w:rPr>
          <w:rFonts w:ascii="Arial" w:hAnsi="Arial" w:cs="Arial"/>
        </w:rPr>
        <w:t>сандр Ярославич?</w:t>
      </w:r>
    </w:p>
    <w:p w:rsidR="00177C30" w:rsidRPr="00F17B3F" w:rsidRDefault="00177C30" w:rsidP="00F17B3F">
      <w:pPr>
        <w:jc w:val="both"/>
        <w:rPr>
          <w:rFonts w:ascii="Arial" w:hAnsi="Arial" w:cs="Arial"/>
          <w:b/>
        </w:rPr>
      </w:pPr>
      <w:r w:rsidRPr="00F17B3F">
        <w:rPr>
          <w:rFonts w:ascii="Arial" w:hAnsi="Arial" w:cs="Arial"/>
          <w:b/>
        </w:rPr>
        <w:t>Ответ: Швеция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7. Укажите имя хана (предводителя войска), основавшего Монгольскую имп</w:t>
      </w:r>
      <w:r w:rsidR="00177C30" w:rsidRPr="00F17B3F">
        <w:rPr>
          <w:rFonts w:ascii="Arial" w:hAnsi="Arial" w:cs="Arial"/>
        </w:rPr>
        <w:t>е</w:t>
      </w:r>
      <w:r w:rsidR="00177C30" w:rsidRPr="00F17B3F">
        <w:rPr>
          <w:rFonts w:ascii="Arial" w:hAnsi="Arial" w:cs="Arial"/>
        </w:rPr>
        <w:t>рию.</w:t>
      </w:r>
    </w:p>
    <w:p w:rsidR="00177C30" w:rsidRPr="00F17B3F" w:rsidRDefault="00177C30" w:rsidP="00F17B3F">
      <w:pPr>
        <w:jc w:val="both"/>
        <w:rPr>
          <w:rFonts w:ascii="Arial" w:hAnsi="Arial" w:cs="Arial"/>
          <w:b/>
        </w:rPr>
      </w:pPr>
      <w:r w:rsidRPr="00F17B3F">
        <w:rPr>
          <w:rFonts w:ascii="Arial" w:hAnsi="Arial" w:cs="Arial"/>
          <w:b/>
        </w:rPr>
        <w:t>Ответ: Темучин/Чингизхан/Чингисхан</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8. Укажите название битвы с участием польско-литовско-русского войска, после</w:t>
      </w:r>
      <w:r w:rsidR="00177C30" w:rsidRPr="00F17B3F">
        <w:rPr>
          <w:rFonts w:ascii="Arial" w:hAnsi="Arial" w:cs="Arial"/>
        </w:rPr>
        <w:t>д</w:t>
      </w:r>
      <w:r w:rsidR="00177C30" w:rsidRPr="00F17B3F">
        <w:rPr>
          <w:rFonts w:ascii="Arial" w:hAnsi="Arial" w:cs="Arial"/>
        </w:rPr>
        <w:t>ствием которой стало прекращение агрессии со стороны Тевтонского ордена.</w:t>
      </w:r>
    </w:p>
    <w:p w:rsidR="00177C30" w:rsidRPr="00F17B3F" w:rsidRDefault="00177C30" w:rsidP="00F17B3F">
      <w:pPr>
        <w:jc w:val="both"/>
        <w:rPr>
          <w:rFonts w:ascii="Arial" w:hAnsi="Arial" w:cs="Arial"/>
          <w:b/>
        </w:rPr>
      </w:pPr>
      <w:r w:rsidRPr="00F17B3F">
        <w:rPr>
          <w:rFonts w:ascii="Arial" w:hAnsi="Arial" w:cs="Arial"/>
          <w:b/>
        </w:rPr>
        <w:t>Ответ: Грюнвальдская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9.Укажите год, с которым связано начало царствования династии Романовых.</w:t>
      </w:r>
    </w:p>
    <w:p w:rsidR="00177C30" w:rsidRPr="00F17B3F" w:rsidRDefault="00177C30" w:rsidP="00F17B3F">
      <w:pPr>
        <w:jc w:val="both"/>
        <w:rPr>
          <w:rFonts w:ascii="Arial" w:hAnsi="Arial" w:cs="Arial"/>
          <w:b/>
        </w:rPr>
      </w:pPr>
      <w:r w:rsidRPr="00F17B3F">
        <w:rPr>
          <w:rFonts w:ascii="Arial" w:hAnsi="Arial" w:cs="Arial"/>
          <w:b/>
        </w:rPr>
        <w:t>Ответ: 1613</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0.Укажите название крупнейшего сражения Отечественной войны 1812 г., состоя</w:t>
      </w:r>
      <w:r w:rsidR="00177C30" w:rsidRPr="00F17B3F">
        <w:rPr>
          <w:rFonts w:ascii="Arial" w:hAnsi="Arial" w:cs="Arial"/>
        </w:rPr>
        <w:t>в</w:t>
      </w:r>
      <w:r w:rsidR="00177C30" w:rsidRPr="00F17B3F">
        <w:rPr>
          <w:rFonts w:ascii="Arial" w:hAnsi="Arial" w:cs="Arial"/>
        </w:rPr>
        <w:t>шееся 26 августа к западу от Москвы.</w:t>
      </w:r>
    </w:p>
    <w:p w:rsidR="00177C30" w:rsidRPr="00F17B3F" w:rsidRDefault="00177C30" w:rsidP="00F17B3F">
      <w:pPr>
        <w:jc w:val="both"/>
        <w:rPr>
          <w:rFonts w:ascii="Arial" w:hAnsi="Arial" w:cs="Arial"/>
          <w:b/>
        </w:rPr>
      </w:pPr>
      <w:r w:rsidRPr="00F17B3F">
        <w:rPr>
          <w:rFonts w:ascii="Arial" w:hAnsi="Arial" w:cs="Arial"/>
          <w:b/>
        </w:rPr>
        <w:t>Ответ: Бородинское</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1. Укажите название войны с участием Российской империи, которая законч</w:t>
      </w:r>
      <w:r w:rsidR="00177C30" w:rsidRPr="00F17B3F">
        <w:rPr>
          <w:rFonts w:ascii="Arial" w:hAnsi="Arial" w:cs="Arial"/>
        </w:rPr>
        <w:t>и</w:t>
      </w:r>
      <w:r w:rsidR="00177C30" w:rsidRPr="00F17B3F">
        <w:rPr>
          <w:rFonts w:ascii="Arial" w:hAnsi="Arial" w:cs="Arial"/>
        </w:rPr>
        <w:t>лась подписанием Парижского мирного договора.</w:t>
      </w:r>
    </w:p>
    <w:p w:rsidR="00177C30" w:rsidRPr="00F17B3F" w:rsidRDefault="00177C30" w:rsidP="00F17B3F">
      <w:pPr>
        <w:jc w:val="both"/>
        <w:rPr>
          <w:rFonts w:ascii="Arial" w:hAnsi="Arial" w:cs="Arial"/>
          <w:b/>
        </w:rPr>
      </w:pPr>
      <w:r w:rsidRPr="00F17B3F">
        <w:rPr>
          <w:rFonts w:ascii="Arial" w:hAnsi="Arial" w:cs="Arial"/>
          <w:b/>
        </w:rPr>
        <w:t>Ответ: Крымская / Крымская война</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2. В каком году был заключен Портсмутский мир?</w:t>
      </w:r>
    </w:p>
    <w:p w:rsidR="00177C30" w:rsidRPr="00F17B3F" w:rsidRDefault="00177C30" w:rsidP="00F17B3F">
      <w:pPr>
        <w:jc w:val="both"/>
        <w:rPr>
          <w:rFonts w:ascii="Arial" w:hAnsi="Arial" w:cs="Arial"/>
          <w:b/>
        </w:rPr>
      </w:pPr>
      <w:r w:rsidRPr="00F17B3F">
        <w:rPr>
          <w:rFonts w:ascii="Arial" w:hAnsi="Arial" w:cs="Arial"/>
          <w:b/>
        </w:rPr>
        <w:t>Ответ: 1905</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lastRenderedPageBreak/>
        <w:t>4</w:t>
      </w:r>
      <w:r w:rsidR="00177C30" w:rsidRPr="00F17B3F">
        <w:rPr>
          <w:rFonts w:ascii="Arial" w:hAnsi="Arial" w:cs="Arial"/>
        </w:rPr>
        <w:t>3. Укажите (через запятую и пробел) между какими странами был заключен Пор</w:t>
      </w:r>
      <w:r w:rsidR="00177C30" w:rsidRPr="00F17B3F">
        <w:rPr>
          <w:rFonts w:ascii="Arial" w:hAnsi="Arial" w:cs="Arial"/>
        </w:rPr>
        <w:t>т</w:t>
      </w:r>
      <w:r w:rsidR="00177C30" w:rsidRPr="00F17B3F">
        <w:rPr>
          <w:rFonts w:ascii="Arial" w:hAnsi="Arial" w:cs="Arial"/>
        </w:rPr>
        <w:t>смутский мир.</w:t>
      </w:r>
    </w:p>
    <w:p w:rsidR="00177C30" w:rsidRPr="00F17B3F" w:rsidRDefault="00177C30" w:rsidP="00F17B3F">
      <w:pPr>
        <w:jc w:val="both"/>
        <w:rPr>
          <w:rFonts w:ascii="Arial" w:hAnsi="Arial" w:cs="Arial"/>
          <w:b/>
        </w:rPr>
      </w:pPr>
      <w:r w:rsidRPr="00F17B3F">
        <w:rPr>
          <w:rFonts w:ascii="Arial" w:hAnsi="Arial" w:cs="Arial"/>
          <w:b/>
        </w:rPr>
        <w:t>Ответ Россия, Япония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4. Какое название получил союз Германии, Австро-Венгрии и Италии до начала Первой мировой войны?</w:t>
      </w:r>
    </w:p>
    <w:p w:rsidR="00177C30" w:rsidRPr="00F17B3F" w:rsidRDefault="00177C30" w:rsidP="00F17B3F">
      <w:pPr>
        <w:jc w:val="both"/>
        <w:rPr>
          <w:rFonts w:ascii="Arial" w:hAnsi="Arial" w:cs="Arial"/>
          <w:b/>
        </w:rPr>
      </w:pPr>
      <w:r w:rsidRPr="00F17B3F">
        <w:rPr>
          <w:rFonts w:ascii="Arial" w:hAnsi="Arial" w:cs="Arial"/>
          <w:b/>
        </w:rPr>
        <w:t>Ответ Тройственный</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5. Укажите год создания СССР.</w:t>
      </w:r>
    </w:p>
    <w:p w:rsidR="00177C30" w:rsidRPr="00F17B3F" w:rsidRDefault="00177C30" w:rsidP="00F17B3F">
      <w:pPr>
        <w:jc w:val="both"/>
        <w:rPr>
          <w:rFonts w:ascii="Arial" w:hAnsi="Arial" w:cs="Arial"/>
          <w:b/>
        </w:rPr>
      </w:pPr>
      <w:r w:rsidRPr="00F17B3F">
        <w:rPr>
          <w:rFonts w:ascii="Arial" w:hAnsi="Arial" w:cs="Arial"/>
          <w:b/>
        </w:rPr>
        <w:t>Ответ: 1922</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6. Какое название носит идеологическое, политическое противостояние Зап</w:t>
      </w:r>
      <w:r w:rsidR="00177C30" w:rsidRPr="00F17B3F">
        <w:rPr>
          <w:rFonts w:ascii="Arial" w:hAnsi="Arial" w:cs="Arial"/>
        </w:rPr>
        <w:t>а</w:t>
      </w:r>
      <w:r w:rsidR="00177C30" w:rsidRPr="00F17B3F">
        <w:rPr>
          <w:rFonts w:ascii="Arial" w:hAnsi="Arial" w:cs="Arial"/>
        </w:rPr>
        <w:t>да и Востока, капиталистической и социалистической систем после Второй мировой во</w:t>
      </w:r>
      <w:r w:rsidR="00177C30" w:rsidRPr="00F17B3F">
        <w:rPr>
          <w:rFonts w:ascii="Arial" w:hAnsi="Arial" w:cs="Arial"/>
        </w:rPr>
        <w:t>й</w:t>
      </w:r>
      <w:r w:rsidR="00177C30" w:rsidRPr="00F17B3F">
        <w:rPr>
          <w:rFonts w:ascii="Arial" w:hAnsi="Arial" w:cs="Arial"/>
        </w:rPr>
        <w:t>ны?</w:t>
      </w:r>
    </w:p>
    <w:p w:rsidR="00177C30" w:rsidRPr="00F17B3F" w:rsidRDefault="00177C30" w:rsidP="00F17B3F">
      <w:pPr>
        <w:jc w:val="both"/>
        <w:rPr>
          <w:rFonts w:ascii="Arial" w:hAnsi="Arial" w:cs="Arial"/>
          <w:b/>
        </w:rPr>
      </w:pPr>
      <w:r w:rsidRPr="00F17B3F">
        <w:rPr>
          <w:rFonts w:ascii="Arial" w:hAnsi="Arial" w:cs="Arial"/>
          <w:b/>
        </w:rPr>
        <w:t>Ответ: Холодная война</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7. В ходе какой компании в послевоенные годы в СССР осуществлялась крит</w:t>
      </w:r>
      <w:r w:rsidR="00177C30" w:rsidRPr="00F17B3F">
        <w:rPr>
          <w:rFonts w:ascii="Arial" w:hAnsi="Arial" w:cs="Arial"/>
        </w:rPr>
        <w:t>и</w:t>
      </w:r>
      <w:r w:rsidR="00177C30" w:rsidRPr="00F17B3F">
        <w:rPr>
          <w:rFonts w:ascii="Arial" w:hAnsi="Arial" w:cs="Arial"/>
        </w:rPr>
        <w:t>ка обращения к мировому опыту, к международным контактам?</w:t>
      </w:r>
    </w:p>
    <w:p w:rsidR="00177C30" w:rsidRPr="00F17B3F" w:rsidRDefault="00177C30" w:rsidP="00F17B3F">
      <w:pPr>
        <w:jc w:val="both"/>
        <w:rPr>
          <w:rFonts w:ascii="Arial" w:hAnsi="Arial" w:cs="Arial"/>
          <w:b/>
        </w:rPr>
      </w:pPr>
      <w:r w:rsidRPr="00F17B3F">
        <w:rPr>
          <w:rFonts w:ascii="Arial" w:hAnsi="Arial" w:cs="Arial"/>
          <w:b/>
        </w:rPr>
        <w:t>Ответ: Борьба с космополитизмом</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8. Как называется комплекс мер, разработанных в США для Европы в 1947 г.?</w:t>
      </w:r>
    </w:p>
    <w:p w:rsidR="00177C30" w:rsidRPr="00F17B3F" w:rsidRDefault="00177C30" w:rsidP="00F17B3F">
      <w:pPr>
        <w:jc w:val="both"/>
        <w:rPr>
          <w:rFonts w:ascii="Arial" w:hAnsi="Arial" w:cs="Arial"/>
          <w:b/>
        </w:rPr>
      </w:pPr>
      <w:r w:rsidRPr="00F17B3F">
        <w:rPr>
          <w:rFonts w:ascii="Arial" w:hAnsi="Arial" w:cs="Arial"/>
          <w:b/>
        </w:rPr>
        <w:t>Ответ: План Маршалла</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9. Как назывался военно-политический блок СССР и его восточноевропейских с</w:t>
      </w:r>
      <w:r w:rsidR="00177C30" w:rsidRPr="00F17B3F">
        <w:rPr>
          <w:rFonts w:ascii="Arial" w:hAnsi="Arial" w:cs="Arial"/>
        </w:rPr>
        <w:t>о</w:t>
      </w:r>
      <w:r w:rsidR="00177C30" w:rsidRPr="00F17B3F">
        <w:rPr>
          <w:rFonts w:ascii="Arial" w:hAnsi="Arial" w:cs="Arial"/>
        </w:rPr>
        <w:t>юзников, образованный в 1955 г.?</w:t>
      </w:r>
    </w:p>
    <w:p w:rsidR="00177C30" w:rsidRPr="00F17B3F" w:rsidRDefault="00177C30" w:rsidP="00F17B3F">
      <w:pPr>
        <w:jc w:val="both"/>
        <w:rPr>
          <w:rFonts w:ascii="Arial" w:hAnsi="Arial" w:cs="Arial"/>
          <w:b/>
        </w:rPr>
      </w:pPr>
      <w:r w:rsidRPr="00F17B3F">
        <w:rPr>
          <w:rFonts w:ascii="Arial" w:hAnsi="Arial" w:cs="Arial"/>
          <w:b/>
        </w:rPr>
        <w:t>Ответ: Организация Варшавского договора</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5</w:t>
      </w:r>
      <w:r w:rsidR="00177C30" w:rsidRPr="00F17B3F">
        <w:rPr>
          <w:rFonts w:ascii="Arial" w:hAnsi="Arial" w:cs="Arial"/>
        </w:rPr>
        <w:t>0. Укажите столицу европейского государства, против которого Наполеон Бон</w:t>
      </w:r>
      <w:r w:rsidR="00177C30" w:rsidRPr="00F17B3F">
        <w:rPr>
          <w:rFonts w:ascii="Arial" w:hAnsi="Arial" w:cs="Arial"/>
        </w:rPr>
        <w:t>а</w:t>
      </w:r>
      <w:r w:rsidR="00177C30" w:rsidRPr="00F17B3F">
        <w:rPr>
          <w:rFonts w:ascii="Arial" w:hAnsi="Arial" w:cs="Arial"/>
        </w:rPr>
        <w:t>парт организовал континентальную блокаду.</w:t>
      </w:r>
    </w:p>
    <w:p w:rsidR="00177C30" w:rsidRPr="00F17B3F" w:rsidRDefault="00177C30" w:rsidP="00F17B3F">
      <w:pPr>
        <w:jc w:val="both"/>
        <w:rPr>
          <w:rFonts w:ascii="Arial" w:hAnsi="Arial" w:cs="Arial"/>
          <w:b/>
        </w:rPr>
      </w:pPr>
      <w:r w:rsidRPr="00F17B3F">
        <w:rPr>
          <w:rFonts w:ascii="Arial" w:hAnsi="Arial" w:cs="Arial"/>
          <w:b/>
        </w:rPr>
        <w:t>Ответ: Лондон</w:t>
      </w:r>
    </w:p>
    <w:p w:rsidR="00177C30" w:rsidRPr="00F17B3F" w:rsidRDefault="00177C30" w:rsidP="00F17B3F">
      <w:pPr>
        <w:tabs>
          <w:tab w:val="left" w:pos="993"/>
        </w:tabs>
        <w:rPr>
          <w:rFonts w:ascii="Arial" w:hAnsi="Arial" w:cs="Arial"/>
          <w:color w:val="000000"/>
        </w:rPr>
      </w:pPr>
    </w:p>
    <w:p w:rsidR="00177C30" w:rsidRPr="00F17B3F" w:rsidRDefault="00134CDA" w:rsidP="00F17B3F">
      <w:pPr>
        <w:rPr>
          <w:rFonts w:ascii="Arial" w:hAnsi="Arial" w:cs="Arial"/>
        </w:rPr>
      </w:pPr>
      <w:r w:rsidRPr="00F17B3F">
        <w:rPr>
          <w:rFonts w:ascii="Arial" w:hAnsi="Arial" w:cs="Arial"/>
        </w:rPr>
        <w:t>6</w:t>
      </w:r>
      <w:r w:rsidR="00177C30" w:rsidRPr="00F17B3F">
        <w:rPr>
          <w:rFonts w:ascii="Arial" w:hAnsi="Arial" w:cs="Arial"/>
        </w:rPr>
        <w:t>1. Проанализируйте типологические черты представленных культовых сооруж</w:t>
      </w:r>
      <w:r w:rsidR="00177C30" w:rsidRPr="00F17B3F">
        <w:rPr>
          <w:rFonts w:ascii="Arial" w:hAnsi="Arial" w:cs="Arial"/>
        </w:rPr>
        <w:t>е</w:t>
      </w:r>
      <w:r w:rsidR="00177C30" w:rsidRPr="00F17B3F">
        <w:rPr>
          <w:rFonts w:ascii="Arial" w:hAnsi="Arial" w:cs="Arial"/>
        </w:rPr>
        <w:t>ний и назовите религиозную конфессию, к которой они принадлежат:</w:t>
      </w:r>
    </w:p>
    <w:p w:rsidR="00177C30" w:rsidRPr="00F17B3F" w:rsidRDefault="009B7DAB" w:rsidP="00F17B3F">
      <w:pPr>
        <w:jc w:val="center"/>
        <w:rPr>
          <w:rFonts w:ascii="Arial" w:hAnsi="Arial" w:cs="Arial"/>
          <w:b/>
        </w:rPr>
      </w:pPr>
      <w:r w:rsidRPr="00B67C96">
        <w:rPr>
          <w:noProof/>
        </w:rPr>
        <w:drawing>
          <wp:inline distT="0" distB="0" distL="0" distR="0">
            <wp:extent cx="1971675" cy="187642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1876425"/>
                    </a:xfrm>
                    <a:prstGeom prst="rect">
                      <a:avLst/>
                    </a:prstGeom>
                    <a:noFill/>
                    <a:ln>
                      <a:noFill/>
                    </a:ln>
                  </pic:spPr>
                </pic:pic>
              </a:graphicData>
            </a:graphic>
          </wp:inline>
        </w:drawing>
      </w:r>
      <w:r w:rsidR="00744060">
        <w:rPr>
          <w:rFonts w:ascii="Arial" w:hAnsi="Arial" w:cs="Arial"/>
          <w:b/>
          <w:noProof/>
        </w:rPr>
        <w:t xml:space="preserve"> </w:t>
      </w:r>
      <w:r w:rsidRPr="00B67C96">
        <w:rPr>
          <w:noProof/>
        </w:rPr>
        <w:drawing>
          <wp:inline distT="0" distB="0" distL="0" distR="0">
            <wp:extent cx="2038350" cy="18859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1885950"/>
                    </a:xfrm>
                    <a:prstGeom prst="rect">
                      <a:avLst/>
                    </a:prstGeom>
                    <a:noFill/>
                    <a:ln>
                      <a:noFill/>
                    </a:ln>
                  </pic:spPr>
                </pic:pic>
              </a:graphicData>
            </a:graphic>
          </wp:inline>
        </w:drawing>
      </w:r>
    </w:p>
    <w:p w:rsidR="00177C30" w:rsidRPr="00F17B3F" w:rsidRDefault="00177C30" w:rsidP="00F17B3F">
      <w:pPr>
        <w:jc w:val="center"/>
        <w:rPr>
          <w:rFonts w:ascii="Arial" w:hAnsi="Arial" w:cs="Arial"/>
          <w:b/>
          <w:sz w:val="16"/>
        </w:rPr>
      </w:pPr>
    </w:p>
    <w:p w:rsidR="00177C30" w:rsidRPr="00F17B3F" w:rsidRDefault="009B7DAB" w:rsidP="00F17B3F">
      <w:pPr>
        <w:jc w:val="center"/>
        <w:rPr>
          <w:rFonts w:ascii="Arial" w:hAnsi="Arial" w:cs="Arial"/>
          <w:b/>
        </w:rPr>
      </w:pPr>
      <w:r w:rsidRPr="00B67C96">
        <w:rPr>
          <w:noProof/>
        </w:rPr>
        <w:lastRenderedPageBreak/>
        <w:drawing>
          <wp:inline distT="0" distB="0" distL="0" distR="0">
            <wp:extent cx="1819275" cy="1914525"/>
            <wp:effectExtent l="0" t="0" r="9525"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914525"/>
                    </a:xfrm>
                    <a:prstGeom prst="rect">
                      <a:avLst/>
                    </a:prstGeom>
                    <a:noFill/>
                    <a:ln>
                      <a:noFill/>
                    </a:ln>
                  </pic:spPr>
                </pic:pic>
              </a:graphicData>
            </a:graphic>
          </wp:inline>
        </w:drawing>
      </w:r>
      <w:r w:rsidR="00744060">
        <w:rPr>
          <w:rFonts w:ascii="Arial" w:hAnsi="Arial" w:cs="Arial"/>
          <w:b/>
          <w:noProof/>
        </w:rPr>
        <w:t xml:space="preserve"> </w:t>
      </w:r>
      <w:r w:rsidRPr="00B67C96">
        <w:rPr>
          <w:noProof/>
        </w:rPr>
        <w:drawing>
          <wp:inline distT="0" distB="0" distL="0" distR="0">
            <wp:extent cx="2047875" cy="193357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933575"/>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православие</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2 Проанализируйте типологические черты представленных культовых сооруж</w:t>
      </w:r>
      <w:r w:rsidR="00177C30" w:rsidRPr="00F17B3F">
        <w:rPr>
          <w:rFonts w:ascii="Arial" w:hAnsi="Arial" w:cs="Arial"/>
        </w:rPr>
        <w:t>е</w:t>
      </w:r>
      <w:r w:rsidR="00177C30" w:rsidRPr="00F17B3F">
        <w:rPr>
          <w:rFonts w:ascii="Arial" w:hAnsi="Arial" w:cs="Arial"/>
        </w:rPr>
        <w:t>ний и назовите религиозную конфессию, к которой они принадлежат:</w:t>
      </w:r>
    </w:p>
    <w:p w:rsidR="00177C30" w:rsidRPr="00F17B3F" w:rsidRDefault="009B7DAB" w:rsidP="00F17B3F">
      <w:pPr>
        <w:jc w:val="center"/>
        <w:rPr>
          <w:rFonts w:ascii="Arial" w:hAnsi="Arial" w:cs="Arial"/>
        </w:rPr>
      </w:pPr>
      <w:r w:rsidRPr="00B67C96">
        <w:rPr>
          <w:noProof/>
        </w:rPr>
        <w:drawing>
          <wp:inline distT="0" distB="0" distL="0" distR="0">
            <wp:extent cx="2609850" cy="1838325"/>
            <wp:effectExtent l="0" t="0" r="0"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838325"/>
                    </a:xfrm>
                    <a:prstGeom prst="rect">
                      <a:avLst/>
                    </a:prstGeom>
                    <a:noFill/>
                    <a:ln>
                      <a:noFill/>
                    </a:ln>
                  </pic:spPr>
                </pic:pic>
              </a:graphicData>
            </a:graphic>
          </wp:inline>
        </w:drawing>
      </w:r>
      <w:r w:rsidR="00744060">
        <w:rPr>
          <w:rFonts w:ascii="Arial" w:hAnsi="Arial" w:cs="Arial"/>
          <w:noProof/>
        </w:rPr>
        <w:t xml:space="preserve"> </w:t>
      </w:r>
      <w:r w:rsidRPr="00B67C96">
        <w:rPr>
          <w:noProof/>
        </w:rPr>
        <w:drawing>
          <wp:inline distT="0" distB="0" distL="0" distR="0">
            <wp:extent cx="1438275" cy="184785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847850"/>
                    </a:xfrm>
                    <a:prstGeom prst="rect">
                      <a:avLst/>
                    </a:prstGeom>
                    <a:noFill/>
                    <a:ln>
                      <a:noFill/>
                    </a:ln>
                  </pic:spPr>
                </pic:pic>
              </a:graphicData>
            </a:graphic>
          </wp:inline>
        </w:drawing>
      </w:r>
      <w:r w:rsidR="00177C30" w:rsidRPr="00F17B3F">
        <w:rPr>
          <w:rFonts w:ascii="Arial" w:hAnsi="Arial" w:cs="Arial"/>
        </w:rPr>
        <w:t xml:space="preserve"> </w:t>
      </w:r>
      <w:r w:rsidRPr="00B67C96">
        <w:rPr>
          <w:noProof/>
        </w:rPr>
        <w:drawing>
          <wp:inline distT="0" distB="0" distL="0" distR="0">
            <wp:extent cx="1819275" cy="186690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86690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католицизм / католическая религия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3 Проанализируйте типологические черты представленных культовых сооруж</w:t>
      </w:r>
      <w:r w:rsidR="00177C30" w:rsidRPr="00F17B3F">
        <w:rPr>
          <w:rFonts w:ascii="Arial" w:hAnsi="Arial" w:cs="Arial"/>
        </w:rPr>
        <w:t>е</w:t>
      </w:r>
      <w:r w:rsidR="00177C30" w:rsidRPr="00F17B3F">
        <w:rPr>
          <w:rFonts w:ascii="Arial" w:hAnsi="Arial" w:cs="Arial"/>
        </w:rPr>
        <w:t>ний и назовите религию, к которой они принадлежат:</w:t>
      </w:r>
    </w:p>
    <w:p w:rsidR="00177C30" w:rsidRPr="00F17B3F" w:rsidRDefault="009B7DAB" w:rsidP="00F17B3F">
      <w:pPr>
        <w:jc w:val="center"/>
        <w:rPr>
          <w:rFonts w:ascii="Arial" w:hAnsi="Arial" w:cs="Arial"/>
        </w:rPr>
      </w:pPr>
      <w:r w:rsidRPr="00B67C96">
        <w:rPr>
          <w:noProof/>
        </w:rPr>
        <w:drawing>
          <wp:inline distT="0" distB="0" distL="0" distR="0">
            <wp:extent cx="1952625" cy="144780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r w:rsidR="00744060">
        <w:rPr>
          <w:rFonts w:ascii="Arial" w:hAnsi="Arial" w:cs="Arial"/>
          <w:b/>
          <w:noProof/>
        </w:rPr>
        <w:t xml:space="preserve"> </w:t>
      </w:r>
      <w:r w:rsidRPr="00B67C96">
        <w:rPr>
          <w:noProof/>
        </w:rPr>
        <w:drawing>
          <wp:inline distT="0" distB="0" distL="0" distR="0">
            <wp:extent cx="1952625" cy="1447800"/>
            <wp:effectExtent l="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r w:rsidR="00177C30" w:rsidRPr="00F17B3F">
        <w:rPr>
          <w:rFonts w:ascii="Arial" w:hAnsi="Arial" w:cs="Arial"/>
        </w:rPr>
        <w:t xml:space="preserve"> </w:t>
      </w:r>
      <w:r w:rsidRPr="00B67C96">
        <w:rPr>
          <w:noProof/>
        </w:rPr>
        <w:drawing>
          <wp:inline distT="0" distB="0" distL="0" distR="0">
            <wp:extent cx="2352675" cy="1495425"/>
            <wp:effectExtent l="0" t="0" r="9525"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1495425"/>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ислам</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4 Проанализируйте типологические черты представленных культовых сооруж</w:t>
      </w:r>
      <w:r w:rsidR="00177C30" w:rsidRPr="00F17B3F">
        <w:rPr>
          <w:rFonts w:ascii="Arial" w:hAnsi="Arial" w:cs="Arial"/>
        </w:rPr>
        <w:t>е</w:t>
      </w:r>
      <w:r w:rsidR="00177C30" w:rsidRPr="00F17B3F">
        <w:rPr>
          <w:rFonts w:ascii="Arial" w:hAnsi="Arial" w:cs="Arial"/>
        </w:rPr>
        <w:t>ний и назовите религию, к которой они принадлежат:</w:t>
      </w:r>
    </w:p>
    <w:p w:rsidR="00177C30" w:rsidRPr="00F17B3F" w:rsidRDefault="009B7DAB" w:rsidP="00F17B3F">
      <w:pPr>
        <w:jc w:val="center"/>
        <w:rPr>
          <w:rFonts w:ascii="Arial" w:hAnsi="Arial" w:cs="Arial"/>
          <w:b/>
        </w:rPr>
      </w:pPr>
      <w:r w:rsidRPr="00B67C96">
        <w:rPr>
          <w:noProof/>
        </w:rPr>
        <w:lastRenderedPageBreak/>
        <w:drawing>
          <wp:inline distT="0" distB="0" distL="0" distR="0">
            <wp:extent cx="1962150" cy="1762125"/>
            <wp:effectExtent l="0" t="0" r="0"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762125"/>
                    </a:xfrm>
                    <a:prstGeom prst="rect">
                      <a:avLst/>
                    </a:prstGeom>
                    <a:noFill/>
                    <a:ln>
                      <a:noFill/>
                    </a:ln>
                  </pic:spPr>
                </pic:pic>
              </a:graphicData>
            </a:graphic>
          </wp:inline>
        </w:drawing>
      </w:r>
      <w:r w:rsidR="00744060">
        <w:rPr>
          <w:rFonts w:ascii="Arial" w:hAnsi="Arial" w:cs="Arial"/>
          <w:b/>
          <w:noProof/>
        </w:rPr>
        <w:t xml:space="preserve"> </w:t>
      </w:r>
      <w:r w:rsidRPr="00B67C96">
        <w:rPr>
          <w:noProof/>
        </w:rPr>
        <w:drawing>
          <wp:inline distT="0" distB="0" distL="0" distR="0">
            <wp:extent cx="2324100" cy="17526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p w:rsidR="00177C30" w:rsidRPr="00F17B3F" w:rsidRDefault="00177C30" w:rsidP="00F17B3F">
      <w:pPr>
        <w:jc w:val="center"/>
        <w:rPr>
          <w:rFonts w:ascii="Arial" w:hAnsi="Arial" w:cs="Arial"/>
          <w:b/>
          <w:sz w:val="16"/>
        </w:rPr>
      </w:pPr>
    </w:p>
    <w:p w:rsidR="00177C30" w:rsidRPr="00F17B3F" w:rsidRDefault="009B7DAB" w:rsidP="00F17B3F">
      <w:pPr>
        <w:jc w:val="center"/>
        <w:rPr>
          <w:rFonts w:ascii="Arial" w:hAnsi="Arial" w:cs="Arial"/>
        </w:rPr>
      </w:pPr>
      <w:r w:rsidRPr="00B67C96">
        <w:rPr>
          <w:noProof/>
        </w:rPr>
        <w:drawing>
          <wp:inline distT="0" distB="0" distL="0" distR="0">
            <wp:extent cx="1704975" cy="1962150"/>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noFill/>
                    <a:ln>
                      <a:noFill/>
                    </a:ln>
                  </pic:spPr>
                </pic:pic>
              </a:graphicData>
            </a:graphic>
          </wp:inline>
        </w:drawing>
      </w:r>
      <w:r w:rsidR="00744060">
        <w:rPr>
          <w:rFonts w:ascii="Arial" w:hAnsi="Arial" w:cs="Arial"/>
          <w:noProof/>
        </w:rPr>
        <w:t xml:space="preserve"> </w:t>
      </w:r>
      <w:r w:rsidRPr="00B67C96">
        <w:rPr>
          <w:noProof/>
        </w:rPr>
        <w:drawing>
          <wp:inline distT="0" distB="0" distL="0" distR="0">
            <wp:extent cx="1457325" cy="1962150"/>
            <wp:effectExtent l="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196215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православие</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5 Проанализируйте типологические черты представленных культовых сооруж</w:t>
      </w:r>
      <w:r w:rsidR="00177C30" w:rsidRPr="00F17B3F">
        <w:rPr>
          <w:rFonts w:ascii="Arial" w:hAnsi="Arial" w:cs="Arial"/>
        </w:rPr>
        <w:t>е</w:t>
      </w:r>
      <w:r w:rsidR="00177C30" w:rsidRPr="00F17B3F">
        <w:rPr>
          <w:rFonts w:ascii="Arial" w:hAnsi="Arial" w:cs="Arial"/>
        </w:rPr>
        <w:t>ний и назовите религию, к которой они принадлежат:</w:t>
      </w:r>
    </w:p>
    <w:p w:rsidR="00177C30" w:rsidRPr="00F17B3F" w:rsidRDefault="009B7DAB" w:rsidP="00F17B3F">
      <w:pPr>
        <w:jc w:val="center"/>
        <w:rPr>
          <w:rFonts w:ascii="Arial" w:hAnsi="Arial" w:cs="Arial"/>
          <w:b/>
        </w:rPr>
      </w:pPr>
      <w:r w:rsidRPr="00B67C96">
        <w:rPr>
          <w:noProof/>
        </w:rPr>
        <w:drawing>
          <wp:inline distT="0" distB="0" distL="0" distR="0">
            <wp:extent cx="2257425" cy="1638300"/>
            <wp:effectExtent l="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425" cy="1638300"/>
                    </a:xfrm>
                    <a:prstGeom prst="rect">
                      <a:avLst/>
                    </a:prstGeom>
                    <a:noFill/>
                    <a:ln>
                      <a:noFill/>
                    </a:ln>
                  </pic:spPr>
                </pic:pic>
              </a:graphicData>
            </a:graphic>
          </wp:inline>
        </w:drawing>
      </w:r>
      <w:r w:rsidR="00744060">
        <w:rPr>
          <w:rFonts w:ascii="Arial" w:hAnsi="Arial" w:cs="Arial"/>
          <w:b/>
          <w:noProof/>
        </w:rPr>
        <w:t xml:space="preserve"> </w:t>
      </w:r>
      <w:r w:rsidRPr="004F09AF">
        <w:rPr>
          <w:noProof/>
        </w:rPr>
        <w:drawing>
          <wp:inline distT="0" distB="0" distL="0" distR="0">
            <wp:extent cx="2200275" cy="1628775"/>
            <wp:effectExtent l="0" t="0" r="9525"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1628775"/>
                    </a:xfrm>
                    <a:prstGeom prst="rect">
                      <a:avLst/>
                    </a:prstGeom>
                    <a:noFill/>
                    <a:ln>
                      <a:noFill/>
                    </a:ln>
                  </pic:spPr>
                </pic:pic>
              </a:graphicData>
            </a:graphic>
          </wp:inline>
        </w:drawing>
      </w:r>
    </w:p>
    <w:p w:rsidR="00177C30" w:rsidRPr="00F17B3F" w:rsidRDefault="00177C30" w:rsidP="00F17B3F">
      <w:pPr>
        <w:jc w:val="center"/>
        <w:rPr>
          <w:rFonts w:ascii="Arial" w:hAnsi="Arial" w:cs="Arial"/>
          <w:b/>
        </w:rPr>
      </w:pPr>
    </w:p>
    <w:p w:rsidR="00177C30" w:rsidRPr="00F17B3F" w:rsidRDefault="009B7DAB" w:rsidP="00F17B3F">
      <w:pPr>
        <w:jc w:val="center"/>
        <w:rPr>
          <w:rFonts w:ascii="Arial" w:hAnsi="Arial" w:cs="Arial"/>
          <w:b/>
        </w:rPr>
      </w:pPr>
      <w:r w:rsidRPr="004F09AF">
        <w:rPr>
          <w:noProof/>
        </w:rPr>
        <w:drawing>
          <wp:inline distT="0" distB="0" distL="0" distR="0">
            <wp:extent cx="2409825" cy="1962150"/>
            <wp:effectExtent l="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1962150"/>
                    </a:xfrm>
                    <a:prstGeom prst="rect">
                      <a:avLst/>
                    </a:prstGeom>
                    <a:noFill/>
                    <a:ln>
                      <a:noFill/>
                    </a:ln>
                  </pic:spPr>
                </pic:pic>
              </a:graphicData>
            </a:graphic>
          </wp:inline>
        </w:drawing>
      </w:r>
      <w:r w:rsidR="00B57D88">
        <w:rPr>
          <w:rFonts w:ascii="Arial" w:hAnsi="Arial" w:cs="Arial"/>
          <w:b/>
          <w:noProof/>
        </w:rPr>
        <w:t xml:space="preserve"> </w:t>
      </w:r>
      <w:r w:rsidRPr="004F09AF">
        <w:rPr>
          <w:noProof/>
        </w:rPr>
        <w:drawing>
          <wp:inline distT="0" distB="0" distL="0" distR="0">
            <wp:extent cx="1457325" cy="1933575"/>
            <wp:effectExtent l="0" t="0" r="9525" b="952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325" cy="1933575"/>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ислам</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6 Проанализируйте памятники архитектуры. Какому историческому процессу они посвящены?</w:t>
      </w:r>
    </w:p>
    <w:p w:rsidR="00177C30" w:rsidRPr="00F17B3F" w:rsidRDefault="009B7DAB" w:rsidP="00F17B3F">
      <w:pPr>
        <w:jc w:val="center"/>
        <w:rPr>
          <w:rFonts w:ascii="Arial" w:hAnsi="Arial" w:cs="Arial"/>
          <w:b/>
        </w:rPr>
      </w:pPr>
      <w:r w:rsidRPr="004F09AF">
        <w:rPr>
          <w:noProof/>
        </w:rPr>
        <w:lastRenderedPageBreak/>
        <w:drawing>
          <wp:inline distT="0" distB="0" distL="0" distR="0">
            <wp:extent cx="1781175" cy="1676400"/>
            <wp:effectExtent l="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1676400"/>
                    </a:xfrm>
                    <a:prstGeom prst="rect">
                      <a:avLst/>
                    </a:prstGeom>
                    <a:noFill/>
                    <a:ln>
                      <a:noFill/>
                    </a:ln>
                  </pic:spPr>
                </pic:pic>
              </a:graphicData>
            </a:graphic>
          </wp:inline>
        </w:drawing>
      </w:r>
      <w:r w:rsidR="00B57D88">
        <w:rPr>
          <w:rFonts w:ascii="Arial" w:hAnsi="Arial" w:cs="Arial"/>
          <w:b/>
          <w:noProof/>
        </w:rPr>
        <w:t xml:space="preserve"> </w:t>
      </w:r>
      <w:r w:rsidRPr="004F09AF">
        <w:rPr>
          <w:noProof/>
        </w:rPr>
        <w:drawing>
          <wp:inline distT="0" distB="0" distL="0" distR="0">
            <wp:extent cx="1790700" cy="1666875"/>
            <wp:effectExtent l="0" t="0" r="0" b="9525"/>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1666875"/>
                    </a:xfrm>
                    <a:prstGeom prst="rect">
                      <a:avLst/>
                    </a:prstGeom>
                    <a:noFill/>
                    <a:ln>
                      <a:noFill/>
                    </a:ln>
                  </pic:spPr>
                </pic:pic>
              </a:graphicData>
            </a:graphic>
          </wp:inline>
        </w:drawing>
      </w:r>
      <w:r w:rsidR="00177C30" w:rsidRPr="00F17B3F">
        <w:rPr>
          <w:rFonts w:ascii="Arial" w:hAnsi="Arial" w:cs="Arial"/>
          <w:b/>
        </w:rPr>
        <w:t xml:space="preserve"> </w:t>
      </w:r>
      <w:r w:rsidRPr="004F09AF">
        <w:rPr>
          <w:noProof/>
        </w:rPr>
        <w:drawing>
          <wp:inline distT="0" distB="0" distL="0" distR="0">
            <wp:extent cx="2838450" cy="1762125"/>
            <wp:effectExtent l="0" t="0" r="0" b="952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1762125"/>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Великая Отечественная война</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7 Проанализируйте произведения изобразительного искусства. Какому историч</w:t>
      </w:r>
      <w:r w:rsidR="00177C30" w:rsidRPr="00F17B3F">
        <w:rPr>
          <w:rFonts w:ascii="Arial" w:hAnsi="Arial" w:cs="Arial"/>
        </w:rPr>
        <w:t>е</w:t>
      </w:r>
      <w:r w:rsidR="00177C30" w:rsidRPr="00F17B3F">
        <w:rPr>
          <w:rFonts w:ascii="Arial" w:hAnsi="Arial" w:cs="Arial"/>
        </w:rPr>
        <w:t>скому процессу они посвящены?</w:t>
      </w:r>
    </w:p>
    <w:p w:rsidR="00177C30" w:rsidRPr="00F17B3F" w:rsidRDefault="009B7DAB" w:rsidP="00F17B3F">
      <w:pPr>
        <w:jc w:val="center"/>
        <w:rPr>
          <w:rFonts w:ascii="Arial" w:hAnsi="Arial" w:cs="Arial"/>
          <w:b/>
        </w:rPr>
      </w:pPr>
      <w:r w:rsidRPr="004F09AF">
        <w:rPr>
          <w:noProof/>
        </w:rPr>
        <w:drawing>
          <wp:inline distT="0" distB="0" distL="0" distR="0">
            <wp:extent cx="2552700" cy="1838325"/>
            <wp:effectExtent l="0" t="0" r="0" b="952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1838325"/>
                    </a:xfrm>
                    <a:prstGeom prst="rect">
                      <a:avLst/>
                    </a:prstGeom>
                    <a:noFill/>
                    <a:ln>
                      <a:noFill/>
                    </a:ln>
                  </pic:spPr>
                </pic:pic>
              </a:graphicData>
            </a:graphic>
          </wp:inline>
        </w:drawing>
      </w:r>
      <w:r w:rsidR="00B57D88">
        <w:rPr>
          <w:rFonts w:ascii="Arial" w:hAnsi="Arial" w:cs="Arial"/>
          <w:b/>
          <w:noProof/>
        </w:rPr>
        <w:t xml:space="preserve"> </w:t>
      </w:r>
      <w:r w:rsidRPr="004F09AF">
        <w:rPr>
          <w:noProof/>
        </w:rPr>
        <w:drawing>
          <wp:inline distT="0" distB="0" distL="0" distR="0">
            <wp:extent cx="2657475" cy="1847850"/>
            <wp:effectExtent l="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184785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революция / Октябрьская революция / Великая октябрьская социал</w:t>
      </w:r>
      <w:r w:rsidRPr="00F17B3F">
        <w:rPr>
          <w:rFonts w:ascii="Arial" w:hAnsi="Arial" w:cs="Arial"/>
          <w:b/>
        </w:rPr>
        <w:t>и</w:t>
      </w:r>
      <w:r w:rsidRPr="00F17B3F">
        <w:rPr>
          <w:rFonts w:ascii="Arial" w:hAnsi="Arial" w:cs="Arial"/>
          <w:b/>
        </w:rPr>
        <w:t>стич</w:t>
      </w:r>
      <w:r w:rsidRPr="00F17B3F">
        <w:rPr>
          <w:rFonts w:ascii="Arial" w:hAnsi="Arial" w:cs="Arial"/>
          <w:b/>
        </w:rPr>
        <w:t>е</w:t>
      </w:r>
      <w:r w:rsidRPr="00F17B3F">
        <w:rPr>
          <w:rFonts w:ascii="Arial" w:hAnsi="Arial" w:cs="Arial"/>
          <w:b/>
        </w:rPr>
        <w:t>ская революция / Октябрьская социалистическая революция</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8 Как называется период Великой Отечественной войны, к которому относятся сражения, участники которых получили представленные награды?</w:t>
      </w:r>
    </w:p>
    <w:p w:rsidR="00177C30" w:rsidRPr="00F17B3F" w:rsidRDefault="009B7DAB" w:rsidP="00F17B3F">
      <w:pPr>
        <w:jc w:val="center"/>
        <w:rPr>
          <w:rFonts w:ascii="Arial" w:hAnsi="Arial" w:cs="Arial"/>
          <w:b/>
        </w:rPr>
      </w:pPr>
      <w:r w:rsidRPr="004F09AF">
        <w:rPr>
          <w:noProof/>
        </w:rPr>
        <w:drawing>
          <wp:inline distT="0" distB="0" distL="0" distR="0">
            <wp:extent cx="2019300" cy="2009775"/>
            <wp:effectExtent l="0" t="0" r="0" b="9525"/>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2009775"/>
                    </a:xfrm>
                    <a:prstGeom prst="rect">
                      <a:avLst/>
                    </a:prstGeom>
                    <a:noFill/>
                    <a:ln>
                      <a:noFill/>
                    </a:ln>
                  </pic:spPr>
                </pic:pic>
              </a:graphicData>
            </a:graphic>
          </wp:inline>
        </w:drawing>
      </w:r>
      <w:r w:rsidR="00B57D88">
        <w:rPr>
          <w:rFonts w:ascii="Arial" w:hAnsi="Arial" w:cs="Arial"/>
          <w:b/>
          <w:noProof/>
        </w:rPr>
        <w:t xml:space="preserve"> </w:t>
      </w:r>
      <w:r w:rsidRPr="004F09AF">
        <w:rPr>
          <w:noProof/>
        </w:rPr>
        <w:drawing>
          <wp:inline distT="0" distB="0" distL="0" distR="0">
            <wp:extent cx="2076450" cy="200025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200025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коренной перелом / коренной перелом в войне</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lastRenderedPageBreak/>
        <w:t>6</w:t>
      </w:r>
      <w:r w:rsidR="00177C30" w:rsidRPr="00F17B3F">
        <w:rPr>
          <w:rFonts w:ascii="Arial" w:hAnsi="Arial" w:cs="Arial"/>
        </w:rPr>
        <w:t>9 Проанализируйте карту. Какой исторический процесс на ней изображен? Хрон</w:t>
      </w:r>
      <w:r w:rsidR="00177C30" w:rsidRPr="00F17B3F">
        <w:rPr>
          <w:rFonts w:ascii="Arial" w:hAnsi="Arial" w:cs="Arial"/>
        </w:rPr>
        <w:t>о</w:t>
      </w:r>
      <w:r w:rsidR="00177C30" w:rsidRPr="00F17B3F">
        <w:rPr>
          <w:rFonts w:ascii="Arial" w:hAnsi="Arial" w:cs="Arial"/>
        </w:rPr>
        <w:t>логические рамки указывать не нужно.</w:t>
      </w:r>
    </w:p>
    <w:p w:rsidR="00177C30" w:rsidRPr="00F17B3F" w:rsidRDefault="009B7DAB" w:rsidP="00F17B3F">
      <w:pPr>
        <w:jc w:val="center"/>
        <w:rPr>
          <w:rFonts w:ascii="Arial" w:hAnsi="Arial" w:cs="Arial"/>
          <w:b/>
        </w:rPr>
      </w:pPr>
      <w:r w:rsidRPr="004F09AF">
        <w:rPr>
          <w:noProof/>
        </w:rPr>
        <w:drawing>
          <wp:inline distT="0" distB="0" distL="0" distR="0">
            <wp:extent cx="2886075" cy="2857500"/>
            <wp:effectExtent l="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русско-турецкая война</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7</w:t>
      </w:r>
      <w:r w:rsidR="00177C30" w:rsidRPr="00F17B3F">
        <w:rPr>
          <w:rFonts w:ascii="Arial" w:hAnsi="Arial" w:cs="Arial"/>
        </w:rPr>
        <w:t>0. Проанализируйте карикатуры отечественной и зарубежной прессы. Какому соб</w:t>
      </w:r>
      <w:r w:rsidR="00177C30" w:rsidRPr="00F17B3F">
        <w:rPr>
          <w:rFonts w:ascii="Arial" w:hAnsi="Arial" w:cs="Arial"/>
        </w:rPr>
        <w:t>ы</w:t>
      </w:r>
      <w:r w:rsidR="00177C30" w:rsidRPr="00F17B3F">
        <w:rPr>
          <w:rFonts w:ascii="Arial" w:hAnsi="Arial" w:cs="Arial"/>
        </w:rPr>
        <w:t>тию они посвящены?</w:t>
      </w:r>
    </w:p>
    <w:p w:rsidR="00177C30" w:rsidRPr="00F17B3F" w:rsidRDefault="009B7DAB" w:rsidP="00F17B3F">
      <w:pPr>
        <w:jc w:val="center"/>
        <w:rPr>
          <w:rFonts w:ascii="Arial" w:hAnsi="Arial" w:cs="Arial"/>
          <w:b/>
        </w:rPr>
      </w:pPr>
      <w:r w:rsidRPr="004F09AF">
        <w:rPr>
          <w:noProof/>
        </w:rPr>
        <w:drawing>
          <wp:inline distT="0" distB="0" distL="0" distR="0">
            <wp:extent cx="2562225" cy="1628775"/>
            <wp:effectExtent l="0" t="0" r="9525" b="9525"/>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1628775"/>
                    </a:xfrm>
                    <a:prstGeom prst="rect">
                      <a:avLst/>
                    </a:prstGeom>
                    <a:noFill/>
                    <a:ln>
                      <a:noFill/>
                    </a:ln>
                  </pic:spPr>
                </pic:pic>
              </a:graphicData>
            </a:graphic>
          </wp:inline>
        </w:drawing>
      </w:r>
      <w:r w:rsidR="00372409">
        <w:rPr>
          <w:rFonts w:ascii="Arial" w:hAnsi="Arial" w:cs="Arial"/>
          <w:b/>
          <w:noProof/>
        </w:rPr>
        <w:t xml:space="preserve"> </w:t>
      </w:r>
      <w:r w:rsidRPr="004F09AF">
        <w:rPr>
          <w:noProof/>
        </w:rPr>
        <w:drawing>
          <wp:inline distT="0" distB="0" distL="0" distR="0">
            <wp:extent cx="2609850" cy="1724025"/>
            <wp:effectExtent l="0" t="0" r="0" b="952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1724025"/>
                    </a:xfrm>
                    <a:prstGeom prst="rect">
                      <a:avLst/>
                    </a:prstGeom>
                    <a:noFill/>
                    <a:ln>
                      <a:noFill/>
                    </a:ln>
                  </pic:spPr>
                </pic:pic>
              </a:graphicData>
            </a:graphic>
          </wp:inline>
        </w:drawing>
      </w:r>
      <w:r w:rsidR="00177C30" w:rsidRPr="00F17B3F">
        <w:rPr>
          <w:rFonts w:ascii="Arial" w:hAnsi="Arial" w:cs="Arial"/>
          <w:b/>
        </w:rPr>
        <w:t xml:space="preserve"> </w:t>
      </w:r>
      <w:r w:rsidRPr="004F09AF">
        <w:rPr>
          <w:noProof/>
        </w:rPr>
        <w:drawing>
          <wp:inline distT="0" distB="0" distL="0" distR="0">
            <wp:extent cx="1400175" cy="1695450"/>
            <wp:effectExtent l="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169545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Карибский кризис</w:t>
      </w:r>
    </w:p>
    <w:p w:rsidR="00177C30" w:rsidRPr="00F17B3F" w:rsidRDefault="00177C30" w:rsidP="00F17B3F">
      <w:pPr>
        <w:rPr>
          <w:rFonts w:ascii="Arial" w:hAnsi="Arial" w:cs="Arial"/>
        </w:rPr>
      </w:pPr>
    </w:p>
    <w:p w:rsidR="00177C30" w:rsidRPr="0032345D" w:rsidRDefault="00177C30" w:rsidP="00F17B3F">
      <w:pPr>
        <w:tabs>
          <w:tab w:val="left" w:pos="993"/>
        </w:tabs>
        <w:jc w:val="center"/>
        <w:rPr>
          <w:rFonts w:ascii="Arial" w:hAnsi="Arial" w:cs="Arial"/>
          <w:b/>
        </w:rPr>
      </w:pPr>
      <w:r w:rsidRPr="00F17B3F">
        <w:rPr>
          <w:rFonts w:ascii="Arial" w:hAnsi="Arial" w:cs="Arial"/>
        </w:rPr>
        <w:br w:type="page"/>
      </w:r>
      <w:r w:rsidRPr="0032345D">
        <w:rPr>
          <w:rFonts w:ascii="Arial" w:hAnsi="Arial" w:cs="Arial"/>
          <w:b/>
        </w:rPr>
        <w:lastRenderedPageBreak/>
        <w:t>УК-6 Способен определять и реализовывать приоритеты собственной де</w:t>
      </w:r>
      <w:r w:rsidRPr="0032345D">
        <w:rPr>
          <w:rFonts w:ascii="Arial" w:hAnsi="Arial" w:cs="Arial"/>
          <w:b/>
        </w:rPr>
        <w:t>я</w:t>
      </w:r>
      <w:r w:rsidRPr="0032345D">
        <w:rPr>
          <w:rFonts w:ascii="Arial" w:hAnsi="Arial" w:cs="Arial"/>
          <w:b/>
        </w:rPr>
        <w:t>тельности и способы ее соверше</w:t>
      </w:r>
      <w:r w:rsidR="0032345D" w:rsidRPr="0032345D">
        <w:rPr>
          <w:rFonts w:ascii="Arial" w:hAnsi="Arial" w:cs="Arial"/>
          <w:b/>
        </w:rPr>
        <w:t>нствования на основе самооценки</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2</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3B055C" w:rsidRDefault="00177C30" w:rsidP="00F17B3F">
      <w:pPr>
        <w:tabs>
          <w:tab w:val="left" w:pos="993"/>
        </w:tabs>
        <w:rPr>
          <w:rFonts w:ascii="Arial" w:hAnsi="Arial" w:cs="Arial"/>
          <w:b/>
        </w:rPr>
      </w:pPr>
      <w:r w:rsidRPr="003B055C">
        <w:rPr>
          <w:rFonts w:ascii="Arial" w:hAnsi="Arial" w:cs="Arial"/>
          <w:b/>
        </w:rPr>
        <w:t>Перечень дисциплин (модулей), практик, участвующих в формировании ко</w:t>
      </w:r>
      <w:r w:rsidRPr="003B055C">
        <w:rPr>
          <w:rFonts w:ascii="Arial" w:hAnsi="Arial" w:cs="Arial"/>
          <w:b/>
        </w:rPr>
        <w:t>м</w:t>
      </w:r>
      <w:r w:rsidRPr="003B055C">
        <w:rPr>
          <w:rFonts w:ascii="Arial" w:hAnsi="Arial" w:cs="Arial"/>
          <w:b/>
        </w:rPr>
        <w:t>пете</w:t>
      </w:r>
      <w:r w:rsidRPr="003B055C">
        <w:rPr>
          <w:rFonts w:ascii="Arial" w:hAnsi="Arial" w:cs="Arial"/>
          <w:b/>
        </w:rPr>
        <w:t>н</w:t>
      </w:r>
      <w:r w:rsidRPr="003B055C">
        <w:rPr>
          <w:rFonts w:ascii="Arial" w:hAnsi="Arial" w:cs="Arial"/>
          <w:b/>
        </w:rPr>
        <w:t>ции:</w:t>
      </w:r>
    </w:p>
    <w:p w:rsidR="00177C30" w:rsidRPr="003B055C" w:rsidRDefault="00177C30" w:rsidP="00B64F72">
      <w:pPr>
        <w:pStyle w:val="afc"/>
        <w:numPr>
          <w:ilvl w:val="0"/>
          <w:numId w:val="3"/>
        </w:numPr>
        <w:tabs>
          <w:tab w:val="left" w:pos="426"/>
        </w:tabs>
        <w:ind w:left="0" w:firstLine="0"/>
        <w:rPr>
          <w:rFonts w:ascii="Arial" w:hAnsi="Arial" w:cs="Arial"/>
          <w:sz w:val="24"/>
          <w:szCs w:val="24"/>
          <w:u w:val="single"/>
        </w:rPr>
      </w:pPr>
      <w:r w:rsidRPr="003B055C">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3B055C">
        <w:rPr>
          <w:rFonts w:ascii="Arial" w:hAnsi="Arial" w:cs="Arial"/>
          <w:sz w:val="24"/>
          <w:szCs w:val="24"/>
          <w:u w:val="single"/>
        </w:rPr>
        <w:t>:</w:t>
      </w:r>
    </w:p>
    <w:p w:rsidR="00177C30" w:rsidRPr="003B055C" w:rsidRDefault="00177C30" w:rsidP="00056017">
      <w:pPr>
        <w:pStyle w:val="afc"/>
        <w:numPr>
          <w:ilvl w:val="0"/>
          <w:numId w:val="3"/>
        </w:numPr>
        <w:tabs>
          <w:tab w:val="left" w:pos="851"/>
        </w:tabs>
        <w:ind w:left="567" w:firstLine="0"/>
        <w:rPr>
          <w:rFonts w:ascii="Arial" w:hAnsi="Arial" w:cs="Arial"/>
          <w:sz w:val="24"/>
          <w:szCs w:val="24"/>
        </w:rPr>
      </w:pPr>
      <w:r w:rsidRPr="003B055C">
        <w:rPr>
          <w:rFonts w:ascii="Arial" w:hAnsi="Arial" w:cs="Arial"/>
          <w:sz w:val="24"/>
          <w:szCs w:val="24"/>
        </w:rPr>
        <w:t>Б1.О.03</w:t>
      </w:r>
      <w:r w:rsidR="003B055C">
        <w:rPr>
          <w:rFonts w:ascii="Arial" w:hAnsi="Arial" w:cs="Arial"/>
          <w:sz w:val="24"/>
          <w:szCs w:val="24"/>
        </w:rPr>
        <w:t xml:space="preserve"> </w:t>
      </w:r>
      <w:r w:rsidRPr="003B055C">
        <w:rPr>
          <w:rFonts w:ascii="Arial" w:hAnsi="Arial" w:cs="Arial"/>
          <w:sz w:val="24"/>
          <w:szCs w:val="24"/>
        </w:rPr>
        <w:t>Современные теории и технологии развития личности (2 семестр)</w:t>
      </w:r>
      <w:r w:rsidR="00056017">
        <w:rPr>
          <w:rFonts w:ascii="Arial" w:hAnsi="Arial" w:cs="Arial"/>
          <w:sz w:val="24"/>
          <w:szCs w:val="24"/>
        </w:rPr>
        <w:t>.</w:t>
      </w:r>
    </w:p>
    <w:p w:rsidR="00177C30" w:rsidRPr="003B055C"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3B055C">
        <w:rPr>
          <w:rFonts w:ascii="Arial" w:hAnsi="Arial" w:cs="Arial"/>
          <w:b/>
          <w:color w:val="000000"/>
        </w:rPr>
        <w:t>Перечень заданий для проверки</w:t>
      </w:r>
      <w:r w:rsidRPr="00F17B3F">
        <w:rPr>
          <w:rFonts w:ascii="Arial" w:hAnsi="Arial" w:cs="Arial"/>
          <w:b/>
          <w:color w:val="000000"/>
        </w:rPr>
        <w:t xml:space="preserve"> сформированности компетенции:</w:t>
      </w:r>
    </w:p>
    <w:p w:rsidR="00177C30" w:rsidRPr="009545C0" w:rsidRDefault="00177C30" w:rsidP="00F17B3F">
      <w:pPr>
        <w:tabs>
          <w:tab w:val="right" w:leader="underscore" w:pos="9639"/>
        </w:tabs>
        <w:rPr>
          <w:rFonts w:ascii="Arial" w:hAnsi="Arial" w:cs="Arial"/>
          <w:color w:val="000000"/>
          <w:u w:val="single"/>
        </w:rPr>
      </w:pPr>
      <w:r w:rsidRPr="009545C0">
        <w:rPr>
          <w:rFonts w:ascii="Arial" w:hAnsi="Arial" w:cs="Arial"/>
          <w:color w:val="000000"/>
          <w:u w:val="single"/>
        </w:rPr>
        <w:t xml:space="preserve">1) </w:t>
      </w:r>
      <w:r w:rsidR="003B055C" w:rsidRPr="009545C0">
        <w:rPr>
          <w:rFonts w:ascii="Arial" w:hAnsi="Arial" w:cs="Arial"/>
          <w:u w:val="single"/>
        </w:rPr>
        <w:t xml:space="preserve">закрытые </w:t>
      </w:r>
      <w:r w:rsidR="003B055C" w:rsidRPr="009545C0">
        <w:rPr>
          <w:rFonts w:ascii="Arial" w:hAnsi="Arial" w:cs="Arial"/>
          <w:color w:val="000000"/>
          <w:u w:val="single"/>
        </w:rPr>
        <w:t>задания</w:t>
      </w:r>
      <w:r w:rsidRPr="009545C0">
        <w:rPr>
          <w:rFonts w:ascii="Arial" w:hAnsi="Arial" w:cs="Arial"/>
          <w:color w:val="000000"/>
          <w:u w:val="single"/>
        </w:rPr>
        <w:t>:</w:t>
      </w:r>
    </w:p>
    <w:p w:rsidR="0032345D" w:rsidRPr="00825143" w:rsidRDefault="0032345D" w:rsidP="0032345D">
      <w:pPr>
        <w:tabs>
          <w:tab w:val="right" w:leader="underscore" w:pos="9639"/>
        </w:tabs>
        <w:jc w:val="both"/>
        <w:rPr>
          <w:rFonts w:ascii="Arial" w:hAnsi="Arial" w:cs="Arial"/>
        </w:rPr>
      </w:pPr>
      <w:r w:rsidRPr="00AD5CB7">
        <w:rPr>
          <w:rFonts w:ascii="Arial" w:hAnsi="Arial" w:cs="Arial"/>
          <w:color w:val="000000"/>
        </w:rPr>
        <w:t xml:space="preserve">1. </w:t>
      </w:r>
      <w:r w:rsidRPr="00825143">
        <w:rPr>
          <w:rFonts w:ascii="Arial" w:hAnsi="Arial" w:cs="Arial"/>
        </w:rPr>
        <w:t>Выберите правильный вариант ответа:</w:t>
      </w:r>
    </w:p>
    <w:p w:rsidR="0032345D" w:rsidRPr="00825143" w:rsidRDefault="0032345D" w:rsidP="0032345D">
      <w:pPr>
        <w:pStyle w:val="a4"/>
        <w:shd w:val="clear" w:color="auto" w:fill="FFFFFF"/>
        <w:spacing w:before="0" w:beforeAutospacing="0" w:after="0" w:afterAutospacing="0"/>
        <w:jc w:val="both"/>
        <w:rPr>
          <w:rFonts w:ascii="Arial" w:hAnsi="Arial" w:cs="Arial"/>
          <w:b/>
          <w:bCs/>
        </w:rPr>
      </w:pPr>
      <w:r w:rsidRPr="00825143">
        <w:rPr>
          <w:rStyle w:val="aff0"/>
          <w:rFonts w:ascii="Arial" w:hAnsi="Arial" w:cs="Arial"/>
          <w:b w:val="0"/>
        </w:rPr>
        <w:t>Самосознание личности – это … .</w:t>
      </w:r>
    </w:p>
    <w:p w:rsidR="0032345D" w:rsidRPr="00825143" w:rsidRDefault="00825143" w:rsidP="00825143">
      <w:pPr>
        <w:pStyle w:val="a4"/>
        <w:shd w:val="clear" w:color="auto" w:fill="FFFFFF"/>
        <w:spacing w:before="0" w:beforeAutospacing="0" w:after="0" w:afterAutospacing="0"/>
        <w:jc w:val="both"/>
        <w:rPr>
          <w:rFonts w:ascii="Arial" w:hAnsi="Arial" w:cs="Arial"/>
        </w:rPr>
      </w:pPr>
      <w:r>
        <w:rPr>
          <w:rFonts w:ascii="Arial" w:hAnsi="Arial" w:cs="Arial"/>
          <w:b/>
        </w:rPr>
        <w:t xml:space="preserve">а) </w:t>
      </w:r>
      <w:r w:rsidR="0032345D" w:rsidRPr="00825143">
        <w:rPr>
          <w:rFonts w:ascii="Arial" w:hAnsi="Arial" w:cs="Arial"/>
          <w:b/>
        </w:rPr>
        <w:t>осознание индивидом собственных потребностей, способностей, мотивов пов</w:t>
      </w:r>
      <w:r w:rsidR="0032345D" w:rsidRPr="00825143">
        <w:rPr>
          <w:rFonts w:ascii="Arial" w:hAnsi="Arial" w:cs="Arial"/>
          <w:b/>
        </w:rPr>
        <w:t>е</w:t>
      </w:r>
      <w:r w:rsidR="0032345D" w:rsidRPr="00825143">
        <w:rPr>
          <w:rFonts w:ascii="Arial" w:hAnsi="Arial" w:cs="Arial"/>
          <w:b/>
        </w:rPr>
        <w:t>дения, мыслей</w:t>
      </w:r>
    </w:p>
    <w:p w:rsidR="0032345D" w:rsidRPr="00825143" w:rsidRDefault="00825143" w:rsidP="00825143">
      <w:pPr>
        <w:pStyle w:val="a4"/>
        <w:shd w:val="clear" w:color="auto" w:fill="FFFFFF"/>
        <w:spacing w:before="0" w:beforeAutospacing="0" w:after="0" w:afterAutospacing="0"/>
        <w:jc w:val="both"/>
        <w:rPr>
          <w:rFonts w:ascii="Arial" w:hAnsi="Arial" w:cs="Arial"/>
        </w:rPr>
      </w:pPr>
      <w:r>
        <w:rPr>
          <w:rFonts w:ascii="Arial" w:hAnsi="Arial" w:cs="Arial"/>
        </w:rPr>
        <w:t xml:space="preserve">б) </w:t>
      </w:r>
      <w:r w:rsidR="0032345D" w:rsidRPr="00825143">
        <w:rPr>
          <w:rFonts w:ascii="Arial" w:hAnsi="Arial" w:cs="Arial"/>
        </w:rPr>
        <w:t>анализ совершенных поступков</w:t>
      </w:r>
    </w:p>
    <w:p w:rsidR="0032345D" w:rsidRPr="00825143" w:rsidRDefault="00825143" w:rsidP="00825143">
      <w:pPr>
        <w:pStyle w:val="a4"/>
        <w:shd w:val="clear" w:color="auto" w:fill="FFFFFF"/>
        <w:spacing w:before="0" w:beforeAutospacing="0" w:after="0" w:afterAutospacing="0"/>
        <w:jc w:val="both"/>
        <w:rPr>
          <w:rFonts w:ascii="Arial" w:hAnsi="Arial" w:cs="Arial"/>
        </w:rPr>
      </w:pPr>
      <w:r>
        <w:rPr>
          <w:rFonts w:ascii="Arial" w:hAnsi="Arial" w:cs="Arial"/>
        </w:rPr>
        <w:t xml:space="preserve">в) </w:t>
      </w:r>
      <w:r w:rsidR="0032345D" w:rsidRPr="00825143">
        <w:rPr>
          <w:rFonts w:ascii="Arial" w:hAnsi="Arial" w:cs="Arial"/>
        </w:rPr>
        <w:t>установка на предначертанность жизненного пути</w:t>
      </w:r>
    </w:p>
    <w:p w:rsidR="0032345D" w:rsidRPr="00825143" w:rsidRDefault="00825143" w:rsidP="00825143">
      <w:pPr>
        <w:pStyle w:val="a4"/>
        <w:shd w:val="clear" w:color="auto" w:fill="FFFFFF"/>
        <w:spacing w:before="0" w:beforeAutospacing="0" w:after="0" w:afterAutospacing="0"/>
        <w:jc w:val="both"/>
        <w:rPr>
          <w:rFonts w:ascii="Arial" w:hAnsi="Arial" w:cs="Arial"/>
        </w:rPr>
      </w:pPr>
      <w:r>
        <w:rPr>
          <w:rFonts w:ascii="Arial" w:hAnsi="Arial" w:cs="Arial"/>
          <w:shd w:val="clear" w:color="auto" w:fill="FFFFFF"/>
        </w:rPr>
        <w:t xml:space="preserve">г) </w:t>
      </w:r>
      <w:r w:rsidR="0032345D" w:rsidRPr="00825143">
        <w:rPr>
          <w:rFonts w:ascii="Arial" w:hAnsi="Arial" w:cs="Arial"/>
          <w:shd w:val="clear" w:color="auto" w:fill="FFFFFF"/>
        </w:rPr>
        <w:t>м</w:t>
      </w:r>
      <w:r w:rsidR="0032345D" w:rsidRPr="00825143">
        <w:rPr>
          <w:rFonts w:ascii="Arial" w:hAnsi="Arial" w:cs="Arial"/>
        </w:rPr>
        <w:t>ера принятия или непринятия индивидом самого себя</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Проективный метод – это … .</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метод, задания в котором представлены в виде вопросов или утверждений, при этом задачей испытуемого является самостоятельное формулирование отв</w:t>
      </w:r>
      <w:r w:rsidR="0032345D" w:rsidRPr="00825143">
        <w:rPr>
          <w:rFonts w:ascii="Arial" w:hAnsi="Arial" w:cs="Arial"/>
        </w:rPr>
        <w:t>е</w:t>
      </w:r>
      <w:r w:rsidR="0032345D" w:rsidRPr="00825143">
        <w:rPr>
          <w:rFonts w:ascii="Arial" w:hAnsi="Arial" w:cs="Arial"/>
        </w:rPr>
        <w:t>тов</w:t>
      </w:r>
    </w:p>
    <w:p w:rsidR="0032345D" w:rsidRPr="00825143" w:rsidRDefault="0095114D" w:rsidP="0095114D">
      <w:pPr>
        <w:jc w:val="both"/>
        <w:rPr>
          <w:rFonts w:ascii="Arial" w:hAnsi="Arial" w:cs="Arial"/>
        </w:rPr>
      </w:pPr>
      <w:r>
        <w:rPr>
          <w:rFonts w:ascii="Arial" w:hAnsi="Arial" w:cs="Arial"/>
        </w:rPr>
        <w:t xml:space="preserve">б) </w:t>
      </w:r>
      <w:r w:rsidR="0032345D" w:rsidRPr="00825143">
        <w:rPr>
          <w:rFonts w:ascii="Arial" w:hAnsi="Arial" w:cs="Arial"/>
        </w:rPr>
        <w:t>целенаправленное, особым образом организованное и регистрируемое воспр</w:t>
      </w:r>
      <w:r w:rsidR="0032345D" w:rsidRPr="00825143">
        <w:rPr>
          <w:rFonts w:ascii="Arial" w:hAnsi="Arial" w:cs="Arial"/>
        </w:rPr>
        <w:t>и</w:t>
      </w:r>
      <w:r w:rsidR="0032345D" w:rsidRPr="00825143">
        <w:rPr>
          <w:rFonts w:ascii="Arial" w:hAnsi="Arial" w:cs="Arial"/>
        </w:rPr>
        <w:t>ятие н</w:t>
      </w:r>
      <w:r w:rsidR="0032345D" w:rsidRPr="00825143">
        <w:rPr>
          <w:rFonts w:ascii="Arial" w:hAnsi="Arial" w:cs="Arial"/>
        </w:rPr>
        <w:t>а</w:t>
      </w:r>
      <w:r w:rsidR="0032345D" w:rsidRPr="00825143">
        <w:rPr>
          <w:rFonts w:ascii="Arial" w:hAnsi="Arial" w:cs="Arial"/>
        </w:rPr>
        <w:t>блюдаемого явления</w:t>
      </w:r>
    </w:p>
    <w:p w:rsidR="0032345D" w:rsidRPr="00825143" w:rsidRDefault="0095114D" w:rsidP="0095114D">
      <w:pPr>
        <w:jc w:val="both"/>
        <w:rPr>
          <w:rFonts w:ascii="Arial" w:hAnsi="Arial" w:cs="Arial"/>
        </w:rPr>
      </w:pPr>
      <w:r>
        <w:rPr>
          <w:rFonts w:ascii="Arial" w:hAnsi="Arial" w:cs="Arial"/>
        </w:rPr>
        <w:t xml:space="preserve">в) </w:t>
      </w:r>
      <w:r w:rsidR="0032345D" w:rsidRPr="00825143">
        <w:rPr>
          <w:rFonts w:ascii="Arial" w:hAnsi="Arial" w:cs="Arial"/>
        </w:rPr>
        <w:t>количественно-качественный анализ документальных и материальных источн</w:t>
      </w:r>
      <w:r w:rsidR="0032345D" w:rsidRPr="00825143">
        <w:rPr>
          <w:rFonts w:ascii="Arial" w:hAnsi="Arial" w:cs="Arial"/>
        </w:rPr>
        <w:t>и</w:t>
      </w:r>
      <w:r w:rsidR="0032345D" w:rsidRPr="00825143">
        <w:rPr>
          <w:rFonts w:ascii="Arial" w:hAnsi="Arial" w:cs="Arial"/>
        </w:rPr>
        <w:t>ков, позволя</w:t>
      </w:r>
      <w:r w:rsidR="0032345D" w:rsidRPr="00825143">
        <w:rPr>
          <w:rFonts w:ascii="Arial" w:hAnsi="Arial" w:cs="Arial"/>
        </w:rPr>
        <w:t>ю</w:t>
      </w:r>
      <w:r w:rsidR="0032345D" w:rsidRPr="00825143">
        <w:rPr>
          <w:rFonts w:ascii="Arial" w:hAnsi="Arial" w:cs="Arial"/>
        </w:rPr>
        <w:t>щий изучать продукты человеческой деятельности</w:t>
      </w:r>
    </w:p>
    <w:p w:rsidR="0032345D" w:rsidRPr="00825143" w:rsidRDefault="0095114D" w:rsidP="0095114D">
      <w:pPr>
        <w:jc w:val="both"/>
        <w:rPr>
          <w:rFonts w:ascii="Arial" w:hAnsi="Arial" w:cs="Arial"/>
        </w:rPr>
      </w:pPr>
      <w:r>
        <w:rPr>
          <w:rFonts w:ascii="Arial" w:hAnsi="Arial" w:cs="Arial"/>
          <w:b/>
        </w:rPr>
        <w:t xml:space="preserve">г) </w:t>
      </w:r>
      <w:r w:rsidR="0032345D" w:rsidRPr="00825143">
        <w:rPr>
          <w:rFonts w:ascii="Arial" w:hAnsi="Arial" w:cs="Arial"/>
          <w:b/>
        </w:rPr>
        <w:t>метод, опирающийся преимущественно на глобальный подход к оценке</w:t>
      </w:r>
      <w:r w:rsidR="0032345D" w:rsidRPr="00825143">
        <w:rPr>
          <w:rFonts w:ascii="Arial" w:hAnsi="Arial" w:cs="Arial"/>
        </w:rPr>
        <w:t xml:space="preserve"> </w:t>
      </w:r>
      <w:r w:rsidR="0032345D" w:rsidRPr="00825143">
        <w:rPr>
          <w:rFonts w:ascii="Arial" w:hAnsi="Arial" w:cs="Arial"/>
          <w:b/>
        </w:rPr>
        <w:t>ли</w:t>
      </w:r>
      <w:r w:rsidR="0032345D" w:rsidRPr="00825143">
        <w:rPr>
          <w:rFonts w:ascii="Arial" w:hAnsi="Arial" w:cs="Arial"/>
          <w:b/>
        </w:rPr>
        <w:t>ч</w:t>
      </w:r>
      <w:r w:rsidR="0032345D" w:rsidRPr="00825143">
        <w:rPr>
          <w:rFonts w:ascii="Arial" w:hAnsi="Arial" w:cs="Arial"/>
          <w:b/>
        </w:rPr>
        <w:t>ности с использованием неопределенных стимулов, которые испытуемый должен сам дополнять, интерпр</w:t>
      </w:r>
      <w:r w:rsidR="0032345D" w:rsidRPr="00825143">
        <w:rPr>
          <w:rFonts w:ascii="Arial" w:hAnsi="Arial" w:cs="Arial"/>
          <w:b/>
        </w:rPr>
        <w:t>е</w:t>
      </w:r>
      <w:r w:rsidR="0032345D" w:rsidRPr="00825143">
        <w:rPr>
          <w:rFonts w:ascii="Arial" w:hAnsi="Arial" w:cs="Arial"/>
          <w:b/>
        </w:rPr>
        <w:t>тировать, развивать и т.д.</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3. </w:t>
      </w:r>
      <w:r w:rsidRPr="00825143">
        <w:rPr>
          <w:rFonts w:ascii="Arial" w:hAnsi="Arial" w:cs="Arial"/>
        </w:rPr>
        <w:t>Выберите правильный вариант ответа:</w:t>
      </w:r>
    </w:p>
    <w:p w:rsidR="0032345D" w:rsidRPr="00825143" w:rsidRDefault="0032345D" w:rsidP="0032345D">
      <w:pPr>
        <w:pStyle w:val="16"/>
        <w:jc w:val="both"/>
        <w:rPr>
          <w:rFonts w:ascii="Arial" w:hAnsi="Arial" w:cs="Arial"/>
          <w:i/>
          <w:sz w:val="24"/>
          <w:szCs w:val="24"/>
        </w:rPr>
      </w:pPr>
      <w:r w:rsidRPr="00825143">
        <w:rPr>
          <w:rFonts w:ascii="Arial" w:hAnsi="Arial" w:cs="Arial"/>
          <w:sz w:val="24"/>
          <w:szCs w:val="24"/>
        </w:rPr>
        <w:t>Кто являлся основателем «индивидуальной психологии»?</w:t>
      </w:r>
    </w:p>
    <w:p w:rsidR="0032345D" w:rsidRPr="00825143" w:rsidRDefault="0095114D" w:rsidP="0095114D">
      <w:pPr>
        <w:tabs>
          <w:tab w:val="left" w:pos="709"/>
          <w:tab w:val="left" w:pos="4164"/>
        </w:tabs>
        <w:jc w:val="both"/>
        <w:rPr>
          <w:rFonts w:ascii="Arial" w:hAnsi="Arial" w:cs="Arial"/>
        </w:rPr>
      </w:pPr>
      <w:r>
        <w:rPr>
          <w:rFonts w:ascii="Arial" w:hAnsi="Arial" w:cs="Arial"/>
        </w:rPr>
        <w:t xml:space="preserve">а) </w:t>
      </w:r>
      <w:r w:rsidR="0032345D" w:rsidRPr="00825143">
        <w:rPr>
          <w:rFonts w:ascii="Arial" w:hAnsi="Arial" w:cs="Arial"/>
        </w:rPr>
        <w:t>Фрейд</w:t>
      </w:r>
    </w:p>
    <w:p w:rsidR="0032345D" w:rsidRPr="00825143" w:rsidRDefault="0095114D" w:rsidP="0095114D">
      <w:pPr>
        <w:tabs>
          <w:tab w:val="left" w:pos="709"/>
          <w:tab w:val="left" w:pos="4164"/>
        </w:tabs>
        <w:jc w:val="both"/>
        <w:rPr>
          <w:rFonts w:ascii="Arial" w:hAnsi="Arial" w:cs="Arial"/>
        </w:rPr>
      </w:pPr>
      <w:r>
        <w:rPr>
          <w:rFonts w:ascii="Arial" w:hAnsi="Arial" w:cs="Arial"/>
        </w:rPr>
        <w:t xml:space="preserve">б) </w:t>
      </w:r>
      <w:r w:rsidR="0032345D" w:rsidRPr="00825143">
        <w:rPr>
          <w:rFonts w:ascii="Arial" w:hAnsi="Arial" w:cs="Arial"/>
        </w:rPr>
        <w:t>Юнг</w:t>
      </w:r>
    </w:p>
    <w:p w:rsidR="0032345D" w:rsidRPr="00825143" w:rsidRDefault="0095114D" w:rsidP="0095114D">
      <w:pPr>
        <w:tabs>
          <w:tab w:val="left" w:pos="709"/>
          <w:tab w:val="left" w:pos="4164"/>
        </w:tabs>
        <w:jc w:val="both"/>
        <w:rPr>
          <w:rFonts w:ascii="Arial" w:hAnsi="Arial" w:cs="Arial"/>
          <w:b/>
        </w:rPr>
      </w:pPr>
      <w:r>
        <w:rPr>
          <w:rFonts w:ascii="Arial" w:hAnsi="Arial" w:cs="Arial"/>
          <w:b/>
        </w:rPr>
        <w:t xml:space="preserve">в) </w:t>
      </w:r>
      <w:r w:rsidR="0032345D" w:rsidRPr="00825143">
        <w:rPr>
          <w:rFonts w:ascii="Arial" w:hAnsi="Arial" w:cs="Arial"/>
          <w:b/>
        </w:rPr>
        <w:t>Адлер</w:t>
      </w:r>
    </w:p>
    <w:p w:rsidR="0032345D" w:rsidRPr="00825143" w:rsidRDefault="0095114D" w:rsidP="0095114D">
      <w:pPr>
        <w:tabs>
          <w:tab w:val="left" w:pos="709"/>
          <w:tab w:val="left" w:pos="4164"/>
        </w:tabs>
        <w:jc w:val="both"/>
        <w:rPr>
          <w:rFonts w:ascii="Arial" w:hAnsi="Arial" w:cs="Arial"/>
        </w:rPr>
      </w:pPr>
      <w:r>
        <w:rPr>
          <w:rFonts w:ascii="Arial" w:hAnsi="Arial" w:cs="Arial"/>
        </w:rPr>
        <w:t xml:space="preserve">г) </w:t>
      </w:r>
      <w:r w:rsidR="0032345D" w:rsidRPr="00825143">
        <w:rPr>
          <w:rFonts w:ascii="Arial" w:hAnsi="Arial" w:cs="Arial"/>
        </w:rPr>
        <w:t>Вудкок</w:t>
      </w:r>
    </w:p>
    <w:p w:rsidR="0032345D" w:rsidRPr="00825143" w:rsidRDefault="0032345D" w:rsidP="0032345D">
      <w:pPr>
        <w:jc w:val="both"/>
        <w:rPr>
          <w:rFonts w:ascii="Arial" w:hAnsi="Arial" w:cs="Arial"/>
          <w:shd w:val="clear" w:color="auto" w:fill="FFFFFF"/>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4.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shd w:val="clear" w:color="auto" w:fill="FFFFFF"/>
        </w:rPr>
      </w:pPr>
      <w:r w:rsidRPr="00825143">
        <w:rPr>
          <w:rFonts w:ascii="Arial" w:hAnsi="Arial" w:cs="Arial"/>
          <w:shd w:val="clear" w:color="auto" w:fill="FFFFFF"/>
        </w:rPr>
        <w:t>Желание человека стать тем, кем он может стать, Маслоу связывал с активацией потребн</w:t>
      </w:r>
      <w:r w:rsidRPr="00825143">
        <w:rPr>
          <w:rFonts w:ascii="Arial" w:hAnsi="Arial" w:cs="Arial"/>
          <w:shd w:val="clear" w:color="auto" w:fill="FFFFFF"/>
        </w:rPr>
        <w:t>о</w:t>
      </w:r>
      <w:r w:rsidRPr="00825143">
        <w:rPr>
          <w:rFonts w:ascii="Arial" w:hAnsi="Arial" w:cs="Arial"/>
          <w:shd w:val="clear" w:color="auto" w:fill="FFFFFF"/>
        </w:rPr>
        <w:t>сти в … .</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самоуважении</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принадлежности и любви</w:t>
      </w:r>
    </w:p>
    <w:p w:rsidR="0032345D" w:rsidRPr="00825143" w:rsidRDefault="0095114D" w:rsidP="0095114D">
      <w:pPr>
        <w:jc w:val="both"/>
        <w:rPr>
          <w:rFonts w:ascii="Arial" w:hAnsi="Arial" w:cs="Arial"/>
          <w:b/>
          <w:shd w:val="clear" w:color="auto" w:fill="FFFFFF"/>
        </w:rPr>
      </w:pPr>
      <w:r>
        <w:rPr>
          <w:rFonts w:ascii="Arial" w:hAnsi="Arial" w:cs="Arial"/>
          <w:b/>
          <w:shd w:val="clear" w:color="auto" w:fill="FFFFFF"/>
        </w:rPr>
        <w:t xml:space="preserve">в) </w:t>
      </w:r>
      <w:r w:rsidR="0032345D" w:rsidRPr="00825143">
        <w:rPr>
          <w:rFonts w:ascii="Arial" w:hAnsi="Arial" w:cs="Arial"/>
          <w:b/>
          <w:shd w:val="clear" w:color="auto" w:fill="FFFFFF"/>
        </w:rPr>
        <w:t>самоактуализации</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г) </w:t>
      </w:r>
      <w:r w:rsidR="0032345D" w:rsidRPr="00825143">
        <w:rPr>
          <w:rFonts w:ascii="Arial" w:hAnsi="Arial" w:cs="Arial"/>
          <w:shd w:val="clear" w:color="auto" w:fill="FFFFFF"/>
        </w:rPr>
        <w:t>познании</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5.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Появление дисфункциональных эмоций связывается с наличием иррациональных вер</w:t>
      </w:r>
      <w:r w:rsidRPr="00825143">
        <w:rPr>
          <w:rFonts w:ascii="Arial" w:hAnsi="Arial" w:cs="Arial"/>
        </w:rPr>
        <w:t>о</w:t>
      </w:r>
      <w:r w:rsidRPr="00825143">
        <w:rPr>
          <w:rFonts w:ascii="Arial" w:hAnsi="Arial" w:cs="Arial"/>
        </w:rPr>
        <w:t>ваний в форме абсолютистских требований или «долженствований» в рамках какого направления психол</w:t>
      </w:r>
      <w:r w:rsidRPr="00825143">
        <w:rPr>
          <w:rFonts w:ascii="Arial" w:hAnsi="Arial" w:cs="Arial"/>
        </w:rPr>
        <w:t>о</w:t>
      </w:r>
      <w:r w:rsidRPr="00825143">
        <w:rPr>
          <w:rFonts w:ascii="Arial" w:hAnsi="Arial" w:cs="Arial"/>
        </w:rPr>
        <w:t>гии?</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психодинамического</w:t>
      </w:r>
    </w:p>
    <w:p w:rsidR="0032345D" w:rsidRPr="00825143" w:rsidRDefault="0095114D" w:rsidP="0095114D">
      <w:pPr>
        <w:jc w:val="both"/>
        <w:rPr>
          <w:rFonts w:ascii="Arial" w:hAnsi="Arial" w:cs="Arial"/>
        </w:rPr>
      </w:pPr>
      <w:r>
        <w:rPr>
          <w:rFonts w:ascii="Arial" w:hAnsi="Arial" w:cs="Arial"/>
        </w:rPr>
        <w:t xml:space="preserve">б) </w:t>
      </w:r>
      <w:r w:rsidR="0032345D" w:rsidRPr="00825143">
        <w:rPr>
          <w:rFonts w:ascii="Arial" w:hAnsi="Arial" w:cs="Arial"/>
        </w:rPr>
        <w:t>бихевиорального</w:t>
      </w:r>
    </w:p>
    <w:p w:rsidR="0032345D" w:rsidRPr="00825143" w:rsidRDefault="0095114D" w:rsidP="0095114D">
      <w:pPr>
        <w:jc w:val="both"/>
        <w:rPr>
          <w:rFonts w:ascii="Arial" w:hAnsi="Arial" w:cs="Arial"/>
          <w:b/>
        </w:rPr>
      </w:pPr>
      <w:r>
        <w:rPr>
          <w:rFonts w:ascii="Arial" w:hAnsi="Arial" w:cs="Arial"/>
          <w:b/>
        </w:rPr>
        <w:t xml:space="preserve">в) </w:t>
      </w:r>
      <w:r w:rsidR="0032345D" w:rsidRPr="00825143">
        <w:rPr>
          <w:rFonts w:ascii="Arial" w:hAnsi="Arial" w:cs="Arial"/>
          <w:b/>
        </w:rPr>
        <w:t>рационально-эмоциональной психотерапии</w:t>
      </w:r>
    </w:p>
    <w:p w:rsidR="0032345D" w:rsidRPr="00825143" w:rsidRDefault="0095114D" w:rsidP="0095114D">
      <w:pPr>
        <w:jc w:val="both"/>
        <w:rPr>
          <w:rFonts w:ascii="Arial" w:hAnsi="Arial" w:cs="Arial"/>
        </w:rPr>
      </w:pPr>
      <w:r>
        <w:rPr>
          <w:rFonts w:ascii="Arial" w:hAnsi="Arial" w:cs="Arial"/>
        </w:rPr>
        <w:lastRenderedPageBreak/>
        <w:t xml:space="preserve">г) </w:t>
      </w:r>
      <w:r w:rsidR="0032345D" w:rsidRPr="00825143">
        <w:rPr>
          <w:rFonts w:ascii="Arial" w:hAnsi="Arial" w:cs="Arial"/>
        </w:rPr>
        <w:t>клиент-центрированной психотерапии</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6.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Что является решающим фактором в развитии ли</w:t>
      </w:r>
      <w:r w:rsidRPr="00825143">
        <w:rPr>
          <w:rFonts w:ascii="Arial" w:hAnsi="Arial" w:cs="Arial"/>
        </w:rPr>
        <w:t>ч</w:t>
      </w:r>
      <w:r w:rsidRPr="00825143">
        <w:rPr>
          <w:rFonts w:ascii="Arial" w:hAnsi="Arial" w:cs="Arial"/>
        </w:rPr>
        <w:t>ности?</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наследственность (задатки)</w:t>
      </w:r>
    </w:p>
    <w:p w:rsidR="0032345D" w:rsidRPr="00825143" w:rsidRDefault="0095114D" w:rsidP="0095114D">
      <w:pPr>
        <w:jc w:val="both"/>
        <w:rPr>
          <w:rFonts w:ascii="Arial" w:hAnsi="Arial" w:cs="Arial"/>
        </w:rPr>
      </w:pPr>
      <w:r>
        <w:rPr>
          <w:rFonts w:ascii="Arial" w:hAnsi="Arial" w:cs="Arial"/>
        </w:rPr>
        <w:t xml:space="preserve">б) </w:t>
      </w:r>
      <w:r w:rsidR="0032345D" w:rsidRPr="00825143">
        <w:rPr>
          <w:rFonts w:ascii="Arial" w:hAnsi="Arial" w:cs="Arial"/>
        </w:rPr>
        <w:t>среда</w:t>
      </w:r>
    </w:p>
    <w:p w:rsidR="0032345D" w:rsidRPr="00825143" w:rsidRDefault="0095114D" w:rsidP="0095114D">
      <w:pPr>
        <w:jc w:val="both"/>
        <w:rPr>
          <w:rFonts w:ascii="Arial" w:hAnsi="Arial" w:cs="Arial"/>
        </w:rPr>
      </w:pPr>
      <w:r>
        <w:rPr>
          <w:rFonts w:ascii="Arial" w:hAnsi="Arial" w:cs="Arial"/>
        </w:rPr>
        <w:t xml:space="preserve">в) </w:t>
      </w:r>
      <w:r w:rsidR="0032345D" w:rsidRPr="00825143">
        <w:rPr>
          <w:rFonts w:ascii="Arial" w:hAnsi="Arial" w:cs="Arial"/>
        </w:rPr>
        <w:t>специально организованные воспитание и обучение</w:t>
      </w:r>
    </w:p>
    <w:p w:rsidR="0032345D" w:rsidRPr="00825143" w:rsidRDefault="0095114D" w:rsidP="0095114D">
      <w:pPr>
        <w:jc w:val="both"/>
        <w:rPr>
          <w:rFonts w:ascii="Arial" w:hAnsi="Arial" w:cs="Arial"/>
          <w:b/>
        </w:rPr>
      </w:pPr>
      <w:r>
        <w:rPr>
          <w:rFonts w:ascii="Arial" w:hAnsi="Arial" w:cs="Arial"/>
          <w:b/>
        </w:rPr>
        <w:t xml:space="preserve">г) </w:t>
      </w:r>
      <w:r w:rsidR="0032345D" w:rsidRPr="00825143">
        <w:rPr>
          <w:rFonts w:ascii="Arial" w:hAnsi="Arial" w:cs="Arial"/>
          <w:b/>
        </w:rPr>
        <w:t>собственная активность личности (самовоспитание, самообразов</w:t>
      </w:r>
      <w:r w:rsidR="0032345D" w:rsidRPr="00825143">
        <w:rPr>
          <w:rFonts w:ascii="Arial" w:hAnsi="Arial" w:cs="Arial"/>
          <w:b/>
        </w:rPr>
        <w:t>а</w:t>
      </w:r>
      <w:r w:rsidR="0032345D" w:rsidRPr="00825143">
        <w:rPr>
          <w:rFonts w:ascii="Arial" w:hAnsi="Arial" w:cs="Arial"/>
          <w:b/>
        </w:rPr>
        <w:t>ние)</w:t>
      </w:r>
    </w:p>
    <w:p w:rsidR="0032345D" w:rsidRPr="00825143" w:rsidRDefault="0032345D" w:rsidP="0032345D">
      <w:pPr>
        <w:pStyle w:val="a4"/>
        <w:shd w:val="clear" w:color="auto" w:fill="FFFFFF"/>
        <w:spacing w:before="0" w:beforeAutospacing="0" w:after="0" w:afterAutospacing="0"/>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7. </w:t>
      </w:r>
      <w:r w:rsidRPr="00825143">
        <w:rPr>
          <w:rFonts w:ascii="Arial" w:hAnsi="Arial" w:cs="Arial"/>
        </w:rPr>
        <w:t>Выберите правильный вариант ответа:</w:t>
      </w:r>
    </w:p>
    <w:p w:rsidR="0032345D" w:rsidRPr="00825143" w:rsidRDefault="0032345D" w:rsidP="0032345D">
      <w:pPr>
        <w:pStyle w:val="a4"/>
        <w:shd w:val="clear" w:color="auto" w:fill="FFFFFF"/>
        <w:spacing w:before="0" w:beforeAutospacing="0" w:after="0" w:afterAutospacing="0"/>
        <w:jc w:val="both"/>
        <w:rPr>
          <w:rFonts w:ascii="Arial" w:hAnsi="Arial" w:cs="Arial"/>
        </w:rPr>
      </w:pPr>
      <w:r w:rsidRPr="00825143">
        <w:rPr>
          <w:rFonts w:ascii="Arial" w:hAnsi="Arial" w:cs="Arial"/>
        </w:rPr>
        <w:t>Под саморазвитием в психологии понимают … .</w:t>
      </w:r>
    </w:p>
    <w:p w:rsidR="0032345D" w:rsidRPr="00825143" w:rsidRDefault="0095114D" w:rsidP="0095114D">
      <w:pPr>
        <w:pStyle w:val="a4"/>
        <w:shd w:val="clear" w:color="auto" w:fill="FFFFFF"/>
        <w:spacing w:before="0" w:beforeAutospacing="0" w:after="0" w:afterAutospacing="0"/>
        <w:jc w:val="both"/>
        <w:rPr>
          <w:rFonts w:ascii="Arial" w:hAnsi="Arial" w:cs="Arial"/>
        </w:rPr>
      </w:pPr>
      <w:r>
        <w:rPr>
          <w:rFonts w:ascii="Arial" w:hAnsi="Arial" w:cs="Arial"/>
        </w:rPr>
        <w:t xml:space="preserve">а) </w:t>
      </w:r>
      <w:r w:rsidR="0032345D" w:rsidRPr="00825143">
        <w:rPr>
          <w:rFonts w:ascii="Arial" w:hAnsi="Arial" w:cs="Arial"/>
        </w:rPr>
        <w:t>процесс количественных и качественных изменений унаследованных и приобр</w:t>
      </w:r>
      <w:r w:rsidR="0032345D" w:rsidRPr="00825143">
        <w:rPr>
          <w:rFonts w:ascii="Arial" w:hAnsi="Arial" w:cs="Arial"/>
        </w:rPr>
        <w:t>е</w:t>
      </w:r>
      <w:r w:rsidR="0032345D" w:rsidRPr="00825143">
        <w:rPr>
          <w:rFonts w:ascii="Arial" w:hAnsi="Arial" w:cs="Arial"/>
        </w:rPr>
        <w:t>тенных свойств и качеств личности</w:t>
      </w:r>
    </w:p>
    <w:p w:rsidR="0032345D" w:rsidRPr="00825143" w:rsidRDefault="0095114D" w:rsidP="0095114D">
      <w:pPr>
        <w:pStyle w:val="a4"/>
        <w:shd w:val="clear" w:color="auto" w:fill="FFFFFF"/>
        <w:spacing w:before="0" w:beforeAutospacing="0" w:after="0" w:afterAutospacing="0"/>
        <w:jc w:val="both"/>
        <w:rPr>
          <w:rFonts w:ascii="Arial" w:hAnsi="Arial" w:cs="Arial"/>
        </w:rPr>
      </w:pPr>
      <w:r>
        <w:rPr>
          <w:rFonts w:ascii="Arial" w:hAnsi="Arial" w:cs="Arial"/>
        </w:rPr>
        <w:t xml:space="preserve">б) </w:t>
      </w:r>
      <w:r w:rsidR="0032345D" w:rsidRPr="00825143">
        <w:rPr>
          <w:rFonts w:ascii="Arial" w:hAnsi="Arial" w:cs="Arial"/>
        </w:rPr>
        <w:t>способность личности, связанная с умением орган</w:t>
      </w:r>
      <w:r w:rsidR="0032345D" w:rsidRPr="00825143">
        <w:rPr>
          <w:rFonts w:ascii="Arial" w:hAnsi="Arial" w:cs="Arial"/>
        </w:rPr>
        <w:t>и</w:t>
      </w:r>
      <w:r w:rsidR="0032345D" w:rsidRPr="00825143">
        <w:rPr>
          <w:rFonts w:ascii="Arial" w:hAnsi="Arial" w:cs="Arial"/>
        </w:rPr>
        <w:t>зовать себя</w:t>
      </w:r>
    </w:p>
    <w:p w:rsidR="0032345D" w:rsidRPr="00825143" w:rsidRDefault="0095114D" w:rsidP="0095114D">
      <w:pPr>
        <w:pStyle w:val="a4"/>
        <w:shd w:val="clear" w:color="auto" w:fill="FFFFFF"/>
        <w:spacing w:before="0" w:beforeAutospacing="0" w:after="0" w:afterAutospacing="0"/>
        <w:jc w:val="both"/>
        <w:rPr>
          <w:rFonts w:ascii="Arial" w:hAnsi="Arial" w:cs="Arial"/>
          <w:b/>
        </w:rPr>
      </w:pPr>
      <w:r>
        <w:rPr>
          <w:rFonts w:ascii="Arial" w:hAnsi="Arial" w:cs="Arial"/>
          <w:b/>
        </w:rPr>
        <w:t xml:space="preserve">в) </w:t>
      </w:r>
      <w:r w:rsidR="0032345D" w:rsidRPr="00825143">
        <w:rPr>
          <w:rFonts w:ascii="Arial" w:hAnsi="Arial" w:cs="Arial"/>
          <w:b/>
        </w:rPr>
        <w:t>развитие, обусловленное внутренней активностью личности, внутренняя спосо</w:t>
      </w:r>
      <w:r w:rsidR="0032345D" w:rsidRPr="00825143">
        <w:rPr>
          <w:rFonts w:ascii="Arial" w:hAnsi="Arial" w:cs="Arial"/>
          <w:b/>
        </w:rPr>
        <w:t>б</w:t>
      </w:r>
      <w:r w:rsidR="0032345D" w:rsidRPr="00825143">
        <w:rPr>
          <w:rFonts w:ascii="Arial" w:hAnsi="Arial" w:cs="Arial"/>
          <w:b/>
        </w:rPr>
        <w:t>ность личности к работе над собой, к росту, развитию</w:t>
      </w:r>
    </w:p>
    <w:p w:rsidR="0032345D" w:rsidRPr="00825143" w:rsidRDefault="0095114D" w:rsidP="0095114D">
      <w:pPr>
        <w:pStyle w:val="a4"/>
        <w:shd w:val="clear" w:color="auto" w:fill="FFFFFF"/>
        <w:spacing w:before="0" w:beforeAutospacing="0" w:after="0" w:afterAutospacing="0"/>
        <w:jc w:val="both"/>
        <w:rPr>
          <w:rFonts w:ascii="Arial" w:hAnsi="Arial" w:cs="Arial"/>
          <w:b/>
        </w:rPr>
      </w:pPr>
      <w:r>
        <w:rPr>
          <w:rFonts w:ascii="Arial" w:hAnsi="Arial" w:cs="Arial"/>
        </w:rPr>
        <w:t xml:space="preserve">г) </w:t>
      </w:r>
      <w:r w:rsidR="0032345D" w:rsidRPr="00825143">
        <w:rPr>
          <w:rFonts w:ascii="Arial" w:hAnsi="Arial" w:cs="Arial"/>
        </w:rPr>
        <w:t>формирование целостного, относительно постоянного эмоционального отношения к с</w:t>
      </w:r>
      <w:r w:rsidR="0032345D" w:rsidRPr="00825143">
        <w:rPr>
          <w:rFonts w:ascii="Arial" w:hAnsi="Arial" w:cs="Arial"/>
        </w:rPr>
        <w:t>е</w:t>
      </w:r>
      <w:r w:rsidR="0032345D" w:rsidRPr="00825143">
        <w:rPr>
          <w:rFonts w:ascii="Arial" w:hAnsi="Arial" w:cs="Arial"/>
        </w:rPr>
        <w:t>бе</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8.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В системе самоорганизации студентов их самостоятельность в приобретении и и</w:t>
      </w:r>
      <w:r w:rsidRPr="00825143">
        <w:rPr>
          <w:rFonts w:ascii="Arial" w:hAnsi="Arial" w:cs="Arial"/>
        </w:rPr>
        <w:t>с</w:t>
      </w:r>
      <w:r w:rsidRPr="00825143">
        <w:rPr>
          <w:rFonts w:ascii="Arial" w:hAnsi="Arial" w:cs="Arial"/>
        </w:rPr>
        <w:t>пользовании знаний из различных источников для решения практических задач х</w:t>
      </w:r>
      <w:r w:rsidRPr="00825143">
        <w:rPr>
          <w:rFonts w:ascii="Arial" w:hAnsi="Arial" w:cs="Arial"/>
        </w:rPr>
        <w:t>а</w:t>
      </w:r>
      <w:r w:rsidRPr="00825143">
        <w:rPr>
          <w:rFonts w:ascii="Arial" w:hAnsi="Arial" w:cs="Arial"/>
        </w:rPr>
        <w:t>рактеризуют … умения.</w:t>
      </w:r>
    </w:p>
    <w:p w:rsidR="0032345D" w:rsidRPr="00825143" w:rsidRDefault="0095114D" w:rsidP="0095114D">
      <w:pPr>
        <w:rPr>
          <w:rFonts w:ascii="Arial" w:hAnsi="Arial" w:cs="Arial"/>
        </w:rPr>
      </w:pPr>
      <w:r>
        <w:rPr>
          <w:rFonts w:ascii="Arial" w:hAnsi="Arial" w:cs="Arial"/>
        </w:rPr>
        <w:t xml:space="preserve">а) </w:t>
      </w:r>
      <w:r w:rsidR="0032345D" w:rsidRPr="00825143">
        <w:rPr>
          <w:rFonts w:ascii="Arial" w:hAnsi="Arial" w:cs="Arial"/>
        </w:rPr>
        <w:t>организационные</w:t>
      </w:r>
    </w:p>
    <w:p w:rsidR="0032345D" w:rsidRPr="00825143" w:rsidRDefault="0095114D" w:rsidP="0095114D">
      <w:pPr>
        <w:rPr>
          <w:rFonts w:ascii="Arial" w:hAnsi="Arial" w:cs="Arial"/>
          <w:b/>
        </w:rPr>
      </w:pPr>
      <w:r>
        <w:rPr>
          <w:rFonts w:ascii="Arial" w:hAnsi="Arial" w:cs="Arial"/>
          <w:b/>
        </w:rPr>
        <w:t xml:space="preserve">б) </w:t>
      </w:r>
      <w:r w:rsidR="0032345D" w:rsidRPr="00825143">
        <w:rPr>
          <w:rFonts w:ascii="Arial" w:hAnsi="Arial" w:cs="Arial"/>
          <w:b/>
        </w:rPr>
        <w:t>информационные</w:t>
      </w:r>
    </w:p>
    <w:p w:rsidR="0032345D" w:rsidRPr="00825143" w:rsidRDefault="0095114D" w:rsidP="0095114D">
      <w:pPr>
        <w:rPr>
          <w:rFonts w:ascii="Arial" w:hAnsi="Arial" w:cs="Arial"/>
        </w:rPr>
      </w:pPr>
      <w:r>
        <w:rPr>
          <w:rFonts w:ascii="Arial" w:hAnsi="Arial" w:cs="Arial"/>
        </w:rPr>
        <w:t xml:space="preserve">в) </w:t>
      </w:r>
      <w:r w:rsidR="0032345D" w:rsidRPr="00825143">
        <w:rPr>
          <w:rFonts w:ascii="Arial" w:hAnsi="Arial" w:cs="Arial"/>
        </w:rPr>
        <w:t>интеллектуальные</w:t>
      </w:r>
    </w:p>
    <w:p w:rsidR="0032345D" w:rsidRPr="00825143" w:rsidRDefault="0095114D" w:rsidP="0095114D">
      <w:pPr>
        <w:rPr>
          <w:rFonts w:ascii="Arial" w:hAnsi="Arial" w:cs="Arial"/>
        </w:rPr>
      </w:pPr>
      <w:r>
        <w:rPr>
          <w:rFonts w:ascii="Arial" w:hAnsi="Arial" w:cs="Arial"/>
        </w:rPr>
        <w:t xml:space="preserve">г) </w:t>
      </w:r>
      <w:r w:rsidR="0032345D" w:rsidRPr="00825143">
        <w:rPr>
          <w:rFonts w:ascii="Arial" w:hAnsi="Arial" w:cs="Arial"/>
        </w:rPr>
        <w:t>деловые</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9. </w:t>
      </w:r>
      <w:r w:rsidRPr="00825143">
        <w:rPr>
          <w:rFonts w:ascii="Arial" w:hAnsi="Arial" w:cs="Arial"/>
        </w:rPr>
        <w:t>Выберите правильный вариант ответа:</w:t>
      </w:r>
    </w:p>
    <w:p w:rsidR="0032345D" w:rsidRPr="00825143" w:rsidRDefault="0032345D" w:rsidP="0032345D">
      <w:pPr>
        <w:ind w:right="346"/>
        <w:jc w:val="both"/>
        <w:rPr>
          <w:rFonts w:ascii="Arial" w:hAnsi="Arial" w:cs="Arial"/>
        </w:rPr>
      </w:pPr>
      <w:r w:rsidRPr="00825143">
        <w:rPr>
          <w:rFonts w:ascii="Arial" w:hAnsi="Arial" w:cs="Arial"/>
        </w:rPr>
        <w:t xml:space="preserve">Кто ввел понятие </w:t>
      </w:r>
      <w:r w:rsidRPr="0095114D">
        <w:rPr>
          <w:rFonts w:ascii="Arial" w:hAnsi="Arial" w:cs="Arial"/>
          <w:i/>
        </w:rPr>
        <w:t>«пирамида потребностей»</w:t>
      </w:r>
      <w:r w:rsidRPr="00825143">
        <w:rPr>
          <w:rFonts w:ascii="Arial" w:hAnsi="Arial" w:cs="Arial"/>
        </w:rPr>
        <w:t>?</w:t>
      </w:r>
    </w:p>
    <w:p w:rsidR="0032345D" w:rsidRPr="00825143" w:rsidRDefault="0095114D" w:rsidP="0095114D">
      <w:pPr>
        <w:ind w:right="346"/>
        <w:jc w:val="both"/>
        <w:rPr>
          <w:rFonts w:ascii="Arial" w:hAnsi="Arial" w:cs="Arial"/>
        </w:rPr>
      </w:pPr>
      <w:r>
        <w:rPr>
          <w:rFonts w:ascii="Arial" w:hAnsi="Arial" w:cs="Arial"/>
        </w:rPr>
        <w:t xml:space="preserve">а) </w:t>
      </w:r>
      <w:r w:rsidR="0032345D" w:rsidRPr="00825143">
        <w:rPr>
          <w:rFonts w:ascii="Arial" w:hAnsi="Arial" w:cs="Arial"/>
        </w:rPr>
        <w:t>Роджерс</w:t>
      </w:r>
    </w:p>
    <w:p w:rsidR="0032345D" w:rsidRPr="00825143" w:rsidRDefault="0095114D" w:rsidP="0095114D">
      <w:pPr>
        <w:ind w:right="346"/>
        <w:jc w:val="both"/>
        <w:rPr>
          <w:rFonts w:ascii="Arial" w:hAnsi="Arial" w:cs="Arial"/>
        </w:rPr>
      </w:pPr>
      <w:r>
        <w:rPr>
          <w:rFonts w:ascii="Arial" w:hAnsi="Arial" w:cs="Arial"/>
          <w:b/>
        </w:rPr>
        <w:t xml:space="preserve">б) </w:t>
      </w:r>
      <w:r w:rsidR="0032345D" w:rsidRPr="00825143">
        <w:rPr>
          <w:rFonts w:ascii="Arial" w:hAnsi="Arial" w:cs="Arial"/>
          <w:b/>
        </w:rPr>
        <w:t>Маслоу</w:t>
      </w:r>
    </w:p>
    <w:p w:rsidR="0032345D" w:rsidRPr="00825143" w:rsidRDefault="0095114D" w:rsidP="0095114D">
      <w:pPr>
        <w:ind w:right="346"/>
        <w:jc w:val="both"/>
        <w:rPr>
          <w:rFonts w:ascii="Arial" w:hAnsi="Arial" w:cs="Arial"/>
        </w:rPr>
      </w:pPr>
      <w:r>
        <w:rPr>
          <w:rFonts w:ascii="Arial" w:hAnsi="Arial" w:cs="Arial"/>
        </w:rPr>
        <w:t xml:space="preserve">в) </w:t>
      </w:r>
      <w:r w:rsidR="0032345D" w:rsidRPr="00825143">
        <w:rPr>
          <w:rFonts w:ascii="Arial" w:hAnsi="Arial" w:cs="Arial"/>
        </w:rPr>
        <w:t>Адлер</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Климов</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10. Укажите п</w:t>
      </w:r>
      <w:r w:rsidRPr="00825143">
        <w:rPr>
          <w:rFonts w:ascii="Arial" w:hAnsi="Arial" w:cs="Arial"/>
        </w:rPr>
        <w:t xml:space="preserve">редставителя </w:t>
      </w:r>
      <w:r w:rsidRPr="0095114D">
        <w:rPr>
          <w:rFonts w:ascii="Arial" w:hAnsi="Arial" w:cs="Arial"/>
          <w:i/>
        </w:rPr>
        <w:t>«постфрейдизма»</w:t>
      </w:r>
      <w:r w:rsidRPr="00825143">
        <w:rPr>
          <w:rFonts w:ascii="Arial" w:hAnsi="Arial" w:cs="Arial"/>
        </w:rPr>
        <w:t>:</w:t>
      </w:r>
    </w:p>
    <w:p w:rsidR="0032345D" w:rsidRPr="00825143" w:rsidRDefault="0095114D" w:rsidP="0095114D">
      <w:pPr>
        <w:ind w:right="346"/>
        <w:jc w:val="both"/>
        <w:rPr>
          <w:rFonts w:ascii="Arial" w:hAnsi="Arial" w:cs="Arial"/>
        </w:rPr>
      </w:pPr>
      <w:r>
        <w:rPr>
          <w:rFonts w:ascii="Arial" w:hAnsi="Arial" w:cs="Arial"/>
        </w:rPr>
        <w:t xml:space="preserve">а) </w:t>
      </w:r>
      <w:r w:rsidR="0032345D" w:rsidRPr="00825143">
        <w:rPr>
          <w:rFonts w:ascii="Arial" w:hAnsi="Arial" w:cs="Arial"/>
        </w:rPr>
        <w:t>Маслоу</w:t>
      </w:r>
    </w:p>
    <w:p w:rsidR="0032345D" w:rsidRPr="00825143" w:rsidRDefault="0095114D" w:rsidP="0095114D">
      <w:pPr>
        <w:ind w:right="346"/>
        <w:jc w:val="both"/>
        <w:rPr>
          <w:rFonts w:ascii="Arial" w:hAnsi="Arial" w:cs="Arial"/>
        </w:rPr>
      </w:pPr>
      <w:r>
        <w:rPr>
          <w:rFonts w:ascii="Arial" w:hAnsi="Arial" w:cs="Arial"/>
        </w:rPr>
        <w:t xml:space="preserve">б) </w:t>
      </w:r>
      <w:r w:rsidR="0032345D" w:rsidRPr="00825143">
        <w:rPr>
          <w:rFonts w:ascii="Arial" w:hAnsi="Arial" w:cs="Arial"/>
        </w:rPr>
        <w:t>Фрейд</w:t>
      </w:r>
    </w:p>
    <w:p w:rsidR="0032345D" w:rsidRPr="00825143" w:rsidRDefault="0095114D" w:rsidP="0095114D">
      <w:pPr>
        <w:ind w:right="346"/>
        <w:jc w:val="both"/>
        <w:rPr>
          <w:rFonts w:ascii="Arial" w:hAnsi="Arial" w:cs="Arial"/>
          <w:b/>
        </w:rPr>
      </w:pPr>
      <w:r>
        <w:rPr>
          <w:rFonts w:ascii="Arial" w:hAnsi="Arial" w:cs="Arial"/>
          <w:b/>
        </w:rPr>
        <w:t xml:space="preserve">в) </w:t>
      </w:r>
      <w:r w:rsidR="0032345D" w:rsidRPr="00825143">
        <w:rPr>
          <w:rFonts w:ascii="Arial" w:hAnsi="Arial" w:cs="Arial"/>
          <w:b/>
        </w:rPr>
        <w:t>Фромм</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Леонтьев</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11.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Классический психоанализ … .</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опирался на понятия фона и фигуры</w:t>
      </w:r>
    </w:p>
    <w:p w:rsidR="0032345D" w:rsidRPr="00825143" w:rsidRDefault="0095114D" w:rsidP="0095114D">
      <w:pPr>
        <w:jc w:val="both"/>
        <w:rPr>
          <w:rFonts w:ascii="Arial" w:hAnsi="Arial" w:cs="Arial"/>
        </w:rPr>
      </w:pPr>
      <w:r>
        <w:rPr>
          <w:rFonts w:ascii="Arial" w:hAnsi="Arial" w:cs="Arial"/>
          <w:b/>
        </w:rPr>
        <w:t xml:space="preserve">б) </w:t>
      </w:r>
      <w:r w:rsidR="0032345D" w:rsidRPr="00825143">
        <w:rPr>
          <w:rFonts w:ascii="Arial" w:hAnsi="Arial" w:cs="Arial"/>
          <w:b/>
        </w:rPr>
        <w:t>сделал предметом изучения бессознательные влечения человека</w:t>
      </w:r>
    </w:p>
    <w:p w:rsidR="0032345D" w:rsidRPr="00825143" w:rsidRDefault="0095114D" w:rsidP="0095114D">
      <w:pPr>
        <w:ind w:right="346"/>
        <w:jc w:val="both"/>
        <w:rPr>
          <w:rFonts w:ascii="Arial" w:hAnsi="Arial" w:cs="Arial"/>
        </w:rPr>
      </w:pPr>
      <w:r>
        <w:rPr>
          <w:rFonts w:ascii="Arial" w:hAnsi="Arial" w:cs="Arial"/>
        </w:rPr>
        <w:t xml:space="preserve">в) </w:t>
      </w:r>
      <w:r w:rsidR="0032345D" w:rsidRPr="00825143">
        <w:rPr>
          <w:rFonts w:ascii="Arial" w:hAnsi="Arial" w:cs="Arial"/>
        </w:rPr>
        <w:t>внедрил принцип единства сознания и деятельности</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ввел понятие «пирамида потребностей»</w:t>
      </w:r>
    </w:p>
    <w:p w:rsidR="0032345D" w:rsidRPr="00825143" w:rsidRDefault="0032345D" w:rsidP="0032345D">
      <w:pPr>
        <w:pStyle w:val="a4"/>
        <w:shd w:val="clear" w:color="auto" w:fill="FFFFFF"/>
        <w:spacing w:before="0" w:beforeAutospacing="0" w:after="0" w:afterAutospacing="0"/>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12. </w:t>
      </w:r>
      <w:r w:rsidRPr="00825143">
        <w:rPr>
          <w:rFonts w:ascii="Arial" w:hAnsi="Arial" w:cs="Arial"/>
        </w:rPr>
        <w:t>Выберите правильный вариант ответа:</w:t>
      </w:r>
    </w:p>
    <w:p w:rsidR="0032345D" w:rsidRPr="00825143" w:rsidRDefault="0032345D" w:rsidP="0032345D">
      <w:pPr>
        <w:pStyle w:val="a4"/>
        <w:shd w:val="clear" w:color="auto" w:fill="FFFFFF"/>
        <w:spacing w:before="0" w:beforeAutospacing="0" w:after="0" w:afterAutospacing="0"/>
        <w:jc w:val="both"/>
        <w:rPr>
          <w:rFonts w:ascii="Arial" w:hAnsi="Arial" w:cs="Arial"/>
          <w:bCs/>
        </w:rPr>
      </w:pPr>
      <w:r w:rsidRPr="00825143">
        <w:rPr>
          <w:rFonts w:ascii="Arial" w:hAnsi="Arial" w:cs="Arial"/>
        </w:rPr>
        <w:t>Выделение себя из среды, осознание себя как субъекта, автономного от физической и соц</w:t>
      </w:r>
      <w:r w:rsidRPr="00825143">
        <w:rPr>
          <w:rFonts w:ascii="Arial" w:hAnsi="Arial" w:cs="Arial"/>
        </w:rPr>
        <w:t>и</w:t>
      </w:r>
      <w:r w:rsidRPr="00825143">
        <w:rPr>
          <w:rFonts w:ascii="Arial" w:hAnsi="Arial" w:cs="Arial"/>
        </w:rPr>
        <w:t>альной среды; осознание своего внутреннего опыта – это критерии</w:t>
      </w:r>
      <w:r w:rsidRPr="00825143">
        <w:rPr>
          <w:rStyle w:val="aff0"/>
          <w:rFonts w:ascii="Arial" w:hAnsi="Arial" w:cs="Arial"/>
          <w:b w:val="0"/>
        </w:rPr>
        <w:t xml:space="preserve"> … .</w:t>
      </w:r>
    </w:p>
    <w:p w:rsidR="0032345D" w:rsidRPr="00825143" w:rsidRDefault="0095114D" w:rsidP="0095114D">
      <w:pPr>
        <w:pStyle w:val="a4"/>
        <w:shd w:val="clear" w:color="auto" w:fill="FFFFFF"/>
        <w:spacing w:before="0" w:beforeAutospacing="0" w:after="0" w:afterAutospacing="0"/>
        <w:rPr>
          <w:rFonts w:ascii="Arial" w:hAnsi="Arial" w:cs="Arial"/>
          <w:b/>
        </w:rPr>
      </w:pPr>
      <w:r>
        <w:rPr>
          <w:rFonts w:ascii="Arial" w:hAnsi="Arial" w:cs="Arial"/>
          <w:b/>
        </w:rPr>
        <w:t xml:space="preserve">а) </w:t>
      </w:r>
      <w:r w:rsidR="0032345D" w:rsidRPr="00825143">
        <w:rPr>
          <w:rFonts w:ascii="Arial" w:hAnsi="Arial" w:cs="Arial"/>
          <w:b/>
        </w:rPr>
        <w:t>самосознания</w:t>
      </w:r>
    </w:p>
    <w:p w:rsidR="0032345D" w:rsidRPr="00825143" w:rsidRDefault="0095114D" w:rsidP="0095114D">
      <w:pPr>
        <w:pStyle w:val="a4"/>
        <w:shd w:val="clear" w:color="auto" w:fill="FFFFFF"/>
        <w:spacing w:before="0" w:beforeAutospacing="0" w:after="0" w:afterAutospacing="0"/>
        <w:rPr>
          <w:rFonts w:ascii="Arial" w:hAnsi="Arial" w:cs="Arial"/>
        </w:rPr>
      </w:pPr>
      <w:r>
        <w:rPr>
          <w:rFonts w:ascii="Arial" w:hAnsi="Arial" w:cs="Arial"/>
        </w:rPr>
        <w:t xml:space="preserve">б) </w:t>
      </w:r>
      <w:r w:rsidR="0032345D" w:rsidRPr="00825143">
        <w:rPr>
          <w:rFonts w:ascii="Arial" w:hAnsi="Arial" w:cs="Arial"/>
        </w:rPr>
        <w:t>самооценки</w:t>
      </w:r>
    </w:p>
    <w:p w:rsidR="0032345D" w:rsidRPr="00825143" w:rsidRDefault="0095114D" w:rsidP="0095114D">
      <w:pPr>
        <w:pStyle w:val="a4"/>
        <w:shd w:val="clear" w:color="auto" w:fill="FFFFFF"/>
        <w:spacing w:before="0" w:beforeAutospacing="0" w:after="0" w:afterAutospacing="0"/>
        <w:rPr>
          <w:rFonts w:ascii="Arial" w:hAnsi="Arial" w:cs="Arial"/>
        </w:rPr>
      </w:pPr>
      <w:r>
        <w:rPr>
          <w:rFonts w:ascii="Arial" w:hAnsi="Arial" w:cs="Arial"/>
        </w:rPr>
        <w:t xml:space="preserve">в) </w:t>
      </w:r>
      <w:r w:rsidR="0032345D" w:rsidRPr="00825143">
        <w:rPr>
          <w:rFonts w:ascii="Arial" w:hAnsi="Arial" w:cs="Arial"/>
        </w:rPr>
        <w:t>саморегуляции</w:t>
      </w:r>
    </w:p>
    <w:p w:rsidR="0032345D" w:rsidRPr="00825143" w:rsidRDefault="0095114D" w:rsidP="0095114D">
      <w:pPr>
        <w:pStyle w:val="a4"/>
        <w:shd w:val="clear" w:color="auto" w:fill="FFFFFF"/>
        <w:spacing w:before="0" w:beforeAutospacing="0" w:after="0" w:afterAutospacing="0"/>
        <w:rPr>
          <w:rFonts w:ascii="Arial" w:hAnsi="Arial" w:cs="Arial"/>
        </w:rPr>
      </w:pPr>
      <w:r>
        <w:rPr>
          <w:rFonts w:ascii="Arial" w:hAnsi="Arial" w:cs="Arial"/>
        </w:rPr>
        <w:lastRenderedPageBreak/>
        <w:t xml:space="preserve">г) </w:t>
      </w:r>
      <w:r w:rsidR="0032345D" w:rsidRPr="00825143">
        <w:rPr>
          <w:rFonts w:ascii="Arial" w:hAnsi="Arial" w:cs="Arial"/>
        </w:rPr>
        <w:t>самоконтроля</w:t>
      </w:r>
    </w:p>
    <w:p w:rsidR="0032345D" w:rsidRPr="00825143" w:rsidRDefault="0032345D" w:rsidP="0032345D">
      <w:pPr>
        <w:pStyle w:val="a4"/>
        <w:shd w:val="clear" w:color="auto" w:fill="FFFFFF"/>
        <w:spacing w:before="0" w:beforeAutospacing="0" w:after="0" w:afterAutospacing="0"/>
        <w:jc w:val="both"/>
        <w:rPr>
          <w:rFonts w:ascii="Arial" w:hAnsi="Arial" w:cs="Arial"/>
        </w:rPr>
      </w:pPr>
    </w:p>
    <w:p w:rsidR="0032345D" w:rsidRPr="00825143" w:rsidRDefault="0032345D" w:rsidP="0032345D">
      <w:pPr>
        <w:tabs>
          <w:tab w:val="right" w:leader="underscore" w:pos="9639"/>
        </w:tabs>
        <w:jc w:val="both"/>
        <w:rPr>
          <w:rFonts w:ascii="Arial" w:hAnsi="Arial" w:cs="Arial"/>
          <w:bCs/>
        </w:rPr>
      </w:pPr>
      <w:r w:rsidRPr="00825143">
        <w:rPr>
          <w:rFonts w:ascii="Arial" w:hAnsi="Arial" w:cs="Arial"/>
          <w:color w:val="000000"/>
        </w:rPr>
        <w:t xml:space="preserve">13. </w:t>
      </w:r>
      <w:r w:rsidRPr="00825143">
        <w:rPr>
          <w:rFonts w:ascii="Arial" w:hAnsi="Arial" w:cs="Arial"/>
        </w:rPr>
        <w:t>Укажите основную функцию самооценки:</w:t>
      </w:r>
    </w:p>
    <w:p w:rsidR="0032345D" w:rsidRPr="00825143" w:rsidRDefault="0095114D" w:rsidP="0095114D">
      <w:pPr>
        <w:pStyle w:val="a4"/>
        <w:shd w:val="clear" w:color="auto" w:fill="FFFFFF"/>
        <w:spacing w:before="0" w:beforeAutospacing="0" w:after="0" w:afterAutospacing="0"/>
        <w:jc w:val="both"/>
        <w:rPr>
          <w:rFonts w:ascii="Arial" w:hAnsi="Arial" w:cs="Arial"/>
          <w:bCs/>
        </w:rPr>
      </w:pPr>
      <w:r>
        <w:rPr>
          <w:rFonts w:ascii="Arial" w:hAnsi="Arial" w:cs="Arial"/>
        </w:rPr>
        <w:t xml:space="preserve">а) </w:t>
      </w:r>
      <w:r w:rsidR="0032345D" w:rsidRPr="00825143">
        <w:rPr>
          <w:rFonts w:ascii="Arial" w:hAnsi="Arial" w:cs="Arial"/>
        </w:rPr>
        <w:t>осознание своего внутреннего опыта</w:t>
      </w:r>
    </w:p>
    <w:p w:rsidR="0032345D" w:rsidRPr="00825143" w:rsidRDefault="0095114D" w:rsidP="0095114D">
      <w:pPr>
        <w:pStyle w:val="a4"/>
        <w:shd w:val="clear" w:color="auto" w:fill="FFFFFF"/>
        <w:spacing w:before="0" w:beforeAutospacing="0" w:after="0" w:afterAutospacing="0"/>
        <w:jc w:val="both"/>
        <w:rPr>
          <w:rFonts w:ascii="Arial" w:hAnsi="Arial" w:cs="Arial"/>
        </w:rPr>
      </w:pPr>
      <w:r>
        <w:rPr>
          <w:rFonts w:ascii="Arial" w:hAnsi="Arial" w:cs="Arial"/>
          <w:b/>
        </w:rPr>
        <w:t xml:space="preserve">б) </w:t>
      </w:r>
      <w:r w:rsidR="0032345D" w:rsidRPr="00825143">
        <w:rPr>
          <w:rFonts w:ascii="Arial" w:hAnsi="Arial" w:cs="Arial"/>
          <w:b/>
        </w:rPr>
        <w:t>служит необходимым внутренним условием регуляции поведения и де</w:t>
      </w:r>
      <w:r w:rsidR="0032345D" w:rsidRPr="00825143">
        <w:rPr>
          <w:rFonts w:ascii="Arial" w:hAnsi="Arial" w:cs="Arial"/>
          <w:b/>
        </w:rPr>
        <w:t>я</w:t>
      </w:r>
      <w:r w:rsidR="0032345D" w:rsidRPr="00825143">
        <w:rPr>
          <w:rFonts w:ascii="Arial" w:hAnsi="Arial" w:cs="Arial"/>
          <w:b/>
        </w:rPr>
        <w:t>тельности личн</w:t>
      </w:r>
      <w:r w:rsidR="0032345D" w:rsidRPr="00825143">
        <w:rPr>
          <w:rFonts w:ascii="Arial" w:hAnsi="Arial" w:cs="Arial"/>
          <w:b/>
        </w:rPr>
        <w:t>о</w:t>
      </w:r>
      <w:r w:rsidR="0032345D" w:rsidRPr="00825143">
        <w:rPr>
          <w:rFonts w:ascii="Arial" w:hAnsi="Arial" w:cs="Arial"/>
          <w:b/>
        </w:rPr>
        <w:t>сти</w:t>
      </w:r>
    </w:p>
    <w:p w:rsidR="0032345D" w:rsidRPr="00825143" w:rsidRDefault="0095114D" w:rsidP="0095114D">
      <w:pPr>
        <w:pStyle w:val="a4"/>
        <w:shd w:val="clear" w:color="auto" w:fill="FFFFFF"/>
        <w:spacing w:before="0" w:beforeAutospacing="0" w:after="0" w:afterAutospacing="0"/>
        <w:jc w:val="both"/>
        <w:rPr>
          <w:rFonts w:ascii="Arial" w:hAnsi="Arial" w:cs="Arial"/>
        </w:rPr>
      </w:pPr>
      <w:r>
        <w:rPr>
          <w:rFonts w:ascii="Arial" w:hAnsi="Arial" w:cs="Arial"/>
        </w:rPr>
        <w:t xml:space="preserve">в) </w:t>
      </w:r>
      <w:r w:rsidR="0032345D" w:rsidRPr="00825143">
        <w:rPr>
          <w:rFonts w:ascii="Arial" w:hAnsi="Arial" w:cs="Arial"/>
        </w:rPr>
        <w:t>защищает уникальность личности от угрозы ее нивелирования</w:t>
      </w:r>
    </w:p>
    <w:p w:rsidR="0032345D" w:rsidRPr="00825143" w:rsidRDefault="0095114D" w:rsidP="0095114D">
      <w:pPr>
        <w:pStyle w:val="a4"/>
        <w:shd w:val="clear" w:color="auto" w:fill="FFFFFF"/>
        <w:spacing w:before="0" w:beforeAutospacing="0" w:after="0" w:afterAutospacing="0"/>
        <w:jc w:val="both"/>
        <w:rPr>
          <w:rFonts w:ascii="Arial" w:hAnsi="Arial" w:cs="Arial"/>
        </w:rPr>
      </w:pPr>
      <w:r>
        <w:rPr>
          <w:rFonts w:ascii="Arial" w:hAnsi="Arial" w:cs="Arial"/>
        </w:rPr>
        <w:t xml:space="preserve">г) </w:t>
      </w:r>
      <w:r w:rsidR="0032345D" w:rsidRPr="00825143">
        <w:rPr>
          <w:rFonts w:ascii="Arial" w:hAnsi="Arial" w:cs="Arial"/>
        </w:rPr>
        <w:t>обеспечивает потребность человека в признании себя обществом</w:t>
      </w:r>
    </w:p>
    <w:p w:rsidR="0032345D" w:rsidRPr="00825143" w:rsidRDefault="0032345D" w:rsidP="0032345D">
      <w:pPr>
        <w:pStyle w:val="a4"/>
        <w:shd w:val="clear" w:color="auto" w:fill="FFFFFF"/>
        <w:spacing w:before="0" w:beforeAutospacing="0" w:after="0" w:afterAutospacing="0"/>
        <w:jc w:val="both"/>
        <w:rPr>
          <w:rFonts w:ascii="Arial" w:hAnsi="Arial" w:cs="Arial"/>
          <w:bCs/>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14. </w:t>
      </w:r>
      <w:r w:rsidRPr="00825143">
        <w:rPr>
          <w:rFonts w:ascii="Arial" w:hAnsi="Arial" w:cs="Arial"/>
        </w:rPr>
        <w:t>Выберите правильный вариант ответа:</w:t>
      </w:r>
    </w:p>
    <w:p w:rsidR="0032345D" w:rsidRPr="00825143" w:rsidRDefault="0032345D" w:rsidP="0032345D">
      <w:pPr>
        <w:pStyle w:val="a4"/>
        <w:shd w:val="clear" w:color="auto" w:fill="FFFFFF"/>
        <w:spacing w:before="0" w:beforeAutospacing="0" w:after="0" w:afterAutospacing="0"/>
        <w:jc w:val="both"/>
        <w:rPr>
          <w:rFonts w:ascii="Arial" w:hAnsi="Arial" w:cs="Arial"/>
          <w:bCs/>
        </w:rPr>
      </w:pPr>
      <w:r w:rsidRPr="00825143">
        <w:rPr>
          <w:rFonts w:ascii="Arial" w:hAnsi="Arial" w:cs="Arial"/>
          <w:bCs/>
        </w:rPr>
        <w:t>Согласно гуманистическим теориям, самореализация тесно связана с … .</w:t>
      </w:r>
    </w:p>
    <w:p w:rsidR="0032345D" w:rsidRPr="00825143" w:rsidRDefault="0095114D" w:rsidP="0095114D">
      <w:pPr>
        <w:pStyle w:val="a4"/>
        <w:shd w:val="clear" w:color="auto" w:fill="FFFFFF"/>
        <w:spacing w:before="0" w:beforeAutospacing="0" w:after="0" w:afterAutospacing="0"/>
        <w:jc w:val="both"/>
        <w:rPr>
          <w:rFonts w:ascii="Arial" w:hAnsi="Arial" w:cs="Arial"/>
        </w:rPr>
      </w:pPr>
      <w:r>
        <w:rPr>
          <w:rFonts w:ascii="Arial" w:hAnsi="Arial" w:cs="Arial"/>
        </w:rPr>
        <w:t xml:space="preserve">а) </w:t>
      </w:r>
      <w:r w:rsidR="0032345D" w:rsidRPr="00825143">
        <w:rPr>
          <w:rFonts w:ascii="Arial" w:hAnsi="Arial" w:cs="Arial"/>
        </w:rPr>
        <w:t>комплексом превосходства</w:t>
      </w:r>
    </w:p>
    <w:p w:rsidR="0032345D" w:rsidRPr="00825143" w:rsidRDefault="0095114D" w:rsidP="0095114D">
      <w:pPr>
        <w:pStyle w:val="a4"/>
        <w:shd w:val="clear" w:color="auto" w:fill="FFFFFF"/>
        <w:spacing w:before="0" w:beforeAutospacing="0" w:after="0" w:afterAutospacing="0"/>
        <w:jc w:val="both"/>
        <w:rPr>
          <w:rFonts w:ascii="Arial" w:hAnsi="Arial" w:cs="Arial"/>
        </w:rPr>
      </w:pPr>
      <w:r>
        <w:rPr>
          <w:rFonts w:ascii="Arial" w:hAnsi="Arial" w:cs="Arial"/>
          <w:b/>
        </w:rPr>
        <w:t xml:space="preserve">б) </w:t>
      </w:r>
      <w:r w:rsidR="0032345D" w:rsidRPr="00825143">
        <w:rPr>
          <w:rFonts w:ascii="Arial" w:hAnsi="Arial" w:cs="Arial"/>
          <w:b/>
        </w:rPr>
        <w:t>самоуважением</w:t>
      </w:r>
    </w:p>
    <w:p w:rsidR="0032345D" w:rsidRPr="00825143" w:rsidRDefault="0095114D" w:rsidP="0095114D">
      <w:pPr>
        <w:pStyle w:val="a4"/>
        <w:shd w:val="clear" w:color="auto" w:fill="FFFFFF"/>
        <w:spacing w:before="0" w:beforeAutospacing="0" w:after="0" w:afterAutospacing="0"/>
        <w:jc w:val="both"/>
        <w:rPr>
          <w:rFonts w:ascii="Arial" w:hAnsi="Arial" w:cs="Arial"/>
        </w:rPr>
      </w:pPr>
      <w:r>
        <w:rPr>
          <w:rFonts w:ascii="Arial" w:hAnsi="Arial" w:cs="Arial"/>
        </w:rPr>
        <w:t xml:space="preserve">в) </w:t>
      </w:r>
      <w:r w:rsidR="0032345D" w:rsidRPr="00825143">
        <w:rPr>
          <w:rFonts w:ascii="Arial" w:hAnsi="Arial" w:cs="Arial"/>
        </w:rPr>
        <w:t>переоценкой собственного «Я»</w:t>
      </w:r>
    </w:p>
    <w:p w:rsidR="0032345D" w:rsidRPr="00825143" w:rsidRDefault="0095114D" w:rsidP="0095114D">
      <w:pPr>
        <w:pStyle w:val="a4"/>
        <w:shd w:val="clear" w:color="auto" w:fill="FFFFFF"/>
        <w:spacing w:before="0" w:beforeAutospacing="0" w:after="0" w:afterAutospacing="0"/>
        <w:jc w:val="both"/>
        <w:rPr>
          <w:rFonts w:ascii="Arial" w:hAnsi="Arial" w:cs="Arial"/>
        </w:rPr>
      </w:pPr>
      <w:r>
        <w:rPr>
          <w:rFonts w:ascii="Arial" w:hAnsi="Arial" w:cs="Arial"/>
        </w:rPr>
        <w:t xml:space="preserve">г) </w:t>
      </w:r>
      <w:r w:rsidR="0032345D" w:rsidRPr="00825143">
        <w:rPr>
          <w:rFonts w:ascii="Arial" w:hAnsi="Arial" w:cs="Arial"/>
        </w:rPr>
        <w:t>способностью любить</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15.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Что НЕ является личностной характеристикой?</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активность</w:t>
      </w:r>
    </w:p>
    <w:p w:rsidR="0032345D" w:rsidRPr="00825143" w:rsidRDefault="0095114D" w:rsidP="0095114D">
      <w:pPr>
        <w:jc w:val="both"/>
        <w:rPr>
          <w:rFonts w:ascii="Arial" w:hAnsi="Arial" w:cs="Arial"/>
        </w:rPr>
      </w:pPr>
      <w:r>
        <w:rPr>
          <w:rFonts w:ascii="Arial" w:hAnsi="Arial" w:cs="Arial"/>
          <w:b/>
          <w:bCs/>
        </w:rPr>
        <w:t xml:space="preserve">б) </w:t>
      </w:r>
      <w:r w:rsidR="0032345D" w:rsidRPr="00825143">
        <w:rPr>
          <w:rFonts w:ascii="Arial" w:hAnsi="Arial" w:cs="Arial"/>
          <w:b/>
          <w:bCs/>
        </w:rPr>
        <w:t>реактивность</w:t>
      </w:r>
    </w:p>
    <w:p w:rsidR="0032345D" w:rsidRPr="00825143" w:rsidRDefault="0095114D" w:rsidP="0095114D">
      <w:pPr>
        <w:ind w:right="346"/>
        <w:jc w:val="both"/>
        <w:rPr>
          <w:rFonts w:ascii="Arial" w:hAnsi="Arial" w:cs="Arial"/>
        </w:rPr>
      </w:pPr>
      <w:r>
        <w:rPr>
          <w:rFonts w:ascii="Arial" w:hAnsi="Arial" w:cs="Arial"/>
        </w:rPr>
        <w:t xml:space="preserve">в) </w:t>
      </w:r>
      <w:r w:rsidR="0032345D" w:rsidRPr="00825143">
        <w:rPr>
          <w:rFonts w:ascii="Arial" w:hAnsi="Arial" w:cs="Arial"/>
        </w:rPr>
        <w:t>направленность</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самосознание</w:t>
      </w:r>
    </w:p>
    <w:p w:rsidR="0095114D" w:rsidRDefault="0095114D" w:rsidP="0032345D">
      <w:pPr>
        <w:tabs>
          <w:tab w:val="right" w:leader="underscore" w:pos="9639"/>
        </w:tabs>
        <w:jc w:val="both"/>
        <w:rPr>
          <w:rFonts w:ascii="Arial" w:hAnsi="Arial" w:cs="Arial"/>
          <w:color w:val="000000"/>
        </w:rPr>
      </w:pPr>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 xml:space="preserve">16. </w:t>
      </w:r>
      <w:r w:rsidRPr="00825143">
        <w:rPr>
          <w:rFonts w:ascii="Arial" w:hAnsi="Arial" w:cs="Arial"/>
        </w:rPr>
        <w:t>Выберите правильный вариант ответа:</w:t>
      </w:r>
    </w:p>
    <w:p w:rsidR="0032345D" w:rsidRPr="00825143" w:rsidRDefault="0032345D" w:rsidP="0095114D">
      <w:pPr>
        <w:jc w:val="both"/>
        <w:rPr>
          <w:rFonts w:ascii="Arial" w:hAnsi="Arial" w:cs="Arial"/>
        </w:rPr>
      </w:pPr>
      <w:r w:rsidRPr="00825143">
        <w:rPr>
          <w:rFonts w:ascii="Arial" w:hAnsi="Arial" w:cs="Arial"/>
        </w:rPr>
        <w:t>В какой теории личность представляется как совокупность поведе</w:t>
      </w:r>
      <w:r w:rsidRPr="00825143">
        <w:rPr>
          <w:rFonts w:ascii="Arial" w:hAnsi="Arial" w:cs="Arial"/>
        </w:rPr>
        <w:t>н</w:t>
      </w:r>
      <w:r w:rsidRPr="00825143">
        <w:rPr>
          <w:rFonts w:ascii="Arial" w:hAnsi="Arial" w:cs="Arial"/>
        </w:rPr>
        <w:t>ческих реакций?</w:t>
      </w:r>
    </w:p>
    <w:p w:rsidR="0032345D" w:rsidRPr="00825143" w:rsidRDefault="0095114D" w:rsidP="0095114D">
      <w:pPr>
        <w:jc w:val="both"/>
        <w:rPr>
          <w:rFonts w:ascii="Arial" w:hAnsi="Arial" w:cs="Arial"/>
          <w:b/>
        </w:rPr>
      </w:pPr>
      <w:r>
        <w:rPr>
          <w:rFonts w:ascii="Arial" w:hAnsi="Arial" w:cs="Arial"/>
          <w:b/>
        </w:rPr>
        <w:t xml:space="preserve">а) </w:t>
      </w:r>
      <w:r w:rsidR="0032345D" w:rsidRPr="00825143">
        <w:rPr>
          <w:rFonts w:ascii="Arial" w:hAnsi="Arial" w:cs="Arial"/>
          <w:b/>
        </w:rPr>
        <w:t>бихевиоризм</w:t>
      </w:r>
    </w:p>
    <w:p w:rsidR="0032345D" w:rsidRPr="00825143" w:rsidRDefault="0095114D" w:rsidP="0095114D">
      <w:pPr>
        <w:jc w:val="both"/>
        <w:rPr>
          <w:rFonts w:ascii="Arial" w:hAnsi="Arial" w:cs="Arial"/>
          <w:bCs/>
        </w:rPr>
      </w:pPr>
      <w:r>
        <w:rPr>
          <w:rFonts w:ascii="Arial" w:hAnsi="Arial" w:cs="Arial"/>
          <w:bCs/>
        </w:rPr>
        <w:t xml:space="preserve">б) </w:t>
      </w:r>
      <w:r w:rsidR="0032345D" w:rsidRPr="00825143">
        <w:rPr>
          <w:rFonts w:ascii="Arial" w:hAnsi="Arial" w:cs="Arial"/>
          <w:bCs/>
        </w:rPr>
        <w:t>психоанализ</w:t>
      </w:r>
    </w:p>
    <w:p w:rsidR="0032345D" w:rsidRPr="00825143" w:rsidRDefault="0095114D" w:rsidP="0095114D">
      <w:pPr>
        <w:jc w:val="both"/>
        <w:rPr>
          <w:rFonts w:ascii="Arial" w:hAnsi="Arial" w:cs="Arial"/>
        </w:rPr>
      </w:pPr>
      <w:r>
        <w:rPr>
          <w:rFonts w:ascii="Arial" w:hAnsi="Arial" w:cs="Arial"/>
        </w:rPr>
        <w:t xml:space="preserve">в) </w:t>
      </w:r>
      <w:r w:rsidR="0032345D" w:rsidRPr="00825143">
        <w:rPr>
          <w:rFonts w:ascii="Arial" w:hAnsi="Arial" w:cs="Arial"/>
        </w:rPr>
        <w:t>экзистенциализм</w:t>
      </w:r>
    </w:p>
    <w:p w:rsidR="0032345D" w:rsidRPr="00825143" w:rsidRDefault="0095114D" w:rsidP="0095114D">
      <w:pPr>
        <w:jc w:val="both"/>
        <w:rPr>
          <w:rFonts w:ascii="Arial" w:hAnsi="Arial" w:cs="Arial"/>
        </w:rPr>
      </w:pPr>
      <w:r>
        <w:rPr>
          <w:rFonts w:ascii="Arial" w:hAnsi="Arial" w:cs="Arial"/>
        </w:rPr>
        <w:t xml:space="preserve">г) </w:t>
      </w:r>
      <w:r w:rsidR="0032345D" w:rsidRPr="00825143">
        <w:rPr>
          <w:rFonts w:ascii="Arial" w:hAnsi="Arial" w:cs="Arial"/>
        </w:rPr>
        <w:t>когнитивизм</w:t>
      </w:r>
    </w:p>
    <w:p w:rsidR="0032345D" w:rsidRPr="00825143" w:rsidRDefault="0032345D" w:rsidP="0095114D">
      <w:pPr>
        <w:jc w:val="both"/>
        <w:rPr>
          <w:rFonts w:ascii="Arial" w:hAnsi="Arial" w:cs="Arial"/>
        </w:rPr>
      </w:pPr>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 xml:space="preserve">17. </w:t>
      </w:r>
      <w:r w:rsidRPr="00825143">
        <w:rPr>
          <w:rFonts w:ascii="Arial" w:hAnsi="Arial" w:cs="Arial"/>
        </w:rPr>
        <w:t>Выберите правильный вариант ответа:</w:t>
      </w:r>
    </w:p>
    <w:p w:rsidR="0032345D" w:rsidRPr="00825143" w:rsidRDefault="0032345D" w:rsidP="0095114D">
      <w:pPr>
        <w:jc w:val="both"/>
        <w:rPr>
          <w:rFonts w:ascii="Arial" w:hAnsi="Arial" w:cs="Arial"/>
        </w:rPr>
      </w:pPr>
      <w:r w:rsidRPr="00825143">
        <w:rPr>
          <w:rFonts w:ascii="Arial" w:hAnsi="Arial" w:cs="Arial"/>
        </w:rPr>
        <w:t>При самонаблюдении Вы отметили у себя те или иррациональные убеждения, в</w:t>
      </w:r>
      <w:r w:rsidRPr="00825143">
        <w:rPr>
          <w:rFonts w:ascii="Arial" w:hAnsi="Arial" w:cs="Arial"/>
        </w:rPr>
        <w:t>ы</w:t>
      </w:r>
      <w:r w:rsidRPr="00825143">
        <w:rPr>
          <w:rFonts w:ascii="Arial" w:hAnsi="Arial" w:cs="Arial"/>
        </w:rPr>
        <w:t>деленные А. Эллисом. К какой модели следует обратиться для их проработки?</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биопсихосоциальной</w:t>
      </w:r>
    </w:p>
    <w:p w:rsidR="0032345D" w:rsidRPr="00825143" w:rsidRDefault="0095114D" w:rsidP="0095114D">
      <w:pPr>
        <w:jc w:val="both"/>
        <w:rPr>
          <w:rFonts w:ascii="Arial" w:hAnsi="Arial" w:cs="Arial"/>
        </w:rPr>
      </w:pPr>
      <w:r>
        <w:rPr>
          <w:rFonts w:ascii="Arial" w:hAnsi="Arial" w:cs="Arial"/>
        </w:rPr>
        <w:t xml:space="preserve">б) </w:t>
      </w:r>
      <w:r w:rsidR="0032345D" w:rsidRPr="00825143">
        <w:rPr>
          <w:rFonts w:ascii="Arial" w:hAnsi="Arial" w:cs="Arial"/>
        </w:rPr>
        <w:t>последовательной или рационализирующей личности</w:t>
      </w:r>
    </w:p>
    <w:p w:rsidR="0032345D" w:rsidRPr="00825143" w:rsidRDefault="0095114D" w:rsidP="0095114D">
      <w:pPr>
        <w:jc w:val="both"/>
        <w:rPr>
          <w:rFonts w:ascii="Arial" w:hAnsi="Arial" w:cs="Arial"/>
        </w:rPr>
      </w:pPr>
      <w:r>
        <w:rPr>
          <w:rFonts w:ascii="Arial" w:hAnsi="Arial" w:cs="Arial"/>
          <w:b/>
        </w:rPr>
        <w:t xml:space="preserve">в) </w:t>
      </w:r>
      <w:r w:rsidR="0032345D" w:rsidRPr="00825143">
        <w:rPr>
          <w:rFonts w:ascii="Arial" w:hAnsi="Arial" w:cs="Arial"/>
          <w:b/>
        </w:rPr>
        <w:t>А-В-С (активирующее событие–иррациональное убеждение–эмоциональные или п</w:t>
      </w:r>
      <w:r w:rsidR="0032345D" w:rsidRPr="00825143">
        <w:rPr>
          <w:rFonts w:ascii="Arial" w:hAnsi="Arial" w:cs="Arial"/>
          <w:b/>
        </w:rPr>
        <w:t>о</w:t>
      </w:r>
      <w:r w:rsidR="0032345D" w:rsidRPr="00825143">
        <w:rPr>
          <w:rFonts w:ascii="Arial" w:hAnsi="Arial" w:cs="Arial"/>
          <w:b/>
        </w:rPr>
        <w:t>веденческие паттерны)</w:t>
      </w:r>
    </w:p>
    <w:p w:rsidR="0032345D" w:rsidRPr="00825143" w:rsidRDefault="0095114D" w:rsidP="0095114D">
      <w:pPr>
        <w:jc w:val="both"/>
        <w:rPr>
          <w:rFonts w:ascii="Arial" w:hAnsi="Arial" w:cs="Arial"/>
        </w:rPr>
      </w:pPr>
      <w:r>
        <w:rPr>
          <w:rFonts w:ascii="Arial" w:hAnsi="Arial" w:cs="Arial"/>
        </w:rPr>
        <w:t xml:space="preserve">г) </w:t>
      </w:r>
      <w:r w:rsidR="0032345D" w:rsidRPr="00825143">
        <w:rPr>
          <w:rFonts w:ascii="Arial" w:hAnsi="Arial" w:cs="Arial"/>
        </w:rPr>
        <w:t>структурной</w:t>
      </w:r>
    </w:p>
    <w:p w:rsidR="0032345D" w:rsidRPr="00825143" w:rsidRDefault="0032345D" w:rsidP="0095114D">
      <w:pPr>
        <w:contextualSpacing/>
        <w:jc w:val="both"/>
        <w:outlineLvl w:val="1"/>
        <w:rPr>
          <w:rFonts w:ascii="Arial" w:hAnsi="Arial" w:cs="Arial"/>
        </w:rPr>
      </w:pPr>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 xml:space="preserve">17. </w:t>
      </w:r>
      <w:r w:rsidRPr="00825143">
        <w:rPr>
          <w:rFonts w:ascii="Arial" w:hAnsi="Arial" w:cs="Arial"/>
        </w:rPr>
        <w:t>Выберите правильный вариант ответа:</w:t>
      </w:r>
    </w:p>
    <w:p w:rsidR="0032345D" w:rsidRPr="00825143" w:rsidRDefault="0032345D" w:rsidP="0095114D">
      <w:pPr>
        <w:contextualSpacing/>
        <w:jc w:val="both"/>
        <w:outlineLvl w:val="1"/>
        <w:rPr>
          <w:rFonts w:ascii="Arial" w:hAnsi="Arial" w:cs="Arial"/>
          <w:shd w:val="clear" w:color="auto" w:fill="FFFFFF"/>
        </w:rPr>
      </w:pPr>
      <w:r w:rsidRPr="00825143">
        <w:rPr>
          <w:rFonts w:ascii="Arial" w:hAnsi="Arial" w:cs="Arial"/>
        </w:rPr>
        <w:t>Как называется с</w:t>
      </w:r>
      <w:r w:rsidRPr="00825143">
        <w:rPr>
          <w:rFonts w:ascii="Arial" w:hAnsi="Arial" w:cs="Arial"/>
          <w:shd w:val="clear" w:color="auto" w:fill="FFFFFF"/>
        </w:rPr>
        <w:t>овокупность внутренних и внешних условий и факторов, которые определяют направление деятельности человека?</w:t>
      </w:r>
    </w:p>
    <w:p w:rsidR="0032345D" w:rsidRPr="00825143" w:rsidRDefault="0095114D" w:rsidP="0095114D">
      <w:pPr>
        <w:contextualSpacing/>
        <w:jc w:val="both"/>
        <w:outlineLvl w:val="1"/>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поведение</w:t>
      </w:r>
    </w:p>
    <w:p w:rsidR="0032345D" w:rsidRPr="00825143" w:rsidRDefault="0095114D" w:rsidP="0095114D">
      <w:pPr>
        <w:contextualSpacing/>
        <w:jc w:val="both"/>
        <w:outlineLvl w:val="1"/>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поступок</w:t>
      </w:r>
    </w:p>
    <w:p w:rsidR="0032345D" w:rsidRPr="00825143" w:rsidRDefault="0095114D" w:rsidP="0095114D">
      <w:pPr>
        <w:contextualSpacing/>
        <w:jc w:val="both"/>
        <w:outlineLvl w:val="1"/>
        <w:rPr>
          <w:rFonts w:ascii="Arial" w:hAnsi="Arial" w:cs="Arial"/>
          <w:shd w:val="clear" w:color="auto" w:fill="FFFFFF"/>
        </w:rPr>
      </w:pPr>
      <w:r>
        <w:rPr>
          <w:rFonts w:ascii="Arial" w:hAnsi="Arial" w:cs="Arial"/>
          <w:shd w:val="clear" w:color="auto" w:fill="FFFFFF"/>
        </w:rPr>
        <w:t xml:space="preserve">в) </w:t>
      </w:r>
      <w:r w:rsidR="0032345D" w:rsidRPr="00825143">
        <w:rPr>
          <w:rFonts w:ascii="Arial" w:hAnsi="Arial" w:cs="Arial"/>
          <w:shd w:val="clear" w:color="auto" w:fill="FFFFFF"/>
        </w:rPr>
        <w:t>результат</w:t>
      </w:r>
    </w:p>
    <w:p w:rsidR="0032345D" w:rsidRPr="00825143" w:rsidRDefault="0095114D" w:rsidP="0095114D">
      <w:pPr>
        <w:contextualSpacing/>
        <w:jc w:val="both"/>
        <w:outlineLvl w:val="1"/>
        <w:rPr>
          <w:rFonts w:ascii="Arial" w:hAnsi="Arial" w:cs="Arial"/>
          <w:b/>
        </w:rPr>
      </w:pPr>
      <w:r>
        <w:rPr>
          <w:rFonts w:ascii="Arial" w:hAnsi="Arial" w:cs="Arial"/>
          <w:b/>
          <w:shd w:val="clear" w:color="auto" w:fill="FFFFFF"/>
        </w:rPr>
        <w:t xml:space="preserve">г) </w:t>
      </w:r>
      <w:r w:rsidR="0032345D" w:rsidRPr="00825143">
        <w:rPr>
          <w:rFonts w:ascii="Arial" w:hAnsi="Arial" w:cs="Arial"/>
          <w:b/>
          <w:shd w:val="clear" w:color="auto" w:fill="FFFFFF"/>
        </w:rPr>
        <w:t>мотив</w:t>
      </w:r>
    </w:p>
    <w:p w:rsidR="0032345D" w:rsidRPr="00825143" w:rsidRDefault="0032345D" w:rsidP="0095114D">
      <w:pPr>
        <w:tabs>
          <w:tab w:val="right" w:leader="underscore" w:pos="9639"/>
        </w:tabs>
        <w:jc w:val="both"/>
        <w:rPr>
          <w:rFonts w:ascii="Arial" w:hAnsi="Arial" w:cs="Arial"/>
          <w:color w:val="000000"/>
        </w:rPr>
      </w:pPr>
      <w:bookmarkStart w:id="1" w:name="_Hlk135132238"/>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 xml:space="preserve">19. </w:t>
      </w:r>
      <w:r w:rsidRPr="00825143">
        <w:rPr>
          <w:rFonts w:ascii="Arial" w:hAnsi="Arial" w:cs="Arial"/>
        </w:rPr>
        <w:t>Выберите правильный вариант ответа:</w:t>
      </w:r>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В чем заключается роль самодиагностики в процессе личностного развития?</w:t>
      </w:r>
    </w:p>
    <w:p w:rsidR="0032345D" w:rsidRPr="00825143" w:rsidRDefault="0095114D" w:rsidP="0095114D">
      <w:pPr>
        <w:contextualSpacing/>
        <w:jc w:val="both"/>
        <w:outlineLvl w:val="1"/>
        <w:rPr>
          <w:rFonts w:ascii="Arial" w:hAnsi="Arial" w:cs="Arial"/>
        </w:rPr>
      </w:pPr>
      <w:r>
        <w:rPr>
          <w:rFonts w:ascii="Arial" w:hAnsi="Arial" w:cs="Arial"/>
        </w:rPr>
        <w:t xml:space="preserve">а) </w:t>
      </w:r>
      <w:r w:rsidR="0032345D" w:rsidRPr="00825143">
        <w:rPr>
          <w:rFonts w:ascii="Arial" w:hAnsi="Arial" w:cs="Arial"/>
        </w:rPr>
        <w:t>учит не совершать ошибки</w:t>
      </w:r>
    </w:p>
    <w:p w:rsidR="0032345D" w:rsidRPr="00825143" w:rsidRDefault="0095114D" w:rsidP="0095114D">
      <w:pPr>
        <w:contextualSpacing/>
        <w:jc w:val="both"/>
        <w:outlineLvl w:val="1"/>
        <w:rPr>
          <w:rFonts w:ascii="Arial" w:hAnsi="Arial" w:cs="Arial"/>
        </w:rPr>
      </w:pPr>
      <w:r>
        <w:rPr>
          <w:rFonts w:ascii="Arial" w:hAnsi="Arial" w:cs="Arial"/>
        </w:rPr>
        <w:t xml:space="preserve">б) </w:t>
      </w:r>
      <w:r w:rsidR="0032345D" w:rsidRPr="00825143">
        <w:rPr>
          <w:rFonts w:ascii="Arial" w:hAnsi="Arial" w:cs="Arial"/>
        </w:rPr>
        <w:t>позволяет использовать прошлый опыт при планировании будущего</w:t>
      </w:r>
    </w:p>
    <w:p w:rsidR="0032345D" w:rsidRPr="00825143" w:rsidRDefault="0095114D" w:rsidP="0095114D">
      <w:pPr>
        <w:contextualSpacing/>
        <w:jc w:val="both"/>
        <w:outlineLvl w:val="1"/>
        <w:rPr>
          <w:rFonts w:ascii="Arial" w:hAnsi="Arial" w:cs="Arial"/>
          <w:b/>
          <w:bCs/>
        </w:rPr>
      </w:pPr>
      <w:r>
        <w:rPr>
          <w:rFonts w:ascii="Arial" w:hAnsi="Arial" w:cs="Arial"/>
          <w:b/>
          <w:bCs/>
        </w:rPr>
        <w:t xml:space="preserve">в) </w:t>
      </w:r>
      <w:r w:rsidR="0032345D" w:rsidRPr="00825143">
        <w:rPr>
          <w:rFonts w:ascii="Arial" w:hAnsi="Arial" w:cs="Arial"/>
          <w:b/>
          <w:bCs/>
        </w:rPr>
        <w:t>дает субъекту информацию о своих особенностях для саморазвития</w:t>
      </w:r>
    </w:p>
    <w:p w:rsidR="0032345D" w:rsidRPr="00825143" w:rsidRDefault="0095114D" w:rsidP="0095114D">
      <w:pPr>
        <w:contextualSpacing/>
        <w:jc w:val="both"/>
        <w:outlineLvl w:val="1"/>
        <w:rPr>
          <w:rFonts w:ascii="Arial" w:hAnsi="Arial" w:cs="Arial"/>
        </w:rPr>
      </w:pPr>
      <w:r>
        <w:rPr>
          <w:rFonts w:ascii="Arial" w:hAnsi="Arial" w:cs="Arial"/>
        </w:rPr>
        <w:t xml:space="preserve">г) </w:t>
      </w:r>
      <w:r w:rsidR="0032345D" w:rsidRPr="00825143">
        <w:rPr>
          <w:rFonts w:ascii="Arial" w:hAnsi="Arial" w:cs="Arial"/>
        </w:rPr>
        <w:t>тормозит погружение субъекта в свой внутренний мир</w:t>
      </w:r>
    </w:p>
    <w:p w:rsidR="0032345D" w:rsidRPr="00825143" w:rsidRDefault="0032345D" w:rsidP="0032345D">
      <w:pPr>
        <w:tabs>
          <w:tab w:val="right" w:leader="underscore" w:pos="9639"/>
        </w:tabs>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lastRenderedPageBreak/>
        <w:t xml:space="preserve">20. </w:t>
      </w:r>
      <w:r w:rsidRPr="00825143">
        <w:rPr>
          <w:rFonts w:ascii="Arial" w:hAnsi="Arial" w:cs="Arial"/>
        </w:rPr>
        <w:t>Выберите правильный вариант ответа:</w:t>
      </w:r>
    </w:p>
    <w:p w:rsidR="0032345D" w:rsidRPr="00825143" w:rsidRDefault="0032345D" w:rsidP="0032345D">
      <w:pPr>
        <w:tabs>
          <w:tab w:val="right" w:leader="underscore" w:pos="9639"/>
        </w:tabs>
        <w:jc w:val="both"/>
        <w:rPr>
          <w:rFonts w:ascii="Arial" w:hAnsi="Arial" w:cs="Arial"/>
        </w:rPr>
      </w:pPr>
      <w:r w:rsidRPr="00825143">
        <w:rPr>
          <w:rFonts w:ascii="Arial" w:hAnsi="Arial" w:cs="Arial"/>
        </w:rPr>
        <w:t>Как называется самопознание и самоанализ субъектом своих внутренних психич</w:t>
      </w:r>
      <w:r w:rsidRPr="00825143">
        <w:rPr>
          <w:rFonts w:ascii="Arial" w:hAnsi="Arial" w:cs="Arial"/>
        </w:rPr>
        <w:t>е</w:t>
      </w:r>
      <w:r w:rsidRPr="00825143">
        <w:rPr>
          <w:rFonts w:ascii="Arial" w:hAnsi="Arial" w:cs="Arial"/>
        </w:rPr>
        <w:t>ских процессов и состояний?</w:t>
      </w:r>
    </w:p>
    <w:p w:rsidR="0032345D" w:rsidRPr="00825143" w:rsidRDefault="0095114D" w:rsidP="0095114D">
      <w:pPr>
        <w:jc w:val="both"/>
        <w:outlineLvl w:val="1"/>
        <w:rPr>
          <w:rFonts w:ascii="Arial" w:hAnsi="Arial" w:cs="Arial"/>
        </w:rPr>
      </w:pPr>
      <w:r>
        <w:rPr>
          <w:rFonts w:ascii="Arial" w:hAnsi="Arial" w:cs="Arial"/>
        </w:rPr>
        <w:t xml:space="preserve">а) </w:t>
      </w:r>
      <w:r w:rsidR="0032345D" w:rsidRPr="00825143">
        <w:rPr>
          <w:rFonts w:ascii="Arial" w:hAnsi="Arial" w:cs="Arial"/>
        </w:rPr>
        <w:t>установка</w:t>
      </w:r>
    </w:p>
    <w:p w:rsidR="0032345D" w:rsidRPr="00825143" w:rsidRDefault="0095114D" w:rsidP="0095114D">
      <w:pPr>
        <w:jc w:val="both"/>
        <w:outlineLvl w:val="1"/>
        <w:rPr>
          <w:rFonts w:ascii="Arial" w:hAnsi="Arial" w:cs="Arial"/>
          <w:b/>
        </w:rPr>
      </w:pPr>
      <w:r>
        <w:rPr>
          <w:rFonts w:ascii="Arial" w:hAnsi="Arial" w:cs="Arial"/>
          <w:b/>
        </w:rPr>
        <w:t xml:space="preserve">б) </w:t>
      </w:r>
      <w:r w:rsidR="0032345D" w:rsidRPr="00825143">
        <w:rPr>
          <w:rFonts w:ascii="Arial" w:hAnsi="Arial" w:cs="Arial"/>
          <w:b/>
        </w:rPr>
        <w:t>рефлексия</w:t>
      </w:r>
    </w:p>
    <w:p w:rsidR="0032345D" w:rsidRPr="00825143" w:rsidRDefault="0095114D" w:rsidP="0095114D">
      <w:pPr>
        <w:jc w:val="both"/>
        <w:outlineLvl w:val="1"/>
        <w:rPr>
          <w:rFonts w:ascii="Arial" w:hAnsi="Arial" w:cs="Arial"/>
        </w:rPr>
      </w:pPr>
      <w:r>
        <w:rPr>
          <w:rFonts w:ascii="Arial" w:hAnsi="Arial" w:cs="Arial"/>
        </w:rPr>
        <w:t xml:space="preserve">в) </w:t>
      </w:r>
      <w:r w:rsidR="0032345D" w:rsidRPr="00825143">
        <w:rPr>
          <w:rFonts w:ascii="Arial" w:hAnsi="Arial" w:cs="Arial"/>
        </w:rPr>
        <w:t>эмоция</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характер</w:t>
      </w:r>
    </w:p>
    <w:p w:rsidR="0032345D" w:rsidRPr="00825143" w:rsidRDefault="0032345D" w:rsidP="0032345D">
      <w:pPr>
        <w:tabs>
          <w:tab w:val="right" w:leader="underscore" w:pos="9639"/>
        </w:tabs>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21. </w:t>
      </w:r>
      <w:r w:rsidRPr="00825143">
        <w:rPr>
          <w:rFonts w:ascii="Arial" w:hAnsi="Arial" w:cs="Arial"/>
        </w:rPr>
        <w:t>Выберите правильный вариант ответа:</w:t>
      </w:r>
    </w:p>
    <w:p w:rsidR="0032345D" w:rsidRPr="00825143" w:rsidRDefault="0032345D" w:rsidP="0032345D">
      <w:pPr>
        <w:tabs>
          <w:tab w:val="right" w:leader="underscore" w:pos="9639"/>
        </w:tabs>
        <w:jc w:val="both"/>
        <w:rPr>
          <w:rFonts w:ascii="Arial" w:hAnsi="Arial" w:cs="Arial"/>
        </w:rPr>
      </w:pPr>
      <w:r w:rsidRPr="00825143">
        <w:rPr>
          <w:rFonts w:ascii="Arial" w:hAnsi="Arial" w:cs="Arial"/>
        </w:rPr>
        <w:t>Как называется оценка личностью самой себя, своих возможностей, качеств и места среди других людей?</w:t>
      </w:r>
    </w:p>
    <w:p w:rsidR="0032345D" w:rsidRPr="00825143" w:rsidRDefault="0095114D" w:rsidP="0095114D">
      <w:pPr>
        <w:contextualSpacing/>
        <w:jc w:val="both"/>
        <w:outlineLvl w:val="1"/>
        <w:rPr>
          <w:rFonts w:ascii="Arial" w:hAnsi="Arial" w:cs="Arial"/>
        </w:rPr>
      </w:pPr>
      <w:r>
        <w:rPr>
          <w:rFonts w:ascii="Arial" w:hAnsi="Arial" w:cs="Arial"/>
        </w:rPr>
        <w:t xml:space="preserve">а) </w:t>
      </w:r>
      <w:r w:rsidR="0032345D" w:rsidRPr="00825143">
        <w:rPr>
          <w:rFonts w:ascii="Arial" w:hAnsi="Arial" w:cs="Arial"/>
        </w:rPr>
        <w:t>тревожность</w:t>
      </w:r>
    </w:p>
    <w:p w:rsidR="0032345D" w:rsidRPr="00825143" w:rsidRDefault="0095114D" w:rsidP="0095114D">
      <w:pPr>
        <w:contextualSpacing/>
        <w:jc w:val="both"/>
        <w:outlineLvl w:val="1"/>
        <w:rPr>
          <w:rFonts w:ascii="Arial" w:hAnsi="Arial" w:cs="Arial"/>
          <w:b/>
        </w:rPr>
      </w:pPr>
      <w:r>
        <w:rPr>
          <w:rFonts w:ascii="Arial" w:hAnsi="Arial" w:cs="Arial"/>
          <w:b/>
        </w:rPr>
        <w:t xml:space="preserve">б) </w:t>
      </w:r>
      <w:r w:rsidR="0032345D" w:rsidRPr="00825143">
        <w:rPr>
          <w:rFonts w:ascii="Arial" w:hAnsi="Arial" w:cs="Arial"/>
          <w:b/>
        </w:rPr>
        <w:t>самооценка</w:t>
      </w:r>
    </w:p>
    <w:p w:rsidR="0032345D" w:rsidRPr="00825143" w:rsidRDefault="0095114D" w:rsidP="0095114D">
      <w:pPr>
        <w:contextualSpacing/>
        <w:jc w:val="both"/>
        <w:outlineLvl w:val="1"/>
        <w:rPr>
          <w:rFonts w:ascii="Arial" w:hAnsi="Arial" w:cs="Arial"/>
        </w:rPr>
      </w:pPr>
      <w:r>
        <w:rPr>
          <w:rFonts w:ascii="Arial" w:hAnsi="Arial" w:cs="Arial"/>
        </w:rPr>
        <w:t xml:space="preserve">в) </w:t>
      </w:r>
      <w:r w:rsidR="0032345D" w:rsidRPr="00825143">
        <w:rPr>
          <w:rFonts w:ascii="Arial" w:hAnsi="Arial" w:cs="Arial"/>
        </w:rPr>
        <w:t>ригидность</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импульсивность</w:t>
      </w:r>
    </w:p>
    <w:p w:rsidR="0032345D" w:rsidRPr="00825143" w:rsidRDefault="0032345D" w:rsidP="0032345D">
      <w:pPr>
        <w:jc w:val="both"/>
        <w:rPr>
          <w:rFonts w:ascii="Arial" w:hAnsi="Arial" w:cs="Arial"/>
          <w:bCs/>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22.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bCs/>
        </w:rPr>
        <w:t xml:space="preserve">Какая </w:t>
      </w:r>
      <w:r w:rsidRPr="00825143">
        <w:rPr>
          <w:rFonts w:ascii="Arial" w:hAnsi="Arial" w:cs="Arial"/>
        </w:rPr>
        <w:t>психотерапевтическая технология</w:t>
      </w:r>
      <w:r w:rsidRPr="00825143">
        <w:rPr>
          <w:rFonts w:ascii="Arial" w:hAnsi="Arial" w:cs="Arial"/>
          <w:bCs/>
        </w:rPr>
        <w:t xml:space="preserve"> используется для </w:t>
      </w:r>
      <w:r w:rsidRPr="00825143">
        <w:rPr>
          <w:rFonts w:ascii="Arial" w:hAnsi="Arial" w:cs="Arial"/>
        </w:rPr>
        <w:t>работы с проблемами и неврозами человека через процедуры телесного контакта?</w:t>
      </w:r>
    </w:p>
    <w:p w:rsidR="0032345D" w:rsidRPr="00825143" w:rsidRDefault="0095114D" w:rsidP="0095114D">
      <w:pPr>
        <w:rPr>
          <w:rFonts w:ascii="Arial" w:hAnsi="Arial" w:cs="Arial"/>
        </w:rPr>
      </w:pPr>
      <w:r>
        <w:rPr>
          <w:rFonts w:ascii="Arial" w:hAnsi="Arial" w:cs="Arial"/>
        </w:rPr>
        <w:t xml:space="preserve">а) </w:t>
      </w:r>
      <w:r w:rsidR="0032345D" w:rsidRPr="00825143">
        <w:rPr>
          <w:rFonts w:ascii="Arial" w:hAnsi="Arial" w:cs="Arial"/>
        </w:rPr>
        <w:t>когнитивно-поведенческая</w:t>
      </w:r>
    </w:p>
    <w:p w:rsidR="0032345D" w:rsidRPr="00825143" w:rsidRDefault="0095114D" w:rsidP="0095114D">
      <w:pPr>
        <w:rPr>
          <w:rFonts w:ascii="Arial" w:hAnsi="Arial" w:cs="Arial"/>
        </w:rPr>
      </w:pPr>
      <w:r>
        <w:rPr>
          <w:rFonts w:ascii="Arial" w:hAnsi="Arial" w:cs="Arial"/>
        </w:rPr>
        <w:t xml:space="preserve">б) </w:t>
      </w:r>
      <w:r w:rsidR="0032345D" w:rsidRPr="00825143">
        <w:rPr>
          <w:rFonts w:ascii="Arial" w:hAnsi="Arial" w:cs="Arial"/>
        </w:rPr>
        <w:t>психоаналитическая</w:t>
      </w:r>
    </w:p>
    <w:p w:rsidR="0032345D" w:rsidRPr="00825143" w:rsidRDefault="0095114D" w:rsidP="0095114D">
      <w:pPr>
        <w:rPr>
          <w:rFonts w:ascii="Arial" w:hAnsi="Arial" w:cs="Arial"/>
        </w:rPr>
      </w:pPr>
      <w:r>
        <w:rPr>
          <w:rFonts w:ascii="Arial" w:hAnsi="Arial" w:cs="Arial"/>
        </w:rPr>
        <w:t xml:space="preserve">в) </w:t>
      </w:r>
      <w:r w:rsidR="0032345D" w:rsidRPr="00825143">
        <w:rPr>
          <w:rFonts w:ascii="Arial" w:hAnsi="Arial" w:cs="Arial"/>
        </w:rPr>
        <w:t>бихевиоральная</w:t>
      </w:r>
    </w:p>
    <w:p w:rsidR="0032345D" w:rsidRPr="00825143" w:rsidRDefault="0095114D" w:rsidP="0095114D">
      <w:pPr>
        <w:rPr>
          <w:rFonts w:ascii="Arial" w:hAnsi="Arial" w:cs="Arial"/>
          <w:b/>
        </w:rPr>
      </w:pPr>
      <w:r>
        <w:rPr>
          <w:rFonts w:ascii="Arial" w:hAnsi="Arial" w:cs="Arial"/>
          <w:b/>
        </w:rPr>
        <w:t xml:space="preserve">г) </w:t>
      </w:r>
      <w:r w:rsidR="0032345D" w:rsidRPr="00825143">
        <w:rPr>
          <w:rFonts w:ascii="Arial" w:hAnsi="Arial" w:cs="Arial"/>
          <w:b/>
        </w:rPr>
        <w:t>телесно-ориентированная</w:t>
      </w:r>
    </w:p>
    <w:p w:rsidR="0032345D" w:rsidRPr="00825143" w:rsidRDefault="0032345D" w:rsidP="0032345D">
      <w:pPr>
        <w:jc w:val="both"/>
        <w:outlineLvl w:val="1"/>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23. </w:t>
      </w:r>
      <w:r w:rsidRPr="00825143">
        <w:rPr>
          <w:rFonts w:ascii="Arial" w:hAnsi="Arial" w:cs="Arial"/>
        </w:rPr>
        <w:t>Выберите правильный вариант ответа:</w:t>
      </w:r>
    </w:p>
    <w:p w:rsidR="0032345D" w:rsidRPr="00825143" w:rsidRDefault="0032345D" w:rsidP="0032345D">
      <w:pPr>
        <w:jc w:val="both"/>
        <w:outlineLvl w:val="1"/>
        <w:rPr>
          <w:rFonts w:ascii="Arial" w:hAnsi="Arial" w:cs="Arial"/>
        </w:rPr>
      </w:pPr>
      <w:r w:rsidRPr="00825143">
        <w:rPr>
          <w:rFonts w:ascii="Arial" w:hAnsi="Arial" w:cs="Arial"/>
        </w:rPr>
        <w:t>Самооценка личностью уровня достижений и выявление своих сильных сторон в</w:t>
      </w:r>
      <w:r w:rsidRPr="00825143">
        <w:rPr>
          <w:rFonts w:ascii="Arial" w:hAnsi="Arial" w:cs="Arial"/>
        </w:rPr>
        <w:t>ы</w:t>
      </w:r>
      <w:r w:rsidRPr="00825143">
        <w:rPr>
          <w:rFonts w:ascii="Arial" w:hAnsi="Arial" w:cs="Arial"/>
        </w:rPr>
        <w:t>полняет … функцию.</w:t>
      </w:r>
    </w:p>
    <w:p w:rsidR="0032345D" w:rsidRPr="00825143" w:rsidRDefault="0095114D" w:rsidP="0095114D">
      <w:pPr>
        <w:jc w:val="both"/>
        <w:outlineLvl w:val="1"/>
        <w:rPr>
          <w:rFonts w:ascii="Arial" w:hAnsi="Arial" w:cs="Arial"/>
          <w:b/>
          <w:bCs/>
        </w:rPr>
      </w:pPr>
      <w:r>
        <w:rPr>
          <w:rFonts w:ascii="Arial" w:hAnsi="Arial" w:cs="Arial"/>
          <w:b/>
          <w:bCs/>
        </w:rPr>
        <w:t xml:space="preserve">а) </w:t>
      </w:r>
      <w:r w:rsidR="0032345D" w:rsidRPr="00825143">
        <w:rPr>
          <w:rFonts w:ascii="Arial" w:hAnsi="Arial" w:cs="Arial"/>
          <w:b/>
          <w:bCs/>
        </w:rPr>
        <w:t>диагностическую</w:t>
      </w:r>
    </w:p>
    <w:p w:rsidR="0032345D" w:rsidRPr="00825143" w:rsidRDefault="0095114D" w:rsidP="0095114D">
      <w:pPr>
        <w:jc w:val="both"/>
        <w:outlineLvl w:val="1"/>
        <w:rPr>
          <w:rFonts w:ascii="Arial" w:hAnsi="Arial" w:cs="Arial"/>
        </w:rPr>
      </w:pPr>
      <w:r>
        <w:rPr>
          <w:rFonts w:ascii="Arial" w:hAnsi="Arial" w:cs="Arial"/>
        </w:rPr>
        <w:t xml:space="preserve">б) </w:t>
      </w:r>
      <w:r w:rsidR="0032345D" w:rsidRPr="00825143">
        <w:rPr>
          <w:rFonts w:ascii="Arial" w:hAnsi="Arial" w:cs="Arial"/>
        </w:rPr>
        <w:t>развивающую</w:t>
      </w:r>
    </w:p>
    <w:p w:rsidR="0032345D" w:rsidRPr="00825143" w:rsidRDefault="0095114D" w:rsidP="0095114D">
      <w:pPr>
        <w:jc w:val="both"/>
        <w:outlineLvl w:val="1"/>
        <w:rPr>
          <w:rFonts w:ascii="Arial" w:hAnsi="Arial" w:cs="Arial"/>
        </w:rPr>
      </w:pPr>
      <w:r>
        <w:rPr>
          <w:rFonts w:ascii="Arial" w:hAnsi="Arial" w:cs="Arial"/>
        </w:rPr>
        <w:t xml:space="preserve">в) </w:t>
      </w:r>
      <w:r w:rsidR="0032345D" w:rsidRPr="00825143">
        <w:rPr>
          <w:rFonts w:ascii="Arial" w:hAnsi="Arial" w:cs="Arial"/>
        </w:rPr>
        <w:t>стимулирующую</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накопительную</w:t>
      </w:r>
    </w:p>
    <w:p w:rsidR="0032345D" w:rsidRPr="00825143" w:rsidRDefault="0032345D" w:rsidP="0032345D">
      <w:pPr>
        <w:contextualSpacing/>
        <w:jc w:val="both"/>
        <w:rPr>
          <w:rFonts w:ascii="Arial" w:hAnsi="Arial" w:cs="Arial"/>
        </w:rPr>
      </w:pPr>
    </w:p>
    <w:bookmarkEnd w:id="1"/>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24. </w:t>
      </w:r>
      <w:r w:rsidRPr="00825143">
        <w:rPr>
          <w:rFonts w:ascii="Arial" w:hAnsi="Arial" w:cs="Arial"/>
        </w:rPr>
        <w:t>Выберите правильный вариант ответа:</w:t>
      </w:r>
    </w:p>
    <w:p w:rsidR="0032345D" w:rsidRPr="00825143" w:rsidRDefault="0032345D" w:rsidP="0032345D">
      <w:pPr>
        <w:contextualSpacing/>
        <w:jc w:val="both"/>
        <w:rPr>
          <w:rFonts w:ascii="Arial" w:hAnsi="Arial" w:cs="Arial"/>
          <w:shd w:val="clear" w:color="auto" w:fill="FFFFFF"/>
        </w:rPr>
      </w:pPr>
      <w:r w:rsidRPr="00825143">
        <w:rPr>
          <w:rFonts w:ascii="Arial" w:hAnsi="Arial" w:cs="Arial"/>
        </w:rPr>
        <w:t>М</w:t>
      </w:r>
      <w:r w:rsidRPr="00825143">
        <w:rPr>
          <w:rFonts w:ascii="Arial" w:hAnsi="Arial" w:cs="Arial"/>
          <w:shd w:val="clear" w:color="auto" w:fill="FFFFFF"/>
        </w:rPr>
        <w:t>ногократное выполнение определенных действий с целью их освоения и созн</w:t>
      </w:r>
      <w:r w:rsidRPr="00825143">
        <w:rPr>
          <w:rFonts w:ascii="Arial" w:hAnsi="Arial" w:cs="Arial"/>
          <w:shd w:val="clear" w:color="auto" w:fill="FFFFFF"/>
        </w:rPr>
        <w:t>а</w:t>
      </w:r>
      <w:r w:rsidRPr="00825143">
        <w:rPr>
          <w:rFonts w:ascii="Arial" w:hAnsi="Arial" w:cs="Arial"/>
          <w:shd w:val="clear" w:color="auto" w:fill="FFFFFF"/>
        </w:rPr>
        <w:t>тельного с</w:t>
      </w:r>
      <w:r w:rsidRPr="00825143">
        <w:rPr>
          <w:rFonts w:ascii="Arial" w:hAnsi="Arial" w:cs="Arial"/>
          <w:shd w:val="clear" w:color="auto" w:fill="FFFFFF"/>
        </w:rPr>
        <w:t>о</w:t>
      </w:r>
      <w:r w:rsidRPr="00825143">
        <w:rPr>
          <w:rFonts w:ascii="Arial" w:hAnsi="Arial" w:cs="Arial"/>
          <w:shd w:val="clear" w:color="auto" w:fill="FFFFFF"/>
        </w:rPr>
        <w:t>вершенствования – это … .</w:t>
      </w:r>
    </w:p>
    <w:p w:rsidR="0032345D" w:rsidRPr="00825143" w:rsidRDefault="0095114D" w:rsidP="0095114D">
      <w:pPr>
        <w:contextualSpacing/>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лабораторная работа</w:t>
      </w:r>
    </w:p>
    <w:p w:rsidR="0032345D" w:rsidRPr="00825143" w:rsidRDefault="0095114D" w:rsidP="0095114D">
      <w:pPr>
        <w:contextualSpacing/>
        <w:jc w:val="both"/>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практическая работа</w:t>
      </w:r>
    </w:p>
    <w:p w:rsidR="0032345D" w:rsidRPr="00825143" w:rsidRDefault="0095114D" w:rsidP="0095114D">
      <w:pPr>
        <w:contextualSpacing/>
        <w:jc w:val="both"/>
        <w:rPr>
          <w:rFonts w:ascii="Arial" w:hAnsi="Arial" w:cs="Arial"/>
          <w:b/>
          <w:shd w:val="clear" w:color="auto" w:fill="FFFFFF"/>
        </w:rPr>
      </w:pPr>
      <w:r>
        <w:rPr>
          <w:rFonts w:ascii="Arial" w:hAnsi="Arial" w:cs="Arial"/>
          <w:b/>
          <w:shd w:val="clear" w:color="auto" w:fill="FFFFFF"/>
        </w:rPr>
        <w:t xml:space="preserve">в) </w:t>
      </w:r>
      <w:r w:rsidR="0032345D" w:rsidRPr="00825143">
        <w:rPr>
          <w:rFonts w:ascii="Arial" w:hAnsi="Arial" w:cs="Arial"/>
          <w:b/>
          <w:shd w:val="clear" w:color="auto" w:fill="FFFFFF"/>
        </w:rPr>
        <w:t>упражнение</w:t>
      </w:r>
    </w:p>
    <w:p w:rsidR="0032345D" w:rsidRPr="00825143" w:rsidRDefault="0095114D" w:rsidP="0095114D">
      <w:pPr>
        <w:contextualSpacing/>
        <w:jc w:val="both"/>
        <w:rPr>
          <w:rFonts w:ascii="Arial" w:hAnsi="Arial" w:cs="Arial"/>
        </w:rPr>
      </w:pPr>
      <w:r>
        <w:rPr>
          <w:rFonts w:ascii="Arial" w:hAnsi="Arial" w:cs="Arial"/>
        </w:rPr>
        <w:t xml:space="preserve">г) </w:t>
      </w:r>
      <w:r w:rsidR="0032345D" w:rsidRPr="00825143">
        <w:rPr>
          <w:rFonts w:ascii="Arial" w:hAnsi="Arial" w:cs="Arial"/>
        </w:rPr>
        <w:t>самостоятельная работа</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25. </w:t>
      </w:r>
      <w:r w:rsidRPr="00825143">
        <w:rPr>
          <w:rFonts w:ascii="Arial" w:hAnsi="Arial" w:cs="Arial"/>
        </w:rPr>
        <w:t>Выберите правильный вариант ответа:</w:t>
      </w:r>
    </w:p>
    <w:p w:rsidR="0032345D" w:rsidRPr="00825143" w:rsidRDefault="0032345D" w:rsidP="0032345D">
      <w:pPr>
        <w:ind w:right="346"/>
        <w:jc w:val="both"/>
        <w:rPr>
          <w:rFonts w:ascii="Arial" w:hAnsi="Arial" w:cs="Arial"/>
        </w:rPr>
      </w:pPr>
      <w:r w:rsidRPr="00825143">
        <w:rPr>
          <w:rFonts w:ascii="Arial" w:hAnsi="Arial" w:cs="Arial"/>
        </w:rPr>
        <w:t>Психотехнология – это … .</w:t>
      </w:r>
    </w:p>
    <w:p w:rsidR="0032345D" w:rsidRPr="00825143" w:rsidRDefault="0095114D" w:rsidP="0095114D">
      <w:pPr>
        <w:ind w:right="346"/>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методы, воздействующие на сознание человека</w:t>
      </w:r>
    </w:p>
    <w:p w:rsidR="0032345D" w:rsidRPr="00825143" w:rsidRDefault="0095114D" w:rsidP="0095114D">
      <w:pPr>
        <w:ind w:right="346"/>
        <w:jc w:val="both"/>
        <w:rPr>
          <w:rFonts w:ascii="Arial" w:hAnsi="Arial" w:cs="Arial"/>
          <w:b/>
        </w:rPr>
      </w:pPr>
      <w:r>
        <w:rPr>
          <w:rFonts w:ascii="Arial" w:hAnsi="Arial" w:cs="Arial"/>
          <w:b/>
          <w:shd w:val="clear" w:color="auto" w:fill="FFFFFF"/>
        </w:rPr>
        <w:t xml:space="preserve">б) </w:t>
      </w:r>
      <w:r w:rsidR="0032345D" w:rsidRPr="00825143">
        <w:rPr>
          <w:rFonts w:ascii="Arial" w:hAnsi="Arial" w:cs="Arial"/>
          <w:b/>
          <w:shd w:val="clear" w:color="auto" w:fill="FFFFFF"/>
        </w:rPr>
        <w:t>совокупность методов и приемов прикладной психологии, направленная на решение определенной задачи</w:t>
      </w:r>
    </w:p>
    <w:p w:rsidR="0032345D" w:rsidRPr="00825143" w:rsidRDefault="0095114D" w:rsidP="0095114D">
      <w:pPr>
        <w:ind w:right="346"/>
        <w:jc w:val="both"/>
        <w:rPr>
          <w:rFonts w:ascii="Arial" w:hAnsi="Arial" w:cs="Arial"/>
        </w:rPr>
      </w:pPr>
      <w:r>
        <w:rPr>
          <w:rFonts w:ascii="Arial" w:hAnsi="Arial" w:cs="Arial"/>
        </w:rPr>
        <w:t xml:space="preserve">в) </w:t>
      </w:r>
      <w:r w:rsidR="0032345D" w:rsidRPr="00825143">
        <w:rPr>
          <w:rFonts w:ascii="Arial" w:hAnsi="Arial" w:cs="Arial"/>
        </w:rPr>
        <w:t>методы внушения человеку определенных идей</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методы модификации поведения человека</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26. </w:t>
      </w:r>
      <w:r w:rsidRPr="00825143">
        <w:rPr>
          <w:rFonts w:ascii="Arial" w:hAnsi="Arial" w:cs="Arial"/>
        </w:rPr>
        <w:t>Выберите правильный вариант ответа:</w:t>
      </w:r>
    </w:p>
    <w:p w:rsidR="0032345D" w:rsidRPr="00825143" w:rsidRDefault="0032345D" w:rsidP="0032345D">
      <w:pPr>
        <w:tabs>
          <w:tab w:val="right" w:leader="underscore" w:pos="9639"/>
        </w:tabs>
        <w:jc w:val="both"/>
        <w:rPr>
          <w:rFonts w:ascii="Arial" w:hAnsi="Arial" w:cs="Arial"/>
        </w:rPr>
      </w:pPr>
      <w:r w:rsidRPr="00825143">
        <w:rPr>
          <w:rFonts w:ascii="Arial" w:hAnsi="Arial" w:cs="Arial"/>
        </w:rPr>
        <w:t>Какой метод НЕ используется при самодиагностике?</w:t>
      </w:r>
    </w:p>
    <w:p w:rsidR="0032345D" w:rsidRPr="00825143" w:rsidRDefault="0095114D" w:rsidP="0095114D">
      <w:pPr>
        <w:jc w:val="both"/>
        <w:outlineLvl w:val="1"/>
        <w:rPr>
          <w:rFonts w:ascii="Arial" w:hAnsi="Arial" w:cs="Arial"/>
        </w:rPr>
      </w:pPr>
      <w:r>
        <w:rPr>
          <w:rFonts w:ascii="Arial" w:hAnsi="Arial" w:cs="Arial"/>
        </w:rPr>
        <w:t xml:space="preserve">а) </w:t>
      </w:r>
      <w:r w:rsidR="0032345D" w:rsidRPr="00825143">
        <w:rPr>
          <w:rFonts w:ascii="Arial" w:hAnsi="Arial" w:cs="Arial"/>
        </w:rPr>
        <w:t>самонаблюдение</w:t>
      </w:r>
    </w:p>
    <w:p w:rsidR="0032345D" w:rsidRPr="00825143" w:rsidRDefault="0095114D" w:rsidP="0095114D">
      <w:pPr>
        <w:jc w:val="both"/>
        <w:outlineLvl w:val="1"/>
        <w:rPr>
          <w:rFonts w:ascii="Arial" w:hAnsi="Arial" w:cs="Arial"/>
        </w:rPr>
      </w:pPr>
      <w:r>
        <w:rPr>
          <w:rFonts w:ascii="Arial" w:hAnsi="Arial" w:cs="Arial"/>
        </w:rPr>
        <w:t xml:space="preserve">б) </w:t>
      </w:r>
      <w:r w:rsidR="0032345D" w:rsidRPr="00825143">
        <w:rPr>
          <w:rFonts w:ascii="Arial" w:hAnsi="Arial" w:cs="Arial"/>
        </w:rPr>
        <w:t>проективный метод</w:t>
      </w:r>
    </w:p>
    <w:p w:rsidR="0032345D" w:rsidRPr="00825143" w:rsidRDefault="0095114D" w:rsidP="0095114D">
      <w:pPr>
        <w:jc w:val="both"/>
        <w:outlineLvl w:val="1"/>
        <w:rPr>
          <w:rFonts w:ascii="Arial" w:hAnsi="Arial" w:cs="Arial"/>
        </w:rPr>
      </w:pPr>
      <w:r>
        <w:rPr>
          <w:rFonts w:ascii="Arial" w:hAnsi="Arial" w:cs="Arial"/>
        </w:rPr>
        <w:t xml:space="preserve">в) </w:t>
      </w:r>
      <w:r w:rsidR="0032345D" w:rsidRPr="00825143">
        <w:rPr>
          <w:rFonts w:ascii="Arial" w:hAnsi="Arial" w:cs="Arial"/>
        </w:rPr>
        <w:t>тестирование</w:t>
      </w:r>
    </w:p>
    <w:p w:rsidR="0032345D" w:rsidRPr="00825143" w:rsidRDefault="0095114D" w:rsidP="0095114D">
      <w:pPr>
        <w:jc w:val="both"/>
        <w:outlineLvl w:val="1"/>
        <w:rPr>
          <w:rFonts w:ascii="Arial" w:hAnsi="Arial" w:cs="Arial"/>
          <w:b/>
        </w:rPr>
      </w:pPr>
      <w:r>
        <w:rPr>
          <w:rFonts w:ascii="Arial" w:hAnsi="Arial" w:cs="Arial"/>
          <w:b/>
          <w:bCs/>
        </w:rPr>
        <w:t xml:space="preserve">г) </w:t>
      </w:r>
      <w:r w:rsidR="0032345D" w:rsidRPr="00825143">
        <w:rPr>
          <w:rFonts w:ascii="Arial" w:hAnsi="Arial" w:cs="Arial"/>
          <w:b/>
          <w:bCs/>
        </w:rPr>
        <w:t>интервью</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27. </w:t>
      </w:r>
      <w:r w:rsidRPr="00825143">
        <w:rPr>
          <w:rFonts w:ascii="Arial" w:hAnsi="Arial" w:cs="Arial"/>
        </w:rPr>
        <w:t>Выберите правильный вариант ответа:</w:t>
      </w:r>
    </w:p>
    <w:p w:rsidR="0095114D" w:rsidRDefault="0032345D" w:rsidP="0032345D">
      <w:pPr>
        <w:tabs>
          <w:tab w:val="right" w:leader="underscore" w:pos="9639"/>
        </w:tabs>
        <w:jc w:val="both"/>
        <w:rPr>
          <w:rFonts w:ascii="Arial" w:hAnsi="Arial" w:cs="Arial"/>
        </w:rPr>
      </w:pPr>
      <w:r w:rsidRPr="00825143">
        <w:rPr>
          <w:rFonts w:ascii="Arial" w:hAnsi="Arial" w:cs="Arial"/>
        </w:rPr>
        <w:t>С целью успешного выполнения учебной и профессиональной деятельности человек осущес</w:t>
      </w:r>
      <w:r w:rsidRPr="00825143">
        <w:rPr>
          <w:rFonts w:ascii="Arial" w:hAnsi="Arial" w:cs="Arial"/>
        </w:rPr>
        <w:t>т</w:t>
      </w:r>
      <w:r w:rsidRPr="00825143">
        <w:rPr>
          <w:rFonts w:ascii="Arial" w:hAnsi="Arial" w:cs="Arial"/>
        </w:rPr>
        <w:t>вляет самодиагностику и использует метод пассивного и непосредственного исследования реал</w:t>
      </w:r>
      <w:r w:rsidRPr="00825143">
        <w:rPr>
          <w:rFonts w:ascii="Arial" w:hAnsi="Arial" w:cs="Arial"/>
        </w:rPr>
        <w:t>ь</w:t>
      </w:r>
      <w:r w:rsidRPr="00825143">
        <w:rPr>
          <w:rFonts w:ascii="Arial" w:hAnsi="Arial" w:cs="Arial"/>
        </w:rPr>
        <w:t>ности, когда он н</w:t>
      </w:r>
      <w:r w:rsidR="0095114D">
        <w:rPr>
          <w:rFonts w:ascii="Arial" w:hAnsi="Arial" w:cs="Arial"/>
        </w:rPr>
        <w:t>е может вмешиваться в ситуацию.</w:t>
      </w:r>
    </w:p>
    <w:p w:rsidR="0032345D" w:rsidRPr="00825143" w:rsidRDefault="0032345D" w:rsidP="0032345D">
      <w:pPr>
        <w:tabs>
          <w:tab w:val="right" w:leader="underscore" w:pos="9639"/>
        </w:tabs>
        <w:jc w:val="both"/>
        <w:rPr>
          <w:rFonts w:ascii="Arial" w:hAnsi="Arial" w:cs="Arial"/>
        </w:rPr>
      </w:pPr>
      <w:r w:rsidRPr="00825143">
        <w:rPr>
          <w:rFonts w:ascii="Arial" w:hAnsi="Arial" w:cs="Arial"/>
        </w:rPr>
        <w:t>Как называется этот метод?</w:t>
      </w:r>
    </w:p>
    <w:p w:rsidR="0032345D" w:rsidRPr="00825143" w:rsidRDefault="0095114D" w:rsidP="0095114D">
      <w:pPr>
        <w:jc w:val="both"/>
        <w:outlineLvl w:val="1"/>
        <w:rPr>
          <w:rFonts w:ascii="Arial" w:hAnsi="Arial" w:cs="Arial"/>
        </w:rPr>
      </w:pPr>
      <w:r>
        <w:rPr>
          <w:rFonts w:ascii="Arial" w:hAnsi="Arial" w:cs="Arial"/>
        </w:rPr>
        <w:t xml:space="preserve">а) </w:t>
      </w:r>
      <w:r w:rsidR="0032345D" w:rsidRPr="00825143">
        <w:rPr>
          <w:rFonts w:ascii="Arial" w:hAnsi="Arial" w:cs="Arial"/>
        </w:rPr>
        <w:t>эксперимент</w:t>
      </w:r>
    </w:p>
    <w:p w:rsidR="0032345D" w:rsidRPr="00825143" w:rsidRDefault="0095114D" w:rsidP="0095114D">
      <w:pPr>
        <w:jc w:val="both"/>
        <w:outlineLvl w:val="1"/>
        <w:rPr>
          <w:rFonts w:ascii="Arial" w:hAnsi="Arial" w:cs="Arial"/>
        </w:rPr>
      </w:pPr>
      <w:r>
        <w:rPr>
          <w:rFonts w:ascii="Arial" w:hAnsi="Arial" w:cs="Arial"/>
        </w:rPr>
        <w:t xml:space="preserve">б) </w:t>
      </w:r>
      <w:r w:rsidR="0032345D" w:rsidRPr="00825143">
        <w:rPr>
          <w:rFonts w:ascii="Arial" w:hAnsi="Arial" w:cs="Arial"/>
        </w:rPr>
        <w:t>тест</w:t>
      </w:r>
    </w:p>
    <w:p w:rsidR="0032345D" w:rsidRPr="00825143" w:rsidRDefault="0095114D" w:rsidP="0095114D">
      <w:pPr>
        <w:jc w:val="both"/>
        <w:outlineLvl w:val="1"/>
        <w:rPr>
          <w:rFonts w:ascii="Arial" w:hAnsi="Arial" w:cs="Arial"/>
          <w:b/>
          <w:bCs/>
        </w:rPr>
      </w:pPr>
      <w:r>
        <w:rPr>
          <w:rFonts w:ascii="Arial" w:hAnsi="Arial" w:cs="Arial"/>
          <w:b/>
          <w:bCs/>
        </w:rPr>
        <w:t xml:space="preserve">в) </w:t>
      </w:r>
      <w:r w:rsidR="0032345D" w:rsidRPr="00825143">
        <w:rPr>
          <w:rFonts w:ascii="Arial" w:hAnsi="Arial" w:cs="Arial"/>
          <w:b/>
          <w:bCs/>
        </w:rPr>
        <w:t>наблюдение</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беседа</w:t>
      </w:r>
    </w:p>
    <w:p w:rsidR="0032345D" w:rsidRPr="00825143" w:rsidRDefault="0032345D" w:rsidP="0032345D">
      <w:pPr>
        <w:jc w:val="both"/>
        <w:outlineLvl w:val="1"/>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28. </w:t>
      </w:r>
      <w:r w:rsidRPr="00825143">
        <w:rPr>
          <w:rFonts w:ascii="Arial" w:hAnsi="Arial" w:cs="Arial"/>
        </w:rPr>
        <w:t>Выберите правильный вариант ответа:</w:t>
      </w:r>
    </w:p>
    <w:p w:rsidR="0032345D" w:rsidRPr="00825143" w:rsidRDefault="0032345D" w:rsidP="0032345D">
      <w:pPr>
        <w:jc w:val="both"/>
        <w:outlineLvl w:val="1"/>
        <w:rPr>
          <w:rFonts w:ascii="Arial" w:hAnsi="Arial" w:cs="Arial"/>
        </w:rPr>
      </w:pPr>
      <w:r w:rsidRPr="00825143">
        <w:rPr>
          <w:rFonts w:ascii="Arial" w:hAnsi="Arial" w:cs="Arial"/>
          <w:color w:val="000000"/>
        </w:rPr>
        <w:t>Как называется п</w:t>
      </w:r>
      <w:r w:rsidRPr="00825143">
        <w:rPr>
          <w:rFonts w:ascii="Arial" w:hAnsi="Arial" w:cs="Arial"/>
        </w:rPr>
        <w:t>оложительное нравственно-этическое качество личности, выр</w:t>
      </w:r>
      <w:r w:rsidRPr="00825143">
        <w:rPr>
          <w:rFonts w:ascii="Arial" w:hAnsi="Arial" w:cs="Arial"/>
        </w:rPr>
        <w:t>а</w:t>
      </w:r>
      <w:r w:rsidRPr="00825143">
        <w:rPr>
          <w:rFonts w:ascii="Arial" w:hAnsi="Arial" w:cs="Arial"/>
        </w:rPr>
        <w:t>жающее ее способность жить и трудиться упорядоченно, по плану, ответственно?</w:t>
      </w:r>
    </w:p>
    <w:p w:rsidR="0032345D" w:rsidRPr="00825143" w:rsidRDefault="0095114D" w:rsidP="0095114D">
      <w:pPr>
        <w:jc w:val="both"/>
        <w:outlineLvl w:val="1"/>
        <w:rPr>
          <w:rFonts w:ascii="Arial" w:hAnsi="Arial" w:cs="Arial"/>
        </w:rPr>
      </w:pPr>
      <w:r>
        <w:rPr>
          <w:rFonts w:ascii="Arial" w:hAnsi="Arial" w:cs="Arial"/>
        </w:rPr>
        <w:t xml:space="preserve">а) </w:t>
      </w:r>
      <w:r w:rsidR="0032345D" w:rsidRPr="00825143">
        <w:rPr>
          <w:rFonts w:ascii="Arial" w:hAnsi="Arial" w:cs="Arial"/>
        </w:rPr>
        <w:t>внимательность</w:t>
      </w:r>
    </w:p>
    <w:p w:rsidR="0032345D" w:rsidRPr="00825143" w:rsidRDefault="0095114D" w:rsidP="0095114D">
      <w:pPr>
        <w:jc w:val="both"/>
        <w:outlineLvl w:val="1"/>
        <w:rPr>
          <w:rFonts w:ascii="Arial" w:hAnsi="Arial" w:cs="Arial"/>
          <w:b/>
        </w:rPr>
      </w:pPr>
      <w:r>
        <w:rPr>
          <w:rFonts w:ascii="Arial" w:hAnsi="Arial" w:cs="Arial"/>
          <w:b/>
        </w:rPr>
        <w:t xml:space="preserve">б) </w:t>
      </w:r>
      <w:r w:rsidR="0032345D" w:rsidRPr="00825143">
        <w:rPr>
          <w:rFonts w:ascii="Arial" w:hAnsi="Arial" w:cs="Arial"/>
          <w:b/>
        </w:rPr>
        <w:t>организованность</w:t>
      </w:r>
    </w:p>
    <w:p w:rsidR="0032345D" w:rsidRPr="00825143" w:rsidRDefault="0095114D" w:rsidP="0095114D">
      <w:pPr>
        <w:jc w:val="both"/>
        <w:outlineLvl w:val="1"/>
        <w:rPr>
          <w:rFonts w:ascii="Arial" w:hAnsi="Arial" w:cs="Arial"/>
        </w:rPr>
      </w:pPr>
      <w:r>
        <w:rPr>
          <w:rFonts w:ascii="Arial" w:hAnsi="Arial" w:cs="Arial"/>
        </w:rPr>
        <w:t xml:space="preserve">в) </w:t>
      </w:r>
      <w:r w:rsidR="0032345D" w:rsidRPr="00825143">
        <w:rPr>
          <w:rFonts w:ascii="Arial" w:hAnsi="Arial" w:cs="Arial"/>
        </w:rPr>
        <w:t>успешность</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эксцентричность</w:t>
      </w:r>
    </w:p>
    <w:p w:rsidR="0032345D" w:rsidRPr="00825143" w:rsidRDefault="0032345D" w:rsidP="0032345D">
      <w:pPr>
        <w:jc w:val="both"/>
        <w:rPr>
          <w:rFonts w:ascii="Arial" w:hAnsi="Arial" w:cs="Arial"/>
          <w:shd w:val="clear" w:color="auto" w:fill="FFFFFF"/>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29.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shd w:val="clear" w:color="auto" w:fill="FFFFFF"/>
        </w:rPr>
      </w:pPr>
      <w:r w:rsidRPr="00825143">
        <w:rPr>
          <w:rFonts w:ascii="Arial" w:hAnsi="Arial" w:cs="Arial"/>
          <w:shd w:val="clear" w:color="auto" w:fill="FFFFFF"/>
        </w:rPr>
        <w:t>Как называется частный вид мотивации, служащий направляющим фактором для трудовой деятельности?</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учебная мотивация</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мотивационная необходимость</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в) </w:t>
      </w:r>
      <w:r w:rsidR="0032345D" w:rsidRPr="00825143">
        <w:rPr>
          <w:rFonts w:ascii="Arial" w:hAnsi="Arial" w:cs="Arial"/>
          <w:shd w:val="clear" w:color="auto" w:fill="FFFFFF"/>
        </w:rPr>
        <w:t>школьная мотивация</w:t>
      </w:r>
    </w:p>
    <w:p w:rsidR="0032345D" w:rsidRPr="00825143" w:rsidRDefault="0095114D" w:rsidP="0095114D">
      <w:pPr>
        <w:jc w:val="both"/>
        <w:rPr>
          <w:rFonts w:ascii="Arial" w:hAnsi="Arial" w:cs="Arial"/>
          <w:b/>
          <w:shd w:val="clear" w:color="auto" w:fill="FFFFFF"/>
        </w:rPr>
      </w:pPr>
      <w:r>
        <w:rPr>
          <w:rFonts w:ascii="Arial" w:hAnsi="Arial" w:cs="Arial"/>
          <w:b/>
          <w:shd w:val="clear" w:color="auto" w:fill="FFFFFF"/>
        </w:rPr>
        <w:t xml:space="preserve">г) </w:t>
      </w:r>
      <w:r w:rsidR="0032345D" w:rsidRPr="00825143">
        <w:rPr>
          <w:rFonts w:ascii="Arial" w:hAnsi="Arial" w:cs="Arial"/>
          <w:b/>
          <w:shd w:val="clear" w:color="auto" w:fill="FFFFFF"/>
        </w:rPr>
        <w:t>трудовая мотивация</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30.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shd w:val="clear" w:color="auto" w:fill="FFFFFF"/>
        </w:rPr>
      </w:pPr>
      <w:r w:rsidRPr="00825143">
        <w:rPr>
          <w:rFonts w:ascii="Arial" w:hAnsi="Arial" w:cs="Arial"/>
          <w:shd w:val="clear" w:color="auto" w:fill="FFFFFF"/>
        </w:rPr>
        <w:t>К основным факторам мотивации труда НЕ относится:</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интересная работа</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продвижение по службе</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в) </w:t>
      </w:r>
      <w:r w:rsidR="0032345D" w:rsidRPr="00825143">
        <w:rPr>
          <w:rFonts w:ascii="Arial" w:hAnsi="Arial" w:cs="Arial"/>
          <w:shd w:val="clear" w:color="auto" w:fill="FFFFFF"/>
        </w:rPr>
        <w:t>уровень заработной платы</w:t>
      </w:r>
    </w:p>
    <w:p w:rsidR="0032345D" w:rsidRPr="00825143" w:rsidRDefault="0095114D" w:rsidP="0095114D">
      <w:pPr>
        <w:jc w:val="both"/>
        <w:rPr>
          <w:rFonts w:ascii="Arial" w:hAnsi="Arial" w:cs="Arial"/>
          <w:b/>
          <w:shd w:val="clear" w:color="auto" w:fill="FFFFFF"/>
        </w:rPr>
      </w:pPr>
      <w:r>
        <w:rPr>
          <w:rFonts w:ascii="Arial" w:hAnsi="Arial" w:cs="Arial"/>
          <w:b/>
          <w:shd w:val="clear" w:color="auto" w:fill="FFFFFF"/>
        </w:rPr>
        <w:t xml:space="preserve">г) </w:t>
      </w:r>
      <w:r w:rsidR="0032345D" w:rsidRPr="00825143">
        <w:rPr>
          <w:rFonts w:ascii="Arial" w:hAnsi="Arial" w:cs="Arial"/>
          <w:b/>
          <w:shd w:val="clear" w:color="auto" w:fill="FFFFFF"/>
        </w:rPr>
        <w:t>трудовой стаж</w:t>
      </w:r>
    </w:p>
    <w:p w:rsidR="0032345D" w:rsidRPr="00825143" w:rsidRDefault="0032345D" w:rsidP="0032345D">
      <w:pPr>
        <w:pStyle w:val="ListParagraph"/>
        <w:tabs>
          <w:tab w:val="right" w:leader="underscore" w:pos="9639"/>
        </w:tabs>
        <w:ind w:left="0"/>
        <w:jc w:val="center"/>
        <w:rPr>
          <w:rFonts w:cs="Arial"/>
          <w:color w:val="000000"/>
          <w:u w:val="single"/>
        </w:rPr>
      </w:pPr>
    </w:p>
    <w:p w:rsidR="0032345D" w:rsidRPr="00825143" w:rsidRDefault="0032345D" w:rsidP="0032345D">
      <w:pPr>
        <w:pStyle w:val="ListParagraph"/>
        <w:tabs>
          <w:tab w:val="right" w:leader="underscore" w:pos="9639"/>
        </w:tabs>
        <w:ind w:left="0"/>
        <w:rPr>
          <w:rFonts w:cs="Arial"/>
          <w:color w:val="000000"/>
          <w:u w:val="single"/>
        </w:rPr>
      </w:pPr>
      <w:r w:rsidRPr="00825143">
        <w:rPr>
          <w:rFonts w:cs="Arial"/>
          <w:color w:val="000000"/>
          <w:u w:val="single"/>
        </w:rPr>
        <w:t xml:space="preserve">2) </w:t>
      </w:r>
      <w:r w:rsidR="0095114D" w:rsidRPr="00BA0AC9">
        <w:rPr>
          <w:rFonts w:cs="Arial"/>
          <w:u w:val="single"/>
        </w:rPr>
        <w:t xml:space="preserve">открытые </w:t>
      </w:r>
      <w:r w:rsidR="0095114D" w:rsidRPr="00BA0AC9">
        <w:rPr>
          <w:rFonts w:cs="Arial"/>
          <w:color w:val="000000"/>
          <w:u w:val="single"/>
        </w:rPr>
        <w:t>задания (с коротким ответом)</w:t>
      </w:r>
      <w:r w:rsidRPr="00825143">
        <w:rPr>
          <w:rFonts w:cs="Arial"/>
          <w:color w:val="000000"/>
          <w:u w:val="single"/>
        </w:rPr>
        <w:t>:</w:t>
      </w:r>
    </w:p>
    <w:p w:rsidR="0032345D" w:rsidRPr="00825143" w:rsidRDefault="00D71078" w:rsidP="0032345D">
      <w:pPr>
        <w:contextualSpacing/>
        <w:jc w:val="both"/>
        <w:rPr>
          <w:rFonts w:ascii="Arial" w:hAnsi="Arial" w:cs="Arial"/>
          <w:bCs/>
        </w:rPr>
      </w:pPr>
      <w:r>
        <w:rPr>
          <w:rFonts w:ascii="Arial" w:hAnsi="Arial" w:cs="Arial"/>
        </w:rPr>
        <w:t>3</w:t>
      </w:r>
      <w:r w:rsidR="0032345D" w:rsidRPr="00825143">
        <w:rPr>
          <w:rFonts w:ascii="Arial" w:hAnsi="Arial" w:cs="Arial"/>
        </w:rPr>
        <w:t>1. Выявление первостепенных задач в процессе саморазвития – это</w:t>
      </w:r>
      <w:r w:rsidR="0032345D" w:rsidRPr="00825143">
        <w:rPr>
          <w:rFonts w:ascii="Arial" w:hAnsi="Arial" w:cs="Arial"/>
          <w:bCs/>
        </w:rPr>
        <w:t xml:space="preserve"> … .</w:t>
      </w:r>
    </w:p>
    <w:p w:rsidR="0032345D" w:rsidRPr="00825143" w:rsidRDefault="0032345D" w:rsidP="0032345D">
      <w:pPr>
        <w:contextualSpacing/>
        <w:jc w:val="both"/>
        <w:rPr>
          <w:rFonts w:ascii="Arial" w:hAnsi="Arial" w:cs="Arial"/>
          <w:b/>
          <w:bCs/>
        </w:rPr>
      </w:pPr>
      <w:r w:rsidRPr="00825143">
        <w:rPr>
          <w:rFonts w:ascii="Arial" w:hAnsi="Arial" w:cs="Arial"/>
          <w:b/>
          <w:bCs/>
        </w:rPr>
        <w:t>Ответ: определение/расстановка приоритетов</w:t>
      </w:r>
    </w:p>
    <w:p w:rsidR="0032345D" w:rsidRPr="00825143" w:rsidRDefault="0032345D" w:rsidP="0032345D">
      <w:pPr>
        <w:jc w:val="both"/>
        <w:outlineLvl w:val="1"/>
        <w:rPr>
          <w:rFonts w:ascii="Arial" w:hAnsi="Arial" w:cs="Arial"/>
          <w:color w:val="000000"/>
        </w:rPr>
      </w:pPr>
    </w:p>
    <w:p w:rsidR="0032345D" w:rsidRPr="00825143" w:rsidRDefault="00D71078" w:rsidP="0032345D">
      <w:pPr>
        <w:jc w:val="both"/>
        <w:outlineLvl w:val="1"/>
        <w:rPr>
          <w:rFonts w:ascii="Arial" w:hAnsi="Arial" w:cs="Arial"/>
        </w:rPr>
      </w:pPr>
      <w:r>
        <w:rPr>
          <w:rFonts w:ascii="Arial" w:hAnsi="Arial" w:cs="Arial"/>
        </w:rPr>
        <w:t>3</w:t>
      </w:r>
      <w:r w:rsidR="0032345D" w:rsidRPr="00825143">
        <w:rPr>
          <w:rFonts w:ascii="Arial" w:hAnsi="Arial" w:cs="Arial"/>
        </w:rPr>
        <w:t>2. Как называется изучение личностью своих психологических особенностей и к</w:t>
      </w:r>
      <w:r w:rsidR="0032345D" w:rsidRPr="00825143">
        <w:rPr>
          <w:rFonts w:ascii="Arial" w:hAnsi="Arial" w:cs="Arial"/>
        </w:rPr>
        <w:t>а</w:t>
      </w:r>
      <w:r w:rsidR="0032345D" w:rsidRPr="00825143">
        <w:rPr>
          <w:rFonts w:ascii="Arial" w:hAnsi="Arial" w:cs="Arial"/>
        </w:rPr>
        <w:t>честв с целью построения индивидуальной траектории саморазвития?</w:t>
      </w:r>
    </w:p>
    <w:p w:rsidR="0032345D" w:rsidRPr="00825143" w:rsidRDefault="0032345D" w:rsidP="0032345D">
      <w:pPr>
        <w:jc w:val="both"/>
        <w:outlineLvl w:val="1"/>
        <w:rPr>
          <w:rFonts w:ascii="Arial" w:hAnsi="Arial" w:cs="Arial"/>
          <w:b/>
          <w:bCs/>
        </w:rPr>
      </w:pPr>
      <w:r w:rsidRPr="00825143">
        <w:rPr>
          <w:rFonts w:ascii="Arial" w:hAnsi="Arial" w:cs="Arial"/>
          <w:b/>
        </w:rPr>
        <w:t xml:space="preserve">Ответ: </w:t>
      </w:r>
      <w:r w:rsidRPr="00825143">
        <w:rPr>
          <w:rFonts w:ascii="Arial" w:hAnsi="Arial" w:cs="Arial"/>
          <w:b/>
          <w:bCs/>
        </w:rPr>
        <w:t>самодиагностика</w:t>
      </w:r>
    </w:p>
    <w:p w:rsidR="0032345D" w:rsidRPr="00825143" w:rsidRDefault="0032345D" w:rsidP="0032345D">
      <w:pPr>
        <w:ind w:firstLine="720"/>
        <w:jc w:val="both"/>
        <w:outlineLvl w:val="1"/>
        <w:rPr>
          <w:rFonts w:ascii="Arial" w:hAnsi="Arial" w:cs="Arial"/>
        </w:rPr>
      </w:pPr>
    </w:p>
    <w:p w:rsidR="0032345D" w:rsidRPr="00825143" w:rsidRDefault="00D71078" w:rsidP="0032345D">
      <w:pPr>
        <w:jc w:val="both"/>
        <w:outlineLvl w:val="1"/>
        <w:rPr>
          <w:rFonts w:ascii="Arial" w:hAnsi="Arial" w:cs="Arial"/>
        </w:rPr>
      </w:pPr>
      <w:r>
        <w:rPr>
          <w:rFonts w:ascii="Arial" w:hAnsi="Arial" w:cs="Arial"/>
        </w:rPr>
        <w:t>3</w:t>
      </w:r>
      <w:r w:rsidR="0032345D" w:rsidRPr="00825143">
        <w:rPr>
          <w:rFonts w:ascii="Arial" w:hAnsi="Arial" w:cs="Arial"/>
        </w:rPr>
        <w:t>3. Как называется в психологии образ будущего результата деятельности?</w:t>
      </w:r>
    </w:p>
    <w:p w:rsidR="0032345D" w:rsidRPr="00825143" w:rsidRDefault="0032345D" w:rsidP="0032345D">
      <w:pPr>
        <w:jc w:val="both"/>
        <w:outlineLvl w:val="1"/>
        <w:rPr>
          <w:rFonts w:ascii="Arial" w:hAnsi="Arial" w:cs="Arial"/>
          <w:b/>
        </w:rPr>
      </w:pPr>
      <w:r w:rsidRPr="00825143">
        <w:rPr>
          <w:rFonts w:ascii="Arial" w:hAnsi="Arial" w:cs="Arial"/>
          <w:b/>
        </w:rPr>
        <w:t>Ответ: цель</w:t>
      </w:r>
      <w:r w:rsidR="0095114D">
        <w:rPr>
          <w:rFonts w:ascii="Arial" w:hAnsi="Arial" w:cs="Arial"/>
          <w:b/>
        </w:rPr>
        <w:t xml:space="preserve"> </w:t>
      </w:r>
      <w:r w:rsidRPr="00825143">
        <w:rPr>
          <w:rFonts w:ascii="Arial" w:hAnsi="Arial" w:cs="Arial"/>
          <w:b/>
        </w:rPr>
        <w:t>/</w:t>
      </w:r>
      <w:r w:rsidR="0095114D">
        <w:rPr>
          <w:rFonts w:ascii="Arial" w:hAnsi="Arial" w:cs="Arial"/>
          <w:b/>
        </w:rPr>
        <w:t xml:space="preserve"> </w:t>
      </w:r>
      <w:r w:rsidRPr="00825143">
        <w:rPr>
          <w:rFonts w:ascii="Arial" w:hAnsi="Arial" w:cs="Arial"/>
          <w:b/>
        </w:rPr>
        <w:t>цель деятельности</w:t>
      </w:r>
    </w:p>
    <w:p w:rsidR="0032345D" w:rsidRPr="00825143" w:rsidRDefault="0032345D" w:rsidP="0032345D">
      <w:pPr>
        <w:jc w:val="both"/>
        <w:outlineLvl w:val="1"/>
        <w:rPr>
          <w:rFonts w:ascii="Arial" w:hAnsi="Arial" w:cs="Arial"/>
          <w:color w:val="000000"/>
        </w:rPr>
      </w:pPr>
    </w:p>
    <w:p w:rsidR="0032345D" w:rsidRPr="00825143" w:rsidRDefault="00D71078" w:rsidP="0032345D">
      <w:pPr>
        <w:jc w:val="both"/>
        <w:outlineLvl w:val="1"/>
        <w:rPr>
          <w:rFonts w:ascii="Arial" w:hAnsi="Arial" w:cs="Arial"/>
        </w:rPr>
      </w:pPr>
      <w:r>
        <w:rPr>
          <w:rFonts w:ascii="Arial" w:hAnsi="Arial" w:cs="Arial"/>
          <w:color w:val="000000"/>
        </w:rPr>
        <w:t>3</w:t>
      </w:r>
      <w:r w:rsidR="0032345D" w:rsidRPr="00825143">
        <w:rPr>
          <w:rFonts w:ascii="Arial" w:hAnsi="Arial" w:cs="Arial"/>
        </w:rPr>
        <w:t>4. Как называется процесс формулирования осознанных целей?</w:t>
      </w:r>
    </w:p>
    <w:p w:rsidR="0032345D" w:rsidRPr="00825143" w:rsidRDefault="0032345D" w:rsidP="0032345D">
      <w:pPr>
        <w:jc w:val="both"/>
        <w:outlineLvl w:val="1"/>
        <w:rPr>
          <w:rFonts w:ascii="Arial" w:hAnsi="Arial" w:cs="Arial"/>
          <w:b/>
        </w:rPr>
      </w:pPr>
      <w:r w:rsidRPr="00825143">
        <w:rPr>
          <w:rFonts w:ascii="Arial" w:hAnsi="Arial" w:cs="Arial"/>
          <w:b/>
        </w:rPr>
        <w:t>Ответ: целеполагание</w:t>
      </w:r>
      <w:r w:rsidR="0095114D">
        <w:rPr>
          <w:rFonts w:ascii="Arial" w:hAnsi="Arial" w:cs="Arial"/>
          <w:b/>
        </w:rPr>
        <w:t xml:space="preserve"> </w:t>
      </w:r>
      <w:r w:rsidRPr="00825143">
        <w:rPr>
          <w:rFonts w:ascii="Arial" w:hAnsi="Arial" w:cs="Arial"/>
          <w:b/>
        </w:rPr>
        <w:t>/</w:t>
      </w:r>
      <w:r w:rsidR="0095114D">
        <w:rPr>
          <w:rFonts w:ascii="Arial" w:hAnsi="Arial" w:cs="Arial"/>
          <w:b/>
        </w:rPr>
        <w:t xml:space="preserve"> </w:t>
      </w:r>
      <w:r w:rsidRPr="00825143">
        <w:rPr>
          <w:rFonts w:ascii="Arial" w:hAnsi="Arial" w:cs="Arial"/>
          <w:b/>
        </w:rPr>
        <w:t>целеполаганием</w:t>
      </w:r>
    </w:p>
    <w:p w:rsidR="0032345D" w:rsidRPr="00825143" w:rsidRDefault="0032345D" w:rsidP="0032345D">
      <w:pPr>
        <w:shd w:val="clear" w:color="auto" w:fill="FFFFFF"/>
        <w:jc w:val="both"/>
        <w:rPr>
          <w:rFonts w:ascii="Arial" w:hAnsi="Arial" w:cs="Arial"/>
          <w:color w:val="000000"/>
        </w:rPr>
      </w:pPr>
    </w:p>
    <w:p w:rsidR="0032345D" w:rsidRPr="00825143" w:rsidRDefault="00D71078" w:rsidP="0032345D">
      <w:pPr>
        <w:shd w:val="clear" w:color="auto" w:fill="FFFFFF"/>
        <w:jc w:val="both"/>
        <w:rPr>
          <w:rFonts w:ascii="Arial" w:hAnsi="Arial" w:cs="Arial"/>
        </w:rPr>
      </w:pPr>
      <w:r>
        <w:rPr>
          <w:rFonts w:ascii="Arial" w:hAnsi="Arial" w:cs="Arial"/>
          <w:color w:val="000000"/>
        </w:rPr>
        <w:t>3</w:t>
      </w:r>
      <w:r w:rsidR="0032345D" w:rsidRPr="00825143">
        <w:rPr>
          <w:rFonts w:ascii="Arial" w:hAnsi="Arial" w:cs="Arial"/>
        </w:rPr>
        <w:t>5. Как называется качество личности, проявляющееся в свободе от внешних вли</w:t>
      </w:r>
      <w:r w:rsidR="0032345D" w:rsidRPr="00825143">
        <w:rPr>
          <w:rFonts w:ascii="Arial" w:hAnsi="Arial" w:cs="Arial"/>
        </w:rPr>
        <w:t>я</w:t>
      </w:r>
      <w:r w:rsidR="0032345D" w:rsidRPr="00825143">
        <w:rPr>
          <w:rFonts w:ascii="Arial" w:hAnsi="Arial" w:cs="Arial"/>
        </w:rPr>
        <w:t>ний и принуждений, в г</w:t>
      </w:r>
      <w:r w:rsidR="0032345D" w:rsidRPr="00825143">
        <w:rPr>
          <w:rFonts w:ascii="Arial" w:hAnsi="Arial" w:cs="Arial"/>
        </w:rPr>
        <w:t>о</w:t>
      </w:r>
      <w:r w:rsidR="0032345D" w:rsidRPr="00825143">
        <w:rPr>
          <w:rFonts w:ascii="Arial" w:hAnsi="Arial" w:cs="Arial"/>
        </w:rPr>
        <w:t>товности осуществлять свою деятельность и саморазвитие без посторонней помощи?</w:t>
      </w:r>
    </w:p>
    <w:p w:rsidR="0032345D" w:rsidRPr="00825143" w:rsidRDefault="0032345D" w:rsidP="0032345D">
      <w:pPr>
        <w:jc w:val="both"/>
        <w:outlineLvl w:val="1"/>
        <w:rPr>
          <w:rFonts w:ascii="Arial" w:hAnsi="Arial" w:cs="Arial"/>
          <w:b/>
        </w:rPr>
      </w:pPr>
      <w:r w:rsidRPr="00825143">
        <w:rPr>
          <w:rFonts w:ascii="Arial" w:hAnsi="Arial" w:cs="Arial"/>
          <w:b/>
        </w:rPr>
        <w:t>Ответ: самостоятельность</w:t>
      </w:r>
    </w:p>
    <w:p w:rsidR="0032345D" w:rsidRPr="00825143" w:rsidRDefault="0032345D" w:rsidP="0032345D">
      <w:pPr>
        <w:pStyle w:val="a4"/>
        <w:shd w:val="clear" w:color="auto" w:fill="FFFFFF"/>
        <w:spacing w:before="0" w:beforeAutospacing="0" w:after="0" w:afterAutospacing="0"/>
        <w:jc w:val="both"/>
        <w:textAlignment w:val="baseline"/>
        <w:rPr>
          <w:rFonts w:ascii="Arial" w:hAnsi="Arial" w:cs="Arial"/>
          <w:color w:val="000000"/>
        </w:rPr>
      </w:pPr>
    </w:p>
    <w:p w:rsidR="0032345D" w:rsidRPr="00825143" w:rsidRDefault="00D71078" w:rsidP="0032345D">
      <w:pPr>
        <w:pStyle w:val="a4"/>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lastRenderedPageBreak/>
        <w:t>3</w:t>
      </w:r>
      <w:r w:rsidR="0032345D" w:rsidRPr="00825143">
        <w:rPr>
          <w:rFonts w:ascii="Arial" w:hAnsi="Arial" w:cs="Arial"/>
        </w:rPr>
        <w:t xml:space="preserve">6. </w:t>
      </w:r>
      <w:r w:rsidR="0032345D" w:rsidRPr="00825143">
        <w:rPr>
          <w:rFonts w:ascii="Arial" w:hAnsi="Arial" w:cs="Arial"/>
          <w:iCs/>
          <w:color w:val="000000"/>
          <w:bdr w:val="none" w:sz="0" w:space="0" w:color="auto" w:frame="1"/>
        </w:rPr>
        <w:t>Согласно теории А. Маслоу, высшей в мотивационной иерархии («пирамиде п</w:t>
      </w:r>
      <w:r w:rsidR="0032345D" w:rsidRPr="00825143">
        <w:rPr>
          <w:rFonts w:ascii="Arial" w:hAnsi="Arial" w:cs="Arial"/>
          <w:iCs/>
          <w:color w:val="000000"/>
          <w:bdr w:val="none" w:sz="0" w:space="0" w:color="auto" w:frame="1"/>
        </w:rPr>
        <w:t>о</w:t>
      </w:r>
      <w:r w:rsidR="0032345D" w:rsidRPr="00825143">
        <w:rPr>
          <w:rFonts w:ascii="Arial" w:hAnsi="Arial" w:cs="Arial"/>
          <w:iCs/>
          <w:color w:val="000000"/>
          <w:bdr w:val="none" w:sz="0" w:space="0" w:color="auto" w:frame="1"/>
        </w:rPr>
        <w:t>требн</w:t>
      </w:r>
      <w:r w:rsidR="0032345D" w:rsidRPr="00825143">
        <w:rPr>
          <w:rFonts w:ascii="Arial" w:hAnsi="Arial" w:cs="Arial"/>
          <w:iCs/>
          <w:color w:val="000000"/>
          <w:bdr w:val="none" w:sz="0" w:space="0" w:color="auto" w:frame="1"/>
        </w:rPr>
        <w:t>о</w:t>
      </w:r>
      <w:r w:rsidR="0032345D" w:rsidRPr="00825143">
        <w:rPr>
          <w:rFonts w:ascii="Arial" w:hAnsi="Arial" w:cs="Arial"/>
          <w:iCs/>
          <w:color w:val="000000"/>
          <w:bdr w:val="none" w:sz="0" w:space="0" w:color="auto" w:frame="1"/>
        </w:rPr>
        <w:t>стей») является:</w:t>
      </w:r>
    </w:p>
    <w:p w:rsidR="0032345D" w:rsidRPr="00825143" w:rsidRDefault="0032345D" w:rsidP="0032345D">
      <w:pPr>
        <w:pStyle w:val="a4"/>
        <w:shd w:val="clear" w:color="auto" w:fill="FFFFFF"/>
        <w:spacing w:before="0" w:beforeAutospacing="0" w:after="0" w:afterAutospacing="0"/>
        <w:jc w:val="both"/>
        <w:textAlignment w:val="baseline"/>
        <w:rPr>
          <w:rFonts w:ascii="Arial" w:hAnsi="Arial" w:cs="Arial"/>
          <w:b/>
          <w:color w:val="000000"/>
        </w:rPr>
      </w:pPr>
      <w:r w:rsidRPr="00825143">
        <w:rPr>
          <w:rFonts w:ascii="Arial" w:hAnsi="Arial" w:cs="Arial"/>
          <w:b/>
          <w:bCs/>
          <w:color w:val="000000"/>
          <w:bdr w:val="none" w:sz="0" w:space="0" w:color="auto" w:frame="1"/>
        </w:rPr>
        <w:t>Ответ: потребность в самореализации</w:t>
      </w:r>
      <w:r w:rsidR="0095114D">
        <w:rPr>
          <w:rFonts w:ascii="Arial" w:hAnsi="Arial" w:cs="Arial"/>
          <w:b/>
          <w:bCs/>
          <w:color w:val="000000"/>
          <w:bdr w:val="none" w:sz="0" w:space="0" w:color="auto" w:frame="1"/>
        </w:rPr>
        <w:t xml:space="preserve"> </w:t>
      </w:r>
      <w:r w:rsidRPr="00825143">
        <w:rPr>
          <w:rFonts w:ascii="Arial" w:hAnsi="Arial" w:cs="Arial"/>
          <w:b/>
          <w:bCs/>
          <w:color w:val="000000"/>
          <w:bdr w:val="none" w:sz="0" w:space="0" w:color="auto" w:frame="1"/>
        </w:rPr>
        <w:t>/</w:t>
      </w:r>
      <w:r w:rsidR="0095114D">
        <w:rPr>
          <w:rFonts w:ascii="Arial" w:hAnsi="Arial" w:cs="Arial"/>
          <w:b/>
          <w:bCs/>
          <w:color w:val="000000"/>
          <w:bdr w:val="none" w:sz="0" w:space="0" w:color="auto" w:frame="1"/>
        </w:rPr>
        <w:t xml:space="preserve"> </w:t>
      </w:r>
      <w:r w:rsidRPr="00825143">
        <w:rPr>
          <w:rFonts w:ascii="Arial" w:hAnsi="Arial" w:cs="Arial"/>
          <w:b/>
          <w:bCs/>
          <w:color w:val="000000"/>
          <w:bdr w:val="none" w:sz="0" w:space="0" w:color="auto" w:frame="1"/>
        </w:rPr>
        <w:t>потребность в самоактуализации</w:t>
      </w:r>
    </w:p>
    <w:p w:rsidR="0032345D" w:rsidRPr="00825143" w:rsidRDefault="0032345D" w:rsidP="0032345D">
      <w:pPr>
        <w:tabs>
          <w:tab w:val="right" w:leader="underscore" w:pos="9639"/>
        </w:tabs>
        <w:jc w:val="center"/>
        <w:rPr>
          <w:rFonts w:ascii="Arial" w:hAnsi="Arial" w:cs="Arial"/>
          <w:color w:val="000000"/>
          <w:u w:val="single"/>
        </w:rPr>
      </w:pPr>
    </w:p>
    <w:p w:rsidR="009545C0" w:rsidRDefault="009545C0" w:rsidP="009545C0">
      <w:pPr>
        <w:tabs>
          <w:tab w:val="left" w:pos="993"/>
        </w:tabs>
        <w:jc w:val="both"/>
        <w:rPr>
          <w:rFonts w:ascii="Arial" w:hAnsi="Arial" w:cs="Arial"/>
          <w:color w:val="000000"/>
          <w:u w:val="single"/>
        </w:rPr>
      </w:pPr>
      <w:r w:rsidRPr="009545C0">
        <w:rPr>
          <w:rFonts w:ascii="Arial" w:hAnsi="Arial" w:cs="Arial"/>
          <w:color w:val="000000"/>
          <w:u w:val="single"/>
        </w:rPr>
        <w:t xml:space="preserve">3) </w:t>
      </w:r>
      <w:r w:rsidRPr="009545C0">
        <w:rPr>
          <w:rFonts w:ascii="Arial" w:hAnsi="Arial" w:cs="Arial"/>
          <w:u w:val="single"/>
        </w:rPr>
        <w:t>открытые задания (</w:t>
      </w:r>
      <w:r w:rsidRPr="009545C0">
        <w:rPr>
          <w:rFonts w:ascii="Arial" w:hAnsi="Arial" w:cs="Arial"/>
          <w:color w:val="000000"/>
          <w:u w:val="single"/>
        </w:rPr>
        <w:t>расчетные задачи, ситуационные, практико-</w:t>
      </w:r>
      <w:r w:rsidRPr="006C52FE">
        <w:rPr>
          <w:rFonts w:ascii="Arial" w:hAnsi="Arial" w:cs="Arial"/>
          <w:color w:val="000000"/>
          <w:u w:val="single"/>
        </w:rPr>
        <w:t>ориентированные задачи / мини-кейсы)</w:t>
      </w:r>
      <w:r>
        <w:rPr>
          <w:rFonts w:ascii="Arial" w:hAnsi="Arial" w:cs="Arial"/>
          <w:color w:val="000000"/>
          <w:u w:val="single"/>
        </w:rPr>
        <w:t>:</w:t>
      </w:r>
    </w:p>
    <w:p w:rsidR="0032345D" w:rsidRPr="00825143" w:rsidRDefault="00D71078" w:rsidP="0032345D">
      <w:pPr>
        <w:jc w:val="both"/>
        <w:rPr>
          <w:rFonts w:ascii="Arial" w:hAnsi="Arial" w:cs="Arial"/>
        </w:rPr>
      </w:pPr>
      <w:r>
        <w:rPr>
          <w:rFonts w:ascii="Arial" w:hAnsi="Arial" w:cs="Arial"/>
        </w:rPr>
        <w:t>37</w:t>
      </w:r>
      <w:r w:rsidR="0032345D" w:rsidRPr="00825143">
        <w:rPr>
          <w:rFonts w:ascii="Arial" w:hAnsi="Arial" w:cs="Arial"/>
        </w:rPr>
        <w:t>. Для успешного выполнения проекта Вам как менеджеру необходимы следующие ресурсы: развитая самоэффективность и личностная автономия. Наблюдая за с</w:t>
      </w:r>
      <w:r w:rsidR="0032345D" w:rsidRPr="00825143">
        <w:rPr>
          <w:rFonts w:ascii="Arial" w:hAnsi="Arial" w:cs="Arial"/>
        </w:rPr>
        <w:t>о</w:t>
      </w:r>
      <w:r w:rsidR="0032345D" w:rsidRPr="00825143">
        <w:rPr>
          <w:rFonts w:ascii="Arial" w:hAnsi="Arial" w:cs="Arial"/>
        </w:rPr>
        <w:t>бой, по каким призн</w:t>
      </w:r>
      <w:r w:rsidR="0032345D" w:rsidRPr="00825143">
        <w:rPr>
          <w:rFonts w:ascii="Arial" w:hAnsi="Arial" w:cs="Arial"/>
        </w:rPr>
        <w:t>а</w:t>
      </w:r>
      <w:r w:rsidR="0032345D" w:rsidRPr="00825143">
        <w:rPr>
          <w:rFonts w:ascii="Arial" w:hAnsi="Arial" w:cs="Arial"/>
        </w:rPr>
        <w:t>кам Вы сможете выявить у себя эти качества?</w:t>
      </w:r>
    </w:p>
    <w:p w:rsidR="0032345D" w:rsidRPr="0095114D" w:rsidRDefault="0095114D" w:rsidP="0032345D">
      <w:pPr>
        <w:jc w:val="both"/>
        <w:rPr>
          <w:rFonts w:ascii="Arial" w:hAnsi="Arial" w:cs="Arial"/>
          <w:b/>
        </w:rPr>
      </w:pPr>
      <w:r w:rsidRPr="0095114D">
        <w:rPr>
          <w:rFonts w:ascii="Arial" w:hAnsi="Arial" w:cs="Arial"/>
          <w:b/>
          <w:bCs/>
        </w:rPr>
        <w:t>Пример о</w:t>
      </w:r>
      <w:r w:rsidR="0032345D" w:rsidRPr="0095114D">
        <w:rPr>
          <w:rFonts w:ascii="Arial" w:hAnsi="Arial" w:cs="Arial"/>
          <w:b/>
          <w:bCs/>
        </w:rPr>
        <w:t>твет</w:t>
      </w:r>
      <w:r w:rsidRPr="0095114D">
        <w:rPr>
          <w:rFonts w:ascii="Arial" w:hAnsi="Arial" w:cs="Arial"/>
          <w:b/>
          <w:bCs/>
        </w:rPr>
        <w:t>а</w:t>
      </w:r>
      <w:r w:rsidR="0032345D" w:rsidRPr="0095114D">
        <w:rPr>
          <w:rFonts w:ascii="Arial" w:hAnsi="Arial" w:cs="Arial"/>
          <w:b/>
          <w:bCs/>
        </w:rPr>
        <w:t>: с</w:t>
      </w:r>
      <w:r w:rsidR="0032345D" w:rsidRPr="0095114D">
        <w:rPr>
          <w:rFonts w:ascii="Arial" w:hAnsi="Arial" w:cs="Arial"/>
          <w:b/>
        </w:rPr>
        <w:t>амоэффективность проявляется в оптимизме, вере в свою способность достигать цели и преодолевать препятствия, настойчивости. Признаки личностной автономии: независ</w:t>
      </w:r>
      <w:r w:rsidR="0032345D" w:rsidRPr="0095114D">
        <w:rPr>
          <w:rFonts w:ascii="Arial" w:hAnsi="Arial" w:cs="Arial"/>
          <w:b/>
        </w:rPr>
        <w:t>и</w:t>
      </w:r>
      <w:r w:rsidR="0032345D" w:rsidRPr="0095114D">
        <w:rPr>
          <w:rFonts w:ascii="Arial" w:hAnsi="Arial" w:cs="Arial"/>
          <w:b/>
        </w:rPr>
        <w:t>мость, решительность, совершение поступков на основе личной ответственности и собственных при</w:t>
      </w:r>
      <w:r w:rsidR="0032345D" w:rsidRPr="0095114D">
        <w:rPr>
          <w:rFonts w:ascii="Arial" w:hAnsi="Arial" w:cs="Arial"/>
          <w:b/>
        </w:rPr>
        <w:t>н</w:t>
      </w:r>
      <w:r w:rsidR="0032345D" w:rsidRPr="0095114D">
        <w:rPr>
          <w:rFonts w:ascii="Arial" w:hAnsi="Arial" w:cs="Arial"/>
          <w:b/>
        </w:rPr>
        <w:t>ципов.</w:t>
      </w:r>
    </w:p>
    <w:p w:rsidR="0032345D" w:rsidRPr="00825143" w:rsidRDefault="0032345D" w:rsidP="0032345D">
      <w:pPr>
        <w:jc w:val="both"/>
        <w:rPr>
          <w:rFonts w:ascii="Arial" w:hAnsi="Arial" w:cs="Arial"/>
          <w:color w:val="000000"/>
        </w:rPr>
      </w:pPr>
    </w:p>
    <w:p w:rsidR="0032345D" w:rsidRPr="00825143" w:rsidRDefault="00D71078" w:rsidP="0032345D">
      <w:pPr>
        <w:jc w:val="both"/>
        <w:rPr>
          <w:rFonts w:ascii="Arial" w:hAnsi="Arial" w:cs="Arial"/>
        </w:rPr>
      </w:pPr>
      <w:r>
        <w:rPr>
          <w:rFonts w:ascii="Arial" w:hAnsi="Arial" w:cs="Arial"/>
        </w:rPr>
        <w:t>38</w:t>
      </w:r>
      <w:r w:rsidR="0032345D" w:rsidRPr="00825143">
        <w:rPr>
          <w:rFonts w:ascii="Arial" w:hAnsi="Arial" w:cs="Arial"/>
        </w:rPr>
        <w:t>. Уже больше года Вы являетесь руководителем рабочей группы. В последнее время о</w:t>
      </w:r>
      <w:r w:rsidR="0032345D" w:rsidRPr="00825143">
        <w:rPr>
          <w:rFonts w:ascii="Arial" w:hAnsi="Arial" w:cs="Arial"/>
        </w:rPr>
        <w:t>к</w:t>
      </w:r>
      <w:r w:rsidR="0032345D" w:rsidRPr="00825143">
        <w:rPr>
          <w:rFonts w:ascii="Arial" w:hAnsi="Arial" w:cs="Arial"/>
        </w:rPr>
        <w:t>ружающие Вам говорят о том, что Вы изменились: стали грубить, повышать голос на подчиненных, иногда оскорблять их. Да Вы и сами это замечаете. Сам</w:t>
      </w:r>
      <w:r w:rsidR="0032345D" w:rsidRPr="00825143">
        <w:rPr>
          <w:rFonts w:ascii="Arial" w:hAnsi="Arial" w:cs="Arial"/>
        </w:rPr>
        <w:t>о</w:t>
      </w:r>
      <w:r w:rsidR="0032345D" w:rsidRPr="00825143">
        <w:rPr>
          <w:rFonts w:ascii="Arial" w:hAnsi="Arial" w:cs="Arial"/>
        </w:rPr>
        <w:t>оценку каких личностных особенностей (утраченных ресурсов) полезно провести, чтобы понять суть произошедших измен</w:t>
      </w:r>
      <w:r w:rsidR="0032345D" w:rsidRPr="00825143">
        <w:rPr>
          <w:rFonts w:ascii="Arial" w:hAnsi="Arial" w:cs="Arial"/>
        </w:rPr>
        <w:t>е</w:t>
      </w:r>
      <w:r w:rsidR="0032345D" w:rsidRPr="00825143">
        <w:rPr>
          <w:rFonts w:ascii="Arial" w:hAnsi="Arial" w:cs="Arial"/>
        </w:rPr>
        <w:t>ний?</w:t>
      </w:r>
    </w:p>
    <w:p w:rsidR="0032345D" w:rsidRPr="00835977" w:rsidRDefault="00835977" w:rsidP="0032345D">
      <w:pPr>
        <w:tabs>
          <w:tab w:val="left" w:pos="740"/>
        </w:tabs>
        <w:jc w:val="both"/>
        <w:rPr>
          <w:rFonts w:ascii="Arial" w:hAnsi="Arial" w:cs="Arial"/>
          <w:b/>
        </w:rPr>
      </w:pPr>
      <w:r w:rsidRPr="00835977">
        <w:rPr>
          <w:rFonts w:ascii="Arial" w:hAnsi="Arial" w:cs="Arial"/>
          <w:b/>
          <w:bCs/>
        </w:rPr>
        <w:t xml:space="preserve">Пример ответа: </w:t>
      </w:r>
      <w:r w:rsidR="0032345D" w:rsidRPr="00835977">
        <w:rPr>
          <w:rFonts w:ascii="Arial" w:hAnsi="Arial" w:cs="Arial"/>
          <w:b/>
        </w:rPr>
        <w:t>желательна самодиагностика агрессивности, тревожности, а</w:t>
      </w:r>
      <w:r w:rsidR="0032345D" w:rsidRPr="00835977">
        <w:rPr>
          <w:rFonts w:ascii="Arial" w:hAnsi="Arial" w:cs="Arial"/>
          <w:b/>
        </w:rPr>
        <w:t>в</w:t>
      </w:r>
      <w:r w:rsidR="0032345D" w:rsidRPr="00835977">
        <w:rPr>
          <w:rFonts w:ascii="Arial" w:hAnsi="Arial" w:cs="Arial"/>
          <w:b/>
        </w:rPr>
        <w:t>торитарности.</w:t>
      </w:r>
    </w:p>
    <w:p w:rsidR="0032345D" w:rsidRPr="00825143" w:rsidRDefault="0032345D" w:rsidP="0032345D">
      <w:pPr>
        <w:jc w:val="both"/>
        <w:rPr>
          <w:rFonts w:ascii="Arial" w:hAnsi="Arial" w:cs="Arial"/>
          <w:color w:val="000000"/>
        </w:rPr>
      </w:pPr>
    </w:p>
    <w:p w:rsidR="0032345D" w:rsidRPr="00825143" w:rsidRDefault="0032345D" w:rsidP="0032345D">
      <w:pPr>
        <w:jc w:val="both"/>
        <w:rPr>
          <w:rFonts w:ascii="Arial" w:hAnsi="Arial" w:cs="Arial"/>
        </w:rPr>
      </w:pPr>
      <w:r w:rsidRPr="00825143">
        <w:rPr>
          <w:rFonts w:ascii="Arial" w:hAnsi="Arial" w:cs="Arial"/>
          <w:iCs/>
        </w:rPr>
        <w:t>3</w:t>
      </w:r>
      <w:r w:rsidR="00D71078">
        <w:rPr>
          <w:rFonts w:ascii="Arial" w:hAnsi="Arial" w:cs="Arial"/>
          <w:iCs/>
        </w:rPr>
        <w:t>9</w:t>
      </w:r>
      <w:r w:rsidRPr="00825143">
        <w:rPr>
          <w:rFonts w:ascii="Arial" w:hAnsi="Arial" w:cs="Arial"/>
          <w:iCs/>
        </w:rPr>
        <w:t xml:space="preserve">. </w:t>
      </w:r>
      <w:r w:rsidRPr="00825143">
        <w:rPr>
          <w:rFonts w:ascii="Arial" w:hAnsi="Arial" w:cs="Arial"/>
        </w:rPr>
        <w:t>В последнее время Вы замечаете, что при встрече с новыми профессиональн</w:t>
      </w:r>
      <w:r w:rsidRPr="00825143">
        <w:rPr>
          <w:rFonts w:ascii="Arial" w:hAnsi="Arial" w:cs="Arial"/>
        </w:rPr>
        <w:t>ы</w:t>
      </w:r>
      <w:r w:rsidRPr="00825143">
        <w:rPr>
          <w:rFonts w:ascii="Arial" w:hAnsi="Arial" w:cs="Arial"/>
        </w:rPr>
        <w:t>ми и жизненными задачами проявляете неуверенность, неверие в свои силы, что влечет за собой снижение эффективности в общении с коллегами и значимыми близкими. На развитие какой особенности самосознания следует обратить вним</w:t>
      </w:r>
      <w:r w:rsidRPr="00825143">
        <w:rPr>
          <w:rFonts w:ascii="Arial" w:hAnsi="Arial" w:cs="Arial"/>
        </w:rPr>
        <w:t>а</w:t>
      </w:r>
      <w:r w:rsidRPr="00825143">
        <w:rPr>
          <w:rFonts w:ascii="Arial" w:hAnsi="Arial" w:cs="Arial"/>
        </w:rPr>
        <w:t>ние? Почему ее оптимизация будет способствовать профессиональному росту и с</w:t>
      </w:r>
      <w:r w:rsidRPr="00825143">
        <w:rPr>
          <w:rFonts w:ascii="Arial" w:hAnsi="Arial" w:cs="Arial"/>
        </w:rPr>
        <w:t>о</w:t>
      </w:r>
      <w:r w:rsidRPr="00825143">
        <w:rPr>
          <w:rFonts w:ascii="Arial" w:hAnsi="Arial" w:cs="Arial"/>
        </w:rPr>
        <w:t>верше</w:t>
      </w:r>
      <w:r w:rsidRPr="00825143">
        <w:rPr>
          <w:rFonts w:ascii="Arial" w:hAnsi="Arial" w:cs="Arial"/>
        </w:rPr>
        <w:t>н</w:t>
      </w:r>
      <w:r w:rsidRPr="00825143">
        <w:rPr>
          <w:rFonts w:ascii="Arial" w:hAnsi="Arial" w:cs="Arial"/>
        </w:rPr>
        <w:t xml:space="preserve">ствованию деятельности? </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rPr>
        <w:t>неуверенность, неверие в себя в деятельности и общении, как правило, говорит о низкой самооценке. Следовательно, следует обратить внимание на повышение самооценки. Ее диагностика и оптимизация важны, поскольку от нее зависит уверенность в себе, уровень притяз</w:t>
      </w:r>
      <w:r w:rsidR="0032345D" w:rsidRPr="00D71078">
        <w:rPr>
          <w:rFonts w:ascii="Arial" w:hAnsi="Arial" w:cs="Arial"/>
          <w:b/>
        </w:rPr>
        <w:t>а</w:t>
      </w:r>
      <w:r w:rsidR="0032345D" w:rsidRPr="00D71078">
        <w:rPr>
          <w:rFonts w:ascii="Arial" w:hAnsi="Arial" w:cs="Arial"/>
          <w:b/>
        </w:rPr>
        <w:t>ний, адекватная требовательность к себе, реалистичное восприятие собственных успехов и неудач, взаимоотношений с другими людьми. Адекватная самооценка влияет на эффективность деятельности человека и дальнейшее развитие личн</w:t>
      </w:r>
      <w:r w:rsidR="0032345D" w:rsidRPr="00D71078">
        <w:rPr>
          <w:rFonts w:ascii="Arial" w:hAnsi="Arial" w:cs="Arial"/>
          <w:b/>
        </w:rPr>
        <w:t>о</w:t>
      </w:r>
      <w:r w:rsidR="0032345D" w:rsidRPr="00D71078">
        <w:rPr>
          <w:rFonts w:ascii="Arial" w:hAnsi="Arial" w:cs="Arial"/>
          <w:b/>
        </w:rPr>
        <w:t>сти.</w:t>
      </w:r>
    </w:p>
    <w:p w:rsidR="0032345D" w:rsidRPr="00825143" w:rsidRDefault="0032345D" w:rsidP="0032345D">
      <w:pPr>
        <w:ind w:firstLine="709"/>
        <w:jc w:val="both"/>
        <w:rPr>
          <w:rFonts w:ascii="Arial" w:hAnsi="Arial" w:cs="Arial"/>
          <w:iCs/>
        </w:rPr>
      </w:pPr>
    </w:p>
    <w:p w:rsidR="0032345D" w:rsidRPr="00825143" w:rsidRDefault="0032345D" w:rsidP="0032345D">
      <w:pPr>
        <w:jc w:val="both"/>
        <w:rPr>
          <w:rFonts w:ascii="Arial" w:hAnsi="Arial" w:cs="Arial"/>
          <w:iCs/>
        </w:rPr>
      </w:pPr>
      <w:r w:rsidRPr="00825143">
        <w:rPr>
          <w:rFonts w:ascii="Arial" w:hAnsi="Arial" w:cs="Arial"/>
          <w:iCs/>
        </w:rPr>
        <w:t>4</w:t>
      </w:r>
      <w:r w:rsidR="00D71078">
        <w:rPr>
          <w:rFonts w:ascii="Arial" w:hAnsi="Arial" w:cs="Arial"/>
          <w:iCs/>
        </w:rPr>
        <w:t>0</w:t>
      </w:r>
      <w:r w:rsidRPr="00825143">
        <w:rPr>
          <w:rFonts w:ascii="Arial" w:hAnsi="Arial" w:cs="Arial"/>
          <w:iCs/>
        </w:rPr>
        <w:t>. Вы долгое время являетесь руководителем проекта. В последнее время стали замечать у себя эмоциональную неуравновешенность. Вы понимаете, что неконтр</w:t>
      </w:r>
      <w:r w:rsidRPr="00825143">
        <w:rPr>
          <w:rFonts w:ascii="Arial" w:hAnsi="Arial" w:cs="Arial"/>
          <w:iCs/>
        </w:rPr>
        <w:t>о</w:t>
      </w:r>
      <w:r w:rsidRPr="00825143">
        <w:rPr>
          <w:rFonts w:ascii="Arial" w:hAnsi="Arial" w:cs="Arial"/>
          <w:iCs/>
        </w:rPr>
        <w:t>лируемые эмоции отр</w:t>
      </w:r>
      <w:r w:rsidRPr="00825143">
        <w:rPr>
          <w:rFonts w:ascii="Arial" w:hAnsi="Arial" w:cs="Arial"/>
          <w:iCs/>
        </w:rPr>
        <w:t>и</w:t>
      </w:r>
      <w:r w:rsidRPr="00825143">
        <w:rPr>
          <w:rFonts w:ascii="Arial" w:hAnsi="Arial" w:cs="Arial"/>
          <w:iCs/>
        </w:rPr>
        <w:t>цательно влияют на психологический климат в коллективе. Некоторое время вы пытались подавлять негативные эмоции. Продолжите ли Вы придерживаться данной стратегии? Почему? Определите цели и приоритеты сам</w:t>
      </w:r>
      <w:r w:rsidRPr="00825143">
        <w:rPr>
          <w:rFonts w:ascii="Arial" w:hAnsi="Arial" w:cs="Arial"/>
          <w:iCs/>
        </w:rPr>
        <w:t>о</w:t>
      </w:r>
      <w:r w:rsidRPr="00825143">
        <w:rPr>
          <w:rFonts w:ascii="Arial" w:hAnsi="Arial" w:cs="Arial"/>
          <w:iCs/>
        </w:rPr>
        <w:t>развития, способствующие преодолению такого эмоционального с</w:t>
      </w:r>
      <w:r w:rsidRPr="00825143">
        <w:rPr>
          <w:rFonts w:ascii="Arial" w:hAnsi="Arial" w:cs="Arial"/>
          <w:iCs/>
        </w:rPr>
        <w:t>о</w:t>
      </w:r>
      <w:r w:rsidRPr="00825143">
        <w:rPr>
          <w:rFonts w:ascii="Arial" w:hAnsi="Arial" w:cs="Arial"/>
          <w:iCs/>
        </w:rPr>
        <w:t xml:space="preserve">стояния </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iCs/>
        </w:rPr>
        <w:t>Руководителю важно сохранять и укреплять психологический климат в рабочем коллективе. При эмоциональной неуравновешенности ра</w:t>
      </w:r>
      <w:r w:rsidR="0032345D" w:rsidRPr="00D71078">
        <w:rPr>
          <w:rFonts w:ascii="Arial" w:hAnsi="Arial" w:cs="Arial"/>
          <w:b/>
          <w:iCs/>
        </w:rPr>
        <w:t>з</w:t>
      </w:r>
      <w:r w:rsidR="0032345D" w:rsidRPr="00D71078">
        <w:rPr>
          <w:rFonts w:ascii="Arial" w:hAnsi="Arial" w:cs="Arial"/>
          <w:b/>
          <w:iCs/>
        </w:rPr>
        <w:t>дражение, агрессия, негодование руководителя могут негативно влиять на климат в коллективе. Продолжать придерживаться в</w:t>
      </w:r>
      <w:r w:rsidR="0032345D" w:rsidRPr="00D71078">
        <w:rPr>
          <w:rFonts w:ascii="Arial" w:hAnsi="Arial" w:cs="Arial"/>
          <w:b/>
          <w:iCs/>
        </w:rPr>
        <w:t>ы</w:t>
      </w:r>
      <w:r w:rsidR="0032345D" w:rsidRPr="00D71078">
        <w:rPr>
          <w:rFonts w:ascii="Arial" w:hAnsi="Arial" w:cs="Arial"/>
          <w:b/>
          <w:iCs/>
        </w:rPr>
        <w:t>бранной стратегии не стоит, т.к. п</w:t>
      </w:r>
      <w:r w:rsidR="0032345D" w:rsidRPr="00D71078">
        <w:rPr>
          <w:rFonts w:ascii="Arial" w:hAnsi="Arial" w:cs="Arial"/>
          <w:b/>
        </w:rPr>
        <w:t>остоянное подавление негативных эмоций, их сдерживание могут обернуться рядом неприятных последствий – неврозами, психическими заб</w:t>
      </w:r>
      <w:r w:rsidR="0032345D" w:rsidRPr="00D71078">
        <w:rPr>
          <w:rFonts w:ascii="Arial" w:hAnsi="Arial" w:cs="Arial"/>
          <w:b/>
        </w:rPr>
        <w:t>о</w:t>
      </w:r>
      <w:r w:rsidR="0032345D" w:rsidRPr="00D71078">
        <w:rPr>
          <w:rFonts w:ascii="Arial" w:hAnsi="Arial" w:cs="Arial"/>
          <w:b/>
        </w:rPr>
        <w:t>леваниями и др. Поэтому при определении цели и приоритетов развития рук</w:t>
      </w:r>
      <w:r w:rsidR="0032345D" w:rsidRPr="00D71078">
        <w:rPr>
          <w:rFonts w:ascii="Arial" w:hAnsi="Arial" w:cs="Arial"/>
          <w:b/>
        </w:rPr>
        <w:t>о</w:t>
      </w:r>
      <w:r w:rsidR="0032345D" w:rsidRPr="00D71078">
        <w:rPr>
          <w:rFonts w:ascii="Arial" w:hAnsi="Arial" w:cs="Arial"/>
          <w:b/>
        </w:rPr>
        <w:t>водителю важно выбрать другую стратегию: освоить методы саморегуляции, найти средства эмоционально-психологической разгрузки, например, физич</w:t>
      </w:r>
      <w:r w:rsidR="0032345D" w:rsidRPr="00D71078">
        <w:rPr>
          <w:rFonts w:ascii="Arial" w:hAnsi="Arial" w:cs="Arial"/>
          <w:b/>
        </w:rPr>
        <w:t>е</w:t>
      </w:r>
      <w:r w:rsidR="0032345D" w:rsidRPr="00D71078">
        <w:rPr>
          <w:rFonts w:ascii="Arial" w:hAnsi="Arial" w:cs="Arial"/>
          <w:b/>
        </w:rPr>
        <w:t>ские упражнения, встречи с друз</w:t>
      </w:r>
      <w:r w:rsidR="0032345D" w:rsidRPr="00D71078">
        <w:rPr>
          <w:rFonts w:ascii="Arial" w:hAnsi="Arial" w:cs="Arial"/>
          <w:b/>
        </w:rPr>
        <w:t>ь</w:t>
      </w:r>
      <w:r w:rsidR="0032345D" w:rsidRPr="00D71078">
        <w:rPr>
          <w:rFonts w:ascii="Arial" w:hAnsi="Arial" w:cs="Arial"/>
          <w:b/>
        </w:rPr>
        <w:t>ями, хобби и др.</w:t>
      </w:r>
    </w:p>
    <w:p w:rsidR="0032345D" w:rsidRPr="00825143" w:rsidRDefault="0032345D" w:rsidP="0032345D">
      <w:pPr>
        <w:jc w:val="both"/>
        <w:rPr>
          <w:rFonts w:ascii="Arial" w:hAnsi="Arial" w:cs="Arial"/>
          <w:color w:val="000000"/>
        </w:rPr>
      </w:pPr>
    </w:p>
    <w:p w:rsidR="0032345D" w:rsidRPr="00825143" w:rsidRDefault="00D71078" w:rsidP="0032345D">
      <w:pPr>
        <w:jc w:val="both"/>
        <w:rPr>
          <w:rFonts w:ascii="Arial" w:hAnsi="Arial" w:cs="Arial"/>
        </w:rPr>
      </w:pPr>
      <w:r>
        <w:rPr>
          <w:rFonts w:ascii="Arial" w:hAnsi="Arial" w:cs="Arial"/>
        </w:rPr>
        <w:lastRenderedPageBreak/>
        <w:t>41</w:t>
      </w:r>
      <w:r w:rsidR="0032345D" w:rsidRPr="00825143">
        <w:rPr>
          <w:rFonts w:ascii="Arial" w:hAnsi="Arial" w:cs="Arial"/>
        </w:rPr>
        <w:t>. Психолог В. Франкл – узник нацистского концлагеря – выжил, помимо прочего, благодаря ежедневной несложной гигиенической процедуре. Почему это «работ</w:t>
      </w:r>
      <w:r w:rsidR="0032345D" w:rsidRPr="00825143">
        <w:rPr>
          <w:rFonts w:ascii="Arial" w:hAnsi="Arial" w:cs="Arial"/>
        </w:rPr>
        <w:t>а</w:t>
      </w:r>
      <w:r w:rsidR="0032345D" w:rsidRPr="00825143">
        <w:rPr>
          <w:rFonts w:ascii="Arial" w:hAnsi="Arial" w:cs="Arial"/>
        </w:rPr>
        <w:t>ло»?</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rPr>
        <w:t>это выступило побуждающим мотивом и одним из стимулов для сам</w:t>
      </w:r>
      <w:r w:rsidR="0032345D" w:rsidRPr="00D71078">
        <w:rPr>
          <w:rFonts w:ascii="Arial" w:hAnsi="Arial" w:cs="Arial"/>
          <w:b/>
        </w:rPr>
        <w:t>о</w:t>
      </w:r>
      <w:r w:rsidR="0032345D" w:rsidRPr="00D71078">
        <w:rPr>
          <w:rFonts w:ascii="Arial" w:hAnsi="Arial" w:cs="Arial"/>
          <w:b/>
        </w:rPr>
        <w:t>развития.</w:t>
      </w:r>
    </w:p>
    <w:p w:rsidR="0032345D" w:rsidRPr="00825143" w:rsidRDefault="0032345D" w:rsidP="0032345D">
      <w:pPr>
        <w:jc w:val="both"/>
        <w:rPr>
          <w:rFonts w:ascii="Arial" w:hAnsi="Arial" w:cs="Arial"/>
          <w:color w:val="000000"/>
        </w:rPr>
      </w:pPr>
    </w:p>
    <w:p w:rsidR="0032345D" w:rsidRPr="00825143" w:rsidRDefault="00D71078" w:rsidP="0032345D">
      <w:pPr>
        <w:jc w:val="both"/>
        <w:rPr>
          <w:rFonts w:ascii="Arial" w:hAnsi="Arial" w:cs="Arial"/>
        </w:rPr>
      </w:pPr>
      <w:r>
        <w:rPr>
          <w:rFonts w:ascii="Arial" w:hAnsi="Arial" w:cs="Arial"/>
        </w:rPr>
        <w:t>42</w:t>
      </w:r>
      <w:r w:rsidR="0032345D" w:rsidRPr="00825143">
        <w:rPr>
          <w:rFonts w:ascii="Arial" w:hAnsi="Arial" w:cs="Arial"/>
        </w:rPr>
        <w:t xml:space="preserve">. </w:t>
      </w:r>
      <w:r w:rsidR="0032345D" w:rsidRPr="00825143">
        <w:rPr>
          <w:rFonts w:ascii="Arial" w:hAnsi="Arial" w:cs="Arial"/>
          <w:iCs/>
        </w:rPr>
        <w:t>В последнее время у Вас увеличилось количество профессиональных задач. Для с</w:t>
      </w:r>
      <w:r w:rsidR="0032345D" w:rsidRPr="00825143">
        <w:rPr>
          <w:rFonts w:ascii="Arial" w:hAnsi="Arial" w:cs="Arial"/>
          <w:iCs/>
        </w:rPr>
        <w:t>о</w:t>
      </w:r>
      <w:r w:rsidR="0032345D" w:rsidRPr="00825143">
        <w:rPr>
          <w:rFonts w:ascii="Arial" w:hAnsi="Arial" w:cs="Arial"/>
          <w:iCs/>
        </w:rPr>
        <w:t>вершенствования собственной деятельности, повышения ее продуктивности Вы решаете прибе</w:t>
      </w:r>
      <w:r w:rsidR="0032345D" w:rsidRPr="00825143">
        <w:rPr>
          <w:rFonts w:ascii="Arial" w:hAnsi="Arial" w:cs="Arial"/>
          <w:iCs/>
        </w:rPr>
        <w:t>г</w:t>
      </w:r>
      <w:r w:rsidR="0032345D" w:rsidRPr="00825143">
        <w:rPr>
          <w:rFonts w:ascii="Arial" w:hAnsi="Arial" w:cs="Arial"/>
          <w:iCs/>
        </w:rPr>
        <w:t xml:space="preserve">нуть к развитию навыков организации труда. </w:t>
      </w:r>
      <w:r w:rsidR="0032345D" w:rsidRPr="00825143">
        <w:rPr>
          <w:rFonts w:ascii="Arial" w:hAnsi="Arial" w:cs="Arial"/>
        </w:rPr>
        <w:t>Подойдут ли для этого методы тайм-менеджмента и самоменеджме</w:t>
      </w:r>
      <w:r w:rsidR="0032345D" w:rsidRPr="00825143">
        <w:rPr>
          <w:rFonts w:ascii="Arial" w:hAnsi="Arial" w:cs="Arial"/>
        </w:rPr>
        <w:t>н</w:t>
      </w:r>
      <w:r w:rsidR="0032345D" w:rsidRPr="00825143">
        <w:rPr>
          <w:rFonts w:ascii="Arial" w:hAnsi="Arial" w:cs="Arial"/>
        </w:rPr>
        <w:t>та? Обоснуйте свою позицию.</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color w:val="000000"/>
          <w:shd w:val="clear" w:color="auto" w:fill="FFFFFF"/>
        </w:rPr>
        <w:t>тайм-менеджмент и самоменеджмент подходят для развития навыков организации труда, т.к. эти методы</w:t>
      </w:r>
      <w:r w:rsidR="0032345D" w:rsidRPr="00D71078">
        <w:rPr>
          <w:rFonts w:ascii="Arial" w:hAnsi="Arial" w:cs="Arial"/>
          <w:b/>
        </w:rPr>
        <w:t xml:space="preserve"> являются эффективными в </w:t>
      </w:r>
      <w:r w:rsidR="0032345D" w:rsidRPr="00D71078">
        <w:rPr>
          <w:rFonts w:ascii="Arial" w:hAnsi="Arial" w:cs="Arial"/>
          <w:b/>
          <w:color w:val="000000"/>
          <w:shd w:val="clear" w:color="auto" w:fill="FFFFFF"/>
        </w:rPr>
        <w:t>орг</w:t>
      </w:r>
      <w:r w:rsidR="0032345D" w:rsidRPr="00D71078">
        <w:rPr>
          <w:rFonts w:ascii="Arial" w:hAnsi="Arial" w:cs="Arial"/>
          <w:b/>
          <w:color w:val="000000"/>
          <w:shd w:val="clear" w:color="auto" w:fill="FFFFFF"/>
        </w:rPr>
        <w:t>а</w:t>
      </w:r>
      <w:r w:rsidR="0032345D" w:rsidRPr="00D71078">
        <w:rPr>
          <w:rFonts w:ascii="Arial" w:hAnsi="Arial" w:cs="Arial"/>
          <w:b/>
          <w:color w:val="000000"/>
          <w:shd w:val="clear" w:color="auto" w:fill="FFFFFF"/>
        </w:rPr>
        <w:t>низации времени и повышении продуктивности его использования, самоорг</w:t>
      </w:r>
      <w:r w:rsidR="0032345D" w:rsidRPr="00D71078">
        <w:rPr>
          <w:rFonts w:ascii="Arial" w:hAnsi="Arial" w:cs="Arial"/>
          <w:b/>
          <w:color w:val="000000"/>
          <w:shd w:val="clear" w:color="auto" w:fill="FFFFFF"/>
        </w:rPr>
        <w:t>а</w:t>
      </w:r>
      <w:r w:rsidR="0032345D" w:rsidRPr="00D71078">
        <w:rPr>
          <w:rFonts w:ascii="Arial" w:hAnsi="Arial" w:cs="Arial"/>
          <w:b/>
          <w:color w:val="000000"/>
          <w:shd w:val="clear" w:color="auto" w:fill="FFFFFF"/>
        </w:rPr>
        <w:t>низации, умении управлять собой.</w:t>
      </w:r>
    </w:p>
    <w:p w:rsidR="0032345D" w:rsidRPr="00825143" w:rsidRDefault="0032345D" w:rsidP="0032345D">
      <w:pPr>
        <w:ind w:firstLine="709"/>
        <w:jc w:val="both"/>
        <w:rPr>
          <w:rFonts w:ascii="Arial" w:hAnsi="Arial" w:cs="Arial"/>
        </w:rPr>
      </w:pPr>
    </w:p>
    <w:p w:rsidR="00D71078" w:rsidRPr="00D71078" w:rsidRDefault="00D71078" w:rsidP="0032345D">
      <w:pPr>
        <w:jc w:val="both"/>
        <w:rPr>
          <w:rFonts w:ascii="Arial" w:hAnsi="Arial" w:cs="Arial"/>
          <w:i/>
        </w:rPr>
      </w:pPr>
      <w:r>
        <w:rPr>
          <w:rFonts w:ascii="Arial" w:hAnsi="Arial" w:cs="Arial"/>
        </w:rPr>
        <w:t>43</w:t>
      </w:r>
      <w:r w:rsidR="0032345D" w:rsidRPr="00825143">
        <w:rPr>
          <w:rFonts w:ascii="Arial" w:hAnsi="Arial" w:cs="Arial"/>
        </w:rPr>
        <w:t xml:space="preserve">. </w:t>
      </w:r>
      <w:r w:rsidR="0032345D" w:rsidRPr="00D71078">
        <w:rPr>
          <w:rFonts w:ascii="Arial" w:hAnsi="Arial" w:cs="Arial"/>
          <w:i/>
        </w:rPr>
        <w:t>Выпускник вуза задумывается о карьерном росте. Он осознает имеющиеся у него для этого возможности: прочные знания, некоторый практический опыт. Однако его общение не всегда эффективно. Так, при разговоре с тем, кто выше его по статусу, он волнуется, у него сбивае</w:t>
      </w:r>
      <w:r w:rsidR="0032345D" w:rsidRPr="00D71078">
        <w:rPr>
          <w:rFonts w:ascii="Arial" w:hAnsi="Arial" w:cs="Arial"/>
          <w:i/>
        </w:rPr>
        <w:t>т</w:t>
      </w:r>
      <w:r w:rsidRPr="00D71078">
        <w:rPr>
          <w:rFonts w:ascii="Arial" w:hAnsi="Arial" w:cs="Arial"/>
          <w:i/>
        </w:rPr>
        <w:t>ся дыхание, потеют ладошки.</w:t>
      </w:r>
    </w:p>
    <w:p w:rsidR="0032345D" w:rsidRPr="00825143" w:rsidRDefault="0032345D" w:rsidP="0032345D">
      <w:pPr>
        <w:jc w:val="both"/>
        <w:rPr>
          <w:rFonts w:ascii="Arial" w:hAnsi="Arial" w:cs="Arial"/>
        </w:rPr>
      </w:pPr>
      <w:r w:rsidRPr="00825143">
        <w:rPr>
          <w:rFonts w:ascii="Arial" w:hAnsi="Arial" w:cs="Arial"/>
        </w:rPr>
        <w:t>Работа над какими личностными ресурсами важна для преодоления указанных сложн</w:t>
      </w:r>
      <w:r w:rsidRPr="00825143">
        <w:rPr>
          <w:rFonts w:ascii="Arial" w:hAnsi="Arial" w:cs="Arial"/>
        </w:rPr>
        <w:t>о</w:t>
      </w:r>
      <w:r w:rsidR="00D71078">
        <w:rPr>
          <w:rFonts w:ascii="Arial" w:hAnsi="Arial" w:cs="Arial"/>
        </w:rPr>
        <w:t>стей?</w:t>
      </w:r>
    </w:p>
    <w:p w:rsidR="0032345D" w:rsidRPr="00D71078" w:rsidRDefault="00D71078" w:rsidP="0032345D">
      <w:pPr>
        <w:jc w:val="both"/>
        <w:outlineLvl w:val="1"/>
        <w:rPr>
          <w:rFonts w:ascii="Arial" w:hAnsi="Arial" w:cs="Arial"/>
          <w:b/>
        </w:rPr>
      </w:pPr>
      <w:r w:rsidRPr="00D71078">
        <w:rPr>
          <w:rFonts w:ascii="Arial" w:hAnsi="Arial" w:cs="Arial"/>
          <w:b/>
          <w:bCs/>
        </w:rPr>
        <w:t xml:space="preserve">Пример ответа: </w:t>
      </w:r>
      <w:r w:rsidR="0032345D" w:rsidRPr="00D71078">
        <w:rPr>
          <w:rFonts w:ascii="Arial" w:hAnsi="Arial" w:cs="Arial"/>
          <w:b/>
        </w:rPr>
        <w:t>формирование адекватной самооценки, развитие уверенности, эмоциональной у</w:t>
      </w:r>
      <w:r w:rsidR="0032345D" w:rsidRPr="00D71078">
        <w:rPr>
          <w:rFonts w:ascii="Arial" w:hAnsi="Arial" w:cs="Arial"/>
          <w:b/>
        </w:rPr>
        <w:t>с</w:t>
      </w:r>
      <w:r w:rsidR="0032345D" w:rsidRPr="00D71078">
        <w:rPr>
          <w:rFonts w:ascii="Arial" w:hAnsi="Arial" w:cs="Arial"/>
          <w:b/>
        </w:rPr>
        <w:t>тойчиво.</w:t>
      </w:r>
    </w:p>
    <w:p w:rsidR="0032345D" w:rsidRPr="00825143" w:rsidRDefault="0032345D" w:rsidP="0032345D">
      <w:pPr>
        <w:jc w:val="both"/>
        <w:outlineLvl w:val="1"/>
        <w:rPr>
          <w:rFonts w:ascii="Arial" w:hAnsi="Arial" w:cs="Arial"/>
          <w:color w:val="000000"/>
        </w:rPr>
      </w:pPr>
    </w:p>
    <w:p w:rsidR="00D71078" w:rsidRPr="00D71078" w:rsidRDefault="00D71078" w:rsidP="0032345D">
      <w:pPr>
        <w:jc w:val="both"/>
        <w:outlineLvl w:val="1"/>
        <w:rPr>
          <w:rFonts w:ascii="Arial" w:hAnsi="Arial" w:cs="Arial"/>
          <w:i/>
          <w:color w:val="000000"/>
        </w:rPr>
      </w:pPr>
      <w:r>
        <w:rPr>
          <w:rFonts w:ascii="Arial" w:hAnsi="Arial" w:cs="Arial"/>
        </w:rPr>
        <w:t>44</w:t>
      </w:r>
      <w:r w:rsidR="0032345D" w:rsidRPr="00825143">
        <w:rPr>
          <w:rFonts w:ascii="Arial" w:hAnsi="Arial" w:cs="Arial"/>
        </w:rPr>
        <w:t xml:space="preserve">. </w:t>
      </w:r>
      <w:r w:rsidR="0032345D" w:rsidRPr="00D71078">
        <w:rPr>
          <w:rFonts w:ascii="Arial" w:hAnsi="Arial" w:cs="Arial"/>
          <w:i/>
        </w:rPr>
        <w:t>Самодиагностика личностных качеств позволила человеку выявить индивид</w:t>
      </w:r>
      <w:r w:rsidR="0032345D" w:rsidRPr="00D71078">
        <w:rPr>
          <w:rFonts w:ascii="Arial" w:hAnsi="Arial" w:cs="Arial"/>
          <w:i/>
        </w:rPr>
        <w:t>у</w:t>
      </w:r>
      <w:r w:rsidR="0032345D" w:rsidRPr="00D71078">
        <w:rPr>
          <w:rFonts w:ascii="Arial" w:hAnsi="Arial" w:cs="Arial"/>
          <w:i/>
        </w:rPr>
        <w:t xml:space="preserve">альные особенности: </w:t>
      </w:r>
      <w:r w:rsidR="0032345D" w:rsidRPr="00D71078">
        <w:rPr>
          <w:rFonts w:ascii="Arial" w:hAnsi="Arial" w:cs="Arial"/>
          <w:i/>
          <w:color w:val="000000"/>
        </w:rPr>
        <w:t>усидчивость, прилежность, тревожность, исполнител</w:t>
      </w:r>
      <w:r w:rsidR="0032345D" w:rsidRPr="00D71078">
        <w:rPr>
          <w:rFonts w:ascii="Arial" w:hAnsi="Arial" w:cs="Arial"/>
          <w:i/>
          <w:color w:val="000000"/>
        </w:rPr>
        <w:t>ь</w:t>
      </w:r>
      <w:r w:rsidR="0032345D" w:rsidRPr="00D71078">
        <w:rPr>
          <w:rFonts w:ascii="Arial" w:hAnsi="Arial" w:cs="Arial"/>
          <w:i/>
          <w:color w:val="000000"/>
        </w:rPr>
        <w:t>ность, неуверенность в своих профессиональных качествах, ориентация на внешнее подтверждение своих способностей друг</w:t>
      </w:r>
      <w:r w:rsidR="0032345D" w:rsidRPr="00D71078">
        <w:rPr>
          <w:rFonts w:ascii="Arial" w:hAnsi="Arial" w:cs="Arial"/>
          <w:i/>
          <w:color w:val="000000"/>
        </w:rPr>
        <w:t>и</w:t>
      </w:r>
      <w:r w:rsidRPr="00D71078">
        <w:rPr>
          <w:rFonts w:ascii="Arial" w:hAnsi="Arial" w:cs="Arial"/>
          <w:i/>
          <w:color w:val="000000"/>
        </w:rPr>
        <w:t>ми людьми.</w:t>
      </w:r>
    </w:p>
    <w:p w:rsidR="0032345D" w:rsidRPr="00825143" w:rsidRDefault="0032345D" w:rsidP="0032345D">
      <w:pPr>
        <w:jc w:val="both"/>
        <w:outlineLvl w:val="1"/>
        <w:rPr>
          <w:rFonts w:ascii="Arial" w:hAnsi="Arial" w:cs="Arial"/>
        </w:rPr>
      </w:pPr>
      <w:r w:rsidRPr="00825143">
        <w:rPr>
          <w:rFonts w:ascii="Arial" w:hAnsi="Arial" w:cs="Arial"/>
          <w:color w:val="000000"/>
        </w:rPr>
        <w:t>Какие из перечисленных качеств могут тормозить саморазвитие и профессионал</w:t>
      </w:r>
      <w:r w:rsidRPr="00825143">
        <w:rPr>
          <w:rFonts w:ascii="Arial" w:hAnsi="Arial" w:cs="Arial"/>
          <w:color w:val="000000"/>
        </w:rPr>
        <w:t>ь</w:t>
      </w:r>
      <w:r w:rsidRPr="00825143">
        <w:rPr>
          <w:rFonts w:ascii="Arial" w:hAnsi="Arial" w:cs="Arial"/>
          <w:color w:val="000000"/>
        </w:rPr>
        <w:t>ный рост личности?</w:t>
      </w:r>
    </w:p>
    <w:p w:rsidR="0032345D" w:rsidRPr="00D71078" w:rsidRDefault="00D71078" w:rsidP="0032345D">
      <w:pPr>
        <w:jc w:val="both"/>
        <w:outlineLvl w:val="1"/>
        <w:rPr>
          <w:rFonts w:ascii="Arial" w:hAnsi="Arial" w:cs="Arial"/>
          <w:b/>
          <w:color w:val="000000"/>
        </w:rPr>
      </w:pPr>
      <w:r w:rsidRPr="00D71078">
        <w:rPr>
          <w:rFonts w:ascii="Arial" w:hAnsi="Arial" w:cs="Arial"/>
          <w:b/>
          <w:bCs/>
        </w:rPr>
        <w:t xml:space="preserve">Пример ответа: </w:t>
      </w:r>
      <w:r w:rsidR="0032345D" w:rsidRPr="00D71078">
        <w:rPr>
          <w:rFonts w:ascii="Arial" w:hAnsi="Arial" w:cs="Arial"/>
          <w:b/>
          <w:color w:val="000000"/>
        </w:rPr>
        <w:t>тревожность, неуверенность в своих профессиональных кач</w:t>
      </w:r>
      <w:r w:rsidR="0032345D" w:rsidRPr="00D71078">
        <w:rPr>
          <w:rFonts w:ascii="Arial" w:hAnsi="Arial" w:cs="Arial"/>
          <w:b/>
          <w:color w:val="000000"/>
        </w:rPr>
        <w:t>е</w:t>
      </w:r>
      <w:r w:rsidR="0032345D" w:rsidRPr="00D71078">
        <w:rPr>
          <w:rFonts w:ascii="Arial" w:hAnsi="Arial" w:cs="Arial"/>
          <w:b/>
          <w:color w:val="000000"/>
        </w:rPr>
        <w:t>ствах, ориентация на внешнее подтверждение</w:t>
      </w:r>
      <w:r w:rsidR="0032345D" w:rsidRPr="00D71078">
        <w:rPr>
          <w:rFonts w:ascii="Arial" w:hAnsi="Arial" w:cs="Arial"/>
          <w:b/>
        </w:rPr>
        <w:t xml:space="preserve"> своих </w:t>
      </w:r>
      <w:r w:rsidR="0032345D" w:rsidRPr="00D71078">
        <w:rPr>
          <w:rFonts w:ascii="Arial" w:hAnsi="Arial" w:cs="Arial"/>
          <w:b/>
          <w:color w:val="000000"/>
        </w:rPr>
        <w:t>способностей другими людьми.</w:t>
      </w:r>
    </w:p>
    <w:p w:rsidR="0032345D" w:rsidRPr="00825143" w:rsidRDefault="0032345D" w:rsidP="0032345D">
      <w:pPr>
        <w:ind w:firstLine="720"/>
        <w:jc w:val="both"/>
        <w:rPr>
          <w:rFonts w:ascii="Arial" w:hAnsi="Arial" w:cs="Arial"/>
        </w:rPr>
      </w:pPr>
    </w:p>
    <w:p w:rsidR="00D71078" w:rsidRPr="00D71078" w:rsidRDefault="00D71078" w:rsidP="0032345D">
      <w:pPr>
        <w:jc w:val="both"/>
        <w:rPr>
          <w:rFonts w:ascii="Arial" w:hAnsi="Arial" w:cs="Arial"/>
          <w:i/>
          <w:color w:val="000000"/>
          <w:shd w:val="clear" w:color="auto" w:fill="FFFFFF"/>
        </w:rPr>
      </w:pPr>
      <w:r>
        <w:rPr>
          <w:rFonts w:ascii="Arial" w:hAnsi="Arial" w:cs="Arial"/>
        </w:rPr>
        <w:t>45</w:t>
      </w:r>
      <w:r w:rsidR="0032345D" w:rsidRPr="00825143">
        <w:rPr>
          <w:rFonts w:ascii="Arial" w:hAnsi="Arial" w:cs="Arial"/>
        </w:rPr>
        <w:t xml:space="preserve">. </w:t>
      </w:r>
      <w:r w:rsidR="0032345D" w:rsidRPr="00D71078">
        <w:rPr>
          <w:rFonts w:ascii="Arial" w:hAnsi="Arial" w:cs="Arial"/>
          <w:i/>
          <w:color w:val="000000"/>
          <w:shd w:val="clear" w:color="auto" w:fill="FFFFFF"/>
        </w:rPr>
        <w:t>Мухин окончил столичный юридический вуз, защитил кандидатскую диссерт</w:t>
      </w:r>
      <w:r w:rsidR="0032345D" w:rsidRPr="00D71078">
        <w:rPr>
          <w:rFonts w:ascii="Arial" w:hAnsi="Arial" w:cs="Arial"/>
          <w:i/>
          <w:color w:val="000000"/>
          <w:shd w:val="clear" w:color="auto" w:fill="FFFFFF"/>
        </w:rPr>
        <w:t>а</w:t>
      </w:r>
      <w:r w:rsidR="0032345D" w:rsidRPr="00D71078">
        <w:rPr>
          <w:rFonts w:ascii="Arial" w:hAnsi="Arial" w:cs="Arial"/>
          <w:i/>
          <w:color w:val="000000"/>
          <w:shd w:val="clear" w:color="auto" w:fill="FFFFFF"/>
        </w:rPr>
        <w:t>цию и работал старшим научным сотрудником в НИИ. Являясь натурой творч</w:t>
      </w:r>
      <w:r w:rsidR="0032345D" w:rsidRPr="00D71078">
        <w:rPr>
          <w:rFonts w:ascii="Arial" w:hAnsi="Arial" w:cs="Arial"/>
          <w:i/>
          <w:color w:val="000000"/>
          <w:shd w:val="clear" w:color="auto" w:fill="FFFFFF"/>
        </w:rPr>
        <w:t>е</w:t>
      </w:r>
      <w:r w:rsidR="0032345D" w:rsidRPr="00D71078">
        <w:rPr>
          <w:rFonts w:ascii="Arial" w:hAnsi="Arial" w:cs="Arial"/>
          <w:i/>
          <w:color w:val="000000"/>
          <w:shd w:val="clear" w:color="auto" w:fill="FFFFFF"/>
        </w:rPr>
        <w:t>ской, он работал над разными пр</w:t>
      </w:r>
      <w:r w:rsidR="0032345D" w:rsidRPr="00D71078">
        <w:rPr>
          <w:rFonts w:ascii="Arial" w:hAnsi="Arial" w:cs="Arial"/>
          <w:i/>
          <w:color w:val="000000"/>
          <w:shd w:val="clear" w:color="auto" w:fill="FFFFFF"/>
        </w:rPr>
        <w:t>о</w:t>
      </w:r>
      <w:r w:rsidR="0032345D" w:rsidRPr="00D71078">
        <w:rPr>
          <w:rFonts w:ascii="Arial" w:hAnsi="Arial" w:cs="Arial"/>
          <w:i/>
          <w:color w:val="000000"/>
          <w:shd w:val="clear" w:color="auto" w:fill="FFFFFF"/>
        </w:rPr>
        <w:t>ектами, занимался исследовательской работой, пользовался уважением руководства и коллег. Работу он очень любил. Но в начале 2000-х годов в НИИ произошли сокращения, и Мухин пер</w:t>
      </w:r>
      <w:r w:rsidR="0032345D" w:rsidRPr="00D71078">
        <w:rPr>
          <w:rFonts w:ascii="Arial" w:hAnsi="Arial" w:cs="Arial"/>
          <w:i/>
          <w:color w:val="000000"/>
          <w:shd w:val="clear" w:color="auto" w:fill="FFFFFF"/>
        </w:rPr>
        <w:t>е</w:t>
      </w:r>
      <w:r w:rsidR="0032345D" w:rsidRPr="00D71078">
        <w:rPr>
          <w:rFonts w:ascii="Arial" w:hAnsi="Arial" w:cs="Arial"/>
          <w:i/>
          <w:color w:val="000000"/>
          <w:shd w:val="clear" w:color="auto" w:fill="FFFFFF"/>
        </w:rPr>
        <w:t>шел в консалтинговую компанию работать практикующим юристом. При этом его мотивация труда сниз</w:t>
      </w:r>
      <w:r w:rsidR="0032345D" w:rsidRPr="00D71078">
        <w:rPr>
          <w:rFonts w:ascii="Arial" w:hAnsi="Arial" w:cs="Arial"/>
          <w:i/>
          <w:color w:val="000000"/>
          <w:shd w:val="clear" w:color="auto" w:fill="FFFFFF"/>
        </w:rPr>
        <w:t>и</w:t>
      </w:r>
      <w:r w:rsidRPr="00D71078">
        <w:rPr>
          <w:rFonts w:ascii="Arial" w:hAnsi="Arial" w:cs="Arial"/>
          <w:i/>
          <w:color w:val="000000"/>
          <w:shd w:val="clear" w:color="auto" w:fill="FFFFFF"/>
        </w:rPr>
        <w:t>лась.</w:t>
      </w:r>
    </w:p>
    <w:p w:rsidR="0032345D" w:rsidRPr="00825143" w:rsidRDefault="0032345D" w:rsidP="0032345D">
      <w:pPr>
        <w:jc w:val="both"/>
        <w:rPr>
          <w:rFonts w:ascii="Arial" w:hAnsi="Arial" w:cs="Arial"/>
        </w:rPr>
      </w:pPr>
      <w:r w:rsidRPr="00825143">
        <w:rPr>
          <w:rFonts w:ascii="Arial" w:hAnsi="Arial" w:cs="Arial"/>
          <w:color w:val="000000"/>
          <w:shd w:val="clear" w:color="auto" w:fill="FFFFFF"/>
        </w:rPr>
        <w:t>Предложите систему стимулирования трудовой мотивации для Мухина.</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color w:val="000000"/>
          <w:shd w:val="clear" w:color="auto" w:fill="FFFFFF"/>
        </w:rPr>
        <w:t>следует использовать любовь Мухина к науке, предлагая з</w:t>
      </w:r>
      <w:r w:rsidR="0032345D" w:rsidRPr="00D71078">
        <w:rPr>
          <w:rFonts w:ascii="Arial" w:hAnsi="Arial" w:cs="Arial"/>
          <w:b/>
          <w:color w:val="000000"/>
          <w:shd w:val="clear" w:color="auto" w:fill="FFFFFF"/>
        </w:rPr>
        <w:t>а</w:t>
      </w:r>
      <w:r w:rsidR="0032345D" w:rsidRPr="00D71078">
        <w:rPr>
          <w:rFonts w:ascii="Arial" w:hAnsi="Arial" w:cs="Arial"/>
          <w:b/>
          <w:color w:val="000000"/>
          <w:shd w:val="clear" w:color="auto" w:fill="FFFFFF"/>
        </w:rPr>
        <w:t>дачи, требующие сло</w:t>
      </w:r>
      <w:r w:rsidR="0032345D" w:rsidRPr="00D71078">
        <w:rPr>
          <w:rFonts w:ascii="Arial" w:hAnsi="Arial" w:cs="Arial"/>
          <w:b/>
          <w:color w:val="000000"/>
          <w:shd w:val="clear" w:color="auto" w:fill="FFFFFF"/>
        </w:rPr>
        <w:t>ж</w:t>
      </w:r>
      <w:r w:rsidR="0032345D" w:rsidRPr="00D71078">
        <w:rPr>
          <w:rFonts w:ascii="Arial" w:hAnsi="Arial" w:cs="Arial"/>
          <w:b/>
          <w:color w:val="000000"/>
          <w:shd w:val="clear" w:color="auto" w:fill="FFFFFF"/>
        </w:rPr>
        <w:t>ных юридических изысканий. Отдавать ему клиентов, связанных с научно-исследовательской и образовательной деятельностью. Направлять его на научные конференции, предложить повышение квалифик</w:t>
      </w:r>
      <w:r w:rsidR="0032345D" w:rsidRPr="00D71078">
        <w:rPr>
          <w:rFonts w:ascii="Arial" w:hAnsi="Arial" w:cs="Arial"/>
          <w:b/>
          <w:color w:val="000000"/>
          <w:shd w:val="clear" w:color="auto" w:fill="FFFFFF"/>
        </w:rPr>
        <w:t>а</w:t>
      </w:r>
      <w:r w:rsidR="0032345D" w:rsidRPr="00D71078">
        <w:rPr>
          <w:rFonts w:ascii="Arial" w:hAnsi="Arial" w:cs="Arial"/>
          <w:b/>
          <w:color w:val="000000"/>
          <w:shd w:val="clear" w:color="auto" w:fill="FFFFFF"/>
        </w:rPr>
        <w:t>ции в области юридического сопровождения инновационной деятел</w:t>
      </w:r>
      <w:r w:rsidR="0032345D" w:rsidRPr="00D71078">
        <w:rPr>
          <w:rFonts w:ascii="Arial" w:hAnsi="Arial" w:cs="Arial"/>
          <w:b/>
          <w:color w:val="000000"/>
          <w:shd w:val="clear" w:color="auto" w:fill="FFFFFF"/>
        </w:rPr>
        <w:t>ь</w:t>
      </w:r>
      <w:r w:rsidR="0032345D" w:rsidRPr="00D71078">
        <w:rPr>
          <w:rFonts w:ascii="Arial" w:hAnsi="Arial" w:cs="Arial"/>
          <w:b/>
          <w:color w:val="000000"/>
          <w:shd w:val="clear" w:color="auto" w:fill="FFFFFF"/>
        </w:rPr>
        <w:t>ности.</w:t>
      </w:r>
    </w:p>
    <w:p w:rsidR="0032345D" w:rsidRPr="00825143" w:rsidRDefault="0032345D" w:rsidP="0032345D">
      <w:pPr>
        <w:jc w:val="both"/>
        <w:outlineLvl w:val="1"/>
        <w:rPr>
          <w:rFonts w:ascii="Arial" w:hAnsi="Arial" w:cs="Arial"/>
          <w:color w:val="000000"/>
        </w:rPr>
      </w:pPr>
    </w:p>
    <w:p w:rsidR="0032345D" w:rsidRPr="00825143" w:rsidRDefault="00D71078" w:rsidP="0032345D">
      <w:pPr>
        <w:jc w:val="both"/>
        <w:outlineLvl w:val="1"/>
        <w:rPr>
          <w:rFonts w:ascii="Arial" w:hAnsi="Arial" w:cs="Arial"/>
        </w:rPr>
      </w:pPr>
      <w:r>
        <w:rPr>
          <w:rFonts w:ascii="Arial" w:hAnsi="Arial" w:cs="Arial"/>
        </w:rPr>
        <w:t>46</w:t>
      </w:r>
      <w:r w:rsidR="0032345D" w:rsidRPr="00825143">
        <w:rPr>
          <w:rFonts w:ascii="Arial" w:hAnsi="Arial" w:cs="Arial"/>
        </w:rPr>
        <w:t>. Оценив свои личностные ресурсы, Вы выяснили, что отличаетесь аккуратностью при работе с документами, редко допускаете ошибки в работе, обладаете аналит</w:t>
      </w:r>
      <w:r w:rsidR="0032345D" w:rsidRPr="00825143">
        <w:rPr>
          <w:rFonts w:ascii="Arial" w:hAnsi="Arial" w:cs="Arial"/>
        </w:rPr>
        <w:t>и</w:t>
      </w:r>
      <w:r w:rsidR="0032345D" w:rsidRPr="00825143">
        <w:rPr>
          <w:rFonts w:ascii="Arial" w:hAnsi="Arial" w:cs="Arial"/>
        </w:rPr>
        <w:t>ческим складом ума, имеете хорошо развитые организационные навыки, но при этом обидчивы и нетерпимы. Планируя свой профессиональный рост, определите, в к</w:t>
      </w:r>
      <w:r w:rsidR="0032345D" w:rsidRPr="00825143">
        <w:rPr>
          <w:rFonts w:ascii="Arial" w:hAnsi="Arial" w:cs="Arial"/>
        </w:rPr>
        <w:t>а</w:t>
      </w:r>
      <w:r w:rsidR="0032345D" w:rsidRPr="00825143">
        <w:rPr>
          <w:rFonts w:ascii="Arial" w:hAnsi="Arial" w:cs="Arial"/>
        </w:rPr>
        <w:t>кой деятельности Вы будете продуктивнее: при анализе и статистике продаж или при регулировании претензий клиентов?</w:t>
      </w:r>
    </w:p>
    <w:p w:rsidR="0032345D" w:rsidRPr="00D71078" w:rsidRDefault="00D71078" w:rsidP="0032345D">
      <w:pPr>
        <w:jc w:val="both"/>
        <w:outlineLvl w:val="1"/>
        <w:rPr>
          <w:rFonts w:ascii="Arial" w:hAnsi="Arial" w:cs="Arial"/>
          <w:b/>
        </w:rPr>
      </w:pPr>
      <w:r w:rsidRPr="00D71078">
        <w:rPr>
          <w:rFonts w:ascii="Arial" w:hAnsi="Arial" w:cs="Arial"/>
          <w:b/>
          <w:bCs/>
        </w:rPr>
        <w:lastRenderedPageBreak/>
        <w:t xml:space="preserve">Пример ответа: </w:t>
      </w:r>
      <w:r w:rsidR="0032345D" w:rsidRPr="00D71078">
        <w:rPr>
          <w:rFonts w:ascii="Arial" w:hAnsi="Arial" w:cs="Arial"/>
          <w:b/>
        </w:rPr>
        <w:t>при анализе и статистике продаж.</w:t>
      </w:r>
    </w:p>
    <w:p w:rsidR="0032345D" w:rsidRPr="00825143" w:rsidRDefault="0032345D" w:rsidP="0032345D">
      <w:pPr>
        <w:jc w:val="both"/>
        <w:rPr>
          <w:rFonts w:ascii="Arial" w:hAnsi="Arial" w:cs="Arial"/>
          <w:color w:val="000000"/>
        </w:rPr>
      </w:pPr>
    </w:p>
    <w:p w:rsidR="0032345D" w:rsidRPr="00825143" w:rsidRDefault="00D71078" w:rsidP="0032345D">
      <w:pPr>
        <w:jc w:val="both"/>
        <w:rPr>
          <w:rFonts w:ascii="Arial" w:hAnsi="Arial" w:cs="Arial"/>
        </w:rPr>
      </w:pPr>
      <w:r>
        <w:rPr>
          <w:rFonts w:ascii="Arial" w:hAnsi="Arial" w:cs="Arial"/>
        </w:rPr>
        <w:t>47</w:t>
      </w:r>
      <w:r w:rsidR="0032345D" w:rsidRPr="00825143">
        <w:rPr>
          <w:rFonts w:ascii="Arial" w:hAnsi="Arial" w:cs="Arial"/>
        </w:rPr>
        <w:t>. Расставив приоритеты в контексте собственного профессионального роста, Вы понимаете, что Вам необходимо овладеть новыми эффективными моделями пов</w:t>
      </w:r>
      <w:r w:rsidR="0032345D" w:rsidRPr="00825143">
        <w:rPr>
          <w:rFonts w:ascii="Arial" w:hAnsi="Arial" w:cs="Arial"/>
        </w:rPr>
        <w:t>е</w:t>
      </w:r>
      <w:r w:rsidR="0032345D" w:rsidRPr="00825143">
        <w:rPr>
          <w:rFonts w:ascii="Arial" w:hAnsi="Arial" w:cs="Arial"/>
        </w:rPr>
        <w:t>дения, в частности, приобрести навыки уверенного общения с коллегами. Какие с</w:t>
      </w:r>
      <w:r w:rsidR="0032345D" w:rsidRPr="00825143">
        <w:rPr>
          <w:rFonts w:ascii="Arial" w:hAnsi="Arial" w:cs="Arial"/>
        </w:rPr>
        <w:t>о</w:t>
      </w:r>
      <w:r w:rsidR="0032345D" w:rsidRPr="00825143">
        <w:rPr>
          <w:rFonts w:ascii="Arial" w:hAnsi="Arial" w:cs="Arial"/>
        </w:rPr>
        <w:t>циально-психологические технологии могут способствовать развитию данных нав</w:t>
      </w:r>
      <w:r w:rsidR="0032345D" w:rsidRPr="00825143">
        <w:rPr>
          <w:rFonts w:ascii="Arial" w:hAnsi="Arial" w:cs="Arial"/>
        </w:rPr>
        <w:t>ы</w:t>
      </w:r>
      <w:r w:rsidR="0032345D" w:rsidRPr="00825143">
        <w:rPr>
          <w:rFonts w:ascii="Arial" w:hAnsi="Arial" w:cs="Arial"/>
        </w:rPr>
        <w:t>ков?</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rPr>
        <w:t>развитию данных навыков будут способствовать тренинговые технологии, напра</w:t>
      </w:r>
      <w:r w:rsidR="0032345D" w:rsidRPr="00D71078">
        <w:rPr>
          <w:rFonts w:ascii="Arial" w:hAnsi="Arial" w:cs="Arial"/>
          <w:b/>
        </w:rPr>
        <w:t>в</w:t>
      </w:r>
      <w:r w:rsidR="0032345D" w:rsidRPr="00D71078">
        <w:rPr>
          <w:rFonts w:ascii="Arial" w:hAnsi="Arial" w:cs="Arial"/>
          <w:b/>
        </w:rPr>
        <w:t>ленные на укрепление уверенности в себе, оптимизацию делового общения, формирование коммун</w:t>
      </w:r>
      <w:r w:rsidR="0032345D" w:rsidRPr="00D71078">
        <w:rPr>
          <w:rFonts w:ascii="Arial" w:hAnsi="Arial" w:cs="Arial"/>
          <w:b/>
        </w:rPr>
        <w:t>и</w:t>
      </w:r>
      <w:r w:rsidR="0032345D" w:rsidRPr="00D71078">
        <w:rPr>
          <w:rFonts w:ascii="Arial" w:hAnsi="Arial" w:cs="Arial"/>
          <w:b/>
        </w:rPr>
        <w:t>кативной компетентности.</w:t>
      </w:r>
    </w:p>
    <w:p w:rsidR="00177C30" w:rsidRPr="00F17B3F" w:rsidRDefault="00177C30" w:rsidP="00F17B3F">
      <w:pPr>
        <w:tabs>
          <w:tab w:val="left" w:pos="993"/>
        </w:tabs>
        <w:rPr>
          <w:rFonts w:ascii="Arial" w:hAnsi="Arial" w:cs="Arial"/>
        </w:rPr>
      </w:pPr>
    </w:p>
    <w:p w:rsidR="00B852E1" w:rsidRPr="00D71078" w:rsidRDefault="00177C30" w:rsidP="00F17B3F">
      <w:pPr>
        <w:tabs>
          <w:tab w:val="left" w:pos="993"/>
        </w:tabs>
        <w:jc w:val="center"/>
        <w:rPr>
          <w:rFonts w:ascii="Arial" w:hAnsi="Arial" w:cs="Arial"/>
          <w:b/>
        </w:rPr>
      </w:pPr>
      <w:r w:rsidRPr="00F17B3F">
        <w:rPr>
          <w:rFonts w:ascii="Arial" w:hAnsi="Arial" w:cs="Arial"/>
        </w:rPr>
        <w:br w:type="page"/>
      </w:r>
      <w:bookmarkStart w:id="2" w:name="_Hlk177163304"/>
      <w:r w:rsidR="00B852E1" w:rsidRPr="00D71078">
        <w:rPr>
          <w:rFonts w:ascii="Arial" w:hAnsi="Arial" w:cs="Arial"/>
          <w:b/>
        </w:rPr>
        <w:lastRenderedPageBreak/>
        <w:t>ОПК-1 Способен представлять современную научную картину мира, выявлять ест</w:t>
      </w:r>
      <w:r w:rsidR="00B852E1" w:rsidRPr="00D71078">
        <w:rPr>
          <w:rFonts w:ascii="Arial" w:hAnsi="Arial" w:cs="Arial"/>
          <w:b/>
        </w:rPr>
        <w:t>е</w:t>
      </w:r>
      <w:r w:rsidR="00B852E1" w:rsidRPr="00D71078">
        <w:rPr>
          <w:rFonts w:ascii="Arial" w:hAnsi="Arial" w:cs="Arial"/>
          <w:b/>
        </w:rPr>
        <w:t>ственнонаучную сущность проблемы, формулировать задачи, определять пути их решения и оценивать эффективность выбора и методов правовой з</w:t>
      </w:r>
      <w:r w:rsidR="00B852E1" w:rsidRPr="00D71078">
        <w:rPr>
          <w:rFonts w:ascii="Arial" w:hAnsi="Arial" w:cs="Arial"/>
          <w:b/>
        </w:rPr>
        <w:t>а</w:t>
      </w:r>
      <w:r w:rsidR="00B852E1" w:rsidRPr="00D71078">
        <w:rPr>
          <w:rFonts w:ascii="Arial" w:hAnsi="Arial" w:cs="Arial"/>
          <w:b/>
        </w:rPr>
        <w:t>щиты результатов интеллектуальной деятельности с учетом специфики и</w:t>
      </w:r>
      <w:r w:rsidR="00B852E1" w:rsidRPr="00D71078">
        <w:rPr>
          <w:rFonts w:ascii="Arial" w:hAnsi="Arial" w:cs="Arial"/>
          <w:b/>
        </w:rPr>
        <w:t>с</w:t>
      </w:r>
      <w:r w:rsidR="00B852E1" w:rsidRPr="00D71078">
        <w:rPr>
          <w:rFonts w:ascii="Arial" w:hAnsi="Arial" w:cs="Arial"/>
          <w:b/>
        </w:rPr>
        <w:t>следований и разработки приборов и систем, технологий производства опт</w:t>
      </w:r>
      <w:r w:rsidR="00B852E1" w:rsidRPr="00D71078">
        <w:rPr>
          <w:rFonts w:ascii="Arial" w:hAnsi="Arial" w:cs="Arial"/>
          <w:b/>
        </w:rPr>
        <w:t>и</w:t>
      </w:r>
      <w:r w:rsidR="00B852E1" w:rsidRPr="00D71078">
        <w:rPr>
          <w:rFonts w:ascii="Arial" w:hAnsi="Arial" w:cs="Arial"/>
          <w:b/>
        </w:rPr>
        <w:t>ческих сред, материалов и ус</w:t>
      </w:r>
      <w:r w:rsidR="00B852E1" w:rsidRPr="00D71078">
        <w:rPr>
          <w:rFonts w:ascii="Arial" w:hAnsi="Arial" w:cs="Arial"/>
          <w:b/>
        </w:rPr>
        <w:t>т</w:t>
      </w:r>
      <w:r w:rsidR="00B852E1" w:rsidRPr="00D71078">
        <w:rPr>
          <w:rFonts w:ascii="Arial" w:hAnsi="Arial" w:cs="Arial"/>
          <w:b/>
        </w:rPr>
        <w:t>ро</w:t>
      </w:r>
      <w:r w:rsidR="00D71078" w:rsidRPr="00D71078">
        <w:rPr>
          <w:rFonts w:ascii="Arial" w:hAnsi="Arial" w:cs="Arial"/>
          <w:b/>
        </w:rPr>
        <w:t>йств фотоники и оптоинформатики</w:t>
      </w:r>
    </w:p>
    <w:p w:rsidR="00B852E1" w:rsidRPr="00F17B3F" w:rsidRDefault="00B852E1" w:rsidP="00F17B3F">
      <w:pPr>
        <w:tabs>
          <w:tab w:val="left" w:pos="993"/>
        </w:tabs>
        <w:rPr>
          <w:rFonts w:ascii="Arial" w:hAnsi="Arial" w:cs="Arial"/>
        </w:rPr>
      </w:pPr>
    </w:p>
    <w:p w:rsidR="00B852E1" w:rsidRPr="00F17B3F" w:rsidRDefault="00B852E1"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00CF31D7" w:rsidRPr="00056017">
        <w:rPr>
          <w:rFonts w:ascii="Arial" w:hAnsi="Arial" w:cs="Arial"/>
          <w:u w:val="single"/>
        </w:rPr>
        <w:t>1</w:t>
      </w:r>
      <w:r w:rsidRPr="00F17B3F">
        <w:rPr>
          <w:rFonts w:ascii="Arial" w:hAnsi="Arial" w:cs="Arial"/>
        </w:rPr>
        <w:t xml:space="preserve"> семестр</w:t>
      </w:r>
    </w:p>
    <w:p w:rsidR="00B852E1" w:rsidRPr="00F17B3F" w:rsidRDefault="00B852E1" w:rsidP="00F17B3F">
      <w:pPr>
        <w:tabs>
          <w:tab w:val="left" w:pos="993"/>
        </w:tabs>
        <w:rPr>
          <w:rFonts w:ascii="Arial" w:hAnsi="Arial" w:cs="Arial"/>
        </w:rPr>
      </w:pPr>
    </w:p>
    <w:p w:rsidR="00B852E1" w:rsidRPr="00F17B3F" w:rsidRDefault="00B852E1" w:rsidP="00F17B3F">
      <w:pPr>
        <w:tabs>
          <w:tab w:val="left" w:pos="993"/>
        </w:tabs>
        <w:rPr>
          <w:rFonts w:ascii="Arial" w:hAnsi="Arial" w:cs="Arial"/>
          <w:b/>
        </w:rPr>
      </w:pPr>
      <w:r w:rsidRPr="00F17B3F">
        <w:rPr>
          <w:rFonts w:ascii="Arial" w:hAnsi="Arial" w:cs="Arial"/>
          <w:b/>
        </w:rPr>
        <w:t>Перечень дисциплин (модулей), практик, участвующих в формировании ко</w:t>
      </w:r>
      <w:r w:rsidRPr="00F17B3F">
        <w:rPr>
          <w:rFonts w:ascii="Arial" w:hAnsi="Arial" w:cs="Arial"/>
          <w:b/>
        </w:rPr>
        <w:t>м</w:t>
      </w:r>
      <w:r w:rsidRPr="00F17B3F">
        <w:rPr>
          <w:rFonts w:ascii="Arial" w:hAnsi="Arial" w:cs="Arial"/>
          <w:b/>
        </w:rPr>
        <w:t>пете</w:t>
      </w:r>
      <w:r w:rsidRPr="00F17B3F">
        <w:rPr>
          <w:rFonts w:ascii="Arial" w:hAnsi="Arial" w:cs="Arial"/>
          <w:b/>
        </w:rPr>
        <w:t>н</w:t>
      </w:r>
      <w:r w:rsidRPr="00F17B3F">
        <w:rPr>
          <w:rFonts w:ascii="Arial" w:hAnsi="Arial" w:cs="Arial"/>
          <w:b/>
        </w:rPr>
        <w:t>ции:</w:t>
      </w:r>
    </w:p>
    <w:p w:rsidR="00B852E1" w:rsidRPr="00056017" w:rsidRDefault="00B852E1" w:rsidP="00B64F72">
      <w:pPr>
        <w:numPr>
          <w:ilvl w:val="0"/>
          <w:numId w:val="3"/>
        </w:numPr>
        <w:tabs>
          <w:tab w:val="left" w:pos="426"/>
        </w:tabs>
        <w:ind w:left="0" w:firstLine="0"/>
        <w:contextualSpacing/>
        <w:jc w:val="both"/>
        <w:rPr>
          <w:rFonts w:ascii="Arial" w:eastAsia="Calibri" w:hAnsi="Arial" w:cs="Arial"/>
          <w:u w:val="single"/>
          <w:lang w:val="x-none" w:eastAsia="x-none"/>
        </w:rPr>
      </w:pPr>
      <w:r w:rsidRPr="00056017">
        <w:rPr>
          <w:rFonts w:ascii="Arial" w:eastAsia="Calibri" w:hAnsi="Arial" w:cs="Arial"/>
          <w:u w:val="single"/>
          <w:lang w:val="x-none" w:eastAsia="x-none"/>
        </w:rPr>
        <w:t>Дисциплины (модули)</w:t>
      </w:r>
      <w:r w:rsidR="00056017" w:rsidRPr="00056017">
        <w:rPr>
          <w:rFonts w:ascii="Arial" w:eastAsia="Calibri" w:hAnsi="Arial" w:cs="Arial"/>
          <w:u w:val="single"/>
          <w:lang w:eastAsia="x-none"/>
        </w:rPr>
        <w:t xml:space="preserve"> (блок Б1)</w:t>
      </w:r>
      <w:r w:rsidRPr="00056017">
        <w:rPr>
          <w:rFonts w:ascii="Arial" w:eastAsia="Calibri" w:hAnsi="Arial" w:cs="Arial"/>
          <w:u w:val="single"/>
          <w:lang w:val="x-none" w:eastAsia="x-none"/>
        </w:rPr>
        <w:t>:</w:t>
      </w:r>
    </w:p>
    <w:p w:rsidR="00B852E1" w:rsidRPr="00F17B3F" w:rsidRDefault="000D2651" w:rsidP="00B64F72">
      <w:pPr>
        <w:numPr>
          <w:ilvl w:val="0"/>
          <w:numId w:val="3"/>
        </w:numPr>
        <w:tabs>
          <w:tab w:val="left" w:pos="709"/>
        </w:tabs>
        <w:ind w:left="426" w:firstLine="0"/>
        <w:contextualSpacing/>
        <w:jc w:val="both"/>
        <w:rPr>
          <w:rFonts w:ascii="Arial" w:eastAsia="Calibri" w:hAnsi="Arial" w:cs="Arial"/>
          <w:lang w:val="x-none" w:eastAsia="x-none"/>
        </w:rPr>
      </w:pPr>
      <w:r>
        <w:rPr>
          <w:rFonts w:ascii="Arial" w:eastAsia="Calibri" w:hAnsi="Arial" w:cs="Arial"/>
          <w:lang w:val="x-none" w:eastAsia="x-none"/>
        </w:rPr>
        <w:t xml:space="preserve">Б1.О.04 </w:t>
      </w:r>
      <w:r w:rsidR="00B852E1" w:rsidRPr="00F17B3F">
        <w:rPr>
          <w:rFonts w:ascii="Arial" w:eastAsia="Calibri" w:hAnsi="Arial" w:cs="Arial"/>
          <w:lang w:val="x-none" w:eastAsia="x-none"/>
        </w:rPr>
        <w:t>Физические основы лазерной техники (1 семестр)</w:t>
      </w:r>
      <w:r w:rsidR="00056017">
        <w:rPr>
          <w:rFonts w:ascii="Arial" w:eastAsia="Calibri" w:hAnsi="Arial" w:cs="Arial"/>
          <w:lang w:eastAsia="x-none"/>
        </w:rPr>
        <w:t>;</w:t>
      </w:r>
    </w:p>
    <w:p w:rsidR="00B852E1" w:rsidRPr="00F17B3F" w:rsidRDefault="000D2651" w:rsidP="00B64F72">
      <w:pPr>
        <w:numPr>
          <w:ilvl w:val="0"/>
          <w:numId w:val="3"/>
        </w:numPr>
        <w:tabs>
          <w:tab w:val="left" w:pos="709"/>
        </w:tabs>
        <w:ind w:left="426" w:firstLine="0"/>
        <w:contextualSpacing/>
        <w:jc w:val="both"/>
        <w:rPr>
          <w:rFonts w:ascii="Arial" w:eastAsia="Calibri" w:hAnsi="Arial" w:cs="Arial"/>
          <w:lang w:val="x-none" w:eastAsia="x-none"/>
        </w:rPr>
      </w:pPr>
      <w:bookmarkStart w:id="3" w:name="_Hlk177993938"/>
      <w:r>
        <w:rPr>
          <w:rFonts w:ascii="Arial" w:eastAsia="Calibri" w:hAnsi="Arial" w:cs="Arial"/>
          <w:lang w:val="x-none" w:eastAsia="x-none"/>
        </w:rPr>
        <w:t xml:space="preserve">Б1.О.08 </w:t>
      </w:r>
      <w:r w:rsidR="00B852E1" w:rsidRPr="00F17B3F">
        <w:rPr>
          <w:rFonts w:ascii="Arial" w:eastAsia="Calibri" w:hAnsi="Arial" w:cs="Arial"/>
          <w:lang w:val="x-none" w:eastAsia="x-none"/>
        </w:rPr>
        <w:t>Современные проблемы фотоники и оптоинформатики (1 семестр)</w:t>
      </w:r>
      <w:r w:rsidR="00056017">
        <w:rPr>
          <w:rFonts w:ascii="Arial" w:eastAsia="Calibri" w:hAnsi="Arial" w:cs="Arial"/>
          <w:lang w:eastAsia="x-none"/>
        </w:rPr>
        <w:t>;</w:t>
      </w:r>
    </w:p>
    <w:bookmarkEnd w:id="3"/>
    <w:p w:rsidR="00B852E1" w:rsidRPr="00056017" w:rsidRDefault="00B852E1" w:rsidP="00B64F72">
      <w:pPr>
        <w:numPr>
          <w:ilvl w:val="0"/>
          <w:numId w:val="3"/>
        </w:numPr>
        <w:tabs>
          <w:tab w:val="left" w:pos="426"/>
        </w:tabs>
        <w:ind w:left="0" w:firstLine="0"/>
        <w:contextualSpacing/>
        <w:jc w:val="both"/>
        <w:rPr>
          <w:rFonts w:ascii="Arial" w:eastAsia="Calibri" w:hAnsi="Arial" w:cs="Arial"/>
          <w:u w:val="single"/>
          <w:lang w:val="x-none" w:eastAsia="x-none"/>
        </w:rPr>
      </w:pPr>
      <w:r w:rsidRPr="00056017">
        <w:rPr>
          <w:rFonts w:ascii="Arial" w:eastAsia="Calibri" w:hAnsi="Arial" w:cs="Arial"/>
          <w:u w:val="single"/>
          <w:lang w:val="x-none" w:eastAsia="x-none"/>
        </w:rPr>
        <w:t>Практики</w:t>
      </w:r>
      <w:r w:rsidR="00056017">
        <w:rPr>
          <w:rFonts w:ascii="Arial" w:eastAsia="Calibri" w:hAnsi="Arial" w:cs="Arial"/>
          <w:u w:val="single"/>
          <w:lang w:eastAsia="x-none"/>
        </w:rPr>
        <w:t xml:space="preserve"> (блок Б2)</w:t>
      </w:r>
      <w:r w:rsidRPr="00056017">
        <w:rPr>
          <w:rFonts w:ascii="Arial" w:eastAsia="Calibri" w:hAnsi="Arial" w:cs="Arial"/>
          <w:u w:val="single"/>
          <w:lang w:val="x-none" w:eastAsia="x-none"/>
        </w:rPr>
        <w:t>:</w:t>
      </w:r>
    </w:p>
    <w:p w:rsidR="00B852E1" w:rsidRPr="00F17B3F" w:rsidRDefault="000D2651" w:rsidP="00B64F72">
      <w:pPr>
        <w:numPr>
          <w:ilvl w:val="0"/>
          <w:numId w:val="3"/>
        </w:numPr>
        <w:tabs>
          <w:tab w:val="left" w:pos="709"/>
        </w:tabs>
        <w:ind w:left="426" w:firstLine="0"/>
        <w:contextualSpacing/>
        <w:jc w:val="both"/>
        <w:rPr>
          <w:rFonts w:ascii="Arial" w:eastAsia="Calibri" w:hAnsi="Arial" w:cs="Arial"/>
          <w:lang w:val="x-none" w:eastAsia="x-none"/>
        </w:rPr>
      </w:pPr>
      <w:r>
        <w:rPr>
          <w:rFonts w:ascii="Arial" w:eastAsia="Calibri" w:hAnsi="Arial" w:cs="Arial"/>
          <w:lang w:val="x-none" w:eastAsia="x-none"/>
        </w:rPr>
        <w:t xml:space="preserve">Б2.О.01(У) </w:t>
      </w:r>
      <w:r w:rsidR="00B852E1" w:rsidRPr="00F17B3F">
        <w:rPr>
          <w:rFonts w:ascii="Arial" w:eastAsia="Calibri" w:hAnsi="Arial" w:cs="Arial"/>
          <w:lang w:val="x-none" w:eastAsia="x-none"/>
        </w:rPr>
        <w:t>Учебная практика</w:t>
      </w:r>
      <w:r w:rsidRPr="000D2651">
        <w:rPr>
          <w:rFonts w:ascii="Arial" w:eastAsia="Calibri" w:hAnsi="Arial" w:cs="Arial"/>
          <w:lang w:eastAsia="x-none"/>
        </w:rPr>
        <w:t xml:space="preserve"> (</w:t>
      </w:r>
      <w:r w:rsidR="00B852E1" w:rsidRPr="00F17B3F">
        <w:rPr>
          <w:rFonts w:ascii="Arial" w:eastAsia="Calibri" w:hAnsi="Arial" w:cs="Arial"/>
          <w:lang w:val="x-none" w:eastAsia="x-none"/>
        </w:rPr>
        <w:t>проектно-конструкторская практика</w:t>
      </w:r>
      <w:r w:rsidRPr="000D2651">
        <w:rPr>
          <w:rFonts w:ascii="Arial" w:eastAsia="Calibri" w:hAnsi="Arial" w:cs="Arial"/>
          <w:lang w:eastAsia="x-none"/>
        </w:rPr>
        <w:t>)</w:t>
      </w:r>
      <w:r w:rsidR="00B852E1" w:rsidRPr="00F17B3F">
        <w:rPr>
          <w:rFonts w:ascii="Arial" w:eastAsia="Calibri" w:hAnsi="Arial" w:cs="Arial"/>
          <w:lang w:val="x-none" w:eastAsia="x-none"/>
        </w:rPr>
        <w:t xml:space="preserve"> (</w:t>
      </w:r>
      <w:r w:rsidRPr="000D2651">
        <w:rPr>
          <w:rFonts w:ascii="Arial" w:eastAsia="Calibri" w:hAnsi="Arial" w:cs="Arial"/>
          <w:lang w:eastAsia="x-none"/>
        </w:rPr>
        <w:t>1</w:t>
      </w:r>
      <w:r w:rsidR="00B852E1" w:rsidRPr="00F17B3F">
        <w:rPr>
          <w:rFonts w:ascii="Arial" w:eastAsia="Calibri" w:hAnsi="Arial" w:cs="Arial"/>
          <w:lang w:val="x-none" w:eastAsia="x-none"/>
        </w:rPr>
        <w:t xml:space="preserve"> семестр)</w:t>
      </w:r>
      <w:r w:rsidR="00056017">
        <w:rPr>
          <w:rFonts w:ascii="Arial" w:eastAsia="Calibri" w:hAnsi="Arial" w:cs="Arial"/>
          <w:lang w:eastAsia="x-none"/>
        </w:rPr>
        <w:t>.</w:t>
      </w:r>
    </w:p>
    <w:p w:rsidR="00B852E1" w:rsidRPr="00056017" w:rsidRDefault="00B852E1" w:rsidP="00F17B3F">
      <w:pPr>
        <w:tabs>
          <w:tab w:val="right" w:leader="underscore" w:pos="9639"/>
        </w:tabs>
        <w:rPr>
          <w:rFonts w:ascii="Arial" w:hAnsi="Arial" w:cs="Arial"/>
          <w:b/>
          <w:color w:val="000000"/>
        </w:rPr>
      </w:pPr>
    </w:p>
    <w:p w:rsidR="00B852E1" w:rsidRPr="00F17B3F" w:rsidRDefault="00B852E1"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B852E1" w:rsidRPr="009545C0" w:rsidRDefault="00B852E1" w:rsidP="000D2651">
      <w:pPr>
        <w:pStyle w:val="afc"/>
        <w:tabs>
          <w:tab w:val="right" w:leader="underscore" w:pos="9639"/>
        </w:tabs>
        <w:ind w:left="0" w:firstLine="0"/>
        <w:jc w:val="left"/>
        <w:rPr>
          <w:rFonts w:ascii="Arial" w:eastAsia="Times New Roman" w:hAnsi="Arial" w:cs="Arial"/>
          <w:color w:val="000000"/>
          <w:sz w:val="24"/>
          <w:szCs w:val="24"/>
          <w:u w:val="single"/>
          <w:lang w:eastAsia="ru-RU"/>
        </w:rPr>
      </w:pPr>
      <w:r w:rsidRPr="009545C0">
        <w:rPr>
          <w:rFonts w:ascii="Arial" w:eastAsia="Times New Roman" w:hAnsi="Arial" w:cs="Arial"/>
          <w:color w:val="000000"/>
          <w:sz w:val="24"/>
          <w:szCs w:val="24"/>
          <w:u w:val="single"/>
          <w:lang w:eastAsia="ru-RU"/>
        </w:rPr>
        <w:t xml:space="preserve">1) </w:t>
      </w:r>
      <w:r w:rsidR="000D2651" w:rsidRPr="009545C0">
        <w:rPr>
          <w:rFonts w:ascii="Arial" w:hAnsi="Arial" w:cs="Arial"/>
          <w:sz w:val="24"/>
          <w:szCs w:val="24"/>
          <w:u w:val="single"/>
        </w:rPr>
        <w:t xml:space="preserve">закрытые </w:t>
      </w:r>
      <w:r w:rsidR="000D2651" w:rsidRPr="009545C0">
        <w:rPr>
          <w:rFonts w:ascii="Arial" w:hAnsi="Arial" w:cs="Arial"/>
          <w:color w:val="000000"/>
          <w:sz w:val="24"/>
          <w:szCs w:val="24"/>
          <w:u w:val="single"/>
        </w:rPr>
        <w:t>задания</w:t>
      </w:r>
      <w:r w:rsidRPr="009545C0">
        <w:rPr>
          <w:rFonts w:ascii="Arial" w:eastAsia="Times New Roman" w:hAnsi="Arial" w:cs="Arial"/>
          <w:color w:val="000000"/>
          <w:sz w:val="24"/>
          <w:szCs w:val="24"/>
          <w:u w:val="single"/>
          <w:lang w:eastAsia="ru-RU"/>
        </w:rPr>
        <w:t>:</w:t>
      </w:r>
    </w:p>
    <w:p w:rsidR="00B852E1" w:rsidRPr="000D2651" w:rsidRDefault="00B852E1" w:rsidP="000D2651">
      <w:pPr>
        <w:pStyle w:val="afc"/>
        <w:tabs>
          <w:tab w:val="right" w:leader="underscore" w:pos="9639"/>
        </w:tabs>
        <w:ind w:left="0" w:firstLine="0"/>
        <w:jc w:val="center"/>
        <w:rPr>
          <w:rFonts w:ascii="Arial" w:hAnsi="Arial" w:cs="Arial"/>
          <w:b/>
          <w:sz w:val="24"/>
          <w:szCs w:val="24"/>
          <w:u w:val="single"/>
          <w:lang w:eastAsia="x-none"/>
        </w:rPr>
      </w:pPr>
      <w:r w:rsidRPr="000D2651">
        <w:rPr>
          <w:rFonts w:ascii="Arial" w:hAnsi="Arial" w:cs="Arial"/>
          <w:b/>
          <w:sz w:val="24"/>
          <w:szCs w:val="24"/>
          <w:u w:val="single"/>
          <w:lang w:eastAsia="x-none"/>
        </w:rPr>
        <w:t>Б1.О.04 Физические основы лазерной техники</w:t>
      </w:r>
    </w:p>
    <w:bookmarkEnd w:id="2"/>
    <w:p w:rsidR="000D2651" w:rsidRPr="00825143" w:rsidRDefault="000D2651" w:rsidP="000D2651">
      <w:pPr>
        <w:tabs>
          <w:tab w:val="right" w:leader="underscore" w:pos="9639"/>
        </w:tabs>
        <w:jc w:val="both"/>
        <w:rPr>
          <w:rFonts w:ascii="Arial" w:hAnsi="Arial" w:cs="Arial"/>
        </w:rPr>
      </w:pPr>
      <w:r>
        <w:rPr>
          <w:rFonts w:ascii="Arial" w:hAnsi="Arial" w:cs="Arial"/>
          <w:color w:val="000000"/>
          <w:kern w:val="24"/>
        </w:rPr>
        <w:t xml:space="preserve">1. </w:t>
      </w:r>
      <w:r w:rsidRPr="00825143">
        <w:rPr>
          <w:rFonts w:ascii="Arial" w:hAnsi="Arial" w:cs="Arial"/>
        </w:rPr>
        <w:t>Выберите правильный вариант ответа:</w:t>
      </w:r>
    </w:p>
    <w:p w:rsidR="00B852E1" w:rsidRPr="00F17B3F" w:rsidRDefault="00B852E1" w:rsidP="000D2651">
      <w:pPr>
        <w:contextualSpacing/>
        <w:jc w:val="both"/>
        <w:rPr>
          <w:rFonts w:ascii="Arial" w:eastAsia="Calibri" w:hAnsi="Arial" w:cs="Arial"/>
        </w:rPr>
      </w:pPr>
      <w:r w:rsidRPr="00F17B3F">
        <w:rPr>
          <w:rFonts w:ascii="Arial" w:hAnsi="Arial" w:cs="Arial"/>
          <w:color w:val="000000"/>
          <w:kern w:val="24"/>
        </w:rPr>
        <w:t>Какое свойство излучения принципиально отличает лазерное излучение от других источников излучения?</w:t>
      </w:r>
    </w:p>
    <w:p w:rsidR="000D2651" w:rsidRDefault="00B852E1" w:rsidP="000D2651">
      <w:pPr>
        <w:rPr>
          <w:rFonts w:ascii="Arial" w:hAnsi="Arial" w:cs="Arial"/>
          <w:color w:val="000000"/>
          <w:kern w:val="24"/>
        </w:rPr>
      </w:pPr>
      <w:r w:rsidRPr="00F17B3F">
        <w:rPr>
          <w:rFonts w:ascii="Arial" w:hAnsi="Arial" w:cs="Arial"/>
          <w:color w:val="000000"/>
          <w:kern w:val="24"/>
        </w:rPr>
        <w:t>а) яркость</w:t>
      </w:r>
    </w:p>
    <w:p w:rsidR="000D2651" w:rsidRDefault="00B852E1" w:rsidP="000D2651">
      <w:pPr>
        <w:rPr>
          <w:rFonts w:ascii="Arial" w:hAnsi="Arial" w:cs="Arial"/>
          <w:b/>
          <w:color w:val="000000"/>
          <w:kern w:val="24"/>
        </w:rPr>
      </w:pPr>
      <w:r w:rsidRPr="00F17B3F">
        <w:rPr>
          <w:rFonts w:ascii="Arial" w:hAnsi="Arial" w:cs="Arial"/>
          <w:b/>
          <w:color w:val="000000"/>
          <w:kern w:val="24"/>
        </w:rPr>
        <w:t>б</w:t>
      </w:r>
      <w:r w:rsidRPr="00F17B3F">
        <w:rPr>
          <w:rFonts w:ascii="Arial" w:hAnsi="Arial" w:cs="Arial"/>
          <w:b/>
          <w:bCs/>
          <w:color w:val="000000"/>
          <w:kern w:val="24"/>
        </w:rPr>
        <w:t>)</w:t>
      </w:r>
      <w:r w:rsidR="000D2651">
        <w:rPr>
          <w:rFonts w:ascii="Arial" w:hAnsi="Arial" w:cs="Arial"/>
          <w:b/>
          <w:color w:val="000000"/>
          <w:kern w:val="24"/>
        </w:rPr>
        <w:t xml:space="preserve"> когерентность</w:t>
      </w:r>
    </w:p>
    <w:p w:rsidR="000D2651" w:rsidRDefault="000D2651" w:rsidP="000D2651">
      <w:pPr>
        <w:rPr>
          <w:rFonts w:ascii="Arial" w:hAnsi="Arial" w:cs="Arial"/>
          <w:color w:val="000000"/>
          <w:kern w:val="24"/>
        </w:rPr>
      </w:pPr>
      <w:r>
        <w:rPr>
          <w:rFonts w:ascii="Arial" w:hAnsi="Arial" w:cs="Arial"/>
          <w:color w:val="000000"/>
          <w:kern w:val="24"/>
        </w:rPr>
        <w:t>в) диапазон частот</w:t>
      </w:r>
    </w:p>
    <w:p w:rsidR="00B852E1" w:rsidRPr="00F17B3F" w:rsidRDefault="00B852E1" w:rsidP="000D2651">
      <w:pPr>
        <w:rPr>
          <w:rFonts w:ascii="Arial" w:hAnsi="Arial" w:cs="Arial"/>
        </w:rPr>
      </w:pPr>
      <w:r w:rsidRPr="00F17B3F">
        <w:rPr>
          <w:rFonts w:ascii="Arial" w:hAnsi="Arial" w:cs="Arial"/>
          <w:color w:val="000000"/>
          <w:kern w:val="24"/>
        </w:rPr>
        <w:t>г) мощность</w:t>
      </w:r>
    </w:p>
    <w:p w:rsidR="00B852E1" w:rsidRPr="00F17B3F" w:rsidRDefault="00B852E1" w:rsidP="00F17B3F">
      <w:pPr>
        <w:rPr>
          <w:rFonts w:ascii="Arial" w:hAnsi="Arial" w:cs="Arial"/>
          <w:color w:val="000000"/>
          <w:kern w:val="24"/>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color w:val="000000"/>
          <w:kern w:val="24"/>
        </w:rPr>
        <w:t xml:space="preserve">2. </w:t>
      </w:r>
      <w:r w:rsidR="000D2651" w:rsidRPr="00825143">
        <w:rPr>
          <w:rFonts w:ascii="Arial" w:hAnsi="Arial" w:cs="Arial"/>
        </w:rPr>
        <w:t>Выберите правильный вариант ответа:</w:t>
      </w:r>
    </w:p>
    <w:p w:rsidR="00B852E1" w:rsidRPr="00F17B3F" w:rsidRDefault="00B852E1" w:rsidP="00F17B3F">
      <w:pPr>
        <w:rPr>
          <w:rFonts w:ascii="Arial" w:hAnsi="Arial" w:cs="Arial"/>
          <w:color w:val="000000"/>
          <w:kern w:val="24"/>
        </w:rPr>
      </w:pPr>
      <w:r w:rsidRPr="00F17B3F">
        <w:rPr>
          <w:rFonts w:ascii="Arial" w:hAnsi="Arial" w:cs="Arial"/>
          <w:color w:val="000000"/>
          <w:kern w:val="24"/>
        </w:rPr>
        <w:t>Какой элемент от</w:t>
      </w:r>
      <w:r w:rsidR="000D2651">
        <w:rPr>
          <w:rFonts w:ascii="Arial" w:hAnsi="Arial" w:cs="Arial"/>
          <w:color w:val="000000"/>
          <w:kern w:val="24"/>
        </w:rPr>
        <w:t>сутствует в конструкции лазера?</w:t>
      </w:r>
    </w:p>
    <w:p w:rsidR="000D2651" w:rsidRDefault="000D2651" w:rsidP="000D2651">
      <w:pPr>
        <w:contextualSpacing/>
        <w:rPr>
          <w:rFonts w:ascii="Arial" w:hAnsi="Arial" w:cs="Arial"/>
          <w:color w:val="000000"/>
          <w:kern w:val="24"/>
        </w:rPr>
      </w:pPr>
      <w:r>
        <w:rPr>
          <w:rFonts w:ascii="Arial" w:hAnsi="Arial" w:cs="Arial"/>
          <w:color w:val="000000"/>
          <w:kern w:val="24"/>
        </w:rPr>
        <w:t>а) активная среда</w:t>
      </w:r>
    </w:p>
    <w:p w:rsidR="000D2651" w:rsidRDefault="000D2651" w:rsidP="000D2651">
      <w:pPr>
        <w:contextualSpacing/>
        <w:rPr>
          <w:rFonts w:ascii="Arial" w:hAnsi="Arial" w:cs="Arial"/>
          <w:color w:val="000000"/>
          <w:kern w:val="24"/>
        </w:rPr>
      </w:pPr>
      <w:r>
        <w:rPr>
          <w:rFonts w:ascii="Arial" w:hAnsi="Arial" w:cs="Arial"/>
          <w:color w:val="000000"/>
          <w:kern w:val="24"/>
        </w:rPr>
        <w:t>б) система накачки</w:t>
      </w:r>
    </w:p>
    <w:p w:rsidR="000D2651" w:rsidRDefault="000D2651" w:rsidP="000D2651">
      <w:pPr>
        <w:contextualSpacing/>
        <w:rPr>
          <w:rFonts w:ascii="Arial" w:hAnsi="Arial" w:cs="Arial"/>
          <w:color w:val="000000"/>
          <w:kern w:val="24"/>
        </w:rPr>
      </w:pPr>
      <w:r>
        <w:rPr>
          <w:rFonts w:ascii="Arial" w:hAnsi="Arial" w:cs="Arial"/>
          <w:color w:val="000000"/>
          <w:kern w:val="24"/>
        </w:rPr>
        <w:t>в) резонатор</w:t>
      </w:r>
    </w:p>
    <w:p w:rsidR="00B852E1" w:rsidRPr="00F17B3F" w:rsidRDefault="00B852E1" w:rsidP="000D2651">
      <w:pPr>
        <w:contextualSpacing/>
        <w:rPr>
          <w:rFonts w:ascii="Arial" w:eastAsia="Calibri" w:hAnsi="Arial" w:cs="Arial"/>
        </w:rPr>
      </w:pPr>
      <w:r w:rsidRPr="00F17B3F">
        <w:rPr>
          <w:rFonts w:ascii="Arial" w:hAnsi="Arial" w:cs="Arial"/>
          <w:b/>
          <w:color w:val="000000"/>
          <w:kern w:val="24"/>
        </w:rPr>
        <w:t>г) колебательный контур</w:t>
      </w:r>
    </w:p>
    <w:p w:rsidR="00B852E1" w:rsidRPr="00F17B3F" w:rsidRDefault="00B852E1" w:rsidP="00F17B3F">
      <w:pPr>
        <w:rPr>
          <w:rFonts w:ascii="Arial" w:hAnsi="Arial" w:cs="Arial"/>
          <w:color w:val="000000"/>
          <w:kern w:val="24"/>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color w:val="000000"/>
          <w:kern w:val="24"/>
        </w:rPr>
        <w:t xml:space="preserve">3. </w:t>
      </w:r>
      <w:r w:rsidR="000D2651" w:rsidRPr="00825143">
        <w:rPr>
          <w:rFonts w:ascii="Arial" w:hAnsi="Arial" w:cs="Arial"/>
        </w:rPr>
        <w:t>Выберите правильный вариант ответа:</w:t>
      </w:r>
    </w:p>
    <w:p w:rsidR="00B852E1" w:rsidRPr="00F17B3F" w:rsidRDefault="00B852E1" w:rsidP="00F17B3F">
      <w:pPr>
        <w:rPr>
          <w:rFonts w:ascii="Arial" w:hAnsi="Arial" w:cs="Arial"/>
          <w:color w:val="000000"/>
          <w:kern w:val="24"/>
        </w:rPr>
      </w:pPr>
      <w:r w:rsidRPr="00F17B3F">
        <w:rPr>
          <w:rFonts w:ascii="Arial" w:hAnsi="Arial" w:cs="Arial"/>
          <w:color w:val="000000"/>
          <w:kern w:val="24"/>
        </w:rPr>
        <w:t>На чем основан принцип действия лазера?</w:t>
      </w:r>
    </w:p>
    <w:p w:rsidR="000D2651" w:rsidRDefault="00B852E1" w:rsidP="00F17B3F">
      <w:pPr>
        <w:rPr>
          <w:rFonts w:ascii="Arial" w:hAnsi="Arial" w:cs="Arial"/>
          <w:color w:val="000000"/>
          <w:kern w:val="24"/>
        </w:rPr>
      </w:pPr>
      <w:r w:rsidRPr="00F17B3F">
        <w:rPr>
          <w:rFonts w:ascii="Arial" w:hAnsi="Arial" w:cs="Arial"/>
          <w:color w:val="000000"/>
          <w:kern w:val="24"/>
        </w:rPr>
        <w:t>а) спонтанном излучении</w:t>
      </w:r>
    </w:p>
    <w:p w:rsidR="000D2651" w:rsidRDefault="00B852E1" w:rsidP="00F17B3F">
      <w:pPr>
        <w:rPr>
          <w:rFonts w:ascii="Arial" w:hAnsi="Arial" w:cs="Arial"/>
          <w:b/>
          <w:color w:val="000000"/>
          <w:kern w:val="24"/>
        </w:rPr>
      </w:pPr>
      <w:r w:rsidRPr="00F17B3F">
        <w:rPr>
          <w:rFonts w:ascii="Arial" w:hAnsi="Arial" w:cs="Arial"/>
          <w:b/>
          <w:color w:val="000000"/>
          <w:kern w:val="24"/>
        </w:rPr>
        <w:t>б) вынужденном излучении</w:t>
      </w:r>
    </w:p>
    <w:p w:rsidR="000D2651" w:rsidRPr="00F17B3F" w:rsidRDefault="000D2651" w:rsidP="000D2651">
      <w:pPr>
        <w:rPr>
          <w:rFonts w:ascii="Arial" w:hAnsi="Arial" w:cs="Arial"/>
          <w:b/>
          <w:color w:val="000000"/>
          <w:kern w:val="24"/>
        </w:rPr>
      </w:pPr>
      <w:r w:rsidRPr="00F17B3F">
        <w:rPr>
          <w:rFonts w:ascii="Arial" w:hAnsi="Arial" w:cs="Arial"/>
          <w:color w:val="000000"/>
          <w:kern w:val="24"/>
        </w:rPr>
        <w:t>в</w:t>
      </w:r>
      <w:r w:rsidRPr="00F17B3F">
        <w:rPr>
          <w:rFonts w:ascii="Arial" w:hAnsi="Arial" w:cs="Arial"/>
          <w:bCs/>
          <w:color w:val="000000"/>
          <w:kern w:val="24"/>
        </w:rPr>
        <w:t>) поглощении излучения</w:t>
      </w:r>
    </w:p>
    <w:p w:rsidR="00B852E1" w:rsidRPr="00F17B3F" w:rsidRDefault="00B852E1" w:rsidP="00F17B3F">
      <w:pPr>
        <w:rPr>
          <w:rFonts w:ascii="Arial" w:hAnsi="Arial" w:cs="Arial"/>
        </w:rPr>
      </w:pPr>
      <w:r w:rsidRPr="00F17B3F">
        <w:rPr>
          <w:rFonts w:ascii="Arial" w:hAnsi="Arial" w:cs="Arial"/>
          <w:color w:val="000000"/>
          <w:kern w:val="24"/>
        </w:rPr>
        <w:t>г) рассеянии излучения.</w:t>
      </w:r>
    </w:p>
    <w:p w:rsidR="00B852E1" w:rsidRPr="00F17B3F" w:rsidRDefault="00B852E1" w:rsidP="00F17B3F">
      <w:pPr>
        <w:rPr>
          <w:rFonts w:ascii="Arial" w:hAnsi="Arial" w:cs="Arial"/>
          <w:color w:val="000000"/>
          <w:kern w:val="24"/>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color w:val="000000"/>
          <w:kern w:val="24"/>
        </w:rPr>
        <w:t xml:space="preserve">4. </w:t>
      </w:r>
      <w:r w:rsidR="000D2651" w:rsidRPr="00825143">
        <w:rPr>
          <w:rFonts w:ascii="Arial" w:hAnsi="Arial" w:cs="Arial"/>
        </w:rPr>
        <w:t>Выберите правильный вариант ответа:</w:t>
      </w:r>
    </w:p>
    <w:p w:rsidR="00B852E1" w:rsidRPr="00F17B3F" w:rsidRDefault="00B852E1" w:rsidP="00F17B3F">
      <w:pPr>
        <w:rPr>
          <w:rFonts w:ascii="Arial" w:hAnsi="Arial" w:cs="Arial"/>
          <w:color w:val="000000"/>
          <w:kern w:val="24"/>
        </w:rPr>
      </w:pPr>
      <w:r w:rsidRPr="00F17B3F">
        <w:rPr>
          <w:rFonts w:ascii="Arial" w:hAnsi="Arial" w:cs="Arial"/>
          <w:color w:val="000000"/>
          <w:kern w:val="24"/>
        </w:rPr>
        <w:t>Инверсией населённости уровней в квантовой системе называют состояние, при к</w:t>
      </w:r>
      <w:r w:rsidRPr="00F17B3F">
        <w:rPr>
          <w:rFonts w:ascii="Arial" w:hAnsi="Arial" w:cs="Arial"/>
          <w:color w:val="000000"/>
          <w:kern w:val="24"/>
        </w:rPr>
        <w:t>о</w:t>
      </w:r>
      <w:r w:rsidRPr="00F17B3F">
        <w:rPr>
          <w:rFonts w:ascii="Arial" w:hAnsi="Arial" w:cs="Arial"/>
          <w:color w:val="000000"/>
          <w:kern w:val="24"/>
        </w:rPr>
        <w:t>то</w:t>
      </w:r>
      <w:r w:rsidR="000D2651">
        <w:rPr>
          <w:rFonts w:ascii="Arial" w:hAnsi="Arial" w:cs="Arial"/>
          <w:color w:val="000000"/>
          <w:kern w:val="24"/>
        </w:rPr>
        <w:t>ром … .</w:t>
      </w:r>
    </w:p>
    <w:p w:rsidR="000D2651" w:rsidRDefault="00B852E1" w:rsidP="00F17B3F">
      <w:pPr>
        <w:rPr>
          <w:rFonts w:ascii="Arial" w:hAnsi="Arial" w:cs="Arial"/>
          <w:color w:val="000000"/>
          <w:kern w:val="24"/>
          <w:position w:val="-30"/>
        </w:rPr>
      </w:pPr>
      <w:r w:rsidRPr="00F17B3F">
        <w:rPr>
          <w:rFonts w:ascii="Arial" w:hAnsi="Arial" w:cs="Arial"/>
          <w:b/>
          <w:color w:val="000000"/>
          <w:kern w:val="24"/>
        </w:rPr>
        <w:t>а)</w:t>
      </w:r>
      <w:r w:rsidR="000D2651">
        <w:rPr>
          <w:rFonts w:ascii="Arial" w:hAnsi="Arial" w:cs="Arial"/>
          <w:b/>
          <w:color w:val="000000"/>
          <w:kern w:val="24"/>
        </w:rPr>
        <w:t xml:space="preserve"> </w:t>
      </w:r>
      <w:r w:rsidR="000D2651" w:rsidRPr="00F17B3F">
        <w:rPr>
          <w:rFonts w:ascii="Arial" w:hAnsi="Arial" w:cs="Arial"/>
          <w:color w:val="000000"/>
          <w:kern w:val="24"/>
          <w:position w:val="-30"/>
        </w:rPr>
        <w:object w:dxaOrig="7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5.25pt" o:ole="">
            <v:imagedata r:id="rId40" o:title="" cropright="8871f"/>
          </v:shape>
          <o:OLEObject Type="Embed" ProgID="Equation.DSMT4" ShapeID="_x0000_i1025" DrawAspect="Content" ObjectID="_1795845870" r:id="rId41"/>
        </w:object>
      </w:r>
    </w:p>
    <w:p w:rsidR="000D2651" w:rsidRDefault="00B852E1" w:rsidP="00F17B3F">
      <w:pPr>
        <w:rPr>
          <w:rFonts w:ascii="Arial" w:hAnsi="Arial" w:cs="Arial"/>
          <w:color w:val="000000"/>
          <w:kern w:val="24"/>
        </w:rPr>
      </w:pPr>
      <w:r w:rsidRPr="00F17B3F">
        <w:rPr>
          <w:rFonts w:ascii="Arial" w:hAnsi="Arial" w:cs="Arial"/>
          <w:color w:val="000000"/>
          <w:kern w:val="24"/>
        </w:rPr>
        <w:t>б</w:t>
      </w:r>
      <w:r w:rsidRPr="00F17B3F">
        <w:rPr>
          <w:rFonts w:ascii="Arial" w:hAnsi="Arial" w:cs="Arial"/>
          <w:bCs/>
          <w:color w:val="000000"/>
          <w:kern w:val="24"/>
        </w:rPr>
        <w:t>)</w:t>
      </w:r>
      <w:r w:rsidR="000D2651">
        <w:rPr>
          <w:rFonts w:ascii="Arial" w:hAnsi="Arial" w:cs="Arial"/>
          <w:bCs/>
          <w:color w:val="000000"/>
          <w:kern w:val="24"/>
        </w:rPr>
        <w:t xml:space="preserve"> </w:t>
      </w:r>
      <w:r w:rsidRPr="00F17B3F">
        <w:rPr>
          <w:rFonts w:ascii="Arial" w:hAnsi="Arial" w:cs="Arial"/>
          <w:color w:val="000000"/>
          <w:kern w:val="24"/>
          <w:position w:val="-30"/>
        </w:rPr>
        <w:object w:dxaOrig="720" w:dyaOrig="680">
          <v:shape id="_x0000_i1026" type="#_x0000_t75" style="width:37.5pt;height:34.5pt" o:ole="">
            <v:imagedata r:id="rId42" o:title=""/>
          </v:shape>
          <o:OLEObject Type="Embed" ProgID="Equation.3" ShapeID="_x0000_i1026" DrawAspect="Content" ObjectID="_1795845871" r:id="rId43"/>
        </w:object>
      </w:r>
    </w:p>
    <w:p w:rsidR="000D2651" w:rsidRDefault="00B852E1" w:rsidP="00F17B3F">
      <w:pPr>
        <w:rPr>
          <w:rFonts w:ascii="Arial" w:hAnsi="Arial" w:cs="Arial"/>
          <w:color w:val="000000"/>
          <w:kern w:val="24"/>
        </w:rPr>
      </w:pPr>
      <w:r w:rsidRPr="00F17B3F">
        <w:rPr>
          <w:rFonts w:ascii="Arial" w:hAnsi="Arial" w:cs="Arial"/>
          <w:color w:val="000000"/>
          <w:kern w:val="24"/>
        </w:rPr>
        <w:t>в)</w:t>
      </w:r>
      <w:r w:rsidR="000D2651">
        <w:rPr>
          <w:rFonts w:ascii="Arial" w:hAnsi="Arial" w:cs="Arial"/>
          <w:color w:val="000000"/>
          <w:kern w:val="24"/>
        </w:rPr>
        <w:t xml:space="preserve"> </w:t>
      </w:r>
      <w:r w:rsidR="000D2651" w:rsidRPr="00F17B3F">
        <w:rPr>
          <w:rFonts w:ascii="Arial" w:hAnsi="Arial" w:cs="Arial"/>
          <w:color w:val="000000"/>
          <w:kern w:val="24"/>
          <w:position w:val="-30"/>
        </w:rPr>
        <w:object w:dxaOrig="720" w:dyaOrig="680">
          <v:shape id="_x0000_i1027" type="#_x0000_t75" style="width:33.75pt;height:35.25pt" o:ole="">
            <v:imagedata r:id="rId44" o:title="" cropright="5869f"/>
          </v:shape>
          <o:OLEObject Type="Embed" ProgID="Equation.3" ShapeID="_x0000_i1027" DrawAspect="Content" ObjectID="_1795845872" r:id="rId45"/>
        </w:object>
      </w:r>
    </w:p>
    <w:p w:rsidR="00B852E1" w:rsidRPr="00F17B3F" w:rsidRDefault="00B852E1" w:rsidP="00F17B3F">
      <w:pPr>
        <w:rPr>
          <w:rFonts w:ascii="Arial" w:hAnsi="Arial" w:cs="Arial"/>
        </w:rPr>
      </w:pPr>
      <w:r w:rsidRPr="00F17B3F">
        <w:rPr>
          <w:rFonts w:ascii="Arial" w:hAnsi="Arial" w:cs="Arial"/>
          <w:color w:val="000000"/>
          <w:kern w:val="24"/>
        </w:rPr>
        <w:lastRenderedPageBreak/>
        <w:t xml:space="preserve">г) </w:t>
      </w:r>
      <w:r w:rsidR="000D2651" w:rsidRPr="00F17B3F">
        <w:rPr>
          <w:rFonts w:ascii="Arial" w:hAnsi="Arial" w:cs="Arial"/>
          <w:color w:val="000000"/>
          <w:kern w:val="24"/>
          <w:position w:val="-30"/>
        </w:rPr>
        <w:object w:dxaOrig="940" w:dyaOrig="680">
          <v:shape id="_x0000_i1028" type="#_x0000_t75" style="width:46.5pt;height:35.25pt" o:ole="">
            <v:imagedata r:id="rId46" o:title="" cropright="1048f"/>
          </v:shape>
          <o:OLEObject Type="Embed" ProgID="Equation.DSMT4" ShapeID="_x0000_i1028" DrawAspect="Content" ObjectID="_1795845873" r:id="rId47"/>
        </w:object>
      </w:r>
    </w:p>
    <w:p w:rsidR="00B852E1" w:rsidRPr="00F17B3F" w:rsidRDefault="00B852E1" w:rsidP="00F17B3F">
      <w:pPr>
        <w:jc w:val="both"/>
        <w:rPr>
          <w:rFonts w:ascii="Arial" w:hAnsi="Arial" w:cs="Arial"/>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rPr>
        <w:t xml:space="preserve">5. </w:t>
      </w:r>
      <w:r w:rsidR="000D2651"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rPr>
      </w:pPr>
      <w:r w:rsidRPr="00F17B3F">
        <w:rPr>
          <w:rFonts w:ascii="Arial" w:hAnsi="Arial" w:cs="Arial"/>
        </w:rPr>
        <w:t xml:space="preserve">Какой тип </w:t>
      </w:r>
      <w:r w:rsidRPr="000D2651">
        <w:rPr>
          <w:rFonts w:ascii="Arial" w:hAnsi="Arial" w:cs="Arial"/>
        </w:rPr>
        <w:t xml:space="preserve">накачки </w:t>
      </w:r>
      <w:r w:rsidR="000D2651" w:rsidRPr="000D2651">
        <w:rPr>
          <w:rFonts w:ascii="Arial" w:hAnsi="Arial" w:cs="Arial"/>
          <w:bCs/>
        </w:rPr>
        <w:t>НЕ</w:t>
      </w:r>
      <w:r w:rsidR="000D2651">
        <w:rPr>
          <w:rFonts w:ascii="Arial" w:hAnsi="Arial" w:cs="Arial"/>
        </w:rPr>
        <w:t xml:space="preserve"> используется?</w:t>
      </w:r>
    </w:p>
    <w:p w:rsidR="000D2651" w:rsidRDefault="000D2651" w:rsidP="00F17B3F">
      <w:pPr>
        <w:rPr>
          <w:rFonts w:ascii="Arial" w:hAnsi="Arial" w:cs="Arial"/>
          <w:bCs/>
          <w:color w:val="000000"/>
          <w:kern w:val="24"/>
        </w:rPr>
      </w:pPr>
      <w:r>
        <w:rPr>
          <w:rFonts w:ascii="Arial" w:hAnsi="Arial" w:cs="Arial"/>
          <w:bCs/>
          <w:color w:val="000000"/>
          <w:kern w:val="24"/>
        </w:rPr>
        <w:t>а) оптическая</w:t>
      </w:r>
    </w:p>
    <w:p w:rsidR="000D2651" w:rsidRDefault="000D2651" w:rsidP="00F17B3F">
      <w:pPr>
        <w:rPr>
          <w:rFonts w:ascii="Arial" w:hAnsi="Arial" w:cs="Arial"/>
          <w:bCs/>
          <w:color w:val="000000"/>
          <w:kern w:val="24"/>
        </w:rPr>
      </w:pPr>
      <w:r>
        <w:rPr>
          <w:rFonts w:ascii="Arial" w:hAnsi="Arial" w:cs="Arial"/>
          <w:bCs/>
          <w:color w:val="000000"/>
          <w:kern w:val="24"/>
        </w:rPr>
        <w:t>б) химическая</w:t>
      </w:r>
    </w:p>
    <w:p w:rsidR="000D2651" w:rsidRDefault="000D2651" w:rsidP="00F17B3F">
      <w:pPr>
        <w:rPr>
          <w:rFonts w:ascii="Arial" w:hAnsi="Arial" w:cs="Arial"/>
          <w:bCs/>
          <w:color w:val="000000"/>
          <w:kern w:val="24"/>
        </w:rPr>
      </w:pPr>
      <w:r>
        <w:rPr>
          <w:rFonts w:ascii="Arial" w:hAnsi="Arial" w:cs="Arial"/>
          <w:bCs/>
          <w:color w:val="000000"/>
          <w:kern w:val="24"/>
        </w:rPr>
        <w:t>в) электрическая</w:t>
      </w:r>
    </w:p>
    <w:p w:rsidR="00B852E1" w:rsidRPr="00F17B3F" w:rsidRDefault="00B852E1" w:rsidP="00F17B3F">
      <w:pPr>
        <w:rPr>
          <w:rFonts w:ascii="Arial" w:hAnsi="Arial" w:cs="Arial"/>
          <w:color w:val="000000"/>
          <w:kern w:val="24"/>
        </w:rPr>
      </w:pPr>
      <w:r w:rsidRPr="00F17B3F">
        <w:rPr>
          <w:rFonts w:ascii="Arial" w:hAnsi="Arial" w:cs="Arial"/>
          <w:b/>
          <w:bCs/>
          <w:color w:val="000000"/>
          <w:kern w:val="24"/>
        </w:rPr>
        <w:t>г) механическая</w:t>
      </w:r>
    </w:p>
    <w:p w:rsidR="00B852E1" w:rsidRPr="00F17B3F" w:rsidRDefault="00B852E1" w:rsidP="00F17B3F">
      <w:pPr>
        <w:jc w:val="both"/>
        <w:rPr>
          <w:rFonts w:ascii="Arial" w:hAnsi="Arial" w:cs="Arial"/>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rPr>
        <w:t xml:space="preserve">6. </w:t>
      </w:r>
      <w:r w:rsidR="000D2651" w:rsidRPr="00825143">
        <w:rPr>
          <w:rFonts w:ascii="Arial" w:hAnsi="Arial" w:cs="Arial"/>
        </w:rPr>
        <w:t>Выберите правильный вариант ответа:</w:t>
      </w:r>
    </w:p>
    <w:p w:rsidR="00B852E1" w:rsidRPr="00F17B3F" w:rsidRDefault="000D2651" w:rsidP="00F17B3F">
      <w:pPr>
        <w:jc w:val="both"/>
        <w:rPr>
          <w:rFonts w:ascii="Arial" w:hAnsi="Arial" w:cs="Arial"/>
        </w:rPr>
      </w:pPr>
      <w:r>
        <w:rPr>
          <w:rFonts w:ascii="Arial" w:hAnsi="Arial" w:cs="Arial"/>
        </w:rPr>
        <w:t>Чем обусловлено</w:t>
      </w:r>
      <w:r w:rsidRPr="00F17B3F">
        <w:rPr>
          <w:rFonts w:ascii="Arial" w:hAnsi="Arial" w:cs="Arial"/>
        </w:rPr>
        <w:t xml:space="preserve"> </w:t>
      </w:r>
      <w:r>
        <w:rPr>
          <w:rFonts w:ascii="Arial" w:hAnsi="Arial" w:cs="Arial"/>
        </w:rPr>
        <w:t>е</w:t>
      </w:r>
      <w:r w:rsidR="00B852E1" w:rsidRPr="00F17B3F">
        <w:rPr>
          <w:rFonts w:ascii="Arial" w:hAnsi="Arial" w:cs="Arial"/>
        </w:rPr>
        <w:t>стественное уширение</w:t>
      </w:r>
      <w:r>
        <w:rPr>
          <w:rFonts w:ascii="Arial" w:hAnsi="Arial" w:cs="Arial"/>
        </w:rPr>
        <w:t xml:space="preserve"> спектральной линии?</w:t>
      </w:r>
    </w:p>
    <w:p w:rsidR="00B852E1" w:rsidRPr="00F17B3F" w:rsidRDefault="00B852E1" w:rsidP="00F17B3F">
      <w:pPr>
        <w:rPr>
          <w:rFonts w:ascii="Arial" w:hAnsi="Arial" w:cs="Arial"/>
          <w:color w:val="000000"/>
          <w:kern w:val="24"/>
        </w:rPr>
      </w:pPr>
      <w:r w:rsidRPr="00F17B3F">
        <w:rPr>
          <w:rFonts w:ascii="Arial" w:hAnsi="Arial" w:cs="Arial"/>
          <w:color w:val="000000"/>
          <w:kern w:val="24"/>
        </w:rPr>
        <w:t>а) количеством из</w:t>
      </w:r>
      <w:r w:rsidR="003E7AAB">
        <w:rPr>
          <w:rFonts w:ascii="Arial" w:hAnsi="Arial" w:cs="Arial"/>
          <w:color w:val="000000"/>
          <w:kern w:val="24"/>
        </w:rPr>
        <w:t>лучающих атомов</w:t>
      </w:r>
    </w:p>
    <w:p w:rsidR="00B852E1" w:rsidRPr="00F17B3F" w:rsidRDefault="00B852E1" w:rsidP="00F17B3F">
      <w:pPr>
        <w:rPr>
          <w:rFonts w:ascii="Arial" w:hAnsi="Arial" w:cs="Arial"/>
          <w:b/>
          <w:color w:val="000000"/>
          <w:kern w:val="24"/>
        </w:rPr>
      </w:pPr>
      <w:r w:rsidRPr="00F17B3F">
        <w:rPr>
          <w:rFonts w:ascii="Arial" w:hAnsi="Arial" w:cs="Arial"/>
          <w:color w:val="000000"/>
          <w:kern w:val="24"/>
        </w:rPr>
        <w:t>б</w:t>
      </w:r>
      <w:r w:rsidRPr="00F17B3F">
        <w:rPr>
          <w:rFonts w:ascii="Arial" w:hAnsi="Arial" w:cs="Arial"/>
          <w:bCs/>
          <w:color w:val="000000"/>
          <w:kern w:val="24"/>
        </w:rPr>
        <w:t>) условиями возбуждения</w:t>
      </w:r>
    </w:p>
    <w:p w:rsidR="00B852E1" w:rsidRPr="00F17B3F" w:rsidRDefault="00B852E1" w:rsidP="00F17B3F">
      <w:pPr>
        <w:rPr>
          <w:rFonts w:ascii="Arial" w:hAnsi="Arial" w:cs="Arial"/>
          <w:b/>
          <w:kern w:val="24"/>
        </w:rPr>
      </w:pPr>
      <w:r w:rsidRPr="00F17B3F">
        <w:rPr>
          <w:rFonts w:ascii="Arial" w:hAnsi="Arial" w:cs="Arial"/>
          <w:b/>
          <w:kern w:val="24"/>
        </w:rPr>
        <w:t>в) времене</w:t>
      </w:r>
      <w:r w:rsidR="003E7AAB">
        <w:rPr>
          <w:rFonts w:ascii="Arial" w:hAnsi="Arial" w:cs="Arial"/>
          <w:b/>
          <w:kern w:val="24"/>
        </w:rPr>
        <w:t>м жизни возбужденного состояния</w:t>
      </w:r>
    </w:p>
    <w:p w:rsidR="00B852E1" w:rsidRPr="00F17B3F" w:rsidRDefault="00B852E1" w:rsidP="00F17B3F">
      <w:pPr>
        <w:rPr>
          <w:rFonts w:ascii="Arial" w:hAnsi="Arial" w:cs="Arial"/>
        </w:rPr>
      </w:pPr>
      <w:r w:rsidRPr="00F17B3F">
        <w:rPr>
          <w:rFonts w:ascii="Arial" w:hAnsi="Arial" w:cs="Arial"/>
          <w:color w:val="000000"/>
          <w:kern w:val="24"/>
        </w:rPr>
        <w:t>г) временем наблюдения излучения</w:t>
      </w:r>
    </w:p>
    <w:p w:rsidR="00B852E1" w:rsidRPr="00F17B3F" w:rsidRDefault="00B852E1" w:rsidP="00F17B3F">
      <w:pPr>
        <w:jc w:val="both"/>
        <w:rPr>
          <w:rFonts w:ascii="Arial" w:hAnsi="Arial" w:cs="Arial"/>
        </w:rPr>
      </w:pPr>
    </w:p>
    <w:p w:rsidR="00B852E1" w:rsidRPr="003E7AAB" w:rsidRDefault="00B852E1" w:rsidP="00F17B3F">
      <w:pPr>
        <w:rPr>
          <w:rFonts w:ascii="Arial" w:hAnsi="Arial" w:cs="Arial"/>
          <w:color w:val="000000"/>
          <w:kern w:val="24"/>
        </w:rPr>
      </w:pPr>
      <w:r w:rsidRPr="00F17B3F">
        <w:rPr>
          <w:rFonts w:ascii="Arial" w:hAnsi="Arial" w:cs="Arial"/>
          <w:color w:val="000000"/>
          <w:kern w:val="24"/>
        </w:rPr>
        <w:t xml:space="preserve">7. </w:t>
      </w:r>
      <w:r w:rsidRPr="003E7AAB">
        <w:rPr>
          <w:rFonts w:ascii="Arial" w:hAnsi="Arial" w:cs="Arial"/>
          <w:color w:val="000000"/>
          <w:kern w:val="24"/>
        </w:rPr>
        <w:t>Сопоставьте диапазон длин волн с областью спектра излучения</w:t>
      </w:r>
    </w:p>
    <w:tbl>
      <w:tblPr>
        <w:tblW w:w="7645" w:type="dxa"/>
        <w:jc w:val="center"/>
        <w:tblCellMar>
          <w:left w:w="0" w:type="dxa"/>
          <w:right w:w="0" w:type="dxa"/>
        </w:tblCellMar>
        <w:tblLook w:val="0420" w:firstRow="1" w:lastRow="0" w:firstColumn="0" w:lastColumn="0" w:noHBand="0" w:noVBand="1"/>
      </w:tblPr>
      <w:tblGrid>
        <w:gridCol w:w="3118"/>
        <w:gridCol w:w="4527"/>
      </w:tblGrid>
      <w:tr w:rsidR="00B852E1" w:rsidRPr="003E7AAB" w:rsidTr="003E7AAB">
        <w:trPr>
          <w:trHeight w:val="66"/>
          <w:jc w:val="center"/>
        </w:trPr>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852E1" w:rsidRPr="003E7AAB" w:rsidRDefault="003E7AAB" w:rsidP="00F17B3F">
            <w:pPr>
              <w:jc w:val="center"/>
              <w:rPr>
                <w:rFonts w:ascii="Arial" w:hAnsi="Arial" w:cs="Arial"/>
                <w:caps/>
                <w:color w:val="000000"/>
              </w:rPr>
            </w:pPr>
            <w:r w:rsidRPr="003E7AAB">
              <w:rPr>
                <w:rFonts w:ascii="Arial" w:hAnsi="Arial" w:cs="Arial"/>
                <w:bCs/>
                <w:caps/>
                <w:color w:val="000000"/>
                <w:kern w:val="24"/>
              </w:rPr>
              <w:t>Диапазон длин волн</w:t>
            </w:r>
          </w:p>
        </w:tc>
        <w:tc>
          <w:tcPr>
            <w:tcW w:w="45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852E1" w:rsidRPr="003E7AAB" w:rsidRDefault="00B852E1" w:rsidP="003E7AAB">
            <w:pPr>
              <w:jc w:val="center"/>
              <w:rPr>
                <w:rFonts w:ascii="Arial" w:hAnsi="Arial" w:cs="Arial"/>
                <w:caps/>
                <w:color w:val="000000"/>
              </w:rPr>
            </w:pPr>
            <w:r w:rsidRPr="003E7AAB">
              <w:rPr>
                <w:rFonts w:ascii="Arial" w:hAnsi="Arial" w:cs="Arial"/>
                <w:bCs/>
                <w:caps/>
                <w:color w:val="000000"/>
                <w:kern w:val="24"/>
              </w:rPr>
              <w:t>Область спектра</w:t>
            </w:r>
          </w:p>
        </w:tc>
      </w:tr>
      <w:tr w:rsidR="003E7AAB" w:rsidRPr="003E7AAB" w:rsidTr="003E7AAB">
        <w:trPr>
          <w:trHeight w:val="625"/>
          <w:jc w:val="center"/>
        </w:trPr>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3E7AAB" w:rsidRPr="003E7AAB" w:rsidRDefault="003E7AAB" w:rsidP="00F17B3F">
            <w:pPr>
              <w:rPr>
                <w:rFonts w:ascii="Arial" w:hAnsi="Arial" w:cs="Arial"/>
                <w:color w:val="000000"/>
              </w:rPr>
            </w:pPr>
            <w:r w:rsidRPr="003E7AAB">
              <w:rPr>
                <w:rFonts w:ascii="Arial" w:hAnsi="Arial" w:cs="Arial"/>
                <w:color w:val="000000"/>
                <w:kern w:val="24"/>
              </w:rPr>
              <w:t>а) 0,2—0,4 мкм</w:t>
            </w:r>
          </w:p>
          <w:p w:rsidR="003E7AAB" w:rsidRPr="003E7AAB" w:rsidRDefault="003E7AAB" w:rsidP="00F17B3F">
            <w:pPr>
              <w:rPr>
                <w:rFonts w:ascii="Arial" w:hAnsi="Arial" w:cs="Arial"/>
                <w:color w:val="000000"/>
              </w:rPr>
            </w:pPr>
            <w:r w:rsidRPr="003E7AAB">
              <w:rPr>
                <w:rFonts w:ascii="Arial" w:hAnsi="Arial" w:cs="Arial"/>
                <w:color w:val="000000"/>
                <w:kern w:val="24"/>
              </w:rPr>
              <w:t>б) 0,4—0,75 мкм</w:t>
            </w:r>
          </w:p>
        </w:tc>
        <w:tc>
          <w:tcPr>
            <w:tcW w:w="45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146BE" w:rsidRPr="00B146BE" w:rsidRDefault="00B146BE" w:rsidP="00B146BE">
            <w:pPr>
              <w:rPr>
                <w:rFonts w:ascii="Arial" w:hAnsi="Arial" w:cs="Arial"/>
                <w:color w:val="000000"/>
              </w:rPr>
            </w:pPr>
            <w:r w:rsidRPr="00B146BE">
              <w:rPr>
                <w:rFonts w:ascii="Arial" w:hAnsi="Arial" w:cs="Arial"/>
                <w:color w:val="000000"/>
                <w:kern w:val="24"/>
              </w:rPr>
              <w:t>1) инфракрасная</w:t>
            </w:r>
          </w:p>
          <w:p w:rsidR="00B146BE" w:rsidRPr="00B146BE" w:rsidRDefault="00B146BE" w:rsidP="00B146BE">
            <w:pPr>
              <w:rPr>
                <w:rFonts w:ascii="Arial" w:hAnsi="Arial" w:cs="Arial"/>
                <w:color w:val="000000"/>
              </w:rPr>
            </w:pPr>
            <w:r w:rsidRPr="00B146BE">
              <w:rPr>
                <w:rFonts w:ascii="Arial" w:hAnsi="Arial" w:cs="Arial"/>
                <w:color w:val="000000"/>
                <w:kern w:val="24"/>
              </w:rPr>
              <w:t>2) видимый свет</w:t>
            </w:r>
          </w:p>
          <w:p w:rsidR="00B146BE" w:rsidRPr="00B146BE" w:rsidRDefault="00B146BE" w:rsidP="00B146BE">
            <w:pPr>
              <w:rPr>
                <w:rFonts w:ascii="Arial" w:hAnsi="Arial" w:cs="Arial"/>
                <w:color w:val="000000"/>
                <w:kern w:val="24"/>
              </w:rPr>
            </w:pPr>
            <w:r w:rsidRPr="00B146BE">
              <w:rPr>
                <w:rFonts w:ascii="Arial" w:hAnsi="Arial" w:cs="Arial"/>
                <w:color w:val="000000"/>
                <w:kern w:val="24"/>
              </w:rPr>
              <w:t>3) ультрафиолетовая</w:t>
            </w:r>
          </w:p>
          <w:p w:rsidR="003E7AAB" w:rsidRPr="00B146BE" w:rsidRDefault="00B146BE" w:rsidP="00F17B3F">
            <w:pPr>
              <w:rPr>
                <w:rFonts w:ascii="Arial" w:hAnsi="Arial" w:cs="Arial"/>
                <w:color w:val="000000"/>
                <w:highlight w:val="cyan"/>
              </w:rPr>
            </w:pPr>
            <w:r w:rsidRPr="00B146BE">
              <w:rPr>
                <w:rFonts w:ascii="Arial" w:hAnsi="Arial" w:cs="Arial"/>
                <w:color w:val="000000"/>
              </w:rPr>
              <w:t>4) радиодиапазон</w:t>
            </w:r>
          </w:p>
        </w:tc>
      </w:tr>
    </w:tbl>
    <w:p w:rsidR="003E7AAB" w:rsidRDefault="003E7AAB">
      <w:pPr>
        <w:rPr>
          <w:rFonts w:ascii="Arial" w:hAnsi="Arial" w:cs="Arial"/>
          <w:b/>
        </w:rPr>
      </w:pPr>
      <w:r w:rsidRPr="003E7AAB">
        <w:rPr>
          <w:rFonts w:ascii="Arial" w:hAnsi="Arial" w:cs="Arial"/>
          <w:b/>
        </w:rPr>
        <w:t>Ответ: а-3, б-2</w:t>
      </w:r>
    </w:p>
    <w:p w:rsidR="00B146BE" w:rsidRPr="003E7AAB" w:rsidRDefault="00B146BE">
      <w:pPr>
        <w:rPr>
          <w:rFonts w:ascii="Arial" w:hAnsi="Arial" w:cs="Arial"/>
          <w:b/>
        </w:rPr>
      </w:pPr>
    </w:p>
    <w:p w:rsidR="003E7AAB" w:rsidRPr="00825143" w:rsidRDefault="00B852E1" w:rsidP="003E7AAB">
      <w:pPr>
        <w:tabs>
          <w:tab w:val="right" w:leader="underscore" w:pos="9639"/>
        </w:tabs>
        <w:jc w:val="both"/>
        <w:rPr>
          <w:rFonts w:ascii="Arial" w:hAnsi="Arial" w:cs="Arial"/>
        </w:rPr>
      </w:pPr>
      <w:r w:rsidRPr="003E7AAB">
        <w:rPr>
          <w:rFonts w:ascii="Arial" w:hAnsi="Arial" w:cs="Arial"/>
          <w:color w:val="000000"/>
        </w:rPr>
        <w:t xml:space="preserve">8.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3E7AAB">
        <w:rPr>
          <w:rFonts w:ascii="Arial" w:hAnsi="Arial" w:cs="Arial"/>
          <w:color w:val="000000"/>
        </w:rPr>
        <w:t>На каком веществе работал</w:t>
      </w:r>
      <w:r w:rsidRPr="00F17B3F">
        <w:rPr>
          <w:rFonts w:ascii="Arial" w:hAnsi="Arial" w:cs="Arial"/>
          <w:color w:val="000000"/>
        </w:rPr>
        <w:t xml:space="preserve"> первый мазер?</w:t>
      </w:r>
    </w:p>
    <w:p w:rsidR="003E7AAB" w:rsidRDefault="003E7AAB" w:rsidP="00F17B3F">
      <w:pPr>
        <w:rPr>
          <w:rFonts w:ascii="Arial" w:hAnsi="Arial" w:cs="Arial"/>
          <w:color w:val="000000"/>
        </w:rPr>
      </w:pPr>
      <w:r>
        <w:rPr>
          <w:rFonts w:ascii="Arial" w:hAnsi="Arial" w:cs="Arial"/>
          <w:color w:val="000000"/>
        </w:rPr>
        <w:t>а) неон</w:t>
      </w:r>
    </w:p>
    <w:p w:rsidR="003E7AAB" w:rsidRDefault="00B852E1" w:rsidP="00F17B3F">
      <w:pPr>
        <w:rPr>
          <w:rFonts w:ascii="Arial" w:hAnsi="Arial" w:cs="Arial"/>
          <w:color w:val="000000"/>
        </w:rPr>
      </w:pPr>
      <w:r w:rsidRPr="00F17B3F">
        <w:rPr>
          <w:rFonts w:ascii="Arial" w:hAnsi="Arial" w:cs="Arial"/>
          <w:color w:val="000000"/>
        </w:rPr>
        <w:t>б) гелии</w:t>
      </w:r>
    </w:p>
    <w:p w:rsidR="003E7AAB" w:rsidRDefault="00B852E1" w:rsidP="00F17B3F">
      <w:pPr>
        <w:rPr>
          <w:rFonts w:ascii="Arial" w:hAnsi="Arial" w:cs="Arial"/>
          <w:color w:val="000000"/>
        </w:rPr>
      </w:pPr>
      <w:r w:rsidRPr="00F17B3F">
        <w:rPr>
          <w:rFonts w:ascii="Arial" w:hAnsi="Arial" w:cs="Arial"/>
          <w:color w:val="000000"/>
        </w:rPr>
        <w:t>в) цезии</w:t>
      </w:r>
    </w:p>
    <w:p w:rsidR="00B852E1" w:rsidRPr="00F17B3F" w:rsidRDefault="00B852E1" w:rsidP="00F17B3F">
      <w:pPr>
        <w:rPr>
          <w:rFonts w:ascii="Arial" w:hAnsi="Arial" w:cs="Arial"/>
          <w:b/>
          <w:color w:val="000000"/>
        </w:rPr>
      </w:pPr>
      <w:r w:rsidRPr="00F17B3F">
        <w:rPr>
          <w:rFonts w:ascii="Arial" w:hAnsi="Arial" w:cs="Arial"/>
          <w:color w:val="000000"/>
        </w:rPr>
        <w:t>г</w:t>
      </w:r>
      <w:r w:rsidR="003E7AAB">
        <w:rPr>
          <w:rFonts w:ascii="Arial" w:hAnsi="Arial" w:cs="Arial"/>
          <w:b/>
          <w:color w:val="000000"/>
        </w:rPr>
        <w:t>) аммиак</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9.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Чему равна длина волны несущей частоты генерации лазера на углекислом газе (СО</w:t>
      </w:r>
      <w:r w:rsidRPr="00F17B3F">
        <w:rPr>
          <w:rFonts w:ascii="Arial" w:hAnsi="Arial" w:cs="Arial"/>
          <w:color w:val="000000"/>
          <w:vertAlign w:val="subscript"/>
        </w:rPr>
        <w:t>2</w:t>
      </w:r>
      <w:r w:rsidRPr="00F17B3F">
        <w:rPr>
          <w:rFonts w:ascii="Arial" w:hAnsi="Arial" w:cs="Arial"/>
          <w:color w:val="000000"/>
        </w:rPr>
        <w:t>)?</w:t>
      </w:r>
    </w:p>
    <w:p w:rsidR="003E7AAB" w:rsidRDefault="00B852E1" w:rsidP="00F17B3F">
      <w:pPr>
        <w:jc w:val="both"/>
        <w:rPr>
          <w:rFonts w:ascii="Arial" w:hAnsi="Arial" w:cs="Arial"/>
          <w:color w:val="000000"/>
        </w:rPr>
      </w:pPr>
      <w:r w:rsidRPr="00F17B3F">
        <w:rPr>
          <w:rFonts w:ascii="Arial" w:hAnsi="Arial" w:cs="Arial"/>
          <w:color w:val="000000"/>
        </w:rPr>
        <w:t>а) 0,63 мкм</w:t>
      </w:r>
    </w:p>
    <w:p w:rsidR="003E7AAB" w:rsidRDefault="00B852E1" w:rsidP="00F17B3F">
      <w:pPr>
        <w:jc w:val="both"/>
        <w:rPr>
          <w:rFonts w:ascii="Arial" w:hAnsi="Arial" w:cs="Arial"/>
          <w:color w:val="000000"/>
        </w:rPr>
      </w:pPr>
      <w:r w:rsidRPr="00F17B3F">
        <w:rPr>
          <w:rFonts w:ascii="Arial" w:hAnsi="Arial" w:cs="Arial"/>
          <w:color w:val="000000"/>
        </w:rPr>
        <w:t>б) 0,69 мкм</w:t>
      </w:r>
    </w:p>
    <w:p w:rsidR="003E7AAB" w:rsidRDefault="00B852E1" w:rsidP="00F17B3F">
      <w:pPr>
        <w:jc w:val="both"/>
        <w:rPr>
          <w:rFonts w:ascii="Arial" w:hAnsi="Arial" w:cs="Arial"/>
          <w:color w:val="000000"/>
        </w:rPr>
      </w:pPr>
      <w:r w:rsidRPr="00F17B3F">
        <w:rPr>
          <w:rFonts w:ascii="Arial" w:hAnsi="Arial" w:cs="Arial"/>
          <w:color w:val="000000"/>
        </w:rPr>
        <w:t>в) 1,15 мкм</w:t>
      </w:r>
    </w:p>
    <w:p w:rsidR="00B852E1" w:rsidRPr="00F17B3F" w:rsidRDefault="003E7AAB" w:rsidP="00F17B3F">
      <w:pPr>
        <w:jc w:val="both"/>
        <w:rPr>
          <w:rFonts w:ascii="Arial" w:hAnsi="Arial" w:cs="Arial"/>
          <w:b/>
          <w:color w:val="000000"/>
        </w:rPr>
      </w:pPr>
      <w:r>
        <w:rPr>
          <w:rFonts w:ascii="Arial" w:hAnsi="Arial" w:cs="Arial"/>
          <w:b/>
          <w:color w:val="000000"/>
        </w:rPr>
        <w:t>г) 10,6 мкм</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bookmarkStart w:id="4" w:name="_Hlk177634827"/>
      <w:r w:rsidRPr="00F17B3F">
        <w:rPr>
          <w:rFonts w:ascii="Arial" w:hAnsi="Arial" w:cs="Arial"/>
          <w:color w:val="000000"/>
        </w:rPr>
        <w:t xml:space="preserve">10.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Как называется уширение спектральн</w:t>
      </w:r>
      <w:r w:rsidR="003E7AAB">
        <w:rPr>
          <w:rFonts w:ascii="Arial" w:hAnsi="Arial" w:cs="Arial"/>
          <w:color w:val="000000"/>
        </w:rPr>
        <w:t>ой линии за счет роста давления?</w:t>
      </w:r>
    </w:p>
    <w:p w:rsidR="00B852E1" w:rsidRPr="00F17B3F" w:rsidRDefault="003E7AAB" w:rsidP="00F17B3F">
      <w:pPr>
        <w:jc w:val="both"/>
        <w:rPr>
          <w:rFonts w:ascii="Arial" w:hAnsi="Arial" w:cs="Arial"/>
          <w:b/>
          <w:bCs/>
          <w:color w:val="000000"/>
        </w:rPr>
      </w:pPr>
      <w:r>
        <w:rPr>
          <w:rFonts w:ascii="Arial" w:hAnsi="Arial" w:cs="Arial"/>
          <w:b/>
          <w:bCs/>
          <w:color w:val="000000"/>
        </w:rPr>
        <w:t>а) столкновительное</w:t>
      </w:r>
    </w:p>
    <w:p w:rsidR="00B852E1" w:rsidRPr="00F17B3F" w:rsidRDefault="003E7AAB" w:rsidP="00F17B3F">
      <w:pPr>
        <w:jc w:val="both"/>
        <w:rPr>
          <w:rFonts w:ascii="Arial" w:hAnsi="Arial" w:cs="Arial"/>
          <w:color w:val="000000"/>
        </w:rPr>
      </w:pPr>
      <w:r>
        <w:rPr>
          <w:rFonts w:ascii="Arial" w:hAnsi="Arial" w:cs="Arial"/>
          <w:color w:val="000000"/>
        </w:rPr>
        <w:t>б) естественное</w:t>
      </w:r>
    </w:p>
    <w:p w:rsidR="00B852E1" w:rsidRPr="00F17B3F" w:rsidRDefault="003E7AAB" w:rsidP="00F17B3F">
      <w:pPr>
        <w:jc w:val="both"/>
        <w:rPr>
          <w:rFonts w:ascii="Arial" w:hAnsi="Arial" w:cs="Arial"/>
          <w:color w:val="000000"/>
        </w:rPr>
      </w:pPr>
      <w:r>
        <w:rPr>
          <w:rFonts w:ascii="Arial" w:hAnsi="Arial" w:cs="Arial"/>
          <w:color w:val="000000"/>
        </w:rPr>
        <w:t>в) допплеровское</w:t>
      </w:r>
    </w:p>
    <w:p w:rsidR="00B852E1" w:rsidRPr="00F17B3F" w:rsidRDefault="003E7AAB" w:rsidP="00F17B3F">
      <w:pPr>
        <w:jc w:val="both"/>
        <w:rPr>
          <w:rFonts w:ascii="Arial" w:hAnsi="Arial" w:cs="Arial"/>
          <w:color w:val="000000"/>
        </w:rPr>
      </w:pPr>
      <w:r>
        <w:rPr>
          <w:rFonts w:ascii="Arial" w:hAnsi="Arial" w:cs="Arial"/>
          <w:color w:val="000000"/>
        </w:rPr>
        <w:t>г) штарковское</w:t>
      </w:r>
    </w:p>
    <w:bookmarkEnd w:id="4"/>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11.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 xml:space="preserve">Какое свойство </w:t>
      </w:r>
      <w:r w:rsidR="003E7AAB" w:rsidRPr="003E7AAB">
        <w:rPr>
          <w:rFonts w:ascii="Arial" w:hAnsi="Arial" w:cs="Arial"/>
          <w:bCs/>
          <w:color w:val="000000"/>
        </w:rPr>
        <w:t>НЕ</w:t>
      </w:r>
      <w:r w:rsidRPr="003E7AAB">
        <w:rPr>
          <w:rFonts w:ascii="Arial" w:hAnsi="Arial" w:cs="Arial"/>
          <w:bCs/>
          <w:color w:val="000000"/>
        </w:rPr>
        <w:t xml:space="preserve"> является определяющим</w:t>
      </w:r>
      <w:r w:rsidRPr="003E7AAB">
        <w:rPr>
          <w:rFonts w:ascii="Arial" w:hAnsi="Arial" w:cs="Arial"/>
          <w:color w:val="000000"/>
        </w:rPr>
        <w:t xml:space="preserve"> </w:t>
      </w:r>
      <w:r w:rsidRPr="00F17B3F">
        <w:rPr>
          <w:rFonts w:ascii="Arial" w:hAnsi="Arial" w:cs="Arial"/>
          <w:color w:val="000000"/>
        </w:rPr>
        <w:t>при выборе материала матрицы ко</w:t>
      </w:r>
      <w:r w:rsidRPr="00F17B3F">
        <w:rPr>
          <w:rFonts w:ascii="Arial" w:hAnsi="Arial" w:cs="Arial"/>
          <w:color w:val="000000"/>
        </w:rPr>
        <w:t>н</w:t>
      </w:r>
      <w:r w:rsidRPr="00F17B3F">
        <w:rPr>
          <w:rFonts w:ascii="Arial" w:hAnsi="Arial" w:cs="Arial"/>
          <w:color w:val="000000"/>
        </w:rPr>
        <w:t>денсированных тверды</w:t>
      </w:r>
      <w:r w:rsidR="003E7AAB">
        <w:rPr>
          <w:rFonts w:ascii="Arial" w:hAnsi="Arial" w:cs="Arial"/>
          <w:color w:val="000000"/>
        </w:rPr>
        <w:t>х диэлектрических активных сред?</w:t>
      </w:r>
    </w:p>
    <w:p w:rsidR="00B852E1" w:rsidRPr="00F17B3F" w:rsidRDefault="00B852E1" w:rsidP="00F17B3F">
      <w:pPr>
        <w:jc w:val="both"/>
        <w:rPr>
          <w:rFonts w:ascii="Arial" w:hAnsi="Arial" w:cs="Arial"/>
          <w:color w:val="000000"/>
        </w:rPr>
      </w:pPr>
      <w:r w:rsidRPr="00F17B3F">
        <w:rPr>
          <w:rFonts w:ascii="Arial" w:hAnsi="Arial" w:cs="Arial"/>
          <w:color w:val="000000"/>
        </w:rPr>
        <w:t>а) о</w:t>
      </w:r>
      <w:r w:rsidR="003E7AAB">
        <w:rPr>
          <w:rFonts w:ascii="Arial" w:hAnsi="Arial" w:cs="Arial"/>
          <w:color w:val="000000"/>
        </w:rPr>
        <w:t>птическая прозрачность</w:t>
      </w:r>
    </w:p>
    <w:p w:rsidR="00B852E1" w:rsidRPr="00F17B3F" w:rsidRDefault="00B852E1" w:rsidP="00F17B3F">
      <w:pPr>
        <w:jc w:val="both"/>
        <w:rPr>
          <w:rFonts w:ascii="Arial" w:hAnsi="Arial" w:cs="Arial"/>
          <w:color w:val="000000"/>
        </w:rPr>
      </w:pPr>
      <w:r w:rsidRPr="00F17B3F">
        <w:rPr>
          <w:rFonts w:ascii="Arial" w:hAnsi="Arial" w:cs="Arial"/>
          <w:color w:val="000000"/>
        </w:rPr>
        <w:t>б) высок</w:t>
      </w:r>
      <w:r w:rsidR="003E7AAB">
        <w:rPr>
          <w:rFonts w:ascii="Arial" w:hAnsi="Arial" w:cs="Arial"/>
          <w:color w:val="000000"/>
        </w:rPr>
        <w:t>ая твердость и теплопроводность</w:t>
      </w:r>
    </w:p>
    <w:p w:rsidR="00B852E1" w:rsidRPr="00F17B3F" w:rsidRDefault="003E7AAB" w:rsidP="00F17B3F">
      <w:pPr>
        <w:jc w:val="both"/>
        <w:rPr>
          <w:rFonts w:ascii="Arial" w:hAnsi="Arial" w:cs="Arial"/>
          <w:color w:val="000000"/>
        </w:rPr>
      </w:pPr>
      <w:r>
        <w:rPr>
          <w:rFonts w:ascii="Arial" w:hAnsi="Arial" w:cs="Arial"/>
          <w:color w:val="000000"/>
        </w:rPr>
        <w:lastRenderedPageBreak/>
        <w:t>в)</w:t>
      </w:r>
      <w:r w:rsidR="00B852E1" w:rsidRPr="00F17B3F">
        <w:rPr>
          <w:rFonts w:ascii="Arial" w:hAnsi="Arial" w:cs="Arial"/>
          <w:color w:val="000000"/>
        </w:rPr>
        <w:t xml:space="preserve"> тер</w:t>
      </w:r>
      <w:r>
        <w:rPr>
          <w:rFonts w:ascii="Arial" w:hAnsi="Arial" w:cs="Arial"/>
          <w:color w:val="000000"/>
        </w:rPr>
        <w:t>мическая и химическая стойкость</w:t>
      </w:r>
    </w:p>
    <w:p w:rsidR="00B852E1" w:rsidRPr="00F17B3F" w:rsidRDefault="003E7AAB" w:rsidP="00F17B3F">
      <w:pPr>
        <w:jc w:val="both"/>
        <w:rPr>
          <w:rFonts w:ascii="Arial" w:hAnsi="Arial" w:cs="Arial"/>
          <w:b/>
          <w:bCs/>
          <w:color w:val="000000"/>
        </w:rPr>
      </w:pPr>
      <w:r>
        <w:rPr>
          <w:rFonts w:ascii="Arial" w:hAnsi="Arial" w:cs="Arial"/>
          <w:b/>
          <w:bCs/>
          <w:color w:val="000000"/>
        </w:rPr>
        <w:t>г) плотность вещества</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12.</w:t>
      </w:r>
      <w:r w:rsidR="003E7AAB">
        <w:rPr>
          <w:rFonts w:ascii="Arial" w:hAnsi="Arial" w:cs="Arial"/>
          <w:color w:val="000000"/>
        </w:rPr>
        <w:t xml:space="preserve"> </w:t>
      </w:r>
      <w:r w:rsidR="003E7AAB">
        <w:rPr>
          <w:rFonts w:ascii="Arial" w:hAnsi="Arial" w:cs="Arial"/>
        </w:rPr>
        <w:t>Выберите правильные</w:t>
      </w:r>
      <w:r w:rsidR="003E7AAB" w:rsidRPr="00825143">
        <w:rPr>
          <w:rFonts w:ascii="Arial" w:hAnsi="Arial" w:cs="Arial"/>
        </w:rPr>
        <w:t xml:space="preserve"> вариант</w:t>
      </w:r>
      <w:r w:rsidR="003E7AAB">
        <w:rPr>
          <w:rFonts w:ascii="Arial" w:hAnsi="Arial" w:cs="Arial"/>
        </w:rPr>
        <w:t>ы</w:t>
      </w:r>
      <w:r w:rsidR="003E7AAB" w:rsidRPr="00825143">
        <w:rPr>
          <w:rFonts w:ascii="Arial" w:hAnsi="Arial" w:cs="Arial"/>
        </w:rPr>
        <w:t xml:space="preserve"> ответ</w:t>
      </w:r>
      <w:r w:rsidR="008D4875">
        <w:rPr>
          <w:rFonts w:ascii="Arial" w:hAnsi="Arial" w:cs="Arial"/>
        </w:rPr>
        <w:t>ов</w:t>
      </w:r>
      <w:r w:rsidR="003E7AAB" w:rsidRPr="00825143">
        <w:rPr>
          <w:rFonts w:ascii="Arial" w:hAnsi="Arial" w:cs="Arial"/>
        </w:rPr>
        <w:t>:</w:t>
      </w:r>
    </w:p>
    <w:p w:rsidR="00B852E1" w:rsidRPr="00F17B3F" w:rsidRDefault="00B852E1" w:rsidP="00F17B3F">
      <w:pPr>
        <w:jc w:val="both"/>
        <w:rPr>
          <w:rFonts w:ascii="Arial" w:hAnsi="Arial" w:cs="Arial"/>
        </w:rPr>
      </w:pPr>
      <w:r w:rsidRPr="00F17B3F">
        <w:rPr>
          <w:rFonts w:ascii="Arial" w:hAnsi="Arial" w:cs="Arial"/>
        </w:rPr>
        <w:t>В чем преимущества четырехуровневой схемы генерации перед трехуровневой?</w:t>
      </w:r>
    </w:p>
    <w:p w:rsidR="00B852E1" w:rsidRPr="00F17B3F" w:rsidRDefault="00B852E1" w:rsidP="00F17B3F">
      <w:pPr>
        <w:jc w:val="both"/>
        <w:rPr>
          <w:rFonts w:ascii="Arial" w:hAnsi="Arial" w:cs="Arial"/>
        </w:rPr>
      </w:pPr>
      <w:r w:rsidRPr="00F17B3F">
        <w:rPr>
          <w:rFonts w:ascii="Arial" w:hAnsi="Arial" w:cs="Arial"/>
        </w:rPr>
        <w:t>а) положение полосы поглощения выше верхнего лазер</w:t>
      </w:r>
      <w:r w:rsidR="003E7AAB">
        <w:rPr>
          <w:rFonts w:ascii="Arial" w:hAnsi="Arial" w:cs="Arial"/>
        </w:rPr>
        <w:t>ного уровня</w:t>
      </w:r>
    </w:p>
    <w:p w:rsidR="00B852E1" w:rsidRPr="00F17B3F" w:rsidRDefault="00B852E1" w:rsidP="00F17B3F">
      <w:pPr>
        <w:jc w:val="both"/>
        <w:rPr>
          <w:rFonts w:ascii="Arial" w:hAnsi="Arial" w:cs="Arial"/>
        </w:rPr>
      </w:pPr>
      <w:r w:rsidRPr="00F17B3F">
        <w:rPr>
          <w:rFonts w:ascii="Arial" w:hAnsi="Arial" w:cs="Arial"/>
        </w:rPr>
        <w:t>б) нали</w:t>
      </w:r>
      <w:r w:rsidR="003E7AAB">
        <w:rPr>
          <w:rFonts w:ascii="Arial" w:hAnsi="Arial" w:cs="Arial"/>
        </w:rPr>
        <w:t>чие метастабильного состояния</w:t>
      </w:r>
    </w:p>
    <w:p w:rsidR="00B852E1" w:rsidRPr="00F17B3F" w:rsidRDefault="00B852E1" w:rsidP="00F17B3F">
      <w:pPr>
        <w:jc w:val="both"/>
        <w:rPr>
          <w:rFonts w:ascii="Arial" w:hAnsi="Arial" w:cs="Arial"/>
          <w:b/>
          <w:bCs/>
        </w:rPr>
      </w:pPr>
      <w:r w:rsidRPr="00F17B3F">
        <w:rPr>
          <w:rFonts w:ascii="Arial" w:hAnsi="Arial" w:cs="Arial"/>
          <w:b/>
          <w:bCs/>
        </w:rPr>
        <w:t>в) положение нижнего лазерного</w:t>
      </w:r>
      <w:r w:rsidR="003E7AAB">
        <w:rPr>
          <w:rFonts w:ascii="Arial" w:hAnsi="Arial" w:cs="Arial"/>
          <w:b/>
          <w:bCs/>
        </w:rPr>
        <w:t xml:space="preserve"> уровня над основным состоянием</w:t>
      </w:r>
    </w:p>
    <w:p w:rsidR="00B852E1" w:rsidRPr="00F17B3F" w:rsidRDefault="00B852E1" w:rsidP="00F17B3F">
      <w:pPr>
        <w:jc w:val="both"/>
        <w:rPr>
          <w:rFonts w:ascii="Arial" w:hAnsi="Arial" w:cs="Arial"/>
          <w:b/>
          <w:bCs/>
        </w:rPr>
      </w:pPr>
      <w:r w:rsidRPr="00F17B3F">
        <w:rPr>
          <w:rFonts w:ascii="Arial" w:hAnsi="Arial" w:cs="Arial"/>
          <w:b/>
          <w:bCs/>
        </w:rPr>
        <w:t>г) короткое время существ</w:t>
      </w:r>
      <w:r w:rsidR="003E7AAB">
        <w:rPr>
          <w:rFonts w:ascii="Arial" w:hAnsi="Arial" w:cs="Arial"/>
          <w:b/>
          <w:bCs/>
        </w:rPr>
        <w:t>ования нижнего лазерного уровня</w:t>
      </w:r>
    </w:p>
    <w:p w:rsidR="00B852E1" w:rsidRPr="00F17B3F" w:rsidRDefault="00B852E1" w:rsidP="00F17B3F">
      <w:pPr>
        <w:tabs>
          <w:tab w:val="left" w:pos="426"/>
        </w:tabs>
        <w:contextualSpacing/>
        <w:jc w:val="center"/>
        <w:rPr>
          <w:rFonts w:ascii="Arial" w:eastAsia="Calibri" w:hAnsi="Arial" w:cs="Arial"/>
          <w:u w:val="single"/>
          <w:lang w:val="x-none" w:eastAsia="x-none"/>
        </w:rPr>
      </w:pPr>
    </w:p>
    <w:p w:rsidR="00B852E1" w:rsidRPr="003E7AAB" w:rsidRDefault="00B852E1" w:rsidP="00F17B3F">
      <w:pPr>
        <w:tabs>
          <w:tab w:val="left" w:pos="426"/>
        </w:tabs>
        <w:contextualSpacing/>
        <w:jc w:val="center"/>
        <w:rPr>
          <w:rFonts w:ascii="Arial" w:eastAsia="Calibri" w:hAnsi="Arial" w:cs="Arial"/>
          <w:b/>
          <w:u w:val="single"/>
          <w:lang w:val="x-none" w:eastAsia="x-none"/>
        </w:rPr>
      </w:pPr>
      <w:r w:rsidRPr="003E7AAB">
        <w:rPr>
          <w:rFonts w:ascii="Arial" w:eastAsia="Calibri" w:hAnsi="Arial" w:cs="Arial"/>
          <w:b/>
          <w:u w:val="single"/>
          <w:lang w:val="x-none" w:eastAsia="x-none"/>
        </w:rPr>
        <w:t>Б1.О.08</w:t>
      </w:r>
      <w:r w:rsidRPr="003E7AAB">
        <w:rPr>
          <w:rFonts w:ascii="Arial" w:eastAsia="Calibri" w:hAnsi="Arial" w:cs="Arial"/>
          <w:b/>
          <w:u w:val="single"/>
          <w:lang w:eastAsia="x-none"/>
        </w:rPr>
        <w:t xml:space="preserve"> </w:t>
      </w:r>
      <w:r w:rsidRPr="003E7AAB">
        <w:rPr>
          <w:rFonts w:ascii="Arial" w:eastAsia="Calibri" w:hAnsi="Arial" w:cs="Arial"/>
          <w:b/>
          <w:u w:val="single"/>
          <w:lang w:val="x-none" w:eastAsia="x-none"/>
        </w:rPr>
        <w:t>Современные проблемы фотоники и оптоинформатики</w:t>
      </w: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13.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Для реализация отрицательных значений показателя</w:t>
      </w:r>
      <w:r w:rsidR="003E7AAB">
        <w:rPr>
          <w:rFonts w:ascii="Arial" w:hAnsi="Arial" w:cs="Arial"/>
          <w:color w:val="000000"/>
        </w:rPr>
        <w:t xml:space="preserve"> преломления необходимо, чтобы </w:t>
      </w:r>
      <w:r w:rsidR="00B146BE" w:rsidRPr="00B146BE">
        <w:rPr>
          <w:rFonts w:ascii="Arial" w:hAnsi="Arial" w:cs="Arial"/>
          <w:color w:val="000000"/>
        </w:rPr>
        <w:t xml:space="preserve">диэлектрическая (ε) и магнитная (μ) проницаемости сред </w:t>
      </w:r>
      <w:bookmarkStart w:id="5" w:name="_Hlk182308758"/>
      <w:r w:rsidR="00B146BE" w:rsidRPr="00B146BE">
        <w:rPr>
          <w:rFonts w:ascii="Arial" w:hAnsi="Arial" w:cs="Arial"/>
          <w:color w:val="000000"/>
        </w:rPr>
        <w:t>одновременно имели значения:</w:t>
      </w:r>
      <w:bookmarkEnd w:id="5"/>
    </w:p>
    <w:p w:rsidR="003E7AAB" w:rsidRDefault="00B852E1" w:rsidP="003E7AAB">
      <w:pPr>
        <w:rPr>
          <w:rFonts w:ascii="Arial" w:hAnsi="Arial" w:cs="Arial"/>
          <w:b/>
          <w:bCs/>
          <w:color w:val="000000"/>
        </w:rPr>
      </w:pPr>
      <w:bookmarkStart w:id="6" w:name="_Hlk177730500"/>
      <w:r w:rsidRPr="00F17B3F">
        <w:rPr>
          <w:rFonts w:ascii="Arial" w:hAnsi="Arial" w:cs="Arial"/>
          <w:b/>
          <w:bCs/>
          <w:color w:val="000000"/>
        </w:rPr>
        <w:t>а) ε&lt;0,</w:t>
      </w:r>
      <w:r w:rsidR="003E7AAB">
        <w:rPr>
          <w:rFonts w:ascii="Arial" w:hAnsi="Arial" w:cs="Arial"/>
          <w:b/>
          <w:bCs/>
          <w:color w:val="000000"/>
        </w:rPr>
        <w:t xml:space="preserve"> </w:t>
      </w:r>
      <w:r w:rsidRPr="00F17B3F">
        <w:rPr>
          <w:rFonts w:ascii="Arial" w:hAnsi="Arial" w:cs="Arial"/>
          <w:b/>
          <w:bCs/>
          <w:color w:val="000000"/>
        </w:rPr>
        <w:t>μ&lt;</w:t>
      </w:r>
      <w:bookmarkEnd w:id="6"/>
      <w:r w:rsidR="003E7AAB">
        <w:rPr>
          <w:rFonts w:ascii="Arial" w:hAnsi="Arial" w:cs="Arial"/>
          <w:b/>
          <w:bCs/>
          <w:color w:val="000000"/>
        </w:rPr>
        <w:t>0</w:t>
      </w:r>
    </w:p>
    <w:p w:rsidR="003E7AAB" w:rsidRDefault="003E7AAB" w:rsidP="003E7AAB">
      <w:pPr>
        <w:rPr>
          <w:rFonts w:ascii="Arial" w:hAnsi="Arial" w:cs="Arial"/>
          <w:color w:val="000000"/>
        </w:rPr>
      </w:pPr>
      <w:r>
        <w:rPr>
          <w:rFonts w:ascii="Arial" w:hAnsi="Arial" w:cs="Arial"/>
          <w:color w:val="000000"/>
        </w:rPr>
        <w:t>б) ε&gt;0, μ&gt;0</w:t>
      </w:r>
    </w:p>
    <w:p w:rsidR="003E7AAB" w:rsidRDefault="00B852E1" w:rsidP="003E7AAB">
      <w:pPr>
        <w:rPr>
          <w:rFonts w:ascii="Arial" w:hAnsi="Arial" w:cs="Arial"/>
          <w:color w:val="000000"/>
        </w:rPr>
      </w:pPr>
      <w:r w:rsidRPr="00F17B3F">
        <w:rPr>
          <w:rFonts w:ascii="Arial" w:hAnsi="Arial" w:cs="Arial"/>
          <w:color w:val="000000"/>
        </w:rPr>
        <w:t>в)</w:t>
      </w:r>
      <w:r w:rsidR="003E7AAB">
        <w:rPr>
          <w:rFonts w:ascii="Arial" w:hAnsi="Arial" w:cs="Arial"/>
          <w:color w:val="000000"/>
        </w:rPr>
        <w:t xml:space="preserve"> ε&gt;0, μ&lt;0</w:t>
      </w:r>
    </w:p>
    <w:p w:rsidR="00B852E1" w:rsidRPr="00F17B3F" w:rsidRDefault="00B852E1" w:rsidP="003E7AAB">
      <w:pPr>
        <w:rPr>
          <w:rFonts w:ascii="Arial" w:hAnsi="Arial" w:cs="Arial"/>
          <w:color w:val="000000"/>
        </w:rPr>
      </w:pPr>
      <w:r w:rsidRPr="00F17B3F">
        <w:rPr>
          <w:rFonts w:ascii="Arial" w:hAnsi="Arial" w:cs="Arial"/>
          <w:color w:val="000000"/>
        </w:rPr>
        <w:t>г) ε&lt;0, μ&gt;0.</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14. </w:t>
      </w:r>
      <w:r w:rsidR="003E7AAB" w:rsidRPr="00825143">
        <w:rPr>
          <w:rFonts w:ascii="Arial" w:hAnsi="Arial" w:cs="Arial"/>
        </w:rPr>
        <w:t>Выберите правильный вариант ответа:</w:t>
      </w:r>
    </w:p>
    <w:p w:rsidR="00B852E1" w:rsidRPr="00F17B3F" w:rsidRDefault="003E7AAB" w:rsidP="00F17B3F">
      <w:pPr>
        <w:jc w:val="both"/>
        <w:rPr>
          <w:rFonts w:ascii="Arial" w:hAnsi="Arial" w:cs="Arial"/>
          <w:color w:val="000000"/>
        </w:rPr>
      </w:pPr>
      <w:r>
        <w:rPr>
          <w:rFonts w:ascii="Arial" w:hAnsi="Arial" w:cs="Arial"/>
          <w:color w:val="000000"/>
        </w:rPr>
        <w:t>Квантовые точки отличает … .</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 xml:space="preserve">а) </w:t>
      </w:r>
      <w:bookmarkStart w:id="7" w:name="_Hlk178176652"/>
      <w:r w:rsidRPr="00F17B3F">
        <w:rPr>
          <w:rFonts w:ascii="Arial" w:hAnsi="Arial" w:cs="Arial"/>
          <w:b/>
          <w:bCs/>
          <w:color w:val="000000"/>
        </w:rPr>
        <w:t>дискретный энергетический спектр, зависящий от размера наночастиц</w:t>
      </w:r>
      <w:bookmarkEnd w:id="7"/>
    </w:p>
    <w:p w:rsidR="00B852E1" w:rsidRPr="00F17B3F" w:rsidRDefault="00B852E1" w:rsidP="00F17B3F">
      <w:pPr>
        <w:jc w:val="both"/>
        <w:rPr>
          <w:rFonts w:ascii="Arial" w:hAnsi="Arial" w:cs="Arial"/>
          <w:color w:val="000000"/>
        </w:rPr>
      </w:pPr>
      <w:r w:rsidRPr="00F17B3F">
        <w:rPr>
          <w:rFonts w:ascii="Arial" w:hAnsi="Arial" w:cs="Arial"/>
          <w:color w:val="000000"/>
        </w:rPr>
        <w:t>б) непрерывный энергетический спектр, з</w:t>
      </w:r>
      <w:r w:rsidR="003E7AAB">
        <w:rPr>
          <w:rFonts w:ascii="Arial" w:hAnsi="Arial" w:cs="Arial"/>
          <w:color w:val="000000"/>
        </w:rPr>
        <w:t>ависящий от размера наночастиц</w:t>
      </w:r>
    </w:p>
    <w:p w:rsidR="00B852E1" w:rsidRPr="00F17B3F" w:rsidRDefault="00B852E1" w:rsidP="00F17B3F">
      <w:pPr>
        <w:jc w:val="both"/>
        <w:rPr>
          <w:rFonts w:ascii="Arial" w:hAnsi="Arial" w:cs="Arial"/>
          <w:color w:val="000000"/>
        </w:rPr>
      </w:pPr>
      <w:r w:rsidRPr="00F17B3F">
        <w:rPr>
          <w:rFonts w:ascii="Arial" w:hAnsi="Arial" w:cs="Arial"/>
          <w:color w:val="000000"/>
        </w:rPr>
        <w:t>в) независящий о</w:t>
      </w:r>
      <w:r w:rsidR="003E7AAB">
        <w:rPr>
          <w:rFonts w:ascii="Arial" w:hAnsi="Arial" w:cs="Arial"/>
          <w:color w:val="000000"/>
        </w:rPr>
        <w:t>т размера энергетический спектр</w:t>
      </w:r>
    </w:p>
    <w:p w:rsidR="00B852E1" w:rsidRPr="00F17B3F" w:rsidRDefault="00B852E1" w:rsidP="00F17B3F">
      <w:pPr>
        <w:jc w:val="both"/>
        <w:rPr>
          <w:rFonts w:ascii="Arial" w:hAnsi="Arial" w:cs="Arial"/>
          <w:color w:val="000000"/>
        </w:rPr>
      </w:pPr>
      <w:r w:rsidRPr="00F17B3F">
        <w:rPr>
          <w:rFonts w:ascii="Arial" w:hAnsi="Arial" w:cs="Arial"/>
          <w:color w:val="000000"/>
        </w:rPr>
        <w:t>г) дискретный энергетический спектр, определенный размерной-зависимой электр</w:t>
      </w:r>
      <w:r w:rsidRPr="00F17B3F">
        <w:rPr>
          <w:rFonts w:ascii="Arial" w:hAnsi="Arial" w:cs="Arial"/>
          <w:color w:val="000000"/>
        </w:rPr>
        <w:t>о</w:t>
      </w:r>
      <w:r w:rsidRPr="00F17B3F">
        <w:rPr>
          <w:rFonts w:ascii="Arial" w:hAnsi="Arial" w:cs="Arial"/>
          <w:color w:val="000000"/>
        </w:rPr>
        <w:t>пров</w:t>
      </w:r>
      <w:r w:rsidRPr="00F17B3F">
        <w:rPr>
          <w:rFonts w:ascii="Arial" w:hAnsi="Arial" w:cs="Arial"/>
          <w:color w:val="000000"/>
        </w:rPr>
        <w:t>о</w:t>
      </w:r>
      <w:r w:rsidRPr="00F17B3F">
        <w:rPr>
          <w:rFonts w:ascii="Arial" w:hAnsi="Arial" w:cs="Arial"/>
          <w:color w:val="000000"/>
        </w:rPr>
        <w:t>димостью</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15.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Выбирая различные размеры и форму квантовых точек, можно добиться того, что он</w:t>
      </w:r>
      <w:r w:rsidR="003E7AAB">
        <w:rPr>
          <w:rFonts w:ascii="Arial" w:hAnsi="Arial" w:cs="Arial"/>
          <w:color w:val="000000"/>
        </w:rPr>
        <w:t>и будут … .</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а) излучать или погл</w:t>
      </w:r>
      <w:r w:rsidR="003E7AAB">
        <w:rPr>
          <w:rFonts w:ascii="Arial" w:hAnsi="Arial" w:cs="Arial"/>
          <w:b/>
          <w:bCs/>
          <w:color w:val="000000"/>
        </w:rPr>
        <w:t>ощать свет заданной длины волны</w:t>
      </w:r>
    </w:p>
    <w:p w:rsidR="00B852E1" w:rsidRPr="00F17B3F" w:rsidRDefault="00B852E1" w:rsidP="00F17B3F">
      <w:pPr>
        <w:jc w:val="both"/>
        <w:rPr>
          <w:rFonts w:ascii="Arial" w:hAnsi="Arial" w:cs="Arial"/>
          <w:color w:val="000000"/>
        </w:rPr>
      </w:pPr>
      <w:r w:rsidRPr="00F17B3F">
        <w:rPr>
          <w:rFonts w:ascii="Arial" w:hAnsi="Arial" w:cs="Arial"/>
          <w:color w:val="000000"/>
        </w:rPr>
        <w:t>б) излучат</w:t>
      </w:r>
      <w:r w:rsidR="003E7AAB">
        <w:rPr>
          <w:rFonts w:ascii="Arial" w:hAnsi="Arial" w:cs="Arial"/>
          <w:color w:val="000000"/>
        </w:rPr>
        <w:t>ь свет одного и того же спектра</w:t>
      </w:r>
    </w:p>
    <w:p w:rsidR="00B852E1" w:rsidRPr="00F17B3F" w:rsidRDefault="00B852E1" w:rsidP="00F17B3F">
      <w:pPr>
        <w:jc w:val="both"/>
        <w:rPr>
          <w:rFonts w:ascii="Arial" w:hAnsi="Arial" w:cs="Arial"/>
          <w:color w:val="000000"/>
        </w:rPr>
      </w:pPr>
      <w:r w:rsidRPr="00F17B3F">
        <w:rPr>
          <w:rFonts w:ascii="Arial" w:hAnsi="Arial" w:cs="Arial"/>
          <w:color w:val="000000"/>
        </w:rPr>
        <w:t>в) изл</w:t>
      </w:r>
      <w:r w:rsidR="003E7AAB">
        <w:rPr>
          <w:rFonts w:ascii="Arial" w:hAnsi="Arial" w:cs="Arial"/>
          <w:color w:val="000000"/>
        </w:rPr>
        <w:t>учать свет заданной поляризации</w:t>
      </w:r>
    </w:p>
    <w:p w:rsidR="00B852E1" w:rsidRPr="00F17B3F" w:rsidRDefault="00B852E1" w:rsidP="00F17B3F">
      <w:pPr>
        <w:jc w:val="both"/>
        <w:rPr>
          <w:rFonts w:ascii="Arial" w:hAnsi="Arial" w:cs="Arial"/>
          <w:color w:val="000000"/>
        </w:rPr>
      </w:pPr>
      <w:r w:rsidRPr="00F17B3F">
        <w:rPr>
          <w:rFonts w:ascii="Arial" w:hAnsi="Arial" w:cs="Arial"/>
          <w:color w:val="000000"/>
        </w:rPr>
        <w:t>г) усиливать интенсивн</w:t>
      </w:r>
      <w:r w:rsidR="003E7AAB">
        <w:rPr>
          <w:rFonts w:ascii="Arial" w:hAnsi="Arial" w:cs="Arial"/>
          <w:color w:val="000000"/>
        </w:rPr>
        <w:t>ость падающего на них излучения</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16.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bCs/>
          <w:color w:val="000000"/>
        </w:rPr>
      </w:pPr>
      <w:r w:rsidRPr="00F17B3F">
        <w:rPr>
          <w:rFonts w:ascii="Arial" w:hAnsi="Arial" w:cs="Arial"/>
          <w:color w:val="000000"/>
        </w:rPr>
        <w:t>Спектральные свойства металлических наночастиц существенно зависят от их ра</w:t>
      </w:r>
      <w:r w:rsidRPr="00F17B3F">
        <w:rPr>
          <w:rFonts w:ascii="Arial" w:hAnsi="Arial" w:cs="Arial"/>
          <w:color w:val="000000"/>
        </w:rPr>
        <w:t>з</w:t>
      </w:r>
      <w:r w:rsidRPr="00F17B3F">
        <w:rPr>
          <w:rFonts w:ascii="Arial" w:hAnsi="Arial" w:cs="Arial"/>
          <w:color w:val="000000"/>
        </w:rPr>
        <w:t>мера и формы. Оптические свойств</w:t>
      </w:r>
      <w:r w:rsidR="003E7AAB">
        <w:rPr>
          <w:rFonts w:ascii="Arial" w:hAnsi="Arial" w:cs="Arial"/>
          <w:color w:val="000000"/>
        </w:rPr>
        <w:t>а таких наночастиц определяются … .</w:t>
      </w:r>
    </w:p>
    <w:p w:rsidR="00B852E1" w:rsidRPr="00F17B3F" w:rsidRDefault="00B852E1" w:rsidP="00F17B3F">
      <w:pPr>
        <w:jc w:val="both"/>
        <w:rPr>
          <w:rFonts w:ascii="Arial" w:hAnsi="Arial" w:cs="Arial"/>
          <w:bCs/>
          <w:color w:val="000000"/>
        </w:rPr>
      </w:pPr>
      <w:r w:rsidRPr="00F17B3F">
        <w:rPr>
          <w:rFonts w:ascii="Arial" w:hAnsi="Arial" w:cs="Arial"/>
          <w:bCs/>
          <w:color w:val="000000"/>
        </w:rPr>
        <w:t>а) электр</w:t>
      </w:r>
      <w:r w:rsidR="003E7AAB">
        <w:rPr>
          <w:rFonts w:ascii="Arial" w:hAnsi="Arial" w:cs="Arial"/>
          <w:bCs/>
          <w:color w:val="000000"/>
        </w:rPr>
        <w:t>ической проводимостью материала</w:t>
      </w:r>
    </w:p>
    <w:p w:rsidR="00B852E1" w:rsidRPr="00F17B3F" w:rsidRDefault="00B852E1" w:rsidP="00F17B3F">
      <w:pPr>
        <w:jc w:val="both"/>
        <w:rPr>
          <w:rFonts w:ascii="Arial" w:hAnsi="Arial" w:cs="Arial"/>
          <w:color w:val="000000"/>
        </w:rPr>
      </w:pPr>
      <w:r w:rsidRPr="00F17B3F">
        <w:rPr>
          <w:rFonts w:ascii="Arial" w:hAnsi="Arial" w:cs="Arial"/>
          <w:color w:val="000000"/>
        </w:rPr>
        <w:t>б) стр</w:t>
      </w:r>
      <w:r w:rsidR="003E7AAB">
        <w:rPr>
          <w:rFonts w:ascii="Arial" w:hAnsi="Arial" w:cs="Arial"/>
          <w:color w:val="000000"/>
        </w:rPr>
        <w:t>уктурой энергетического спектра</w:t>
      </w:r>
    </w:p>
    <w:p w:rsidR="00B852E1" w:rsidRPr="00F17B3F" w:rsidRDefault="00B852E1" w:rsidP="00F17B3F">
      <w:pPr>
        <w:jc w:val="both"/>
        <w:rPr>
          <w:rFonts w:ascii="Arial" w:hAnsi="Arial" w:cs="Arial"/>
          <w:color w:val="000000"/>
        </w:rPr>
      </w:pPr>
      <w:r w:rsidRPr="00F17B3F">
        <w:rPr>
          <w:rFonts w:ascii="Arial" w:hAnsi="Arial" w:cs="Arial"/>
          <w:color w:val="000000"/>
        </w:rPr>
        <w:t>в</w:t>
      </w:r>
      <w:r w:rsidR="003E7AAB">
        <w:rPr>
          <w:rFonts w:ascii="Arial" w:hAnsi="Arial" w:cs="Arial"/>
          <w:color w:val="000000"/>
        </w:rPr>
        <w:t>) типом кристаллической решетки</w:t>
      </w:r>
    </w:p>
    <w:p w:rsidR="00B852E1" w:rsidRPr="00F17B3F" w:rsidRDefault="003E7AAB" w:rsidP="00F17B3F">
      <w:pPr>
        <w:jc w:val="both"/>
        <w:rPr>
          <w:rFonts w:ascii="Arial" w:hAnsi="Arial" w:cs="Arial"/>
          <w:b/>
          <w:color w:val="000000"/>
        </w:rPr>
      </w:pPr>
      <w:r>
        <w:rPr>
          <w:rFonts w:ascii="Arial" w:hAnsi="Arial" w:cs="Arial"/>
          <w:b/>
          <w:color w:val="000000"/>
        </w:rPr>
        <w:t>г) возбуждением плазмонов</w:t>
      </w:r>
    </w:p>
    <w:p w:rsidR="00B852E1" w:rsidRPr="00F17B3F" w:rsidRDefault="00B852E1" w:rsidP="00F17B3F">
      <w:pPr>
        <w:jc w:val="both"/>
        <w:rPr>
          <w:rFonts w:ascii="Arial" w:hAnsi="Arial" w:cs="Arial"/>
          <w:b/>
          <w:bCs/>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17.</w:t>
      </w:r>
      <w:r w:rsidR="003E7AAB" w:rsidRPr="003E7AAB">
        <w:rPr>
          <w:rFonts w:ascii="Arial" w:hAnsi="Arial" w:cs="Arial"/>
        </w:rPr>
        <w:t xml:space="preserve">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rPr>
      </w:pPr>
      <w:r w:rsidRPr="00F17B3F">
        <w:rPr>
          <w:rFonts w:ascii="Arial" w:hAnsi="Arial" w:cs="Arial"/>
        </w:rPr>
        <w:t>Светоизлучающий диод может быть сформирован</w:t>
      </w:r>
      <w:r w:rsidR="003E7AAB">
        <w:rPr>
          <w:rFonts w:ascii="Arial" w:hAnsi="Arial" w:cs="Arial"/>
        </w:rPr>
        <w:t xml:space="preserve"> … .</w:t>
      </w:r>
    </w:p>
    <w:p w:rsidR="00B852E1" w:rsidRPr="00F17B3F" w:rsidRDefault="00B852E1" w:rsidP="00F17B3F">
      <w:pPr>
        <w:jc w:val="both"/>
        <w:rPr>
          <w:rFonts w:ascii="Arial" w:hAnsi="Arial" w:cs="Arial"/>
        </w:rPr>
      </w:pPr>
      <w:r w:rsidRPr="00F17B3F">
        <w:rPr>
          <w:rFonts w:ascii="Arial" w:hAnsi="Arial" w:cs="Arial"/>
        </w:rPr>
        <w:t>а</w:t>
      </w:r>
      <w:r w:rsidR="003E7AAB">
        <w:rPr>
          <w:rFonts w:ascii="Arial" w:hAnsi="Arial" w:cs="Arial"/>
        </w:rPr>
        <w:t>) только на основе p-n-перехода</w:t>
      </w:r>
    </w:p>
    <w:p w:rsidR="00B852E1" w:rsidRPr="00F17B3F" w:rsidRDefault="00B852E1" w:rsidP="00F17B3F">
      <w:pPr>
        <w:jc w:val="both"/>
        <w:rPr>
          <w:rFonts w:ascii="Arial" w:hAnsi="Arial" w:cs="Arial"/>
          <w:b/>
          <w:bCs/>
        </w:rPr>
      </w:pPr>
      <w:r w:rsidRPr="00F17B3F">
        <w:rPr>
          <w:rFonts w:ascii="Arial" w:hAnsi="Arial" w:cs="Arial"/>
          <w:b/>
          <w:bCs/>
        </w:rPr>
        <w:t>б) как на основе p-n</w:t>
      </w:r>
      <w:r w:rsidR="003E7AAB">
        <w:rPr>
          <w:rFonts w:ascii="Arial" w:hAnsi="Arial" w:cs="Arial"/>
          <w:b/>
          <w:bCs/>
        </w:rPr>
        <w:t>-перехода, так и гетероперехода</w:t>
      </w:r>
    </w:p>
    <w:p w:rsidR="00B852E1" w:rsidRPr="00F17B3F" w:rsidRDefault="00B852E1" w:rsidP="00F17B3F">
      <w:pPr>
        <w:jc w:val="both"/>
        <w:rPr>
          <w:rFonts w:ascii="Arial" w:hAnsi="Arial" w:cs="Arial"/>
        </w:rPr>
      </w:pPr>
      <w:r w:rsidRPr="00F17B3F">
        <w:rPr>
          <w:rFonts w:ascii="Arial" w:hAnsi="Arial" w:cs="Arial"/>
        </w:rPr>
        <w:t xml:space="preserve">в) </w:t>
      </w:r>
      <w:r w:rsidR="003E7AAB">
        <w:rPr>
          <w:rFonts w:ascii="Arial" w:hAnsi="Arial" w:cs="Arial"/>
        </w:rPr>
        <w:t>только на основе гетероперехода</w:t>
      </w:r>
    </w:p>
    <w:p w:rsidR="00B852E1" w:rsidRPr="00F17B3F" w:rsidRDefault="00B852E1" w:rsidP="00F17B3F">
      <w:pPr>
        <w:jc w:val="both"/>
        <w:rPr>
          <w:rFonts w:ascii="Arial" w:hAnsi="Arial" w:cs="Arial"/>
          <w:color w:val="000000"/>
        </w:rPr>
      </w:pPr>
      <w:r w:rsidRPr="00F17B3F">
        <w:rPr>
          <w:rFonts w:ascii="Arial" w:hAnsi="Arial" w:cs="Arial"/>
          <w:color w:val="000000"/>
        </w:rPr>
        <w:t>г) на осно</w:t>
      </w:r>
      <w:r w:rsidR="003E7AAB">
        <w:rPr>
          <w:rFonts w:ascii="Arial" w:hAnsi="Arial" w:cs="Arial"/>
          <w:color w:val="000000"/>
        </w:rPr>
        <w:t>ве полупроводника p- или n-типа</w:t>
      </w:r>
    </w:p>
    <w:p w:rsidR="00B852E1" w:rsidRPr="00F17B3F" w:rsidRDefault="00B852E1" w:rsidP="00F17B3F">
      <w:pPr>
        <w:jc w:val="both"/>
        <w:rPr>
          <w:rFonts w:ascii="Arial" w:hAnsi="Arial" w:cs="Arial"/>
          <w:color w:val="000000"/>
        </w:rPr>
      </w:pPr>
    </w:p>
    <w:p w:rsidR="00B852E1" w:rsidRPr="00F17B3F" w:rsidRDefault="00B852E1" w:rsidP="003E7AAB">
      <w:pPr>
        <w:tabs>
          <w:tab w:val="right" w:leader="underscore" w:pos="9639"/>
        </w:tabs>
        <w:jc w:val="both"/>
        <w:rPr>
          <w:rFonts w:ascii="Arial" w:hAnsi="Arial" w:cs="Arial"/>
          <w:color w:val="000000"/>
        </w:rPr>
      </w:pPr>
      <w:r w:rsidRPr="00F17B3F">
        <w:rPr>
          <w:rFonts w:ascii="Arial" w:hAnsi="Arial" w:cs="Arial"/>
          <w:color w:val="000000"/>
        </w:rPr>
        <w:t>18.</w:t>
      </w:r>
      <w:r w:rsidR="003E7AAB" w:rsidRPr="003E7AAB">
        <w:rPr>
          <w:rFonts w:ascii="Arial" w:hAnsi="Arial" w:cs="Arial"/>
        </w:rPr>
        <w:t xml:space="preserve"> </w:t>
      </w:r>
      <w:r w:rsidR="003E7AAB">
        <w:rPr>
          <w:rFonts w:ascii="Arial" w:hAnsi="Arial" w:cs="Arial"/>
        </w:rPr>
        <w:t>Укажите</w:t>
      </w:r>
      <w:r w:rsidR="003E7AAB" w:rsidRPr="00825143">
        <w:rPr>
          <w:rFonts w:ascii="Arial" w:hAnsi="Arial" w:cs="Arial"/>
        </w:rPr>
        <w:t xml:space="preserve"> </w:t>
      </w:r>
      <w:r w:rsidR="003E7AAB">
        <w:rPr>
          <w:rFonts w:ascii="Arial" w:hAnsi="Arial" w:cs="Arial"/>
        </w:rPr>
        <w:t>классификацию ф</w:t>
      </w:r>
      <w:r w:rsidR="003E7AAB">
        <w:rPr>
          <w:rFonts w:ascii="Arial" w:hAnsi="Arial" w:cs="Arial"/>
          <w:color w:val="000000"/>
        </w:rPr>
        <w:t>отонные кристаллов</w:t>
      </w:r>
      <w:r w:rsidRPr="00F17B3F">
        <w:rPr>
          <w:rFonts w:ascii="Arial" w:hAnsi="Arial" w:cs="Arial"/>
          <w:color w:val="000000"/>
        </w:rPr>
        <w:t xml:space="preserve"> по характеру изменения коэфф</w:t>
      </w:r>
      <w:r w:rsidRPr="00F17B3F">
        <w:rPr>
          <w:rFonts w:ascii="Arial" w:hAnsi="Arial" w:cs="Arial"/>
          <w:color w:val="000000"/>
        </w:rPr>
        <w:t>и</w:t>
      </w:r>
      <w:r w:rsidRPr="00F17B3F">
        <w:rPr>
          <w:rFonts w:ascii="Arial" w:hAnsi="Arial" w:cs="Arial"/>
          <w:color w:val="000000"/>
        </w:rPr>
        <w:t>циента преломл</w:t>
      </w:r>
      <w:r w:rsidR="003E7AAB">
        <w:rPr>
          <w:rFonts w:ascii="Arial" w:hAnsi="Arial" w:cs="Arial"/>
          <w:color w:val="000000"/>
        </w:rPr>
        <w:t>ения:</w:t>
      </w:r>
    </w:p>
    <w:p w:rsidR="00B852E1" w:rsidRPr="00F17B3F" w:rsidRDefault="00B852E1" w:rsidP="003E7AAB">
      <w:pPr>
        <w:jc w:val="both"/>
        <w:rPr>
          <w:rFonts w:ascii="Arial" w:hAnsi="Arial" w:cs="Arial"/>
          <w:b/>
          <w:color w:val="000000"/>
        </w:rPr>
      </w:pPr>
      <w:r w:rsidRPr="00F17B3F">
        <w:rPr>
          <w:rFonts w:ascii="Arial" w:hAnsi="Arial" w:cs="Arial"/>
          <w:b/>
          <w:color w:val="000000"/>
        </w:rPr>
        <w:t>а) од</w:t>
      </w:r>
      <w:r w:rsidR="003E7AAB">
        <w:rPr>
          <w:rFonts w:ascii="Arial" w:hAnsi="Arial" w:cs="Arial"/>
          <w:b/>
          <w:color w:val="000000"/>
        </w:rPr>
        <w:t>номерные, двумерные, трёхмерные</w:t>
      </w:r>
    </w:p>
    <w:p w:rsidR="00B852E1" w:rsidRPr="00F17B3F" w:rsidRDefault="003E7AAB" w:rsidP="003E7AAB">
      <w:pPr>
        <w:jc w:val="both"/>
        <w:rPr>
          <w:rFonts w:ascii="Arial" w:hAnsi="Arial" w:cs="Arial"/>
          <w:color w:val="000000"/>
        </w:rPr>
      </w:pPr>
      <w:r>
        <w:rPr>
          <w:rFonts w:ascii="Arial" w:hAnsi="Arial" w:cs="Arial"/>
          <w:color w:val="000000"/>
        </w:rPr>
        <w:lastRenderedPageBreak/>
        <w:t>б) объемные и поверхностные</w:t>
      </w:r>
    </w:p>
    <w:p w:rsidR="00B852E1" w:rsidRPr="00F17B3F" w:rsidRDefault="00B852E1" w:rsidP="003E7AAB">
      <w:pPr>
        <w:jc w:val="both"/>
        <w:rPr>
          <w:rFonts w:ascii="Arial" w:hAnsi="Arial" w:cs="Arial"/>
        </w:rPr>
      </w:pPr>
      <w:r w:rsidRPr="00F17B3F">
        <w:rPr>
          <w:rFonts w:ascii="Arial" w:hAnsi="Arial" w:cs="Arial"/>
          <w:color w:val="000000"/>
        </w:rPr>
        <w:t>в) проводники, полупроводники, диэлектрики</w:t>
      </w:r>
    </w:p>
    <w:p w:rsidR="00B852E1" w:rsidRPr="00F17B3F" w:rsidRDefault="00B852E1" w:rsidP="003E7AAB">
      <w:pPr>
        <w:jc w:val="both"/>
        <w:rPr>
          <w:rFonts w:ascii="Arial" w:hAnsi="Arial" w:cs="Arial"/>
          <w:color w:val="000000"/>
        </w:rPr>
      </w:pPr>
      <w:r w:rsidRPr="00F17B3F">
        <w:rPr>
          <w:rFonts w:ascii="Arial" w:hAnsi="Arial" w:cs="Arial"/>
        </w:rPr>
        <w:t>г)</w:t>
      </w:r>
      <w:r w:rsidR="003E7AAB">
        <w:rPr>
          <w:rFonts w:ascii="Arial" w:hAnsi="Arial" w:cs="Arial"/>
        </w:rPr>
        <w:t xml:space="preserve"> </w:t>
      </w:r>
      <w:r w:rsidRPr="00F17B3F">
        <w:rPr>
          <w:rFonts w:ascii="Arial" w:hAnsi="Arial" w:cs="Arial"/>
        </w:rPr>
        <w:t>резонансные и нерезонансные.</w:t>
      </w:r>
    </w:p>
    <w:p w:rsidR="00B852E1" w:rsidRPr="00F17B3F" w:rsidRDefault="00B852E1" w:rsidP="00F17B3F">
      <w:pPr>
        <w:ind w:left="284"/>
        <w:jc w:val="both"/>
        <w:rPr>
          <w:rFonts w:ascii="Arial" w:hAnsi="Arial" w:cs="Arial"/>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19.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Существуют следующие усили</w:t>
      </w:r>
      <w:r w:rsidR="003E7AAB">
        <w:rPr>
          <w:rFonts w:ascii="Arial" w:hAnsi="Arial" w:cs="Arial"/>
          <w:color w:val="000000"/>
        </w:rPr>
        <w:t>тели оптического сигнала в ВОЛС … .</w:t>
      </w:r>
    </w:p>
    <w:p w:rsidR="00B852E1" w:rsidRPr="00F17B3F" w:rsidRDefault="00B852E1" w:rsidP="00F17B3F">
      <w:pPr>
        <w:jc w:val="both"/>
        <w:rPr>
          <w:rFonts w:ascii="Arial" w:hAnsi="Arial" w:cs="Arial"/>
          <w:color w:val="000000"/>
        </w:rPr>
      </w:pPr>
      <w:r w:rsidRPr="00F17B3F">
        <w:rPr>
          <w:rFonts w:ascii="Arial" w:hAnsi="Arial" w:cs="Arial"/>
          <w:color w:val="000000"/>
        </w:rPr>
        <w:t>а) усилители на полупроводн</w:t>
      </w:r>
      <w:r w:rsidR="003E7AAB">
        <w:rPr>
          <w:rFonts w:ascii="Arial" w:hAnsi="Arial" w:cs="Arial"/>
          <w:color w:val="000000"/>
        </w:rPr>
        <w:t>иковых транзисторах</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б) ус</w:t>
      </w:r>
      <w:r w:rsidR="003E7AAB">
        <w:rPr>
          <w:rFonts w:ascii="Arial" w:hAnsi="Arial" w:cs="Arial"/>
          <w:b/>
          <w:bCs/>
          <w:color w:val="000000"/>
        </w:rPr>
        <w:t>илители на легированном волокне</w:t>
      </w:r>
    </w:p>
    <w:p w:rsidR="00B852E1" w:rsidRPr="00F17B3F" w:rsidRDefault="003E7AAB" w:rsidP="00F17B3F">
      <w:pPr>
        <w:jc w:val="both"/>
        <w:rPr>
          <w:rFonts w:ascii="Arial" w:hAnsi="Arial" w:cs="Arial"/>
          <w:color w:val="000000"/>
        </w:rPr>
      </w:pPr>
      <w:r>
        <w:rPr>
          <w:rFonts w:ascii="Arial" w:hAnsi="Arial" w:cs="Arial"/>
          <w:color w:val="000000"/>
        </w:rPr>
        <w:t>в) усилители на газовых лазерах</w:t>
      </w:r>
    </w:p>
    <w:p w:rsidR="00B852E1" w:rsidRPr="00F17B3F" w:rsidRDefault="003E7AAB" w:rsidP="00F17B3F">
      <w:pPr>
        <w:jc w:val="both"/>
        <w:rPr>
          <w:rFonts w:ascii="Arial" w:hAnsi="Arial" w:cs="Arial"/>
          <w:b/>
          <w:bCs/>
          <w:color w:val="000000"/>
        </w:rPr>
      </w:pPr>
      <w:r>
        <w:rPr>
          <w:rFonts w:ascii="Arial" w:hAnsi="Arial" w:cs="Arial"/>
          <w:b/>
          <w:bCs/>
          <w:color w:val="000000"/>
        </w:rPr>
        <w:t>г) усилители на лазерных диодах</w:t>
      </w:r>
    </w:p>
    <w:p w:rsidR="00B852E1" w:rsidRPr="00F17B3F" w:rsidRDefault="00B852E1" w:rsidP="00F17B3F">
      <w:pPr>
        <w:jc w:val="both"/>
        <w:rPr>
          <w:rFonts w:ascii="Arial" w:hAnsi="Arial" w:cs="Arial"/>
          <w:color w:val="000000"/>
          <w:u w:val="single"/>
        </w:rPr>
      </w:pPr>
    </w:p>
    <w:p w:rsidR="00B146BE" w:rsidRPr="00B146BE" w:rsidRDefault="00B146BE" w:rsidP="00B146BE">
      <w:pPr>
        <w:jc w:val="both"/>
        <w:rPr>
          <w:rFonts w:ascii="Arial" w:hAnsi="Arial" w:cs="Arial"/>
        </w:rPr>
      </w:pPr>
      <w:r w:rsidRPr="00B146BE">
        <w:rPr>
          <w:rFonts w:ascii="Arial" w:hAnsi="Arial" w:cs="Arial"/>
          <w:color w:val="000000"/>
        </w:rPr>
        <w:t xml:space="preserve">20. </w:t>
      </w:r>
      <w:r w:rsidRPr="00B146BE">
        <w:rPr>
          <w:rFonts w:ascii="Arial" w:hAnsi="Arial" w:cs="Arial"/>
        </w:rPr>
        <w:t>Выберите правильный вариант ответа:</w:t>
      </w:r>
    </w:p>
    <w:p w:rsidR="00B146BE" w:rsidRPr="00B146BE" w:rsidRDefault="00B146BE" w:rsidP="00B146BE">
      <w:pPr>
        <w:jc w:val="both"/>
        <w:rPr>
          <w:rFonts w:ascii="Arial" w:hAnsi="Arial" w:cs="Arial"/>
        </w:rPr>
      </w:pPr>
      <w:r w:rsidRPr="00B146BE">
        <w:rPr>
          <w:rFonts w:ascii="Arial" w:hAnsi="Arial" w:cs="Arial"/>
        </w:rPr>
        <w:t>Элементом информации в ПЗС-матрице является … .</w:t>
      </w:r>
    </w:p>
    <w:p w:rsidR="00B146BE" w:rsidRPr="00B146BE" w:rsidRDefault="00B146BE" w:rsidP="00B146BE">
      <w:pPr>
        <w:jc w:val="both"/>
        <w:rPr>
          <w:rFonts w:ascii="Arial" w:hAnsi="Arial" w:cs="Arial"/>
        </w:rPr>
      </w:pPr>
      <w:r w:rsidRPr="00B146BE">
        <w:rPr>
          <w:rFonts w:ascii="Arial" w:hAnsi="Arial" w:cs="Arial"/>
        </w:rPr>
        <w:t>а) сила тока</w:t>
      </w:r>
    </w:p>
    <w:p w:rsidR="00B146BE" w:rsidRPr="00B146BE" w:rsidRDefault="00B146BE" w:rsidP="00B146BE">
      <w:pPr>
        <w:jc w:val="both"/>
        <w:rPr>
          <w:rFonts w:ascii="Arial" w:hAnsi="Arial" w:cs="Arial"/>
        </w:rPr>
      </w:pPr>
      <w:r w:rsidRPr="00B146BE">
        <w:rPr>
          <w:rFonts w:ascii="Arial" w:hAnsi="Arial" w:cs="Arial"/>
        </w:rPr>
        <w:t>б) напряжение</w:t>
      </w:r>
    </w:p>
    <w:p w:rsidR="00B146BE" w:rsidRPr="00B146BE" w:rsidRDefault="00B146BE" w:rsidP="00B146BE">
      <w:pPr>
        <w:jc w:val="both"/>
        <w:rPr>
          <w:rFonts w:ascii="Arial" w:hAnsi="Arial" w:cs="Arial"/>
        </w:rPr>
      </w:pPr>
      <w:r w:rsidRPr="00B146BE">
        <w:rPr>
          <w:rFonts w:ascii="Arial" w:hAnsi="Arial" w:cs="Arial"/>
          <w:b/>
          <w:bCs/>
        </w:rPr>
        <w:t>в) заряд</w:t>
      </w:r>
    </w:p>
    <w:p w:rsidR="00B146BE" w:rsidRPr="002019DF" w:rsidRDefault="00B146BE" w:rsidP="00B146BE">
      <w:pPr>
        <w:jc w:val="both"/>
        <w:rPr>
          <w:rFonts w:ascii="Arial" w:hAnsi="Arial" w:cs="Arial"/>
        </w:rPr>
      </w:pPr>
      <w:r w:rsidRPr="00B146BE">
        <w:rPr>
          <w:rFonts w:ascii="Arial" w:hAnsi="Arial" w:cs="Arial"/>
        </w:rPr>
        <w:t>г) мощность</w:t>
      </w:r>
    </w:p>
    <w:p w:rsidR="00B852E1" w:rsidRPr="00F17B3F" w:rsidRDefault="00B852E1" w:rsidP="00F17B3F">
      <w:pPr>
        <w:jc w:val="both"/>
        <w:rPr>
          <w:rFonts w:ascii="Arial" w:hAnsi="Arial" w:cs="Arial"/>
          <w:color w:val="000000"/>
        </w:rPr>
      </w:pPr>
    </w:p>
    <w:p w:rsidR="00FB27FA" w:rsidRPr="00825143" w:rsidRDefault="00B852E1" w:rsidP="00FB27FA">
      <w:pPr>
        <w:tabs>
          <w:tab w:val="right" w:leader="underscore" w:pos="9639"/>
        </w:tabs>
        <w:jc w:val="both"/>
        <w:rPr>
          <w:rFonts w:ascii="Arial" w:hAnsi="Arial" w:cs="Arial"/>
        </w:rPr>
      </w:pPr>
      <w:r w:rsidRPr="00F17B3F">
        <w:rPr>
          <w:rFonts w:ascii="Arial" w:hAnsi="Arial" w:cs="Arial"/>
          <w:color w:val="000000"/>
        </w:rPr>
        <w:t xml:space="preserve">21. </w:t>
      </w:r>
      <w:r w:rsidR="00FB27FA"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Фотоэлектрические датчик</w:t>
      </w:r>
      <w:r w:rsidR="00FB27FA">
        <w:rPr>
          <w:rFonts w:ascii="Arial" w:hAnsi="Arial" w:cs="Arial"/>
          <w:color w:val="000000"/>
        </w:rPr>
        <w:t>и хорошо подходят для измерений … .</w:t>
      </w:r>
    </w:p>
    <w:p w:rsidR="00B852E1" w:rsidRPr="00F17B3F" w:rsidRDefault="00B852E1" w:rsidP="00F17B3F">
      <w:pPr>
        <w:jc w:val="both"/>
        <w:rPr>
          <w:rFonts w:ascii="Arial" w:hAnsi="Arial" w:cs="Arial"/>
          <w:color w:val="000000"/>
        </w:rPr>
      </w:pPr>
      <w:r w:rsidRPr="00F17B3F">
        <w:rPr>
          <w:rFonts w:ascii="Arial" w:hAnsi="Arial" w:cs="Arial"/>
          <w:color w:val="000000"/>
        </w:rPr>
        <w:t>а)</w:t>
      </w:r>
      <w:r w:rsidR="00FB27FA">
        <w:rPr>
          <w:rFonts w:ascii="Arial" w:hAnsi="Arial" w:cs="Arial"/>
          <w:color w:val="000000"/>
        </w:rPr>
        <w:t xml:space="preserve"> </w:t>
      </w:r>
      <w:r w:rsidRPr="00F17B3F">
        <w:rPr>
          <w:rFonts w:ascii="Arial" w:hAnsi="Arial" w:cs="Arial"/>
          <w:color w:val="000000"/>
        </w:rPr>
        <w:t>параметров импульсных лазеров</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б) малых м</w:t>
      </w:r>
      <w:r w:rsidR="00FB27FA">
        <w:rPr>
          <w:rFonts w:ascii="Arial" w:hAnsi="Arial" w:cs="Arial"/>
          <w:b/>
          <w:bCs/>
          <w:color w:val="000000"/>
        </w:rPr>
        <w:t>ощностей непрерывного излучения</w:t>
      </w:r>
    </w:p>
    <w:p w:rsidR="00B852E1" w:rsidRPr="00F17B3F" w:rsidRDefault="00B852E1" w:rsidP="00F17B3F">
      <w:pPr>
        <w:jc w:val="both"/>
        <w:rPr>
          <w:rFonts w:ascii="Arial" w:hAnsi="Arial" w:cs="Arial"/>
          <w:color w:val="000000"/>
        </w:rPr>
      </w:pPr>
      <w:r w:rsidRPr="00F17B3F">
        <w:rPr>
          <w:rFonts w:ascii="Arial" w:hAnsi="Arial" w:cs="Arial"/>
          <w:color w:val="000000"/>
        </w:rPr>
        <w:t>в)</w:t>
      </w:r>
      <w:r w:rsidR="00FB27FA">
        <w:rPr>
          <w:rFonts w:ascii="Arial" w:hAnsi="Arial" w:cs="Arial"/>
          <w:color w:val="000000"/>
        </w:rPr>
        <w:t xml:space="preserve"> </w:t>
      </w:r>
      <w:r w:rsidRPr="00F17B3F">
        <w:rPr>
          <w:rFonts w:ascii="Arial" w:hAnsi="Arial" w:cs="Arial"/>
          <w:color w:val="000000"/>
        </w:rPr>
        <w:t>эне</w:t>
      </w:r>
      <w:r w:rsidR="00FB27FA">
        <w:rPr>
          <w:rFonts w:ascii="Arial" w:hAnsi="Arial" w:cs="Arial"/>
          <w:color w:val="000000"/>
        </w:rPr>
        <w:t>ргии длинных лазерных импульсов</w:t>
      </w:r>
    </w:p>
    <w:p w:rsidR="00B852E1" w:rsidRPr="00F17B3F" w:rsidRDefault="00B852E1" w:rsidP="00F17B3F">
      <w:pPr>
        <w:jc w:val="both"/>
        <w:rPr>
          <w:rFonts w:ascii="Arial" w:hAnsi="Arial" w:cs="Arial"/>
          <w:color w:val="000000"/>
        </w:rPr>
      </w:pPr>
      <w:r w:rsidRPr="00F17B3F">
        <w:rPr>
          <w:rFonts w:ascii="Arial" w:hAnsi="Arial" w:cs="Arial"/>
          <w:color w:val="000000"/>
        </w:rPr>
        <w:t>г) средней</w:t>
      </w:r>
      <w:r w:rsidR="00FB27FA">
        <w:rPr>
          <w:rFonts w:ascii="Arial" w:hAnsi="Arial" w:cs="Arial"/>
          <w:color w:val="000000"/>
        </w:rPr>
        <w:t xml:space="preserve"> мощности импульсного излучения</w:t>
      </w:r>
    </w:p>
    <w:p w:rsidR="00B852E1" w:rsidRPr="00F17B3F" w:rsidRDefault="00B852E1" w:rsidP="00F17B3F">
      <w:pPr>
        <w:jc w:val="both"/>
        <w:rPr>
          <w:rFonts w:ascii="Arial" w:hAnsi="Arial" w:cs="Arial"/>
          <w:color w:val="000000"/>
        </w:rPr>
      </w:pPr>
    </w:p>
    <w:p w:rsidR="00FB27FA" w:rsidRPr="00825143" w:rsidRDefault="00B852E1" w:rsidP="00FB27FA">
      <w:pPr>
        <w:tabs>
          <w:tab w:val="right" w:leader="underscore" w:pos="9639"/>
        </w:tabs>
        <w:jc w:val="both"/>
        <w:rPr>
          <w:rFonts w:ascii="Arial" w:hAnsi="Arial" w:cs="Arial"/>
        </w:rPr>
      </w:pPr>
      <w:r w:rsidRPr="00F17B3F">
        <w:rPr>
          <w:rFonts w:ascii="Arial" w:hAnsi="Arial" w:cs="Arial"/>
          <w:color w:val="000000"/>
        </w:rPr>
        <w:t xml:space="preserve">22. </w:t>
      </w:r>
      <w:r w:rsidR="00FB27FA"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Какое явление лежит в основе работы ПЗС (прибора с зарядовой связью)?</w:t>
      </w:r>
    </w:p>
    <w:p w:rsidR="00B852E1" w:rsidRPr="00F17B3F" w:rsidRDefault="00FB27FA" w:rsidP="00F17B3F">
      <w:pPr>
        <w:jc w:val="both"/>
        <w:rPr>
          <w:rFonts w:ascii="Arial" w:hAnsi="Arial" w:cs="Arial"/>
          <w:color w:val="000000"/>
        </w:rPr>
      </w:pPr>
      <w:r>
        <w:rPr>
          <w:rFonts w:ascii="Arial" w:hAnsi="Arial" w:cs="Arial"/>
          <w:color w:val="000000"/>
        </w:rPr>
        <w:t>а) эффект</w:t>
      </w:r>
      <w:r w:rsidR="00B146BE">
        <w:rPr>
          <w:rFonts w:ascii="Arial" w:hAnsi="Arial" w:cs="Arial"/>
          <w:color w:val="000000"/>
        </w:rPr>
        <w:t xml:space="preserve"> Комптона</w:t>
      </w:r>
    </w:p>
    <w:p w:rsidR="00B852E1" w:rsidRPr="00F17B3F" w:rsidRDefault="00FB27FA" w:rsidP="00F17B3F">
      <w:pPr>
        <w:jc w:val="both"/>
        <w:rPr>
          <w:rFonts w:ascii="Arial" w:hAnsi="Arial" w:cs="Arial"/>
          <w:b/>
          <w:bCs/>
          <w:color w:val="000000"/>
        </w:rPr>
      </w:pPr>
      <w:r>
        <w:rPr>
          <w:rFonts w:ascii="Arial" w:hAnsi="Arial" w:cs="Arial"/>
          <w:b/>
          <w:bCs/>
          <w:color w:val="000000"/>
        </w:rPr>
        <w:t>б) фотоэффект</w:t>
      </w:r>
    </w:p>
    <w:p w:rsidR="00B852E1" w:rsidRPr="00F17B3F" w:rsidRDefault="00B852E1" w:rsidP="00F17B3F">
      <w:pPr>
        <w:jc w:val="both"/>
        <w:rPr>
          <w:rFonts w:ascii="Arial" w:hAnsi="Arial" w:cs="Arial"/>
          <w:color w:val="000000"/>
        </w:rPr>
      </w:pPr>
      <w:r w:rsidRPr="00F17B3F">
        <w:rPr>
          <w:rFonts w:ascii="Arial" w:hAnsi="Arial" w:cs="Arial"/>
          <w:color w:val="000000"/>
        </w:rPr>
        <w:t>в) эфф</w:t>
      </w:r>
      <w:r w:rsidR="00FB27FA">
        <w:rPr>
          <w:rFonts w:ascii="Arial" w:hAnsi="Arial" w:cs="Arial"/>
          <w:color w:val="000000"/>
        </w:rPr>
        <w:t>ект Поккельса</w:t>
      </w:r>
    </w:p>
    <w:p w:rsidR="00B852E1" w:rsidRPr="00F17B3F" w:rsidRDefault="00FB27FA" w:rsidP="00F17B3F">
      <w:pPr>
        <w:jc w:val="both"/>
        <w:rPr>
          <w:rFonts w:ascii="Arial" w:hAnsi="Arial" w:cs="Arial"/>
          <w:color w:val="000000"/>
        </w:rPr>
      </w:pPr>
      <w:r>
        <w:rPr>
          <w:rFonts w:ascii="Arial" w:hAnsi="Arial" w:cs="Arial"/>
          <w:color w:val="000000"/>
        </w:rPr>
        <w:t>г) эффект Зеебека</w:t>
      </w:r>
    </w:p>
    <w:p w:rsidR="00B852E1" w:rsidRPr="00F17B3F" w:rsidRDefault="00B852E1" w:rsidP="00F17B3F">
      <w:pPr>
        <w:jc w:val="both"/>
        <w:rPr>
          <w:rFonts w:ascii="Arial" w:hAnsi="Arial" w:cs="Arial"/>
          <w:color w:val="000000"/>
        </w:rPr>
      </w:pPr>
    </w:p>
    <w:p w:rsidR="00FB27FA" w:rsidRPr="00825143" w:rsidRDefault="00B852E1" w:rsidP="00FB27FA">
      <w:pPr>
        <w:tabs>
          <w:tab w:val="right" w:leader="underscore" w:pos="9639"/>
        </w:tabs>
        <w:jc w:val="both"/>
        <w:rPr>
          <w:rFonts w:ascii="Arial" w:hAnsi="Arial" w:cs="Arial"/>
        </w:rPr>
      </w:pPr>
      <w:r w:rsidRPr="00F17B3F">
        <w:rPr>
          <w:rFonts w:ascii="Arial" w:hAnsi="Arial" w:cs="Arial"/>
          <w:color w:val="000000"/>
        </w:rPr>
        <w:t xml:space="preserve">23. </w:t>
      </w:r>
      <w:r w:rsidR="00FB27FA" w:rsidRPr="00825143">
        <w:rPr>
          <w:rFonts w:ascii="Arial" w:hAnsi="Arial" w:cs="Arial"/>
        </w:rPr>
        <w:t>Выберите правильный вариант ответа:</w:t>
      </w:r>
    </w:p>
    <w:p w:rsidR="00B146BE" w:rsidRPr="00B146BE" w:rsidRDefault="00B146BE" w:rsidP="00B146BE">
      <w:pPr>
        <w:rPr>
          <w:rFonts w:ascii="Arial" w:hAnsi="Arial" w:cs="Arial"/>
        </w:rPr>
      </w:pPr>
      <w:r w:rsidRPr="00B146BE">
        <w:rPr>
          <w:rFonts w:ascii="Arial" w:hAnsi="Arial" w:cs="Arial"/>
        </w:rPr>
        <w:t xml:space="preserve">В случае взаимодействия света длиной волны λ=500 нм с поверхностью золота, электромагнитная волна проникает внутрь на малую глубину, порядка: </w:t>
      </w:r>
    </w:p>
    <w:p w:rsidR="00B146BE" w:rsidRPr="00B146BE" w:rsidRDefault="00B146BE" w:rsidP="00B146BE">
      <w:pPr>
        <w:rPr>
          <w:rFonts w:ascii="Arial" w:hAnsi="Arial" w:cs="Arial"/>
          <w:color w:val="000000"/>
        </w:rPr>
      </w:pPr>
      <w:r w:rsidRPr="00B146BE">
        <w:rPr>
          <w:rFonts w:ascii="Arial" w:hAnsi="Arial" w:cs="Arial"/>
          <w:color w:val="000000"/>
        </w:rPr>
        <w:t>а)1 мкм</w:t>
      </w:r>
    </w:p>
    <w:p w:rsidR="00B146BE" w:rsidRPr="00B146BE" w:rsidRDefault="00B146BE" w:rsidP="00B146BE">
      <w:pPr>
        <w:rPr>
          <w:rFonts w:ascii="Arial" w:hAnsi="Arial" w:cs="Arial"/>
          <w:color w:val="000000"/>
        </w:rPr>
      </w:pPr>
      <w:r w:rsidRPr="00B146BE">
        <w:rPr>
          <w:rFonts w:ascii="Arial" w:hAnsi="Arial" w:cs="Arial"/>
          <w:color w:val="000000"/>
        </w:rPr>
        <w:t>б) 5 нм</w:t>
      </w:r>
    </w:p>
    <w:p w:rsidR="00B146BE" w:rsidRPr="00B146BE" w:rsidRDefault="00B146BE" w:rsidP="00B146BE">
      <w:pPr>
        <w:rPr>
          <w:rFonts w:ascii="Arial" w:hAnsi="Arial" w:cs="Arial"/>
          <w:color w:val="000000"/>
        </w:rPr>
      </w:pPr>
      <w:r w:rsidRPr="00B146BE">
        <w:rPr>
          <w:rFonts w:ascii="Arial" w:hAnsi="Arial" w:cs="Arial"/>
          <w:color w:val="000000"/>
        </w:rPr>
        <w:t>в) 1 мм</w:t>
      </w:r>
    </w:p>
    <w:p w:rsidR="00B852E1" w:rsidRDefault="00B146BE" w:rsidP="00B146BE">
      <w:pPr>
        <w:jc w:val="both"/>
        <w:rPr>
          <w:rFonts w:ascii="Arial" w:hAnsi="Arial" w:cs="Arial"/>
          <w:b/>
          <w:bCs/>
          <w:color w:val="000000"/>
        </w:rPr>
      </w:pPr>
      <w:r w:rsidRPr="00B146BE">
        <w:rPr>
          <w:rFonts w:ascii="Arial" w:hAnsi="Arial" w:cs="Arial"/>
          <w:b/>
          <w:bCs/>
          <w:color w:val="000000"/>
        </w:rPr>
        <w:t>г) 50 нм</w:t>
      </w:r>
    </w:p>
    <w:p w:rsidR="00B146BE" w:rsidRPr="00F17B3F" w:rsidRDefault="00B146BE" w:rsidP="00B146BE">
      <w:pPr>
        <w:jc w:val="both"/>
        <w:rPr>
          <w:rFonts w:ascii="Arial" w:hAnsi="Arial" w:cs="Arial"/>
          <w:color w:val="000000"/>
          <w:sz w:val="28"/>
          <w:szCs w:val="28"/>
        </w:rPr>
      </w:pPr>
    </w:p>
    <w:p w:rsidR="00FB27FA" w:rsidRPr="00825143" w:rsidRDefault="00B852E1" w:rsidP="00FB27FA">
      <w:pPr>
        <w:tabs>
          <w:tab w:val="right" w:leader="underscore" w:pos="9639"/>
        </w:tabs>
        <w:jc w:val="both"/>
        <w:rPr>
          <w:rFonts w:ascii="Arial" w:hAnsi="Arial" w:cs="Arial"/>
        </w:rPr>
      </w:pPr>
      <w:r w:rsidRPr="00F17B3F">
        <w:rPr>
          <w:rFonts w:ascii="Arial" w:hAnsi="Arial" w:cs="Arial"/>
          <w:color w:val="000000"/>
        </w:rPr>
        <w:t xml:space="preserve">24. </w:t>
      </w:r>
      <w:r w:rsidR="00FB27FA" w:rsidRPr="00825143">
        <w:rPr>
          <w:rFonts w:ascii="Arial" w:hAnsi="Arial" w:cs="Arial"/>
        </w:rPr>
        <w:t>Выберите правильный вариант ответа:</w:t>
      </w:r>
    </w:p>
    <w:p w:rsidR="00B852E1" w:rsidRPr="00FB27FA" w:rsidRDefault="00B852E1" w:rsidP="00F17B3F">
      <w:pPr>
        <w:jc w:val="both"/>
        <w:rPr>
          <w:rFonts w:ascii="Arial" w:hAnsi="Arial" w:cs="Arial"/>
          <w:color w:val="000000"/>
        </w:rPr>
      </w:pPr>
      <w:r w:rsidRPr="00FB27FA">
        <w:rPr>
          <w:rFonts w:ascii="Arial" w:hAnsi="Arial" w:cs="Arial"/>
          <w:color w:val="000000"/>
        </w:rPr>
        <w:t>Отрицательным преломлением, или аномальной рефракцией называется ситуация, к</w:t>
      </w:r>
      <w:r w:rsidRPr="00FB27FA">
        <w:rPr>
          <w:rFonts w:ascii="Arial" w:hAnsi="Arial" w:cs="Arial"/>
          <w:color w:val="000000"/>
        </w:rPr>
        <w:t>о</w:t>
      </w:r>
      <w:r w:rsidR="00FB27FA" w:rsidRPr="00FB27FA">
        <w:rPr>
          <w:rFonts w:ascii="Arial" w:hAnsi="Arial" w:cs="Arial"/>
          <w:color w:val="000000"/>
        </w:rPr>
        <w:t>гда … .</w:t>
      </w:r>
    </w:p>
    <w:p w:rsidR="00B852E1" w:rsidRPr="00FB27FA" w:rsidRDefault="00FB27FA" w:rsidP="00F17B3F">
      <w:pPr>
        <w:jc w:val="both"/>
        <w:rPr>
          <w:rFonts w:ascii="Arial" w:hAnsi="Arial" w:cs="Arial"/>
          <w:color w:val="000000"/>
        </w:rPr>
      </w:pPr>
      <w:r w:rsidRPr="00FB27FA">
        <w:rPr>
          <w:rFonts w:ascii="Arial" w:hAnsi="Arial" w:cs="Arial"/>
          <w:color w:val="000000"/>
        </w:rPr>
        <w:t xml:space="preserve">а) </w:t>
      </w:r>
      <w:r w:rsidR="00B852E1" w:rsidRPr="00FB27FA">
        <w:rPr>
          <w:rFonts w:ascii="Arial" w:hAnsi="Arial" w:cs="Arial"/>
          <w:color w:val="000000"/>
        </w:rPr>
        <w:t>преломл</w:t>
      </w:r>
      <w:r w:rsidRPr="00FB27FA">
        <w:rPr>
          <w:rFonts w:ascii="Arial" w:hAnsi="Arial" w:cs="Arial"/>
          <w:color w:val="000000"/>
        </w:rPr>
        <w:t xml:space="preserve">енный луч отклоняется в другую </w:t>
      </w:r>
      <w:r w:rsidR="00B852E1" w:rsidRPr="00FB27FA">
        <w:rPr>
          <w:rFonts w:ascii="Arial" w:hAnsi="Arial" w:cs="Arial"/>
          <w:color w:val="000000"/>
        </w:rPr>
        <w:t>сторону</w:t>
      </w:r>
      <w:r w:rsidRPr="00FB27FA">
        <w:rPr>
          <w:rFonts w:ascii="Arial" w:hAnsi="Arial" w:cs="Arial"/>
          <w:color w:val="000000"/>
        </w:rPr>
        <w:t xml:space="preserve"> от нормали, что и падающий луч</w:t>
      </w:r>
    </w:p>
    <w:p w:rsidR="00B852E1" w:rsidRPr="00FB27FA" w:rsidRDefault="00B852E1" w:rsidP="00F17B3F">
      <w:pPr>
        <w:jc w:val="both"/>
        <w:rPr>
          <w:rFonts w:ascii="Arial" w:hAnsi="Arial" w:cs="Arial"/>
          <w:b/>
          <w:bCs/>
          <w:color w:val="000000"/>
        </w:rPr>
      </w:pPr>
      <w:r w:rsidRPr="00FB27FA">
        <w:rPr>
          <w:rFonts w:ascii="Arial" w:hAnsi="Arial" w:cs="Arial"/>
          <w:b/>
          <w:bCs/>
          <w:color w:val="000000"/>
        </w:rPr>
        <w:t>б) преломленный луч отклоняется в ту же сторону</w:t>
      </w:r>
      <w:r w:rsidR="00FB27FA" w:rsidRPr="00FB27FA">
        <w:rPr>
          <w:rFonts w:ascii="Arial" w:hAnsi="Arial" w:cs="Arial"/>
          <w:b/>
          <w:bCs/>
          <w:color w:val="000000"/>
        </w:rPr>
        <w:t xml:space="preserve"> от нормали, что и пада</w:t>
      </w:r>
      <w:r w:rsidR="00FB27FA" w:rsidRPr="00FB27FA">
        <w:rPr>
          <w:rFonts w:ascii="Arial" w:hAnsi="Arial" w:cs="Arial"/>
          <w:b/>
          <w:bCs/>
          <w:color w:val="000000"/>
        </w:rPr>
        <w:t>ю</w:t>
      </w:r>
      <w:r w:rsidR="00FB27FA" w:rsidRPr="00FB27FA">
        <w:rPr>
          <w:rFonts w:ascii="Arial" w:hAnsi="Arial" w:cs="Arial"/>
          <w:b/>
          <w:bCs/>
          <w:color w:val="000000"/>
        </w:rPr>
        <w:t>щий луч</w:t>
      </w:r>
    </w:p>
    <w:p w:rsidR="00B852E1" w:rsidRPr="00FB27FA" w:rsidRDefault="00B852E1" w:rsidP="00F17B3F">
      <w:pPr>
        <w:jc w:val="both"/>
        <w:rPr>
          <w:rFonts w:ascii="Arial" w:hAnsi="Arial" w:cs="Arial"/>
          <w:color w:val="000000"/>
        </w:rPr>
      </w:pPr>
      <w:r w:rsidRPr="00FB27FA">
        <w:rPr>
          <w:rFonts w:ascii="Arial" w:hAnsi="Arial" w:cs="Arial"/>
          <w:color w:val="000000"/>
        </w:rPr>
        <w:t>в) падающий луч возвращается в и</w:t>
      </w:r>
      <w:r w:rsidR="00FB27FA" w:rsidRPr="00FB27FA">
        <w:rPr>
          <w:rFonts w:ascii="Arial" w:hAnsi="Arial" w:cs="Arial"/>
          <w:color w:val="000000"/>
        </w:rPr>
        <w:t>сходную среду</w:t>
      </w:r>
    </w:p>
    <w:p w:rsidR="00B852E1" w:rsidRPr="00FB27FA" w:rsidRDefault="00B852E1" w:rsidP="00F17B3F">
      <w:pPr>
        <w:jc w:val="both"/>
        <w:rPr>
          <w:rFonts w:ascii="Arial" w:hAnsi="Arial" w:cs="Arial"/>
          <w:color w:val="000000"/>
        </w:rPr>
      </w:pPr>
      <w:r w:rsidRPr="00FB27FA">
        <w:rPr>
          <w:rFonts w:ascii="Arial" w:hAnsi="Arial" w:cs="Arial"/>
          <w:color w:val="000000"/>
        </w:rPr>
        <w:t>г) при переходе в более плотную среду угол пре</w:t>
      </w:r>
      <w:r w:rsidR="00FB27FA" w:rsidRPr="00FB27FA">
        <w:rPr>
          <w:rFonts w:ascii="Arial" w:hAnsi="Arial" w:cs="Arial"/>
          <w:color w:val="000000"/>
        </w:rPr>
        <w:t>ломления превышает угол падения</w:t>
      </w:r>
    </w:p>
    <w:p w:rsidR="00B852E1" w:rsidRPr="00FB27FA" w:rsidRDefault="00B852E1" w:rsidP="00F17B3F">
      <w:pPr>
        <w:jc w:val="both"/>
        <w:rPr>
          <w:rFonts w:ascii="Arial" w:hAnsi="Arial" w:cs="Arial"/>
          <w:color w:val="000000"/>
        </w:rPr>
      </w:pPr>
    </w:p>
    <w:p w:rsidR="00FB27FA" w:rsidRPr="00FB27FA" w:rsidRDefault="00B852E1" w:rsidP="00FB27FA">
      <w:pPr>
        <w:tabs>
          <w:tab w:val="right" w:leader="underscore" w:pos="9639"/>
        </w:tabs>
        <w:jc w:val="both"/>
        <w:rPr>
          <w:rFonts w:ascii="Arial" w:hAnsi="Arial" w:cs="Arial"/>
        </w:rPr>
      </w:pPr>
      <w:r w:rsidRPr="00FB27FA">
        <w:rPr>
          <w:rFonts w:ascii="Arial" w:hAnsi="Arial" w:cs="Arial"/>
          <w:color w:val="000000"/>
        </w:rPr>
        <w:t xml:space="preserve">25. </w:t>
      </w:r>
      <w:r w:rsidR="00FB27FA" w:rsidRPr="00FB27FA">
        <w:rPr>
          <w:rFonts w:ascii="Arial" w:hAnsi="Arial" w:cs="Arial"/>
        </w:rPr>
        <w:t>Выберите правильный вариант ответа:</w:t>
      </w:r>
    </w:p>
    <w:p w:rsidR="00B852E1" w:rsidRPr="00FB27FA" w:rsidRDefault="00B852E1" w:rsidP="00F17B3F">
      <w:pPr>
        <w:jc w:val="both"/>
        <w:rPr>
          <w:rFonts w:ascii="Arial" w:hAnsi="Arial" w:cs="Arial"/>
          <w:color w:val="000000"/>
        </w:rPr>
      </w:pPr>
      <w:r w:rsidRPr="00FB27FA">
        <w:rPr>
          <w:rFonts w:ascii="Arial" w:hAnsi="Arial" w:cs="Arial"/>
          <w:color w:val="000000"/>
        </w:rPr>
        <w:t xml:space="preserve">Как зависят уровни энергии электрона и дырки от размеров квантовой точки </w:t>
      </w:r>
      <w:r w:rsidRPr="00FB27FA">
        <w:rPr>
          <w:rFonts w:ascii="Arial" w:hAnsi="Arial" w:cs="Arial"/>
          <w:i/>
          <w:iCs/>
          <w:color w:val="000000"/>
          <w:lang w:val="en-US"/>
        </w:rPr>
        <w:t>d</w:t>
      </w:r>
      <w:r w:rsidRPr="00FB27FA">
        <w:rPr>
          <w:rFonts w:ascii="Arial" w:hAnsi="Arial" w:cs="Arial"/>
          <w:color w:val="000000"/>
        </w:rPr>
        <w:t>?</w:t>
      </w:r>
    </w:p>
    <w:p w:rsidR="00FB27FA" w:rsidRPr="00FB27FA" w:rsidRDefault="00B852E1" w:rsidP="00F17B3F">
      <w:pPr>
        <w:tabs>
          <w:tab w:val="left" w:pos="426"/>
        </w:tabs>
        <w:contextualSpacing/>
        <w:jc w:val="both"/>
        <w:rPr>
          <w:rFonts w:ascii="Arial" w:hAnsi="Arial" w:cs="Arial"/>
          <w:b/>
          <w:bCs/>
          <w:color w:val="000000"/>
        </w:rPr>
      </w:pPr>
      <w:r w:rsidRPr="00FB27FA">
        <w:rPr>
          <w:rFonts w:ascii="Arial" w:hAnsi="Arial" w:cs="Arial"/>
          <w:b/>
          <w:bCs/>
          <w:color w:val="000000"/>
        </w:rPr>
        <w:t xml:space="preserve">а) </w:t>
      </w:r>
      <w:r w:rsidRPr="00FB27FA">
        <w:rPr>
          <w:rFonts w:ascii="Arial" w:hAnsi="Arial" w:cs="Arial"/>
          <w:b/>
          <w:bCs/>
          <w:i/>
          <w:iCs/>
          <w:color w:val="000000"/>
        </w:rPr>
        <w:t xml:space="preserve">~ </w:t>
      </w:r>
      <w:r w:rsidRPr="00FB27FA">
        <w:rPr>
          <w:rFonts w:ascii="Arial" w:hAnsi="Arial" w:cs="Arial"/>
          <w:b/>
          <w:bCs/>
          <w:i/>
          <w:iCs/>
          <w:color w:val="000000"/>
          <w:lang w:val="en-US"/>
        </w:rPr>
        <w:t>d</w:t>
      </w:r>
      <w:r w:rsidRPr="00FB27FA">
        <w:rPr>
          <w:rFonts w:ascii="Arial" w:hAnsi="Arial" w:cs="Arial"/>
          <w:b/>
          <w:bCs/>
          <w:i/>
          <w:iCs/>
          <w:color w:val="000000"/>
          <w:vertAlign w:val="superscript"/>
        </w:rPr>
        <w:t>-</w:t>
      </w:r>
      <w:r w:rsidRPr="00FB27FA">
        <w:rPr>
          <w:rFonts w:ascii="Arial" w:hAnsi="Arial" w:cs="Arial"/>
          <w:b/>
          <w:bCs/>
          <w:color w:val="000000"/>
          <w:vertAlign w:val="superscript"/>
        </w:rPr>
        <w:t>2</w:t>
      </w:r>
    </w:p>
    <w:p w:rsidR="00FB27FA" w:rsidRPr="00FB27FA" w:rsidRDefault="00B852E1" w:rsidP="00F17B3F">
      <w:pPr>
        <w:tabs>
          <w:tab w:val="left" w:pos="426"/>
        </w:tabs>
        <w:contextualSpacing/>
        <w:jc w:val="both"/>
        <w:rPr>
          <w:rFonts w:ascii="Arial" w:hAnsi="Arial" w:cs="Arial"/>
          <w:color w:val="000000"/>
        </w:rPr>
      </w:pPr>
      <w:r w:rsidRPr="00FB27FA">
        <w:rPr>
          <w:rFonts w:ascii="Arial" w:hAnsi="Arial" w:cs="Arial"/>
          <w:color w:val="000000"/>
        </w:rPr>
        <w:t xml:space="preserve">б) ~ </w:t>
      </w:r>
      <w:r w:rsidRPr="00FB27FA">
        <w:rPr>
          <w:rFonts w:ascii="Arial" w:hAnsi="Arial" w:cs="Arial"/>
          <w:i/>
          <w:iCs/>
          <w:color w:val="000000"/>
          <w:lang w:val="en-US"/>
        </w:rPr>
        <w:t>d</w:t>
      </w:r>
      <w:r w:rsidRPr="00FB27FA">
        <w:rPr>
          <w:rFonts w:ascii="Arial" w:hAnsi="Arial" w:cs="Arial"/>
          <w:color w:val="000000"/>
          <w:vertAlign w:val="superscript"/>
        </w:rPr>
        <w:t>-1</w:t>
      </w:r>
    </w:p>
    <w:p w:rsidR="00FB27FA" w:rsidRPr="00FB27FA" w:rsidRDefault="00FB27FA" w:rsidP="00F17B3F">
      <w:pPr>
        <w:tabs>
          <w:tab w:val="left" w:pos="426"/>
        </w:tabs>
        <w:contextualSpacing/>
        <w:jc w:val="both"/>
        <w:rPr>
          <w:rFonts w:ascii="Arial" w:hAnsi="Arial" w:cs="Arial"/>
          <w:color w:val="000000"/>
        </w:rPr>
      </w:pPr>
      <w:r w:rsidRPr="00FB27FA">
        <w:rPr>
          <w:rFonts w:ascii="Arial" w:hAnsi="Arial" w:cs="Arial"/>
          <w:color w:val="000000"/>
        </w:rPr>
        <w:t xml:space="preserve">в) </w:t>
      </w:r>
      <w:r w:rsidR="00B852E1" w:rsidRPr="00FB27FA">
        <w:rPr>
          <w:rFonts w:ascii="Arial" w:hAnsi="Arial" w:cs="Arial"/>
          <w:color w:val="000000"/>
        </w:rPr>
        <w:t>~</w:t>
      </w:r>
      <w:r w:rsidR="00B852E1" w:rsidRPr="00FB27FA">
        <w:rPr>
          <w:rFonts w:ascii="Arial" w:hAnsi="Arial" w:cs="Arial"/>
          <w:color w:val="000000"/>
        </w:rPr>
        <w:fldChar w:fldCharType="begin"/>
      </w:r>
      <w:r w:rsidR="00B852E1" w:rsidRPr="00FB27FA">
        <w:rPr>
          <w:rFonts w:ascii="Arial" w:hAnsi="Arial" w:cs="Arial"/>
          <w:color w:val="000000"/>
        </w:rPr>
        <w:instrText xml:space="preserve"> QUOTE </w:instrText>
      </w:r>
      <m:oMath>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r>
          <w:rPr>
            <w:rFonts w:ascii="Cambria Math" w:hAnsi="Cambria Math"/>
            <w:color w:val="000000"/>
          </w:rPr>
          <m:t xml:space="preserve">; </m:t>
        </m:r>
      </m:oMath>
      <w:r w:rsidR="00B852E1" w:rsidRPr="00FB27FA">
        <w:rPr>
          <w:rFonts w:ascii="Arial" w:hAnsi="Arial" w:cs="Arial"/>
          <w:color w:val="000000"/>
        </w:rPr>
        <w:instrText xml:space="preserve"> </w:instrText>
      </w:r>
      <w:r w:rsidR="00B852E1" w:rsidRPr="00FB27FA">
        <w:rPr>
          <w:rFonts w:ascii="Arial" w:hAnsi="Arial" w:cs="Arial"/>
          <w:color w:val="000000"/>
        </w:rPr>
        <w:fldChar w:fldCharType="separate"/>
      </w:r>
      <w:r w:rsidRPr="00FB27FA">
        <w:rPr>
          <w:rFonts w:ascii="Arial" w:hAnsi="Arial" w:cs="Arial"/>
          <w:bCs/>
          <w:i/>
          <w:iCs/>
          <w:color w:val="000000"/>
          <w:lang w:val="en-US"/>
        </w:rPr>
        <w:t xml:space="preserve"> d</w:t>
      </w:r>
      <w:r w:rsidRPr="00FB27FA">
        <w:rPr>
          <w:rFonts w:ascii="Arial" w:hAnsi="Arial" w:cs="Arial"/>
          <w:bCs/>
          <w:color w:val="000000"/>
          <w:vertAlign w:val="superscript"/>
        </w:rPr>
        <w:t>2</w:t>
      </w:r>
      <w:r w:rsidR="00B852E1" w:rsidRPr="00FB27FA">
        <w:rPr>
          <w:rFonts w:ascii="Arial" w:hAnsi="Arial" w:cs="Arial"/>
          <w:color w:val="000000"/>
        </w:rPr>
        <w:fldChar w:fldCharType="end"/>
      </w:r>
    </w:p>
    <w:p w:rsidR="00B852E1" w:rsidRPr="00FB27FA" w:rsidRDefault="00B852E1" w:rsidP="00F17B3F">
      <w:pPr>
        <w:tabs>
          <w:tab w:val="left" w:pos="426"/>
        </w:tabs>
        <w:contextualSpacing/>
        <w:jc w:val="both"/>
        <w:rPr>
          <w:rFonts w:ascii="Arial" w:eastAsia="Calibri" w:hAnsi="Arial" w:cs="Arial"/>
          <w:b/>
          <w:bCs/>
          <w:lang w:val="x-none" w:eastAsia="x-none"/>
        </w:rPr>
      </w:pPr>
      <w:r w:rsidRPr="00FB27FA">
        <w:rPr>
          <w:rFonts w:ascii="Arial" w:hAnsi="Arial" w:cs="Arial"/>
          <w:color w:val="000000"/>
        </w:rPr>
        <w:lastRenderedPageBreak/>
        <w:t>г) ~</w:t>
      </w:r>
      <w:r w:rsidRPr="00FB27FA">
        <w:rPr>
          <w:rFonts w:ascii="Arial" w:hAnsi="Arial" w:cs="Arial"/>
          <w:i/>
          <w:iCs/>
          <w:color w:val="000000"/>
          <w:lang w:val="en-US"/>
        </w:rPr>
        <w:t>d</w:t>
      </w:r>
    </w:p>
    <w:p w:rsidR="00B852E1" w:rsidRPr="00FB27FA" w:rsidRDefault="00B852E1" w:rsidP="00F17B3F">
      <w:pPr>
        <w:tabs>
          <w:tab w:val="left" w:pos="426"/>
        </w:tabs>
        <w:contextualSpacing/>
        <w:jc w:val="center"/>
        <w:rPr>
          <w:rFonts w:ascii="Arial" w:eastAsia="Calibri" w:hAnsi="Arial" w:cs="Arial"/>
          <w:u w:val="single"/>
          <w:lang w:val="x-none" w:eastAsia="x-none"/>
        </w:rPr>
      </w:pPr>
    </w:p>
    <w:p w:rsidR="00B852E1" w:rsidRPr="00FB27FA" w:rsidRDefault="00FB27FA" w:rsidP="00F17B3F">
      <w:pPr>
        <w:tabs>
          <w:tab w:val="left" w:pos="426"/>
        </w:tabs>
        <w:contextualSpacing/>
        <w:jc w:val="center"/>
        <w:rPr>
          <w:rFonts w:ascii="Arial" w:eastAsia="Calibri" w:hAnsi="Arial" w:cs="Arial"/>
          <w:b/>
          <w:u w:val="single"/>
          <w:lang w:val="x-none" w:eastAsia="x-none"/>
        </w:rPr>
      </w:pPr>
      <w:r w:rsidRPr="00FB27FA">
        <w:rPr>
          <w:rFonts w:ascii="Arial" w:eastAsia="Calibri" w:hAnsi="Arial" w:cs="Arial"/>
          <w:b/>
          <w:u w:val="single"/>
          <w:lang w:val="x-none" w:eastAsia="x-none"/>
        </w:rPr>
        <w:t>Б2.О.01(У) Учебная практика</w:t>
      </w:r>
      <w:r w:rsidRPr="00FB27FA">
        <w:rPr>
          <w:rFonts w:ascii="Arial" w:eastAsia="Calibri" w:hAnsi="Arial" w:cs="Arial"/>
          <w:b/>
          <w:u w:val="single"/>
          <w:lang w:eastAsia="x-none"/>
        </w:rPr>
        <w:t xml:space="preserve"> (</w:t>
      </w:r>
      <w:r w:rsidRPr="00FB27FA">
        <w:rPr>
          <w:rFonts w:ascii="Arial" w:eastAsia="Calibri" w:hAnsi="Arial" w:cs="Arial"/>
          <w:b/>
          <w:u w:val="single"/>
          <w:lang w:val="x-none" w:eastAsia="x-none"/>
        </w:rPr>
        <w:t>проектно-конструкторская практика</w:t>
      </w:r>
      <w:r w:rsidRPr="00FB27FA">
        <w:rPr>
          <w:rFonts w:ascii="Arial" w:eastAsia="Calibri" w:hAnsi="Arial" w:cs="Arial"/>
          <w:b/>
          <w:u w:val="single"/>
          <w:lang w:eastAsia="x-none"/>
        </w:rPr>
        <w:t>)</w:t>
      </w:r>
    </w:p>
    <w:p w:rsidR="00FB27FA" w:rsidRDefault="00B852E1" w:rsidP="00F17B3F">
      <w:pPr>
        <w:jc w:val="both"/>
        <w:rPr>
          <w:rFonts w:ascii="Arial" w:hAnsi="Arial" w:cs="Arial"/>
        </w:rPr>
      </w:pPr>
      <w:bookmarkStart w:id="8" w:name="_Hlk177994960"/>
      <w:r w:rsidRPr="00F17B3F">
        <w:rPr>
          <w:rFonts w:ascii="Arial" w:hAnsi="Arial" w:cs="Arial"/>
        </w:rPr>
        <w:t xml:space="preserve">26. </w:t>
      </w:r>
      <w:r w:rsidR="00FB27FA" w:rsidRPr="00FB27FA">
        <w:rPr>
          <w:rFonts w:ascii="Arial" w:hAnsi="Arial" w:cs="Arial"/>
        </w:rPr>
        <w:t>Выберите правильный вариант ответа:</w:t>
      </w:r>
    </w:p>
    <w:p w:rsidR="00B852E1" w:rsidRPr="00F17B3F" w:rsidRDefault="00B852E1" w:rsidP="00F17B3F">
      <w:pPr>
        <w:jc w:val="both"/>
        <w:rPr>
          <w:rFonts w:ascii="Arial" w:hAnsi="Arial" w:cs="Arial"/>
        </w:rPr>
      </w:pPr>
      <w:r w:rsidRPr="00F17B3F">
        <w:rPr>
          <w:rFonts w:ascii="Arial" w:hAnsi="Arial" w:cs="Arial"/>
        </w:rPr>
        <w:t>При анализе механизма накачки лазера необходимо принимать во внимание соо</w:t>
      </w:r>
      <w:r w:rsidRPr="00F17B3F">
        <w:rPr>
          <w:rFonts w:ascii="Arial" w:hAnsi="Arial" w:cs="Arial"/>
        </w:rPr>
        <w:t>т</w:t>
      </w:r>
      <w:r w:rsidRPr="00F17B3F">
        <w:rPr>
          <w:rFonts w:ascii="Arial" w:hAnsi="Arial" w:cs="Arial"/>
        </w:rPr>
        <w:t>ношения между вероятностями заселения и разгрузки лазерных уровней. Здесь с</w:t>
      </w:r>
      <w:r w:rsidRPr="00F17B3F">
        <w:rPr>
          <w:rFonts w:ascii="Arial" w:hAnsi="Arial" w:cs="Arial"/>
        </w:rPr>
        <w:t>у</w:t>
      </w:r>
      <w:r w:rsidRPr="00F17B3F">
        <w:rPr>
          <w:rFonts w:ascii="Arial" w:hAnsi="Arial" w:cs="Arial"/>
        </w:rPr>
        <w:t>щественными оказываются режимы работы лазера. При непре</w:t>
      </w:r>
      <w:r w:rsidR="00FB27FA">
        <w:rPr>
          <w:rFonts w:ascii="Arial" w:hAnsi="Arial" w:cs="Arial"/>
        </w:rPr>
        <w:t>рывном режиме раб</w:t>
      </w:r>
      <w:r w:rsidR="00FB27FA">
        <w:rPr>
          <w:rFonts w:ascii="Arial" w:hAnsi="Arial" w:cs="Arial"/>
        </w:rPr>
        <w:t>о</w:t>
      </w:r>
      <w:r w:rsidR="00FB27FA">
        <w:rPr>
          <w:rFonts w:ascii="Arial" w:hAnsi="Arial" w:cs="Arial"/>
        </w:rPr>
        <w:t>ты необходимо … .</w:t>
      </w:r>
    </w:p>
    <w:p w:rsidR="00B852E1" w:rsidRPr="00F17B3F" w:rsidRDefault="00B852E1" w:rsidP="00F17B3F">
      <w:pPr>
        <w:rPr>
          <w:rFonts w:ascii="Arial" w:hAnsi="Arial" w:cs="Arial"/>
          <w:b/>
          <w:color w:val="000000"/>
          <w:kern w:val="24"/>
        </w:rPr>
      </w:pPr>
      <w:r w:rsidRPr="00F17B3F">
        <w:rPr>
          <w:rFonts w:ascii="Arial" w:hAnsi="Arial" w:cs="Arial"/>
          <w:b/>
          <w:color w:val="000000"/>
          <w:kern w:val="24"/>
        </w:rPr>
        <w:t>а) решать проблему раз</w:t>
      </w:r>
      <w:r w:rsidR="00FB27FA">
        <w:rPr>
          <w:rFonts w:ascii="Arial" w:hAnsi="Arial" w:cs="Arial"/>
          <w:b/>
          <w:color w:val="000000"/>
          <w:kern w:val="24"/>
        </w:rPr>
        <w:t>грузки нижнего лазерного уровня</w:t>
      </w:r>
    </w:p>
    <w:p w:rsidR="00B852E1" w:rsidRPr="00F17B3F" w:rsidRDefault="00B852E1" w:rsidP="00F17B3F">
      <w:pPr>
        <w:rPr>
          <w:rFonts w:ascii="Arial" w:hAnsi="Arial" w:cs="Arial"/>
          <w:b/>
          <w:color w:val="000000"/>
          <w:kern w:val="24"/>
        </w:rPr>
      </w:pPr>
      <w:r w:rsidRPr="00F17B3F">
        <w:rPr>
          <w:rFonts w:ascii="Arial" w:hAnsi="Arial" w:cs="Arial"/>
          <w:color w:val="000000"/>
          <w:kern w:val="24"/>
        </w:rPr>
        <w:t>б</w:t>
      </w:r>
      <w:r w:rsidRPr="00F17B3F">
        <w:rPr>
          <w:rFonts w:ascii="Arial" w:hAnsi="Arial" w:cs="Arial"/>
          <w:bCs/>
          <w:color w:val="000000"/>
          <w:kern w:val="24"/>
        </w:rPr>
        <w:t>) обеспечить избирательность заселения верхнего лазерного уровня</w:t>
      </w:r>
    </w:p>
    <w:p w:rsidR="00B852E1" w:rsidRPr="00F17B3F" w:rsidRDefault="00B852E1" w:rsidP="00F17B3F">
      <w:pPr>
        <w:rPr>
          <w:rFonts w:ascii="Arial" w:hAnsi="Arial" w:cs="Arial"/>
          <w:b/>
          <w:color w:val="000000"/>
          <w:kern w:val="24"/>
        </w:rPr>
      </w:pPr>
      <w:r w:rsidRPr="00F17B3F">
        <w:rPr>
          <w:rFonts w:ascii="Arial" w:hAnsi="Arial" w:cs="Arial"/>
          <w:color w:val="000000"/>
          <w:kern w:val="24"/>
        </w:rPr>
        <w:t>в) решать проблему разгрузки верхнего лазерного уровня</w:t>
      </w:r>
    </w:p>
    <w:p w:rsidR="00B852E1" w:rsidRPr="00F17B3F" w:rsidRDefault="00B852E1" w:rsidP="00F17B3F">
      <w:pPr>
        <w:rPr>
          <w:rFonts w:ascii="Arial" w:hAnsi="Arial" w:cs="Arial"/>
          <w:b/>
          <w:color w:val="000000"/>
          <w:kern w:val="24"/>
        </w:rPr>
      </w:pPr>
      <w:r w:rsidRPr="00F17B3F">
        <w:rPr>
          <w:rFonts w:ascii="Arial" w:hAnsi="Arial" w:cs="Arial"/>
          <w:bCs/>
          <w:color w:val="000000"/>
          <w:kern w:val="24"/>
        </w:rPr>
        <w:t>г) обеспечить избирательность заселения нижнего лазерного уровня</w:t>
      </w:r>
    </w:p>
    <w:p w:rsidR="00B852E1" w:rsidRDefault="00B852E1" w:rsidP="00F17B3F">
      <w:pPr>
        <w:jc w:val="both"/>
        <w:rPr>
          <w:rFonts w:ascii="Arial" w:hAnsi="Arial" w:cs="Arial"/>
        </w:rPr>
      </w:pPr>
    </w:p>
    <w:p w:rsidR="00B852E1" w:rsidRDefault="00B146BE" w:rsidP="00F17B3F">
      <w:pPr>
        <w:jc w:val="both"/>
        <w:rPr>
          <w:rFonts w:ascii="Arial" w:hAnsi="Arial" w:cs="Arial"/>
          <w:spacing w:val="-4"/>
        </w:rPr>
      </w:pPr>
      <w:r>
        <w:rPr>
          <w:rFonts w:ascii="Arial" w:hAnsi="Arial" w:cs="Arial"/>
          <w:spacing w:val="-4"/>
        </w:rPr>
        <w:t>27</w:t>
      </w:r>
      <w:r w:rsidR="00B852E1" w:rsidRPr="00F17B3F">
        <w:rPr>
          <w:rFonts w:ascii="Arial" w:hAnsi="Arial" w:cs="Arial"/>
          <w:spacing w:val="-4"/>
        </w:rPr>
        <w:t>.</w:t>
      </w:r>
      <w:bookmarkStart w:id="9" w:name="_Hlk177634192"/>
      <w:r w:rsidR="00314963">
        <w:rPr>
          <w:rFonts w:ascii="Arial" w:hAnsi="Arial" w:cs="Arial"/>
          <w:spacing w:val="-4"/>
        </w:rPr>
        <w:t xml:space="preserve"> </w:t>
      </w:r>
      <w:r w:rsidR="00B852E1" w:rsidRPr="00F17B3F">
        <w:rPr>
          <w:rFonts w:ascii="Arial" w:hAnsi="Arial" w:cs="Arial"/>
          <w:spacing w:val="-4"/>
        </w:rPr>
        <w:t>Сопоставьте элемент конструкции лазера, с его назначением: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FB27FA" w:rsidRPr="00B64F72" w:rsidTr="00B64F72">
        <w:tc>
          <w:tcPr>
            <w:tcW w:w="3794" w:type="dxa"/>
            <w:shd w:val="clear" w:color="auto" w:fill="auto"/>
          </w:tcPr>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jc w:val="center"/>
              <w:rPr>
                <w:rFonts w:ascii="Arial" w:hAnsi="Arial" w:cs="Arial"/>
                <w:bCs/>
                <w:caps/>
              </w:rPr>
            </w:pPr>
            <w:r w:rsidRPr="00B64F72">
              <w:rPr>
                <w:rFonts w:ascii="Arial" w:hAnsi="Arial" w:cs="Arial"/>
                <w:bCs/>
                <w:caps/>
              </w:rPr>
              <w:t>Элемент</w:t>
            </w:r>
          </w:p>
        </w:tc>
        <w:tc>
          <w:tcPr>
            <w:tcW w:w="5777" w:type="dxa"/>
            <w:shd w:val="clear" w:color="auto" w:fill="auto"/>
          </w:tcPr>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jc w:val="center"/>
              <w:rPr>
                <w:rFonts w:ascii="Arial" w:hAnsi="Arial" w:cs="Arial"/>
                <w:bCs/>
                <w:caps/>
              </w:rPr>
            </w:pPr>
            <w:r w:rsidRPr="00B64F72">
              <w:rPr>
                <w:rFonts w:ascii="Arial" w:hAnsi="Arial" w:cs="Arial"/>
                <w:bCs/>
                <w:caps/>
              </w:rPr>
              <w:t>Назначение</w:t>
            </w:r>
          </w:p>
        </w:tc>
      </w:tr>
      <w:tr w:rsidR="00FB27FA" w:rsidRPr="00B64F72" w:rsidTr="00B64F72">
        <w:tc>
          <w:tcPr>
            <w:tcW w:w="3794" w:type="dxa"/>
            <w:shd w:val="clear" w:color="auto" w:fill="auto"/>
          </w:tcPr>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Cs/>
              </w:rPr>
            </w:pPr>
            <w:r w:rsidRPr="00B64F72">
              <w:rPr>
                <w:rFonts w:ascii="Arial" w:hAnsi="Arial" w:cs="Arial"/>
                <w:bCs/>
              </w:rPr>
              <w:t>а) активная среда</w:t>
            </w:r>
          </w:p>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Cs/>
              </w:rPr>
            </w:pPr>
            <w:r w:rsidRPr="00B64F72">
              <w:rPr>
                <w:rFonts w:ascii="Arial" w:hAnsi="Arial" w:cs="Arial"/>
                <w:bCs/>
              </w:rPr>
              <w:t>б) система накачки</w:t>
            </w:r>
          </w:p>
          <w:p w:rsidR="00FB27FA" w:rsidRPr="00B64F72" w:rsidRDefault="00FB27FA" w:rsidP="00B64F72">
            <w:pPr>
              <w:jc w:val="both"/>
              <w:rPr>
                <w:rFonts w:ascii="Arial" w:hAnsi="Arial" w:cs="Arial"/>
                <w:spacing w:val="-4"/>
              </w:rPr>
            </w:pPr>
            <w:r w:rsidRPr="00B64F72">
              <w:rPr>
                <w:rFonts w:ascii="Arial" w:hAnsi="Arial" w:cs="Arial"/>
                <w:bCs/>
              </w:rPr>
              <w:t>в) резонатор</w:t>
            </w:r>
          </w:p>
        </w:tc>
        <w:tc>
          <w:tcPr>
            <w:tcW w:w="5777" w:type="dxa"/>
            <w:shd w:val="clear" w:color="auto" w:fill="auto"/>
          </w:tcPr>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Cs/>
              </w:rPr>
            </w:pPr>
            <w:r w:rsidRPr="00B64F72">
              <w:rPr>
                <w:rFonts w:ascii="Arial" w:hAnsi="Arial" w:cs="Arial"/>
                <w:bCs/>
              </w:rPr>
              <w:t>1) усиливать электромагнитное излучение</w:t>
            </w:r>
          </w:p>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Cs/>
              </w:rPr>
            </w:pPr>
            <w:r w:rsidRPr="00B64F72">
              <w:rPr>
                <w:rFonts w:ascii="Arial" w:hAnsi="Arial" w:cs="Arial"/>
                <w:bCs/>
              </w:rPr>
              <w:t>2) создавать инверсию населенности уровней</w:t>
            </w:r>
          </w:p>
          <w:p w:rsidR="00FB27FA" w:rsidRPr="00B64F72" w:rsidRDefault="00FB27FA" w:rsidP="00B64F72">
            <w:pPr>
              <w:jc w:val="both"/>
              <w:rPr>
                <w:rFonts w:ascii="Arial" w:hAnsi="Arial" w:cs="Arial"/>
                <w:spacing w:val="-4"/>
              </w:rPr>
            </w:pPr>
            <w:r w:rsidRPr="00B64F72">
              <w:rPr>
                <w:rFonts w:ascii="Arial" w:hAnsi="Arial" w:cs="Arial"/>
                <w:bCs/>
              </w:rPr>
              <w:t>3) обеспечивать положительную обратную связь</w:t>
            </w:r>
          </w:p>
        </w:tc>
      </w:tr>
    </w:tbl>
    <w:bookmarkEnd w:id="9"/>
    <w:p w:rsidR="00B146BE" w:rsidRPr="00B146BE" w:rsidRDefault="00B146BE" w:rsidP="00F17B3F">
      <w:pPr>
        <w:tabs>
          <w:tab w:val="right" w:leader="underscore" w:pos="9639"/>
        </w:tabs>
        <w:rPr>
          <w:rFonts w:ascii="Arial" w:hAnsi="Arial" w:cs="Arial"/>
          <w:b/>
          <w:i/>
          <w:iCs/>
          <w:u w:val="single"/>
        </w:rPr>
      </w:pPr>
      <w:r w:rsidRPr="00B146BE">
        <w:rPr>
          <w:rFonts w:ascii="Arial" w:hAnsi="Arial" w:cs="Arial"/>
          <w:b/>
          <w:bCs/>
        </w:rPr>
        <w:t>Ответ: а-1, б-2, в-3</w:t>
      </w:r>
    </w:p>
    <w:p w:rsidR="00B146BE" w:rsidRPr="00F17B3F" w:rsidRDefault="00B146BE" w:rsidP="00F17B3F">
      <w:pPr>
        <w:tabs>
          <w:tab w:val="right" w:leader="underscore" w:pos="9639"/>
        </w:tabs>
        <w:rPr>
          <w:rFonts w:ascii="Arial" w:hAnsi="Arial" w:cs="Arial"/>
          <w:i/>
          <w:iCs/>
          <w:color w:val="000000"/>
          <w:u w:val="single"/>
        </w:rPr>
      </w:pPr>
    </w:p>
    <w:p w:rsidR="00034C7D" w:rsidRDefault="00B146BE" w:rsidP="00034C7D">
      <w:pPr>
        <w:jc w:val="both"/>
        <w:rPr>
          <w:rFonts w:ascii="Arial" w:hAnsi="Arial" w:cs="Arial"/>
        </w:rPr>
      </w:pPr>
      <w:r>
        <w:rPr>
          <w:rFonts w:ascii="Arial" w:hAnsi="Arial" w:cs="Arial"/>
          <w:color w:val="000000"/>
        </w:rPr>
        <w:t>28</w:t>
      </w:r>
      <w:r w:rsidR="00B852E1" w:rsidRPr="00F17B3F">
        <w:rPr>
          <w:rFonts w:ascii="Arial" w:hAnsi="Arial" w:cs="Arial"/>
          <w:color w:val="000000"/>
        </w:rPr>
        <w:t>.</w:t>
      </w:r>
      <w:bookmarkEnd w:id="8"/>
      <w:r w:rsidR="00034C7D">
        <w:rPr>
          <w:rFonts w:ascii="Arial" w:hAnsi="Arial" w:cs="Arial"/>
          <w:color w:val="000000"/>
        </w:rPr>
        <w:t xml:space="preserve"> </w:t>
      </w:r>
      <w:r w:rsidR="00034C7D" w:rsidRPr="00FB27FA">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Сегодня для оптоволоконных кабелей достигнуты скорости передачи информации п</w:t>
      </w:r>
      <w:r w:rsidRPr="00F17B3F">
        <w:rPr>
          <w:rFonts w:ascii="Arial" w:hAnsi="Arial" w:cs="Arial"/>
          <w:color w:val="000000"/>
        </w:rPr>
        <w:t>о</w:t>
      </w:r>
      <w:r w:rsidR="00034C7D">
        <w:rPr>
          <w:rFonts w:ascii="Arial" w:hAnsi="Arial" w:cs="Arial"/>
          <w:color w:val="000000"/>
        </w:rPr>
        <w:t>рядка … .</w:t>
      </w:r>
    </w:p>
    <w:p w:rsidR="00034C7D" w:rsidRDefault="00B852E1" w:rsidP="00F17B3F">
      <w:pPr>
        <w:rPr>
          <w:rFonts w:ascii="Arial" w:hAnsi="Arial" w:cs="Arial"/>
          <w:b/>
          <w:bCs/>
          <w:color w:val="000000"/>
        </w:rPr>
      </w:pPr>
      <w:r w:rsidRPr="00F17B3F">
        <w:rPr>
          <w:rFonts w:ascii="Arial" w:hAnsi="Arial" w:cs="Arial"/>
          <w:b/>
          <w:bCs/>
          <w:color w:val="000000"/>
        </w:rPr>
        <w:t>а) 40 Гбит/с</w:t>
      </w:r>
    </w:p>
    <w:p w:rsidR="00034C7D" w:rsidRDefault="00B852E1" w:rsidP="00F17B3F">
      <w:pPr>
        <w:rPr>
          <w:rFonts w:ascii="Arial" w:hAnsi="Arial" w:cs="Arial"/>
          <w:color w:val="000000"/>
        </w:rPr>
      </w:pPr>
      <w:r w:rsidRPr="00F17B3F">
        <w:rPr>
          <w:rFonts w:ascii="Arial" w:hAnsi="Arial" w:cs="Arial"/>
          <w:color w:val="000000"/>
        </w:rPr>
        <w:t>б)</w:t>
      </w:r>
      <w:r w:rsidR="00320DCC">
        <w:rPr>
          <w:rFonts w:ascii="Arial" w:hAnsi="Arial" w:cs="Arial"/>
          <w:color w:val="000000"/>
        </w:rPr>
        <w:t xml:space="preserve"> </w:t>
      </w:r>
      <w:r w:rsidRPr="00F17B3F">
        <w:rPr>
          <w:rFonts w:ascii="Arial" w:hAnsi="Arial" w:cs="Arial"/>
          <w:color w:val="000000"/>
        </w:rPr>
        <w:t>100 Гбит/с</w:t>
      </w:r>
    </w:p>
    <w:p w:rsidR="00034C7D" w:rsidRDefault="00B852E1" w:rsidP="00F17B3F">
      <w:pPr>
        <w:rPr>
          <w:rFonts w:ascii="Arial" w:hAnsi="Arial" w:cs="Arial"/>
          <w:color w:val="000000"/>
        </w:rPr>
      </w:pPr>
      <w:r w:rsidRPr="00F17B3F">
        <w:rPr>
          <w:rFonts w:ascii="Arial" w:hAnsi="Arial" w:cs="Arial"/>
          <w:color w:val="000000"/>
        </w:rPr>
        <w:t>в)</w:t>
      </w:r>
      <w:r w:rsidR="00320DCC">
        <w:rPr>
          <w:rFonts w:ascii="Arial" w:hAnsi="Arial" w:cs="Arial"/>
          <w:color w:val="000000"/>
        </w:rPr>
        <w:t xml:space="preserve"> </w:t>
      </w:r>
      <w:r w:rsidRPr="00F17B3F">
        <w:rPr>
          <w:rFonts w:ascii="Arial" w:hAnsi="Arial" w:cs="Arial"/>
          <w:color w:val="000000"/>
        </w:rPr>
        <w:t>40 Тбит/с</w:t>
      </w:r>
    </w:p>
    <w:p w:rsidR="00B852E1" w:rsidRPr="00F17B3F" w:rsidRDefault="00B852E1" w:rsidP="00F17B3F">
      <w:pPr>
        <w:rPr>
          <w:rFonts w:ascii="Arial" w:hAnsi="Arial" w:cs="Arial"/>
          <w:color w:val="000000"/>
        </w:rPr>
      </w:pPr>
      <w:r w:rsidRPr="00F17B3F">
        <w:rPr>
          <w:rFonts w:ascii="Arial" w:hAnsi="Arial" w:cs="Arial"/>
          <w:color w:val="000000"/>
        </w:rPr>
        <w:t>г)</w:t>
      </w:r>
      <w:r w:rsidR="00320DCC">
        <w:rPr>
          <w:rFonts w:ascii="Arial" w:hAnsi="Arial" w:cs="Arial"/>
          <w:color w:val="000000"/>
        </w:rPr>
        <w:t xml:space="preserve"> </w:t>
      </w:r>
      <w:r w:rsidRPr="00F17B3F">
        <w:rPr>
          <w:rFonts w:ascii="Arial" w:hAnsi="Arial" w:cs="Arial"/>
          <w:color w:val="000000"/>
        </w:rPr>
        <w:t>100 Тбит/с</w:t>
      </w:r>
    </w:p>
    <w:p w:rsidR="00B852E1" w:rsidRPr="00F17B3F" w:rsidRDefault="00B852E1" w:rsidP="00F17B3F">
      <w:pPr>
        <w:jc w:val="both"/>
        <w:rPr>
          <w:rFonts w:ascii="Arial" w:hAnsi="Arial" w:cs="Arial"/>
          <w:color w:val="000000"/>
        </w:rPr>
      </w:pPr>
    </w:p>
    <w:p w:rsidR="00B852E1" w:rsidRPr="00F17B3F" w:rsidRDefault="00B146BE" w:rsidP="00F17B3F">
      <w:pPr>
        <w:jc w:val="both"/>
        <w:rPr>
          <w:rFonts w:ascii="Arial" w:hAnsi="Arial" w:cs="Arial"/>
          <w:color w:val="000000"/>
        </w:rPr>
      </w:pPr>
      <w:r>
        <w:rPr>
          <w:rFonts w:ascii="Arial" w:hAnsi="Arial" w:cs="Arial"/>
          <w:color w:val="000000"/>
        </w:rPr>
        <w:t>29</w:t>
      </w:r>
      <w:r w:rsidR="00B852E1" w:rsidRPr="00F17B3F">
        <w:rPr>
          <w:rFonts w:ascii="Arial" w:hAnsi="Arial" w:cs="Arial"/>
          <w:color w:val="000000"/>
        </w:rPr>
        <w:t xml:space="preserve">. </w:t>
      </w:r>
      <w:r w:rsidR="00034C7D">
        <w:rPr>
          <w:rFonts w:ascii="Arial" w:hAnsi="Arial" w:cs="Arial"/>
          <w:color w:val="000000"/>
        </w:rPr>
        <w:t>Укажите ф</w:t>
      </w:r>
      <w:r w:rsidR="00B852E1" w:rsidRPr="00F17B3F">
        <w:rPr>
          <w:rFonts w:ascii="Arial" w:hAnsi="Arial" w:cs="Arial"/>
          <w:color w:val="000000"/>
        </w:rPr>
        <w:t>актор</w:t>
      </w:r>
      <w:r w:rsidR="00034C7D">
        <w:rPr>
          <w:rFonts w:ascii="Arial" w:hAnsi="Arial" w:cs="Arial"/>
          <w:color w:val="000000"/>
        </w:rPr>
        <w:t>ы</w:t>
      </w:r>
      <w:r w:rsidR="00B852E1" w:rsidRPr="00F17B3F">
        <w:rPr>
          <w:rFonts w:ascii="Arial" w:hAnsi="Arial" w:cs="Arial"/>
          <w:color w:val="000000"/>
        </w:rPr>
        <w:t>, ограничивающи</w:t>
      </w:r>
      <w:r w:rsidR="00034C7D">
        <w:rPr>
          <w:rFonts w:ascii="Arial" w:hAnsi="Arial" w:cs="Arial"/>
          <w:color w:val="000000"/>
        </w:rPr>
        <w:t>е</w:t>
      </w:r>
      <w:r w:rsidR="00B852E1" w:rsidRPr="00F17B3F">
        <w:rPr>
          <w:rFonts w:ascii="Arial" w:hAnsi="Arial" w:cs="Arial"/>
          <w:color w:val="000000"/>
        </w:rPr>
        <w:t xml:space="preserve"> рост скорости передачи </w:t>
      </w:r>
      <w:r w:rsidR="00A82C17">
        <w:rPr>
          <w:rFonts w:ascii="Arial" w:hAnsi="Arial" w:cs="Arial"/>
          <w:color w:val="000000"/>
        </w:rPr>
        <w:t xml:space="preserve">у </w:t>
      </w:r>
      <w:r w:rsidR="00B852E1" w:rsidRPr="00F17B3F">
        <w:rPr>
          <w:rFonts w:ascii="Arial" w:hAnsi="Arial" w:cs="Arial"/>
          <w:color w:val="000000"/>
        </w:rPr>
        <w:t>оптоволоконных кабелей в настоящее время</w:t>
      </w:r>
      <w:r w:rsidR="00034C7D">
        <w:rPr>
          <w:rFonts w:ascii="Arial" w:hAnsi="Arial" w:cs="Arial"/>
          <w:color w:val="000000"/>
        </w:rPr>
        <w:t>:</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а) большое по сравнению с периодами импульсов время ответа источников и дете</w:t>
      </w:r>
      <w:r w:rsidRPr="00F17B3F">
        <w:rPr>
          <w:rFonts w:ascii="Arial" w:hAnsi="Arial" w:cs="Arial"/>
          <w:b/>
          <w:bCs/>
          <w:color w:val="000000"/>
        </w:rPr>
        <w:t>к</w:t>
      </w:r>
      <w:r w:rsidR="00034C7D">
        <w:rPr>
          <w:rFonts w:ascii="Arial" w:hAnsi="Arial" w:cs="Arial"/>
          <w:b/>
          <w:bCs/>
          <w:color w:val="000000"/>
        </w:rPr>
        <w:t>торов</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б) близость длины</w:t>
      </w:r>
      <w:r w:rsidR="00034C7D">
        <w:rPr>
          <w:rFonts w:ascii="Arial" w:hAnsi="Arial" w:cs="Arial"/>
          <w:b/>
          <w:bCs/>
          <w:color w:val="000000"/>
        </w:rPr>
        <w:t xml:space="preserve"> волны света к периоду импульса</w:t>
      </w:r>
    </w:p>
    <w:p w:rsidR="00B852E1" w:rsidRPr="00F17B3F" w:rsidRDefault="00B852E1" w:rsidP="00F17B3F">
      <w:pPr>
        <w:jc w:val="both"/>
        <w:rPr>
          <w:rFonts w:ascii="Arial" w:hAnsi="Arial" w:cs="Arial"/>
          <w:color w:val="000000"/>
        </w:rPr>
      </w:pPr>
      <w:r w:rsidRPr="00F17B3F">
        <w:rPr>
          <w:rFonts w:ascii="Arial" w:hAnsi="Arial" w:cs="Arial"/>
          <w:color w:val="000000"/>
        </w:rPr>
        <w:t>в) геоме</w:t>
      </w:r>
      <w:r w:rsidR="00034C7D">
        <w:rPr>
          <w:rFonts w:ascii="Arial" w:hAnsi="Arial" w:cs="Arial"/>
          <w:color w:val="000000"/>
        </w:rPr>
        <w:t>трические параметры оптоволокна</w:t>
      </w:r>
    </w:p>
    <w:p w:rsidR="00B852E1" w:rsidRPr="00F17B3F" w:rsidRDefault="00B852E1" w:rsidP="00F17B3F">
      <w:pPr>
        <w:jc w:val="both"/>
        <w:rPr>
          <w:rFonts w:ascii="Arial" w:hAnsi="Arial" w:cs="Arial"/>
          <w:color w:val="000000"/>
        </w:rPr>
      </w:pPr>
      <w:r w:rsidRPr="00F17B3F">
        <w:rPr>
          <w:rFonts w:ascii="Arial" w:hAnsi="Arial" w:cs="Arial"/>
          <w:color w:val="000000"/>
        </w:rPr>
        <w:t>г) материалы из которых изго</w:t>
      </w:r>
      <w:r w:rsidR="00034C7D">
        <w:rPr>
          <w:rFonts w:ascii="Arial" w:hAnsi="Arial" w:cs="Arial"/>
          <w:color w:val="000000"/>
        </w:rPr>
        <w:t>тавливают оптоволоконные кабели</w:t>
      </w:r>
    </w:p>
    <w:p w:rsidR="00B852E1" w:rsidRPr="00F17B3F" w:rsidRDefault="00B852E1" w:rsidP="00F17B3F">
      <w:pPr>
        <w:jc w:val="both"/>
        <w:rPr>
          <w:rFonts w:ascii="Arial" w:hAnsi="Arial" w:cs="Arial"/>
          <w:i/>
          <w:iCs/>
          <w:color w:val="000000"/>
          <w:u w:val="single"/>
        </w:rPr>
      </w:pPr>
    </w:p>
    <w:p w:rsidR="00B852E1" w:rsidRPr="00F17B3F" w:rsidRDefault="00B852E1" w:rsidP="00E448B9">
      <w:pPr>
        <w:tabs>
          <w:tab w:val="right" w:leader="underscore" w:pos="9639"/>
        </w:tabs>
        <w:jc w:val="both"/>
        <w:rPr>
          <w:rFonts w:ascii="Arial" w:hAnsi="Arial" w:cs="Arial"/>
          <w:color w:val="000000"/>
          <w:u w:val="single"/>
        </w:rPr>
      </w:pPr>
      <w:r w:rsidRPr="00F17B3F">
        <w:rPr>
          <w:rFonts w:ascii="Arial" w:hAnsi="Arial" w:cs="Arial"/>
          <w:color w:val="000000"/>
        </w:rPr>
        <w:t>2</w:t>
      </w:r>
      <w:r w:rsidRPr="00F17B3F">
        <w:rPr>
          <w:rFonts w:ascii="Arial" w:hAnsi="Arial" w:cs="Arial"/>
          <w:color w:val="000000"/>
          <w:u w:val="single"/>
        </w:rPr>
        <w:t xml:space="preserve">) </w:t>
      </w:r>
      <w:r w:rsidR="00E448B9" w:rsidRPr="006C52FE">
        <w:rPr>
          <w:rFonts w:ascii="Arial" w:hAnsi="Arial" w:cs="Arial"/>
          <w:u w:val="single"/>
        </w:rPr>
        <w:t>открытые задания (</w:t>
      </w:r>
      <w:r w:rsidR="00E448B9" w:rsidRPr="006C52FE">
        <w:rPr>
          <w:rFonts w:ascii="Arial" w:hAnsi="Arial" w:cs="Arial"/>
          <w:color w:val="000000"/>
          <w:u w:val="single"/>
        </w:rPr>
        <w:t>расчетные задачи, ситуационные, практико-ориентированные задачи / мини-кейсы)</w:t>
      </w:r>
      <w:r w:rsidRPr="00F17B3F">
        <w:rPr>
          <w:rFonts w:ascii="Arial" w:hAnsi="Arial" w:cs="Arial"/>
          <w:color w:val="000000"/>
          <w:u w:val="single"/>
        </w:rPr>
        <w:t>:</w:t>
      </w:r>
    </w:p>
    <w:p w:rsidR="00B852E1" w:rsidRPr="00E448B9" w:rsidRDefault="00B852E1" w:rsidP="00E448B9">
      <w:pPr>
        <w:pStyle w:val="afc"/>
        <w:tabs>
          <w:tab w:val="right" w:leader="underscore" w:pos="9639"/>
        </w:tabs>
        <w:ind w:left="0" w:firstLine="0"/>
        <w:jc w:val="center"/>
        <w:rPr>
          <w:rFonts w:ascii="Arial" w:hAnsi="Arial" w:cs="Arial"/>
          <w:b/>
          <w:sz w:val="24"/>
          <w:szCs w:val="24"/>
          <w:u w:val="single"/>
          <w:lang w:eastAsia="x-none"/>
        </w:rPr>
      </w:pPr>
      <w:r w:rsidRPr="00E448B9">
        <w:rPr>
          <w:rFonts w:ascii="Arial" w:hAnsi="Arial" w:cs="Arial"/>
          <w:b/>
          <w:sz w:val="24"/>
          <w:szCs w:val="24"/>
          <w:u w:val="single"/>
          <w:lang w:eastAsia="x-none"/>
        </w:rPr>
        <w:t>Б1.О.04 Физические основы лазерной техники</w:t>
      </w:r>
    </w:p>
    <w:p w:rsidR="00E448B9" w:rsidRDefault="00B146BE" w:rsidP="00F17B3F">
      <w:pPr>
        <w:jc w:val="both"/>
        <w:rPr>
          <w:rFonts w:ascii="Arial" w:hAnsi="Arial" w:cs="Arial"/>
        </w:rPr>
      </w:pPr>
      <w:r>
        <w:rPr>
          <w:rFonts w:ascii="Arial" w:hAnsi="Arial" w:cs="Arial"/>
        </w:rPr>
        <w:t>30</w:t>
      </w:r>
      <w:r w:rsidR="00B852E1" w:rsidRPr="00F17B3F">
        <w:rPr>
          <w:rFonts w:ascii="Arial" w:hAnsi="Arial" w:cs="Arial"/>
        </w:rPr>
        <w:t xml:space="preserve">. Рассчитайте энергию фотона (в эВ) при генерации рубинового лазера на длине волны излучения </w:t>
      </w:r>
      <m:oMath>
        <m:r>
          <w:rPr>
            <w:rFonts w:ascii="Cambria Math" w:hAnsi="Cambria Math"/>
          </w:rPr>
          <m:t>λ=632,8нм</m:t>
        </m:r>
      </m:oMath>
      <w:r w:rsidR="00B852E1" w:rsidRPr="00F17B3F">
        <w:rPr>
          <w:rFonts w:ascii="Arial" w:hAnsi="Arial" w:cs="Arial"/>
        </w:rPr>
        <w:t xml:space="preserve">. Постоянна Планка </w:t>
      </w:r>
      <w:r w:rsidR="00B852E1" w:rsidRPr="00F17B3F">
        <w:rPr>
          <w:rFonts w:ascii="Arial" w:hAnsi="Arial" w:cs="Arial"/>
          <w:lang w:val="en-US"/>
        </w:rPr>
        <w:t>h</w:t>
      </w:r>
      <w:r w:rsidR="00B852E1" w:rsidRPr="00F17B3F">
        <w:rPr>
          <w:rFonts w:ascii="Arial" w:hAnsi="Arial" w:cs="Arial"/>
        </w:rPr>
        <w:t>=6,62</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-34</w:t>
      </w:r>
      <w:r w:rsidR="00B852E1" w:rsidRPr="00F17B3F">
        <w:rPr>
          <w:rFonts w:ascii="Arial" w:hAnsi="Arial" w:cs="Arial"/>
        </w:rPr>
        <w:t>Дж·с, скорость света в вакууме с = 3</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8</w:t>
      </w:r>
      <w:r w:rsidR="00B852E1" w:rsidRPr="00F17B3F">
        <w:rPr>
          <w:rFonts w:ascii="Arial" w:hAnsi="Arial" w:cs="Arial"/>
        </w:rPr>
        <w:t xml:space="preserve"> </w:t>
      </w:r>
      <w:r w:rsidR="00E448B9">
        <w:rPr>
          <w:rFonts w:ascii="Arial" w:hAnsi="Arial" w:cs="Arial"/>
        </w:rPr>
        <w:t>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целых)</w:t>
      </w:r>
    </w:p>
    <w:p w:rsidR="00B852E1" w:rsidRPr="00E448B9" w:rsidRDefault="00E448B9" w:rsidP="00F17B3F">
      <w:pPr>
        <w:jc w:val="both"/>
        <w:rPr>
          <w:rFonts w:ascii="Arial" w:hAnsi="Arial" w:cs="Arial"/>
          <w:b/>
          <w:position w:val="-24"/>
        </w:rPr>
      </w:pPr>
      <w:r w:rsidRPr="00E448B9">
        <w:rPr>
          <w:rFonts w:ascii="Arial" w:hAnsi="Arial" w:cs="Arial"/>
          <w:b/>
        </w:rPr>
        <w:t>Пример р</w:t>
      </w:r>
      <w:r w:rsidR="00B852E1" w:rsidRPr="00E448B9">
        <w:rPr>
          <w:rFonts w:ascii="Arial" w:hAnsi="Arial" w:cs="Arial"/>
          <w:b/>
        </w:rPr>
        <w:t>ешени</w:t>
      </w:r>
      <w:r w:rsidRPr="00E448B9">
        <w:rPr>
          <w:rFonts w:ascii="Arial" w:hAnsi="Arial" w:cs="Arial"/>
          <w:b/>
        </w:rPr>
        <w:t>я</w:t>
      </w:r>
      <w:r w:rsidR="00B852E1" w:rsidRPr="00E448B9">
        <w:rPr>
          <w:rFonts w:ascii="Arial" w:hAnsi="Arial" w:cs="Arial"/>
          <w:b/>
        </w:rPr>
        <w:t xml:space="preserve">: Энергия фотона </w:t>
      </w:r>
      <w:r w:rsidR="00B852E1" w:rsidRPr="00E448B9">
        <w:rPr>
          <w:rFonts w:ascii="Arial" w:hAnsi="Arial" w:cs="Arial"/>
          <w:b/>
          <w:position w:val="-24"/>
        </w:rPr>
        <w:object w:dxaOrig="1420" w:dyaOrig="620">
          <v:shape id="_x0000_i1029" type="#_x0000_t75" style="width:70.5pt;height:30.75pt" o:ole="">
            <v:imagedata r:id="rId48" o:title=""/>
          </v:shape>
          <o:OLEObject Type="Embed" ProgID="Equation.DSMT4" ShapeID="_x0000_i1029" DrawAspect="Content" ObjectID="_1795845874" r:id="rId49"/>
        </w:object>
      </w:r>
    </w:p>
    <w:p w:rsidR="00B852E1" w:rsidRPr="00B146BE" w:rsidRDefault="009545C0" w:rsidP="00F17B3F">
      <w:pPr>
        <w:jc w:val="both"/>
        <w:rPr>
          <w:rFonts w:ascii="Arial" w:hAnsi="Arial" w:cs="Arial"/>
          <w:b/>
        </w:rPr>
      </w:pPr>
      <w:r>
        <w:rPr>
          <w:rFonts w:ascii="Arial" w:hAnsi="Arial" w:cs="Arial"/>
          <w:b/>
        </w:rPr>
        <w:t>Ответ: 2 эВ</w:t>
      </w:r>
    </w:p>
    <w:p w:rsidR="00B852E1" w:rsidRPr="00F17B3F" w:rsidRDefault="00B852E1" w:rsidP="00F17B3F">
      <w:pPr>
        <w:jc w:val="both"/>
        <w:rPr>
          <w:rFonts w:ascii="Arial" w:hAnsi="Arial" w:cs="Arial"/>
        </w:rPr>
      </w:pPr>
    </w:p>
    <w:p w:rsidR="00E448B9" w:rsidRDefault="00B852E1" w:rsidP="00F17B3F">
      <w:pPr>
        <w:jc w:val="both"/>
        <w:rPr>
          <w:rFonts w:ascii="Arial" w:hAnsi="Arial" w:cs="Arial"/>
        </w:rPr>
      </w:pPr>
      <w:r w:rsidRPr="00F17B3F">
        <w:rPr>
          <w:rFonts w:ascii="Arial" w:hAnsi="Arial" w:cs="Arial"/>
        </w:rPr>
        <w:t>3</w:t>
      </w:r>
      <w:r w:rsidR="00B146BE">
        <w:rPr>
          <w:rFonts w:ascii="Arial" w:hAnsi="Arial" w:cs="Arial"/>
        </w:rPr>
        <w:t>1</w:t>
      </w:r>
      <w:r w:rsidRPr="00F17B3F">
        <w:rPr>
          <w:rFonts w:ascii="Arial" w:hAnsi="Arial" w:cs="Arial"/>
        </w:rPr>
        <w:t xml:space="preserve">. Рассчитайте энергию фотона (в эВ) при генерации </w:t>
      </w:r>
      <w:r w:rsidRPr="00F17B3F">
        <w:rPr>
          <w:rFonts w:ascii="Arial" w:hAnsi="Arial" w:cs="Arial"/>
          <w:color w:val="333333"/>
        </w:rPr>
        <w:t>CO</w:t>
      </w:r>
      <w:r w:rsidRPr="00F17B3F">
        <w:rPr>
          <w:rFonts w:ascii="Arial" w:hAnsi="Arial" w:cs="Arial"/>
          <w:color w:val="333333"/>
          <w:vertAlign w:val="subscript"/>
        </w:rPr>
        <w:t>2</w:t>
      </w:r>
      <w:r w:rsidRPr="00F17B3F">
        <w:rPr>
          <w:rFonts w:ascii="Arial" w:hAnsi="Arial" w:cs="Arial"/>
          <w:color w:val="333333"/>
        </w:rPr>
        <w:t>-</w:t>
      </w:r>
      <w:r w:rsidRPr="00F17B3F">
        <w:rPr>
          <w:rFonts w:ascii="Arial" w:hAnsi="Arial" w:cs="Arial"/>
        </w:rPr>
        <w:t xml:space="preserve">лазера на длине волны излучения </w:t>
      </w:r>
      <m:oMath>
        <m:r>
          <w:rPr>
            <w:rFonts w:ascii="Cambria Math" w:hAnsi="Cambria Math"/>
          </w:rPr>
          <m:t>λ=</m:t>
        </m:r>
        <m:r>
          <m:rPr>
            <m:sty m:val="p"/>
          </m:rPr>
          <w:rPr>
            <w:rFonts w:ascii="Cambria Math" w:hAnsi="Cambria Math"/>
            <w:color w:val="000000"/>
          </w:rPr>
          <m:t>10,6</m:t>
        </m:r>
        <m:r>
          <m:rPr>
            <m:sty m:val="b"/>
          </m:rPr>
          <w:rPr>
            <w:rFonts w:ascii="Cambria Math" w:hAnsi="Cambria Math"/>
            <w:color w:val="000000"/>
          </w:rPr>
          <m:t xml:space="preserve"> мкм</m:t>
        </m:r>
      </m:oMath>
      <w:r w:rsidRPr="00F17B3F">
        <w:rPr>
          <w:rFonts w:ascii="Arial" w:hAnsi="Arial" w:cs="Arial"/>
        </w:rPr>
        <w:t xml:space="preserve">. Постоянна Планка </w:t>
      </w:r>
      <w:r w:rsidRPr="00F17B3F">
        <w:rPr>
          <w:rFonts w:ascii="Arial" w:hAnsi="Arial" w:cs="Arial"/>
          <w:lang w:val="en-US"/>
        </w:rPr>
        <w:t>h</w:t>
      </w:r>
      <w:r w:rsidRPr="00F17B3F">
        <w:rPr>
          <w:rFonts w:ascii="Arial" w:hAnsi="Arial" w:cs="Arial"/>
        </w:rPr>
        <w:t>=6,62</w:t>
      </w:r>
      <w:r w:rsidRPr="00F17B3F">
        <w:rPr>
          <w:rFonts w:ascii="Arial" w:hAnsi="Arial" w:cs="Arial"/>
          <w:lang w:val="en-US"/>
        </w:rPr>
        <w:t>·</w:t>
      </w:r>
      <w:r w:rsidRPr="00F17B3F">
        <w:rPr>
          <w:rFonts w:ascii="Arial" w:hAnsi="Arial" w:cs="Arial"/>
        </w:rPr>
        <w:t>10</w:t>
      </w:r>
      <w:r w:rsidRPr="00F17B3F">
        <w:rPr>
          <w:rFonts w:ascii="Arial" w:hAnsi="Arial" w:cs="Arial"/>
          <w:vertAlign w:val="superscript"/>
        </w:rPr>
        <w:t>-34</w:t>
      </w:r>
      <w:r w:rsidRPr="00F17B3F">
        <w:rPr>
          <w:rFonts w:ascii="Arial" w:hAnsi="Arial" w:cs="Arial"/>
        </w:rPr>
        <w:t>Дж·с, скорость света в ваку</w:t>
      </w:r>
      <w:r w:rsidRPr="00F17B3F">
        <w:rPr>
          <w:rFonts w:ascii="Arial" w:hAnsi="Arial" w:cs="Arial"/>
        </w:rPr>
        <w:t>у</w:t>
      </w:r>
      <w:r w:rsidRPr="00F17B3F">
        <w:rPr>
          <w:rFonts w:ascii="Arial" w:hAnsi="Arial" w:cs="Arial"/>
        </w:rPr>
        <w:t>ме с = 3</w:t>
      </w:r>
      <w:r w:rsidRPr="00F17B3F">
        <w:rPr>
          <w:rFonts w:ascii="Arial" w:hAnsi="Arial" w:cs="Arial"/>
          <w:lang w:val="en-US"/>
        </w:rPr>
        <w:t>·</w:t>
      </w:r>
      <w:r w:rsidRPr="00F17B3F">
        <w:rPr>
          <w:rFonts w:ascii="Arial" w:hAnsi="Arial" w:cs="Arial"/>
        </w:rPr>
        <w:t>10</w:t>
      </w:r>
      <w:r w:rsidRPr="00F17B3F">
        <w:rPr>
          <w:rFonts w:ascii="Arial" w:hAnsi="Arial" w:cs="Arial"/>
          <w:vertAlign w:val="superscript"/>
        </w:rPr>
        <w:t>8</w:t>
      </w:r>
      <w:r w:rsidR="00E448B9">
        <w:rPr>
          <w:rFonts w:ascii="Arial" w:hAnsi="Arial" w:cs="Arial"/>
        </w:rPr>
        <w:t xml:space="preserve"> 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десятых)</w:t>
      </w:r>
    </w:p>
    <w:p w:rsidR="00B852E1" w:rsidRPr="00E448B9" w:rsidRDefault="00E448B9" w:rsidP="00F17B3F">
      <w:pPr>
        <w:jc w:val="both"/>
        <w:rPr>
          <w:rFonts w:ascii="Arial" w:hAnsi="Arial" w:cs="Arial"/>
          <w:b/>
          <w:position w:val="-24"/>
        </w:rPr>
      </w:pPr>
      <w:r w:rsidRPr="00E448B9">
        <w:rPr>
          <w:rFonts w:ascii="Arial" w:hAnsi="Arial" w:cs="Arial"/>
          <w:b/>
        </w:rPr>
        <w:t>Пример р</w:t>
      </w:r>
      <w:r w:rsidR="00B852E1" w:rsidRPr="00E448B9">
        <w:rPr>
          <w:rFonts w:ascii="Arial" w:hAnsi="Arial" w:cs="Arial"/>
          <w:b/>
        </w:rPr>
        <w:t>ешени</w:t>
      </w:r>
      <w:r w:rsidRPr="00E448B9">
        <w:rPr>
          <w:rFonts w:ascii="Arial" w:hAnsi="Arial" w:cs="Arial"/>
          <w:b/>
        </w:rPr>
        <w:t>я</w:t>
      </w:r>
      <w:r w:rsidR="00B852E1" w:rsidRPr="00E448B9">
        <w:rPr>
          <w:rFonts w:ascii="Arial" w:hAnsi="Arial" w:cs="Arial"/>
          <w:b/>
        </w:rPr>
        <w:t xml:space="preserve">: Энергия фотона </w:t>
      </w:r>
      <w:r w:rsidR="00B852E1" w:rsidRPr="00E448B9">
        <w:rPr>
          <w:rFonts w:ascii="Arial" w:hAnsi="Arial" w:cs="Arial"/>
          <w:b/>
          <w:position w:val="-24"/>
        </w:rPr>
        <w:object w:dxaOrig="1560" w:dyaOrig="620">
          <v:shape id="_x0000_i1030" type="#_x0000_t75" style="width:77.25pt;height:30.75pt" o:ole="">
            <v:imagedata r:id="rId50" o:title=""/>
          </v:shape>
          <o:OLEObject Type="Embed" ProgID="Equation.DSMT4" ShapeID="_x0000_i1030" DrawAspect="Content" ObjectID="_1795845875" r:id="rId51"/>
        </w:object>
      </w:r>
    </w:p>
    <w:p w:rsidR="00B852E1" w:rsidRPr="00E448B9" w:rsidRDefault="009545C0" w:rsidP="00F17B3F">
      <w:pPr>
        <w:jc w:val="both"/>
        <w:rPr>
          <w:rFonts w:ascii="Arial" w:hAnsi="Arial" w:cs="Arial"/>
          <w:b/>
        </w:rPr>
      </w:pPr>
      <w:r>
        <w:rPr>
          <w:rFonts w:ascii="Arial" w:hAnsi="Arial" w:cs="Arial"/>
          <w:b/>
        </w:rPr>
        <w:lastRenderedPageBreak/>
        <w:t>Ответ: 1,8 эВ</w:t>
      </w:r>
    </w:p>
    <w:p w:rsidR="00B852E1" w:rsidRPr="00F17B3F" w:rsidRDefault="00B852E1" w:rsidP="00F17B3F">
      <w:pPr>
        <w:jc w:val="both"/>
        <w:rPr>
          <w:rFonts w:ascii="Arial" w:hAnsi="Arial" w:cs="Arial"/>
        </w:rPr>
      </w:pPr>
    </w:p>
    <w:p w:rsidR="00E448B9" w:rsidRDefault="00B146BE" w:rsidP="00F17B3F">
      <w:pPr>
        <w:jc w:val="both"/>
        <w:rPr>
          <w:rFonts w:ascii="Arial" w:hAnsi="Arial" w:cs="Arial"/>
        </w:rPr>
      </w:pPr>
      <w:r>
        <w:rPr>
          <w:rFonts w:ascii="Arial" w:hAnsi="Arial" w:cs="Arial"/>
        </w:rPr>
        <w:t>32</w:t>
      </w:r>
      <w:r w:rsidR="00B852E1" w:rsidRPr="00F17B3F">
        <w:rPr>
          <w:rFonts w:ascii="Arial" w:hAnsi="Arial" w:cs="Arial"/>
        </w:rPr>
        <w:t xml:space="preserve">. Рассчитайте энергию фотона (в эВ) при генерации гелий-неонового лазера на длине волны излучения </w:t>
      </w:r>
      <m:oMath>
        <m:r>
          <w:rPr>
            <w:rFonts w:ascii="Cambria Math" w:hAnsi="Cambria Math"/>
          </w:rPr>
          <m:t>λ=632,8нм</m:t>
        </m:r>
      </m:oMath>
      <w:r w:rsidR="00B852E1" w:rsidRPr="00F17B3F">
        <w:rPr>
          <w:rFonts w:ascii="Arial" w:hAnsi="Arial" w:cs="Arial"/>
        </w:rPr>
        <w:t xml:space="preserve">. Постоянна Планка </w:t>
      </w:r>
      <w:r w:rsidR="00B852E1" w:rsidRPr="00F17B3F">
        <w:rPr>
          <w:rFonts w:ascii="Arial" w:hAnsi="Arial" w:cs="Arial"/>
          <w:lang w:val="en-US"/>
        </w:rPr>
        <w:t>h</w:t>
      </w:r>
      <w:r w:rsidR="00B852E1" w:rsidRPr="00F17B3F">
        <w:rPr>
          <w:rFonts w:ascii="Arial" w:hAnsi="Arial" w:cs="Arial"/>
        </w:rPr>
        <w:t>=6,62</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-34</w:t>
      </w:r>
      <w:r w:rsidR="00B852E1" w:rsidRPr="00F17B3F">
        <w:rPr>
          <w:rFonts w:ascii="Arial" w:hAnsi="Arial" w:cs="Arial"/>
        </w:rPr>
        <w:t>Дж·с, скорость света в в</w:t>
      </w:r>
      <w:r w:rsidR="00B852E1" w:rsidRPr="00F17B3F">
        <w:rPr>
          <w:rFonts w:ascii="Arial" w:hAnsi="Arial" w:cs="Arial"/>
        </w:rPr>
        <w:t>а</w:t>
      </w:r>
      <w:r w:rsidR="00B852E1" w:rsidRPr="00F17B3F">
        <w:rPr>
          <w:rFonts w:ascii="Arial" w:hAnsi="Arial" w:cs="Arial"/>
        </w:rPr>
        <w:t>кууме с = 3</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8</w:t>
      </w:r>
      <w:r w:rsidR="00E448B9">
        <w:rPr>
          <w:rFonts w:ascii="Arial" w:hAnsi="Arial" w:cs="Arial"/>
        </w:rPr>
        <w:t xml:space="preserve"> 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сотых)</w:t>
      </w:r>
    </w:p>
    <w:p w:rsidR="00B852E1" w:rsidRPr="00E448B9" w:rsidRDefault="00E448B9" w:rsidP="00F17B3F">
      <w:pPr>
        <w:jc w:val="both"/>
        <w:rPr>
          <w:rFonts w:ascii="Arial" w:hAnsi="Arial" w:cs="Arial"/>
          <w:b/>
          <w:position w:val="-24"/>
        </w:rPr>
      </w:pPr>
      <w:r w:rsidRPr="00E448B9">
        <w:rPr>
          <w:rFonts w:ascii="Arial" w:hAnsi="Arial" w:cs="Arial"/>
          <w:b/>
        </w:rPr>
        <w:t>Пример р</w:t>
      </w:r>
      <w:r w:rsidR="00B852E1" w:rsidRPr="00E448B9">
        <w:rPr>
          <w:rFonts w:ascii="Arial" w:hAnsi="Arial" w:cs="Arial"/>
          <w:b/>
        </w:rPr>
        <w:t>ешени</w:t>
      </w:r>
      <w:r w:rsidRPr="00E448B9">
        <w:rPr>
          <w:rFonts w:ascii="Arial" w:hAnsi="Arial" w:cs="Arial"/>
          <w:b/>
        </w:rPr>
        <w:t>я</w:t>
      </w:r>
      <w:r w:rsidR="00B852E1" w:rsidRPr="00E448B9">
        <w:rPr>
          <w:rFonts w:ascii="Arial" w:hAnsi="Arial" w:cs="Arial"/>
          <w:b/>
        </w:rPr>
        <w:t xml:space="preserve">: Энергия фотона </w:t>
      </w:r>
      <w:r w:rsidR="00B852E1" w:rsidRPr="00E448B9">
        <w:rPr>
          <w:rFonts w:ascii="Arial" w:hAnsi="Arial" w:cs="Arial"/>
          <w:b/>
          <w:position w:val="-24"/>
        </w:rPr>
        <w:object w:dxaOrig="1719" w:dyaOrig="620">
          <v:shape id="_x0000_i1031" type="#_x0000_t75" style="width:85.5pt;height:30.75pt" o:ole="">
            <v:imagedata r:id="rId52" o:title=""/>
          </v:shape>
          <o:OLEObject Type="Embed" ProgID="Equation.DSMT4" ShapeID="_x0000_i1031" DrawAspect="Content" ObjectID="_1795845876" r:id="rId53"/>
        </w:object>
      </w:r>
    </w:p>
    <w:p w:rsidR="00B852E1" w:rsidRPr="00E448B9" w:rsidRDefault="009545C0" w:rsidP="00F17B3F">
      <w:pPr>
        <w:jc w:val="both"/>
        <w:rPr>
          <w:rFonts w:ascii="Arial" w:hAnsi="Arial" w:cs="Arial"/>
          <w:b/>
        </w:rPr>
      </w:pPr>
      <w:bookmarkStart w:id="10" w:name="_Hlk177633646"/>
      <w:r>
        <w:rPr>
          <w:rFonts w:ascii="Arial" w:hAnsi="Arial" w:cs="Arial"/>
          <w:b/>
        </w:rPr>
        <w:t>Ответ: 0,12 эВ</w:t>
      </w:r>
    </w:p>
    <w:bookmarkEnd w:id="10"/>
    <w:p w:rsidR="00B852E1" w:rsidRPr="00F17B3F" w:rsidRDefault="00B852E1" w:rsidP="00F17B3F">
      <w:pPr>
        <w:jc w:val="both"/>
        <w:rPr>
          <w:rFonts w:ascii="Arial" w:hAnsi="Arial" w:cs="Arial"/>
          <w:b/>
        </w:rPr>
      </w:pPr>
    </w:p>
    <w:p w:rsidR="00E448B9" w:rsidRDefault="00B146BE" w:rsidP="00F17B3F">
      <w:pPr>
        <w:jc w:val="both"/>
        <w:rPr>
          <w:rFonts w:ascii="Arial" w:hAnsi="Arial" w:cs="Arial"/>
        </w:rPr>
      </w:pPr>
      <w:r>
        <w:rPr>
          <w:rFonts w:ascii="Arial" w:hAnsi="Arial" w:cs="Arial"/>
          <w:bCs/>
        </w:rPr>
        <w:t>33</w:t>
      </w:r>
      <w:r w:rsidR="00B852E1" w:rsidRPr="00F17B3F">
        <w:rPr>
          <w:rFonts w:ascii="Arial" w:hAnsi="Arial" w:cs="Arial"/>
          <w:bCs/>
        </w:rPr>
        <w:t>.</w:t>
      </w:r>
      <w:r w:rsidR="00B852E1" w:rsidRPr="00F17B3F">
        <w:rPr>
          <w:rFonts w:ascii="Arial" w:hAnsi="Arial" w:cs="Arial"/>
        </w:rPr>
        <w:t xml:space="preserve"> Рассчитайте энергию фотона (в эВ) при генерации </w:t>
      </w:r>
      <w:r w:rsidR="00B852E1" w:rsidRPr="00F17B3F">
        <w:rPr>
          <w:rFonts w:ascii="Arial" w:hAnsi="Arial" w:cs="Arial"/>
          <w:color w:val="191919"/>
          <w:shd w:val="clear" w:color="auto" w:fill="FFFFFF"/>
        </w:rPr>
        <w:t>неодимового лазера Nd: YAG</w:t>
      </w:r>
      <w:r w:rsidR="00B852E1" w:rsidRPr="00F17B3F">
        <w:rPr>
          <w:rFonts w:ascii="Arial" w:hAnsi="Arial" w:cs="Arial"/>
        </w:rPr>
        <w:t xml:space="preserve">на длине волны излучения </w:t>
      </w:r>
      <m:oMath>
        <m:r>
          <w:rPr>
            <w:rFonts w:ascii="Cambria Math" w:hAnsi="Cambria Math"/>
          </w:rPr>
          <m:t>λ=</m:t>
        </m:r>
        <m:r>
          <m:rPr>
            <m:sty m:val="p"/>
          </m:rPr>
          <w:rPr>
            <w:rFonts w:ascii="Cambria Math" w:hAnsi="Cambria Math"/>
            <w:color w:val="191919"/>
            <w:shd w:val="clear" w:color="auto" w:fill="FFFFFF"/>
          </w:rPr>
          <m:t>1064 нм</m:t>
        </m:r>
      </m:oMath>
      <w:r w:rsidR="00B852E1" w:rsidRPr="00F17B3F">
        <w:rPr>
          <w:rFonts w:ascii="Arial" w:hAnsi="Arial" w:cs="Arial"/>
        </w:rPr>
        <w:t xml:space="preserve">. Постоянна Планка </w:t>
      </w:r>
      <w:r w:rsidR="00B852E1" w:rsidRPr="00F17B3F">
        <w:rPr>
          <w:rFonts w:ascii="Arial" w:hAnsi="Arial" w:cs="Arial"/>
          <w:lang w:val="en-US"/>
        </w:rPr>
        <w:t>h</w:t>
      </w:r>
      <w:r w:rsidR="00B852E1" w:rsidRPr="00F17B3F">
        <w:rPr>
          <w:rFonts w:ascii="Arial" w:hAnsi="Arial" w:cs="Arial"/>
        </w:rPr>
        <w:t>=6,62</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-34</w:t>
      </w:r>
      <w:r w:rsidR="00B852E1" w:rsidRPr="00F17B3F">
        <w:rPr>
          <w:rFonts w:ascii="Arial" w:hAnsi="Arial" w:cs="Arial"/>
        </w:rPr>
        <w:t>Дж·с, скорость света в вакууме с = 3</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8</w:t>
      </w:r>
      <w:r w:rsidR="00E448B9">
        <w:rPr>
          <w:rFonts w:ascii="Arial" w:hAnsi="Arial" w:cs="Arial"/>
        </w:rPr>
        <w:t xml:space="preserve"> 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сотых)</w:t>
      </w:r>
    </w:p>
    <w:p w:rsidR="00B852E1" w:rsidRPr="00E448B9" w:rsidRDefault="00E448B9" w:rsidP="00F17B3F">
      <w:pPr>
        <w:jc w:val="both"/>
        <w:rPr>
          <w:rFonts w:ascii="Arial" w:hAnsi="Arial" w:cs="Arial"/>
          <w:b/>
          <w:position w:val="-24"/>
        </w:rPr>
      </w:pPr>
      <w:r w:rsidRPr="00E448B9">
        <w:rPr>
          <w:rFonts w:ascii="Arial" w:hAnsi="Arial" w:cs="Arial"/>
          <w:b/>
        </w:rPr>
        <w:t>Пример р</w:t>
      </w:r>
      <w:r w:rsidR="00B852E1" w:rsidRPr="00E448B9">
        <w:rPr>
          <w:rFonts w:ascii="Arial" w:hAnsi="Arial" w:cs="Arial"/>
          <w:b/>
        </w:rPr>
        <w:t>ешени</w:t>
      </w:r>
      <w:r w:rsidRPr="00E448B9">
        <w:rPr>
          <w:rFonts w:ascii="Arial" w:hAnsi="Arial" w:cs="Arial"/>
          <w:b/>
        </w:rPr>
        <w:t>я</w:t>
      </w:r>
      <w:r w:rsidR="00B852E1" w:rsidRPr="00E448B9">
        <w:rPr>
          <w:rFonts w:ascii="Arial" w:hAnsi="Arial" w:cs="Arial"/>
          <w:b/>
        </w:rPr>
        <w:t xml:space="preserve">: Энергия фотона </w:t>
      </w:r>
      <w:r w:rsidR="00B852E1" w:rsidRPr="00E448B9">
        <w:rPr>
          <w:rFonts w:ascii="Arial" w:hAnsi="Arial" w:cs="Arial"/>
          <w:b/>
          <w:position w:val="-24"/>
        </w:rPr>
        <w:object w:dxaOrig="1680" w:dyaOrig="620">
          <v:shape id="_x0000_i1032" type="#_x0000_t75" style="width:83.25pt;height:30.75pt" o:ole="">
            <v:imagedata r:id="rId54" o:title=""/>
          </v:shape>
          <o:OLEObject Type="Embed" ProgID="Equation.DSMT4" ShapeID="_x0000_i1032" DrawAspect="Content" ObjectID="_1795845877" r:id="rId55"/>
        </w:object>
      </w:r>
    </w:p>
    <w:p w:rsidR="00B852E1" w:rsidRPr="00E448B9" w:rsidRDefault="009545C0" w:rsidP="00F17B3F">
      <w:pPr>
        <w:jc w:val="both"/>
        <w:rPr>
          <w:rFonts w:ascii="Arial" w:hAnsi="Arial" w:cs="Arial"/>
          <w:b/>
        </w:rPr>
      </w:pPr>
      <w:r>
        <w:rPr>
          <w:rFonts w:ascii="Arial" w:hAnsi="Arial" w:cs="Arial"/>
          <w:b/>
        </w:rPr>
        <w:t>Ответ: 1,12 эВ</w:t>
      </w:r>
    </w:p>
    <w:p w:rsidR="00B852E1" w:rsidRPr="00E448B9" w:rsidRDefault="00B852E1" w:rsidP="00F17B3F">
      <w:pPr>
        <w:jc w:val="both"/>
        <w:rPr>
          <w:rFonts w:ascii="Arial" w:hAnsi="Arial" w:cs="Arial"/>
          <w:b/>
          <w:bCs/>
        </w:rPr>
      </w:pPr>
    </w:p>
    <w:p w:rsidR="00E448B9" w:rsidRDefault="00B146BE" w:rsidP="00F17B3F">
      <w:pPr>
        <w:jc w:val="both"/>
        <w:rPr>
          <w:rFonts w:ascii="Arial" w:hAnsi="Arial" w:cs="Arial"/>
        </w:rPr>
      </w:pPr>
      <w:r>
        <w:rPr>
          <w:rFonts w:ascii="Arial" w:hAnsi="Arial" w:cs="Arial"/>
          <w:bCs/>
        </w:rPr>
        <w:t>34</w:t>
      </w:r>
      <w:r w:rsidR="00B852E1" w:rsidRPr="00F17B3F">
        <w:rPr>
          <w:rFonts w:ascii="Arial" w:hAnsi="Arial" w:cs="Arial"/>
          <w:bCs/>
        </w:rPr>
        <w:t xml:space="preserve">. </w:t>
      </w:r>
      <w:r w:rsidR="00B852E1" w:rsidRPr="00F17B3F">
        <w:rPr>
          <w:rFonts w:ascii="Arial" w:hAnsi="Arial" w:cs="Arial"/>
        </w:rPr>
        <w:t>Рассчитайте энергию фотона (в эВ) при генерации а</w:t>
      </w:r>
      <w:r w:rsidR="00B852E1" w:rsidRPr="00F17B3F">
        <w:rPr>
          <w:rFonts w:ascii="Arial" w:hAnsi="Arial" w:cs="Arial"/>
          <w:color w:val="191919"/>
          <w:shd w:val="clear" w:color="auto" w:fill="FFFFFF"/>
        </w:rPr>
        <w:t>лександритового</w:t>
      </w:r>
      <w:r w:rsidR="00B852E1" w:rsidRPr="00F17B3F">
        <w:rPr>
          <w:rFonts w:ascii="Arial" w:hAnsi="Arial" w:cs="Arial"/>
        </w:rPr>
        <w:t xml:space="preserve">лазера на длине волны излучения </w:t>
      </w:r>
      <m:oMath>
        <m:r>
          <w:rPr>
            <w:rFonts w:ascii="Cambria Math" w:hAnsi="Cambria Math"/>
          </w:rPr>
          <m:t>λ=755 нм</m:t>
        </m:r>
      </m:oMath>
      <w:r w:rsidR="00B852E1" w:rsidRPr="00F17B3F">
        <w:rPr>
          <w:rFonts w:ascii="Arial" w:hAnsi="Arial" w:cs="Arial"/>
        </w:rPr>
        <w:t xml:space="preserve">. Постоянна Планка </w:t>
      </w:r>
      <w:r w:rsidR="00B852E1" w:rsidRPr="00F17B3F">
        <w:rPr>
          <w:rFonts w:ascii="Arial" w:hAnsi="Arial" w:cs="Arial"/>
          <w:lang w:val="en-US"/>
        </w:rPr>
        <w:t>h</w:t>
      </w:r>
      <w:r w:rsidR="00B852E1" w:rsidRPr="00F17B3F">
        <w:rPr>
          <w:rFonts w:ascii="Arial" w:hAnsi="Arial" w:cs="Arial"/>
        </w:rPr>
        <w:t>=6,62</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-34</w:t>
      </w:r>
      <w:r w:rsidR="00B852E1" w:rsidRPr="00F17B3F">
        <w:rPr>
          <w:rFonts w:ascii="Arial" w:hAnsi="Arial" w:cs="Arial"/>
        </w:rPr>
        <w:t>Дж·с, скорость света в в</w:t>
      </w:r>
      <w:r w:rsidR="00B852E1" w:rsidRPr="00F17B3F">
        <w:rPr>
          <w:rFonts w:ascii="Arial" w:hAnsi="Arial" w:cs="Arial"/>
        </w:rPr>
        <w:t>а</w:t>
      </w:r>
      <w:r w:rsidR="00B852E1" w:rsidRPr="00F17B3F">
        <w:rPr>
          <w:rFonts w:ascii="Arial" w:hAnsi="Arial" w:cs="Arial"/>
        </w:rPr>
        <w:t>кууме с = 3</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8</w:t>
      </w:r>
      <w:r w:rsidR="00E448B9">
        <w:rPr>
          <w:rFonts w:ascii="Arial" w:hAnsi="Arial" w:cs="Arial"/>
        </w:rPr>
        <w:t xml:space="preserve"> 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десятых)</w:t>
      </w:r>
    </w:p>
    <w:p w:rsidR="00B852E1" w:rsidRPr="00E448B9" w:rsidRDefault="00E448B9" w:rsidP="00F17B3F">
      <w:pPr>
        <w:jc w:val="both"/>
        <w:rPr>
          <w:rFonts w:ascii="Arial" w:hAnsi="Arial" w:cs="Arial"/>
          <w:b/>
        </w:rPr>
      </w:pPr>
      <w:r w:rsidRPr="00E448B9">
        <w:rPr>
          <w:rFonts w:ascii="Arial" w:hAnsi="Arial" w:cs="Arial"/>
          <w:b/>
        </w:rPr>
        <w:t>Пример решения</w:t>
      </w:r>
      <w:r w:rsidR="00B852E1" w:rsidRPr="00E448B9">
        <w:rPr>
          <w:rFonts w:ascii="Arial" w:hAnsi="Arial" w:cs="Arial"/>
          <w:b/>
        </w:rPr>
        <w:t xml:space="preserve">: Энергия фотона </w:t>
      </w:r>
      <w:r w:rsidR="00B852E1" w:rsidRPr="00E448B9">
        <w:rPr>
          <w:rFonts w:ascii="Arial" w:hAnsi="Arial" w:cs="Arial"/>
          <w:b/>
          <w:position w:val="-24"/>
        </w:rPr>
        <w:object w:dxaOrig="1579" w:dyaOrig="620">
          <v:shape id="_x0000_i1033" type="#_x0000_t75" style="width:78.75pt;height:30.75pt" o:ole="">
            <v:imagedata r:id="rId56" o:title=""/>
          </v:shape>
          <o:OLEObject Type="Embed" ProgID="Equation.DSMT4" ShapeID="_x0000_i1033" DrawAspect="Content" ObjectID="_1795845878" r:id="rId57"/>
        </w:object>
      </w:r>
    </w:p>
    <w:p w:rsidR="00B852E1" w:rsidRPr="00E448B9" w:rsidRDefault="009545C0" w:rsidP="00F17B3F">
      <w:pPr>
        <w:jc w:val="both"/>
        <w:rPr>
          <w:rFonts w:ascii="Arial" w:hAnsi="Arial" w:cs="Arial"/>
          <w:b/>
        </w:rPr>
      </w:pPr>
      <w:r>
        <w:rPr>
          <w:rFonts w:ascii="Arial" w:hAnsi="Arial" w:cs="Arial"/>
          <w:b/>
        </w:rPr>
        <w:t>Ответ: 1,6 эВ</w:t>
      </w:r>
    </w:p>
    <w:p w:rsidR="00B852E1" w:rsidRPr="00F17B3F" w:rsidRDefault="00B852E1" w:rsidP="00F17B3F">
      <w:pPr>
        <w:jc w:val="both"/>
        <w:rPr>
          <w:rFonts w:ascii="Arial" w:hAnsi="Arial" w:cs="Arial"/>
          <w:bCs/>
        </w:rPr>
      </w:pPr>
    </w:p>
    <w:p w:rsidR="00B146BE" w:rsidRPr="00B146BE" w:rsidRDefault="00B146BE" w:rsidP="00B146BE">
      <w:pPr>
        <w:jc w:val="both"/>
        <w:rPr>
          <w:rFonts w:ascii="Arial" w:hAnsi="Arial" w:cs="Arial"/>
          <w:spacing w:val="-2"/>
        </w:rPr>
      </w:pPr>
      <w:bookmarkStart w:id="11" w:name="_Hlk177128158"/>
      <w:r w:rsidRPr="00B146BE">
        <w:rPr>
          <w:rFonts w:ascii="Arial" w:hAnsi="Arial" w:cs="Arial"/>
        </w:rPr>
        <w:t>35</w:t>
      </w:r>
      <w:r w:rsidR="00B852E1" w:rsidRPr="00B146BE">
        <w:rPr>
          <w:rFonts w:ascii="Arial" w:hAnsi="Arial" w:cs="Arial"/>
        </w:rPr>
        <w:t xml:space="preserve">. </w:t>
      </w:r>
      <w:r w:rsidRPr="00B146BE">
        <w:rPr>
          <w:rFonts w:ascii="Arial" w:hAnsi="Arial" w:cs="Arial"/>
          <w:spacing w:val="-2"/>
        </w:rPr>
        <w:t xml:space="preserve">Лазер на рубине излучает в импульсе длительностью  </w:t>
      </w:r>
      <w:r w:rsidRPr="00B146BE">
        <w:rPr>
          <w:rFonts w:ascii="Arial" w:hAnsi="Arial" w:cs="Arial"/>
          <w:spacing w:val="-2"/>
        </w:rPr>
        <w:sym w:font="Symbol" w:char="F074"/>
      </w:r>
      <w:r w:rsidRPr="00B146BE">
        <w:rPr>
          <w:rFonts w:ascii="Arial" w:hAnsi="Arial" w:cs="Arial"/>
          <w:spacing w:val="-2"/>
        </w:rPr>
        <w:t xml:space="preserve"> = 0,5·</w:t>
      </w:r>
      <w:r w:rsidRPr="00B146BE">
        <w:rPr>
          <w:rFonts w:ascii="Arial" w:hAnsi="Arial" w:cs="Arial"/>
          <w:i/>
          <w:iCs/>
          <w:spacing w:val="-2"/>
        </w:rPr>
        <w:t>мс</w:t>
      </w:r>
      <w:r w:rsidRPr="00B146BE">
        <w:rPr>
          <w:rFonts w:ascii="Arial" w:hAnsi="Arial" w:cs="Arial"/>
          <w:spacing w:val="-2"/>
        </w:rPr>
        <w:t xml:space="preserve"> энергию W = 1 Дж в виде почти параллельного пучка с площадью поперечного сечения S = 0,8 см</w:t>
      </w:r>
      <w:r w:rsidRPr="00B146BE">
        <w:rPr>
          <w:rFonts w:ascii="Arial" w:hAnsi="Arial" w:cs="Arial"/>
          <w:spacing w:val="-2"/>
          <w:vertAlign w:val="superscript"/>
        </w:rPr>
        <w:t>2</w:t>
      </w:r>
      <w:r w:rsidRPr="00B146BE">
        <w:rPr>
          <w:rFonts w:ascii="Arial" w:hAnsi="Arial" w:cs="Arial"/>
          <w:spacing w:val="-2"/>
        </w:rPr>
        <w:t>. Дл</w:t>
      </w:r>
      <w:r w:rsidRPr="00B146BE">
        <w:rPr>
          <w:rFonts w:ascii="Arial" w:hAnsi="Arial" w:cs="Arial"/>
          <w:spacing w:val="-2"/>
        </w:rPr>
        <w:t>и</w:t>
      </w:r>
      <w:r w:rsidRPr="00B146BE">
        <w:rPr>
          <w:rFonts w:ascii="Arial" w:hAnsi="Arial" w:cs="Arial"/>
          <w:spacing w:val="-2"/>
        </w:rPr>
        <w:t xml:space="preserve">на волны лазерного излучения </w:t>
      </w:r>
      <w:r w:rsidRPr="00B146BE">
        <w:rPr>
          <w:rFonts w:ascii="Arial" w:hAnsi="Arial" w:cs="Arial"/>
          <w:spacing w:val="-2"/>
        </w:rPr>
        <w:sym w:font="Symbol" w:char="F06C"/>
      </w:r>
      <w:r w:rsidRPr="00B146BE">
        <w:rPr>
          <w:rFonts w:ascii="Arial" w:hAnsi="Arial" w:cs="Arial"/>
          <w:spacing w:val="-2"/>
        </w:rPr>
        <w:t xml:space="preserve"> = 0,694 мкм. Определите давление (в Па) света на площадку, расположенную перпендикулярно пучку, с коэффициентом о</w:t>
      </w:r>
      <w:r w:rsidRPr="00B146BE">
        <w:rPr>
          <w:rFonts w:ascii="Arial" w:hAnsi="Arial" w:cs="Arial"/>
          <w:spacing w:val="-2"/>
        </w:rPr>
        <w:t>т</w:t>
      </w:r>
      <w:r w:rsidRPr="00B146BE">
        <w:rPr>
          <w:rFonts w:ascii="Arial" w:hAnsi="Arial" w:cs="Arial"/>
          <w:spacing w:val="-2"/>
        </w:rPr>
        <w:t xml:space="preserve">ражения </w:t>
      </w:r>
      <w:r w:rsidRPr="00B146BE">
        <w:rPr>
          <w:rFonts w:ascii="Arial" w:hAnsi="Arial" w:cs="Arial"/>
          <w:spacing w:val="-2"/>
        </w:rPr>
        <w:sym w:font="Symbol" w:char="F072"/>
      </w:r>
      <w:r w:rsidRPr="00B146BE">
        <w:rPr>
          <w:rFonts w:ascii="Arial" w:hAnsi="Arial" w:cs="Arial"/>
          <w:spacing w:val="-2"/>
        </w:rPr>
        <w:t xml:space="preserve"> = 0,6.</w:t>
      </w:r>
      <w:r w:rsidRPr="00B146BE">
        <w:t xml:space="preserve"> </w:t>
      </w:r>
      <w:r w:rsidRPr="00B146BE">
        <w:rPr>
          <w:rFonts w:ascii="Arial" w:hAnsi="Arial" w:cs="Arial"/>
          <w:spacing w:val="-2"/>
        </w:rPr>
        <w:t>Скорость света в вакууме с = 3·10</w:t>
      </w:r>
      <w:r w:rsidRPr="00B146BE">
        <w:rPr>
          <w:rFonts w:ascii="Arial" w:hAnsi="Arial" w:cs="Arial"/>
          <w:spacing w:val="-2"/>
          <w:vertAlign w:val="superscript"/>
        </w:rPr>
        <w:t>8</w:t>
      </w:r>
      <w:r w:rsidRPr="00B146BE">
        <w:rPr>
          <w:rFonts w:ascii="Arial" w:hAnsi="Arial" w:cs="Arial"/>
          <w:spacing w:val="-2"/>
        </w:rPr>
        <w:t xml:space="preserve"> м/с.</w:t>
      </w:r>
    </w:p>
    <w:p w:rsidR="00B146BE" w:rsidRPr="00B146BE" w:rsidRDefault="00B146BE" w:rsidP="00B146BE">
      <w:pPr>
        <w:jc w:val="both"/>
        <w:rPr>
          <w:rFonts w:ascii="Arial" w:hAnsi="Arial" w:cs="Arial"/>
          <w:spacing w:val="-2"/>
        </w:rPr>
      </w:pPr>
      <w:r w:rsidRPr="00B146BE">
        <w:rPr>
          <w:rFonts w:ascii="Arial" w:hAnsi="Arial" w:cs="Arial"/>
        </w:rPr>
        <w:t>(приведите краткое решение, ответ округлите до сотых)</w:t>
      </w:r>
    </w:p>
    <w:p w:rsidR="00B146BE" w:rsidRPr="00B146BE" w:rsidRDefault="00B146BE" w:rsidP="00B146BE">
      <w:pPr>
        <w:jc w:val="both"/>
        <w:rPr>
          <w:rFonts w:ascii="Arial" w:hAnsi="Arial" w:cs="Arial"/>
          <w:b/>
        </w:rPr>
      </w:pPr>
      <w:r w:rsidRPr="00B146BE">
        <w:rPr>
          <w:rFonts w:ascii="Arial" w:hAnsi="Arial" w:cs="Arial"/>
          <w:b/>
        </w:rPr>
        <w:t xml:space="preserve">Пример решения: Давление света выражается формулой </w:t>
      </w:r>
      <w:r w:rsidRPr="00B146BE">
        <w:rPr>
          <w:rFonts w:ascii="Arial" w:hAnsi="Arial" w:cs="Arial"/>
          <w:b/>
          <w:position w:val="-24"/>
        </w:rPr>
        <w:object w:dxaOrig="1280" w:dyaOrig="620">
          <v:shape id="_x0000_i1034" type="#_x0000_t75" style="width:63.75pt;height:30.75pt" o:ole="">
            <v:imagedata r:id="rId58" o:title=""/>
          </v:shape>
          <o:OLEObject Type="Embed" ProgID="Equation.3" ShapeID="_x0000_i1034" DrawAspect="Content" ObjectID="_1795845879" r:id="rId59"/>
        </w:object>
      </w:r>
      <w:r w:rsidRPr="00B146BE">
        <w:rPr>
          <w:rFonts w:ascii="Arial" w:hAnsi="Arial" w:cs="Arial"/>
          <w:b/>
        </w:rPr>
        <w:t xml:space="preserve">, где </w:t>
      </w:r>
      <w:r w:rsidRPr="00B146BE">
        <w:rPr>
          <w:rFonts w:ascii="Arial" w:hAnsi="Arial" w:cs="Arial"/>
          <w:b/>
          <w:position w:val="-24"/>
        </w:rPr>
        <w:object w:dxaOrig="740" w:dyaOrig="620">
          <v:shape id="_x0000_i1035" type="#_x0000_t75" style="width:37.5pt;height:30.75pt" o:ole="">
            <v:imagedata r:id="rId60" o:title=""/>
          </v:shape>
          <o:OLEObject Type="Embed" ProgID="Equation.3" ShapeID="_x0000_i1035" DrawAspect="Content" ObjectID="_1795845880" r:id="rId61"/>
        </w:object>
      </w:r>
      <w:r w:rsidRPr="00B146BE">
        <w:rPr>
          <w:rFonts w:ascii="Arial" w:hAnsi="Arial" w:cs="Arial"/>
          <w:b/>
        </w:rPr>
        <w:t xml:space="preserve"> – интенсивность. Тогда </w:t>
      </w:r>
      <w:r w:rsidRPr="00B146BE">
        <w:rPr>
          <w:rFonts w:ascii="Arial" w:hAnsi="Arial" w:cs="Arial"/>
          <w:b/>
          <w:position w:val="-28"/>
        </w:rPr>
        <w:object w:dxaOrig="1840" w:dyaOrig="720">
          <v:shape id="_x0000_i1036" type="#_x0000_t75" style="width:90.75pt;height:35.25pt" o:ole="">
            <v:imagedata r:id="rId62" o:title=""/>
          </v:shape>
          <o:OLEObject Type="Embed" ProgID="Equation.3" ShapeID="_x0000_i1036" DrawAspect="Content" ObjectID="_1795845881" r:id="rId63"/>
        </w:object>
      </w:r>
      <w:r w:rsidRPr="00B146BE">
        <w:rPr>
          <w:rFonts w:ascii="Arial" w:hAnsi="Arial" w:cs="Arial"/>
          <w:b/>
        </w:rPr>
        <w:t>. Поставляя числовые значения, пол</w:t>
      </w:r>
      <w:r w:rsidRPr="00B146BE">
        <w:rPr>
          <w:rFonts w:ascii="Arial" w:hAnsi="Arial" w:cs="Arial"/>
          <w:b/>
        </w:rPr>
        <w:t>у</w:t>
      </w:r>
      <w:r w:rsidRPr="00B146BE">
        <w:rPr>
          <w:rFonts w:ascii="Arial" w:hAnsi="Arial" w:cs="Arial"/>
          <w:b/>
        </w:rPr>
        <w:t>чим р =</w:t>
      </w:r>
      <w:r w:rsidRPr="00B146BE">
        <w:rPr>
          <w:rFonts w:ascii="Arial" w:hAnsi="Arial" w:cs="Arial"/>
          <w:b/>
          <w:lang w:val="en-US"/>
        </w:rPr>
        <w:t> </w:t>
      </w:r>
      <w:r w:rsidRPr="00B146BE">
        <w:rPr>
          <w:rFonts w:ascii="Arial" w:hAnsi="Arial" w:cs="Arial"/>
          <w:b/>
        </w:rPr>
        <w:t>0,13</w:t>
      </w:r>
      <w:r w:rsidRPr="00B146BE">
        <w:rPr>
          <w:rFonts w:ascii="Arial" w:hAnsi="Arial" w:cs="Arial"/>
          <w:b/>
          <w:lang w:val="en-US"/>
        </w:rPr>
        <w:t> </w:t>
      </w:r>
      <w:r w:rsidRPr="00B146BE">
        <w:rPr>
          <w:rFonts w:ascii="Arial" w:hAnsi="Arial" w:cs="Arial"/>
          <w:b/>
        </w:rPr>
        <w:t>Па.</w:t>
      </w:r>
    </w:p>
    <w:p w:rsidR="00B146BE" w:rsidRDefault="00B146BE" w:rsidP="00B146BE">
      <w:pPr>
        <w:jc w:val="both"/>
        <w:rPr>
          <w:rFonts w:ascii="Arial" w:hAnsi="Arial" w:cs="Arial"/>
          <w:color w:val="FF0000"/>
        </w:rPr>
      </w:pPr>
      <w:r>
        <w:rPr>
          <w:rFonts w:ascii="Arial" w:hAnsi="Arial" w:cs="Arial"/>
          <w:b/>
        </w:rPr>
        <w:t>Ответ: 0,13 Па</w:t>
      </w:r>
    </w:p>
    <w:p w:rsidR="00B852E1" w:rsidRPr="00E448B9" w:rsidRDefault="00B852E1" w:rsidP="00B146BE">
      <w:pPr>
        <w:jc w:val="both"/>
        <w:rPr>
          <w:rFonts w:ascii="Arial" w:hAnsi="Arial" w:cs="Arial"/>
          <w:b/>
        </w:rPr>
      </w:pPr>
    </w:p>
    <w:bookmarkEnd w:id="11"/>
    <w:p w:rsidR="00B146BE" w:rsidRPr="00B146BE" w:rsidRDefault="00B146BE" w:rsidP="00B146BE">
      <w:pPr>
        <w:jc w:val="both"/>
        <w:rPr>
          <w:rFonts w:ascii="Arial" w:hAnsi="Arial" w:cs="Arial"/>
          <w:spacing w:val="-2"/>
        </w:rPr>
      </w:pPr>
      <w:r>
        <w:rPr>
          <w:rFonts w:ascii="Arial" w:hAnsi="Arial" w:cs="Arial"/>
        </w:rPr>
        <w:t>36</w:t>
      </w:r>
      <w:r w:rsidRPr="00B146BE">
        <w:rPr>
          <w:rFonts w:ascii="Arial" w:hAnsi="Arial" w:cs="Arial"/>
        </w:rPr>
        <w:t xml:space="preserve">. Неодимовый лазер </w:t>
      </w:r>
      <w:r w:rsidRPr="00B146BE">
        <w:rPr>
          <w:rFonts w:ascii="Arial" w:hAnsi="Arial" w:cs="Arial"/>
          <w:lang w:val="en-US"/>
        </w:rPr>
        <w:t>Nd</w:t>
      </w:r>
      <w:r w:rsidRPr="00B146BE">
        <w:rPr>
          <w:rFonts w:ascii="Arial" w:hAnsi="Arial" w:cs="Arial"/>
          <w:sz w:val="20"/>
          <w:szCs w:val="20"/>
          <w:shd w:val="clear" w:color="auto" w:fill="FFFFFF"/>
        </w:rPr>
        <w:t>:YAG</w:t>
      </w:r>
      <w:r w:rsidRPr="00B146BE">
        <w:rPr>
          <w:rFonts w:ascii="Arial" w:hAnsi="Arial" w:cs="Arial"/>
          <w:spacing w:val="-2"/>
        </w:rPr>
        <w:t xml:space="preserve"> излучает в импульсе длительностью </w:t>
      </w:r>
      <w:r w:rsidRPr="00B146BE">
        <w:rPr>
          <w:rFonts w:ascii="Arial" w:hAnsi="Arial" w:cs="Arial"/>
          <w:spacing w:val="-2"/>
        </w:rPr>
        <w:sym w:font="Symbol" w:char="F074"/>
      </w:r>
      <w:r w:rsidRPr="00B146BE">
        <w:rPr>
          <w:rFonts w:ascii="Arial" w:hAnsi="Arial" w:cs="Arial"/>
          <w:spacing w:val="-2"/>
        </w:rPr>
        <w:t xml:space="preserve"> = 10 нс  эне</w:t>
      </w:r>
      <w:r w:rsidRPr="00B146BE">
        <w:rPr>
          <w:rFonts w:ascii="Arial" w:hAnsi="Arial" w:cs="Arial"/>
          <w:spacing w:val="-2"/>
        </w:rPr>
        <w:t>р</w:t>
      </w:r>
      <w:r w:rsidRPr="00B146BE">
        <w:rPr>
          <w:rFonts w:ascii="Arial" w:hAnsi="Arial" w:cs="Arial"/>
          <w:spacing w:val="-2"/>
        </w:rPr>
        <w:t xml:space="preserve">гию W = 2 Дж в виде почти параллельного пучка диаметром </w:t>
      </w:r>
      <w:r w:rsidRPr="00B146BE">
        <w:rPr>
          <w:rFonts w:ascii="Arial" w:hAnsi="Arial" w:cs="Arial"/>
          <w:spacing w:val="-2"/>
          <w:lang w:val="en-US"/>
        </w:rPr>
        <w:t>d</w:t>
      </w:r>
      <w:r w:rsidRPr="00B146BE">
        <w:rPr>
          <w:rFonts w:ascii="Arial" w:hAnsi="Arial" w:cs="Arial"/>
          <w:spacing w:val="-2"/>
        </w:rPr>
        <w:t xml:space="preserve"> =1 мм. Длина волны лазе</w:t>
      </w:r>
      <w:r w:rsidRPr="00B146BE">
        <w:rPr>
          <w:rFonts w:ascii="Arial" w:hAnsi="Arial" w:cs="Arial"/>
          <w:spacing w:val="-2"/>
        </w:rPr>
        <w:t>р</w:t>
      </w:r>
      <w:r w:rsidRPr="00B146BE">
        <w:rPr>
          <w:rFonts w:ascii="Arial" w:hAnsi="Arial" w:cs="Arial"/>
          <w:spacing w:val="-2"/>
        </w:rPr>
        <w:t>ного изл</w:t>
      </w:r>
      <w:r w:rsidRPr="00B146BE">
        <w:rPr>
          <w:rFonts w:ascii="Arial" w:hAnsi="Arial" w:cs="Arial"/>
          <w:spacing w:val="-2"/>
        </w:rPr>
        <w:t>у</w:t>
      </w:r>
      <w:r w:rsidRPr="00B146BE">
        <w:rPr>
          <w:rFonts w:ascii="Arial" w:hAnsi="Arial" w:cs="Arial"/>
          <w:spacing w:val="-2"/>
        </w:rPr>
        <w:t xml:space="preserve">чения </w:t>
      </w:r>
      <w:r w:rsidRPr="00B146BE">
        <w:rPr>
          <w:rFonts w:ascii="Arial" w:hAnsi="Arial" w:cs="Arial"/>
          <w:spacing w:val="-2"/>
        </w:rPr>
        <w:sym w:font="Symbol" w:char="F06C"/>
      </w:r>
      <w:r w:rsidRPr="00B146BE">
        <w:rPr>
          <w:rFonts w:ascii="Arial" w:hAnsi="Arial" w:cs="Arial"/>
          <w:spacing w:val="-2"/>
        </w:rPr>
        <w:t xml:space="preserve"> = 1064 нм. Определите давление (в Мпа) света на площадку (в МПа), расположенную перпендикулярно пучку, с коэффициентом отражения </w:t>
      </w:r>
      <w:r w:rsidRPr="00B146BE">
        <w:rPr>
          <w:rFonts w:ascii="Arial" w:hAnsi="Arial" w:cs="Arial"/>
          <w:spacing w:val="-2"/>
        </w:rPr>
        <w:sym w:font="Symbol" w:char="F072"/>
      </w:r>
      <w:r w:rsidRPr="00B146BE">
        <w:rPr>
          <w:rFonts w:ascii="Arial" w:hAnsi="Arial" w:cs="Arial"/>
          <w:spacing w:val="-2"/>
        </w:rPr>
        <w:t xml:space="preserve"> = 0,8. Ск</w:t>
      </w:r>
      <w:r w:rsidRPr="00B146BE">
        <w:rPr>
          <w:rFonts w:ascii="Arial" w:hAnsi="Arial" w:cs="Arial"/>
          <w:spacing w:val="-2"/>
        </w:rPr>
        <w:t>о</w:t>
      </w:r>
      <w:r w:rsidRPr="00B146BE">
        <w:rPr>
          <w:rFonts w:ascii="Arial" w:hAnsi="Arial" w:cs="Arial"/>
          <w:spacing w:val="-2"/>
        </w:rPr>
        <w:t>рость света в вакууме с = 3·10</w:t>
      </w:r>
      <w:r w:rsidRPr="00B146BE">
        <w:rPr>
          <w:rFonts w:ascii="Arial" w:hAnsi="Arial" w:cs="Arial"/>
          <w:spacing w:val="-2"/>
          <w:vertAlign w:val="superscript"/>
        </w:rPr>
        <w:t>8</w:t>
      </w:r>
      <w:r w:rsidRPr="00B146BE">
        <w:rPr>
          <w:rFonts w:ascii="Arial" w:hAnsi="Arial" w:cs="Arial"/>
          <w:spacing w:val="-2"/>
        </w:rPr>
        <w:t xml:space="preserve"> м/с.</w:t>
      </w:r>
    </w:p>
    <w:p w:rsidR="00B146BE" w:rsidRPr="00B146BE" w:rsidRDefault="00B146BE" w:rsidP="00B146BE">
      <w:pPr>
        <w:rPr>
          <w:rFonts w:ascii="Arial" w:hAnsi="Arial" w:cs="Arial"/>
          <w:b/>
        </w:rPr>
      </w:pPr>
      <w:r w:rsidRPr="00B146BE">
        <w:rPr>
          <w:rFonts w:ascii="Arial" w:hAnsi="Arial" w:cs="Arial"/>
        </w:rPr>
        <w:t>(приведите краткое решение, ответ округлите до сотых)</w:t>
      </w:r>
    </w:p>
    <w:p w:rsidR="00B146BE" w:rsidRPr="00B146BE" w:rsidRDefault="00B146BE" w:rsidP="00B146BE">
      <w:pPr>
        <w:jc w:val="both"/>
        <w:rPr>
          <w:rFonts w:ascii="Arial" w:hAnsi="Arial" w:cs="Arial"/>
          <w:b/>
        </w:rPr>
      </w:pPr>
      <w:r w:rsidRPr="00B146BE">
        <w:rPr>
          <w:rFonts w:ascii="Arial" w:hAnsi="Arial" w:cs="Arial"/>
          <w:b/>
        </w:rPr>
        <w:t xml:space="preserve">Пример решения: Давление света выражается формулой </w:t>
      </w:r>
      <w:r w:rsidRPr="00B146BE">
        <w:rPr>
          <w:rFonts w:ascii="Arial" w:hAnsi="Arial" w:cs="Arial"/>
          <w:b/>
          <w:position w:val="-24"/>
        </w:rPr>
        <w:object w:dxaOrig="1280" w:dyaOrig="620">
          <v:shape id="_x0000_i1037" type="#_x0000_t75" style="width:63.75pt;height:30.75pt" o:ole="">
            <v:imagedata r:id="rId58" o:title=""/>
          </v:shape>
          <o:OLEObject Type="Embed" ProgID="Equation.3" ShapeID="_x0000_i1037" DrawAspect="Content" ObjectID="_1795845882" r:id="rId64"/>
        </w:object>
      </w:r>
      <w:r w:rsidRPr="00B146BE">
        <w:rPr>
          <w:rFonts w:ascii="Arial" w:hAnsi="Arial" w:cs="Arial"/>
          <w:b/>
        </w:rPr>
        <w:t xml:space="preserve">, где </w:t>
      </w:r>
      <w:r w:rsidRPr="00B146BE">
        <w:rPr>
          <w:rFonts w:ascii="Arial" w:hAnsi="Arial" w:cs="Arial"/>
          <w:b/>
          <w:position w:val="-24"/>
        </w:rPr>
        <w:object w:dxaOrig="740" w:dyaOrig="620">
          <v:shape id="_x0000_i1038" type="#_x0000_t75" style="width:37.5pt;height:30.75pt" o:ole="">
            <v:imagedata r:id="rId60" o:title=""/>
          </v:shape>
          <o:OLEObject Type="Embed" ProgID="Equation.3" ShapeID="_x0000_i1038" DrawAspect="Content" ObjectID="_1795845883" r:id="rId65"/>
        </w:object>
      </w:r>
      <w:r w:rsidRPr="00B146BE">
        <w:rPr>
          <w:rFonts w:ascii="Arial" w:hAnsi="Arial" w:cs="Arial"/>
          <w:b/>
        </w:rPr>
        <w:t xml:space="preserve"> – интенсивность, </w:t>
      </w:r>
      <w:r w:rsidRPr="00B146BE">
        <w:rPr>
          <w:rFonts w:ascii="Arial" w:hAnsi="Arial" w:cs="Arial"/>
          <w:b/>
          <w:position w:val="-24"/>
        </w:rPr>
        <w:object w:dxaOrig="900" w:dyaOrig="660">
          <v:shape id="_x0000_i1039" type="#_x0000_t75" style="width:44.25pt;height:33.75pt" o:ole="">
            <v:imagedata r:id="rId66" o:title=""/>
          </v:shape>
          <o:OLEObject Type="Embed" ProgID="Equation.DSMT4" ShapeID="_x0000_i1039" DrawAspect="Content" ObjectID="_1795845884" r:id="rId67"/>
        </w:object>
      </w:r>
      <w:r w:rsidRPr="00B146BE">
        <w:rPr>
          <w:rFonts w:ascii="Arial" w:hAnsi="Arial" w:cs="Arial"/>
          <w:b/>
        </w:rPr>
        <w:t xml:space="preserve">. Тогда </w:t>
      </w:r>
      <w:r w:rsidRPr="00B146BE">
        <w:rPr>
          <w:rFonts w:ascii="Arial" w:hAnsi="Arial" w:cs="Arial"/>
          <w:b/>
          <w:position w:val="-24"/>
        </w:rPr>
        <w:object w:dxaOrig="1840" w:dyaOrig="620">
          <v:shape id="_x0000_i1040" type="#_x0000_t75" style="width:91.5pt;height:30.75pt" o:ole="">
            <v:imagedata r:id="rId68" o:title=""/>
          </v:shape>
          <o:OLEObject Type="Embed" ProgID="Equation.DSMT4" ShapeID="_x0000_i1040" DrawAspect="Content" ObjectID="_1795845885" r:id="rId69"/>
        </w:object>
      </w:r>
      <w:r w:rsidRPr="00B146BE">
        <w:rPr>
          <w:rFonts w:ascii="Arial" w:hAnsi="Arial" w:cs="Arial"/>
          <w:b/>
        </w:rPr>
        <w:t>. Поставляя числовые знач</w:t>
      </w:r>
      <w:r w:rsidRPr="00B146BE">
        <w:rPr>
          <w:rFonts w:ascii="Arial" w:hAnsi="Arial" w:cs="Arial"/>
          <w:b/>
        </w:rPr>
        <w:t>е</w:t>
      </w:r>
      <w:r w:rsidRPr="00B146BE">
        <w:rPr>
          <w:rFonts w:ascii="Arial" w:hAnsi="Arial" w:cs="Arial"/>
          <w:b/>
        </w:rPr>
        <w:t>ния, получим р =</w:t>
      </w:r>
      <w:r w:rsidRPr="00B146BE">
        <w:rPr>
          <w:rFonts w:ascii="Arial" w:hAnsi="Arial" w:cs="Arial"/>
          <w:b/>
          <w:lang w:val="en-US"/>
        </w:rPr>
        <w:t> </w:t>
      </w:r>
      <w:r w:rsidRPr="00B146BE">
        <w:rPr>
          <w:rFonts w:ascii="Arial" w:hAnsi="Arial" w:cs="Arial"/>
          <w:b/>
        </w:rPr>
        <w:t>1,53 МПа.</w:t>
      </w:r>
    </w:p>
    <w:p w:rsidR="00B146BE" w:rsidRPr="00B146BE" w:rsidRDefault="00B146BE" w:rsidP="00B146BE">
      <w:pPr>
        <w:jc w:val="both"/>
        <w:rPr>
          <w:rFonts w:ascii="Arial" w:hAnsi="Arial" w:cs="Arial"/>
          <w:color w:val="FF0000"/>
        </w:rPr>
      </w:pPr>
      <w:r>
        <w:rPr>
          <w:rFonts w:ascii="Arial" w:hAnsi="Arial" w:cs="Arial"/>
          <w:b/>
        </w:rPr>
        <w:t>Ответ: 1,53 МПа</w:t>
      </w:r>
    </w:p>
    <w:p w:rsidR="00B146BE" w:rsidRPr="00B146BE" w:rsidRDefault="00B146BE" w:rsidP="00B146BE">
      <w:pPr>
        <w:jc w:val="both"/>
        <w:rPr>
          <w:rFonts w:ascii="Arial" w:hAnsi="Arial" w:cs="Arial"/>
        </w:rPr>
      </w:pPr>
    </w:p>
    <w:p w:rsidR="00B146BE" w:rsidRPr="00B146BE" w:rsidRDefault="00B146BE" w:rsidP="00B146BE">
      <w:pPr>
        <w:jc w:val="both"/>
        <w:rPr>
          <w:rFonts w:ascii="Arial" w:hAnsi="Arial" w:cs="Arial"/>
          <w:spacing w:val="-2"/>
        </w:rPr>
      </w:pPr>
      <w:r w:rsidRPr="00B146BE">
        <w:rPr>
          <w:rFonts w:ascii="Arial" w:hAnsi="Arial" w:cs="Arial"/>
        </w:rPr>
        <w:t>3</w:t>
      </w:r>
      <w:r>
        <w:rPr>
          <w:rFonts w:ascii="Arial" w:hAnsi="Arial" w:cs="Arial"/>
        </w:rPr>
        <w:t>7</w:t>
      </w:r>
      <w:r w:rsidRPr="00B146BE">
        <w:rPr>
          <w:rFonts w:ascii="Arial" w:hAnsi="Arial" w:cs="Arial"/>
        </w:rPr>
        <w:t xml:space="preserve">. Гольмиевый лазер </w:t>
      </w:r>
      <w:r w:rsidRPr="00B146BE">
        <w:rPr>
          <w:rFonts w:ascii="Arial" w:hAnsi="Arial" w:cs="Arial"/>
          <w:sz w:val="20"/>
          <w:szCs w:val="20"/>
          <w:shd w:val="clear" w:color="auto" w:fill="FFFFFF"/>
        </w:rPr>
        <w:t>Ho:YAG</w:t>
      </w:r>
      <w:r w:rsidRPr="00B146BE">
        <w:rPr>
          <w:rFonts w:ascii="Arial" w:hAnsi="Arial" w:cs="Arial"/>
          <w:spacing w:val="-2"/>
        </w:rPr>
        <w:t xml:space="preserve">  излучает в импульсе длительностью </w:t>
      </w:r>
      <w:r w:rsidRPr="00B146BE">
        <w:rPr>
          <w:rFonts w:ascii="Arial" w:hAnsi="Arial" w:cs="Arial"/>
          <w:spacing w:val="-2"/>
        </w:rPr>
        <w:sym w:font="Symbol" w:char="F074"/>
      </w:r>
      <w:r w:rsidRPr="00B146BE">
        <w:rPr>
          <w:rFonts w:ascii="Arial" w:hAnsi="Arial" w:cs="Arial"/>
          <w:spacing w:val="-2"/>
        </w:rPr>
        <w:t xml:space="preserve"> = 600 мкс  эне</w:t>
      </w:r>
      <w:r w:rsidRPr="00B146BE">
        <w:rPr>
          <w:rFonts w:ascii="Arial" w:hAnsi="Arial" w:cs="Arial"/>
          <w:spacing w:val="-2"/>
        </w:rPr>
        <w:t>р</w:t>
      </w:r>
      <w:r w:rsidRPr="00B146BE">
        <w:rPr>
          <w:rFonts w:ascii="Arial" w:hAnsi="Arial" w:cs="Arial"/>
          <w:spacing w:val="-2"/>
        </w:rPr>
        <w:t xml:space="preserve">гию W = 3 Дж. Длина волны лазерного излучения </w:t>
      </w:r>
      <w:r w:rsidRPr="00B146BE">
        <w:rPr>
          <w:rFonts w:ascii="Arial" w:hAnsi="Arial" w:cs="Arial"/>
          <w:spacing w:val="-2"/>
        </w:rPr>
        <w:sym w:font="Symbol" w:char="F06C"/>
      </w:r>
      <w:r w:rsidRPr="00B146BE">
        <w:rPr>
          <w:rFonts w:ascii="Arial" w:hAnsi="Arial" w:cs="Arial"/>
          <w:spacing w:val="-2"/>
        </w:rPr>
        <w:t xml:space="preserve"> = </w:t>
      </w:r>
      <w:r w:rsidRPr="00B146BE">
        <w:rPr>
          <w:rFonts w:ascii="Arial" w:hAnsi="Arial" w:cs="Arial"/>
        </w:rPr>
        <w:t>2,09 мкм</w:t>
      </w:r>
      <w:r w:rsidRPr="00B146BE">
        <w:rPr>
          <w:rFonts w:ascii="Arial" w:hAnsi="Arial" w:cs="Arial"/>
          <w:spacing w:val="-2"/>
        </w:rPr>
        <w:t xml:space="preserve">. </w:t>
      </w:r>
      <w:r w:rsidRPr="00B146BE">
        <w:rPr>
          <w:rFonts w:ascii="Arial" w:hAnsi="Arial" w:cs="Arial"/>
          <w:spacing w:val="-2"/>
          <w:shd w:val="clear" w:color="auto" w:fill="FFFFFF"/>
        </w:rPr>
        <w:t>Излучение в</w:t>
      </w:r>
      <w:r w:rsidRPr="00B146BE">
        <w:rPr>
          <w:rFonts w:ascii="Arial" w:hAnsi="Arial" w:cs="Arial"/>
          <w:spacing w:val="-2"/>
          <w:shd w:val="clear" w:color="auto" w:fill="FFFFFF"/>
        </w:rPr>
        <w:t>ы</w:t>
      </w:r>
      <w:r w:rsidRPr="00B146BE">
        <w:rPr>
          <w:rFonts w:ascii="Arial" w:hAnsi="Arial" w:cs="Arial"/>
          <w:spacing w:val="-2"/>
          <w:shd w:val="clear" w:color="auto" w:fill="FFFFFF"/>
        </w:rPr>
        <w:t>водится с помощью г</w:t>
      </w:r>
      <w:r w:rsidRPr="00B146BE">
        <w:rPr>
          <w:rFonts w:ascii="Arial" w:hAnsi="Arial" w:cs="Arial"/>
          <w:shd w:val="clear" w:color="auto" w:fill="FFFFFF"/>
        </w:rPr>
        <w:t xml:space="preserve">ибким световодом диаметром </w:t>
      </w:r>
      <w:r w:rsidRPr="00B146BE">
        <w:rPr>
          <w:rFonts w:ascii="Arial" w:hAnsi="Arial" w:cs="Arial"/>
          <w:shd w:val="clear" w:color="auto" w:fill="FFFFFF"/>
          <w:lang w:val="en-US"/>
        </w:rPr>
        <w:t>d</w:t>
      </w:r>
      <w:r w:rsidRPr="00B146BE">
        <w:rPr>
          <w:rFonts w:ascii="Arial" w:hAnsi="Arial" w:cs="Arial"/>
          <w:shd w:val="clear" w:color="auto" w:fill="FFFFFF"/>
        </w:rPr>
        <w:t xml:space="preserve"> = 400 мкм</w:t>
      </w:r>
      <w:r w:rsidRPr="00B146BE">
        <w:rPr>
          <w:rFonts w:ascii="Arial" w:hAnsi="Arial" w:cs="Arial"/>
          <w:color w:val="000066"/>
          <w:sz w:val="20"/>
          <w:szCs w:val="20"/>
          <w:shd w:val="clear" w:color="auto" w:fill="FFFFFF"/>
        </w:rPr>
        <w:t xml:space="preserve">. </w:t>
      </w:r>
      <w:r w:rsidRPr="00B146BE">
        <w:rPr>
          <w:rFonts w:ascii="Arial" w:hAnsi="Arial" w:cs="Arial"/>
          <w:spacing w:val="-2"/>
        </w:rPr>
        <w:t>Определите да</w:t>
      </w:r>
      <w:r w:rsidRPr="00B146BE">
        <w:rPr>
          <w:rFonts w:ascii="Arial" w:hAnsi="Arial" w:cs="Arial"/>
          <w:spacing w:val="-2"/>
        </w:rPr>
        <w:t>в</w:t>
      </w:r>
      <w:r w:rsidRPr="00B146BE">
        <w:rPr>
          <w:rFonts w:ascii="Arial" w:hAnsi="Arial" w:cs="Arial"/>
          <w:spacing w:val="-2"/>
        </w:rPr>
        <w:t>ление (в Па) света на площадку, расположенную перпендикулярно пучку, с коэффициентом отр</w:t>
      </w:r>
      <w:r w:rsidRPr="00B146BE">
        <w:rPr>
          <w:rFonts w:ascii="Arial" w:hAnsi="Arial" w:cs="Arial"/>
          <w:spacing w:val="-2"/>
        </w:rPr>
        <w:t>а</w:t>
      </w:r>
      <w:r w:rsidRPr="00B146BE">
        <w:rPr>
          <w:rFonts w:ascii="Arial" w:hAnsi="Arial" w:cs="Arial"/>
          <w:spacing w:val="-2"/>
        </w:rPr>
        <w:t xml:space="preserve">жения  </w:t>
      </w:r>
      <w:r w:rsidRPr="00B146BE">
        <w:rPr>
          <w:rFonts w:ascii="Arial" w:hAnsi="Arial" w:cs="Arial"/>
          <w:spacing w:val="-2"/>
        </w:rPr>
        <w:sym w:font="Symbol" w:char="F072"/>
      </w:r>
      <w:r w:rsidRPr="00B146BE">
        <w:rPr>
          <w:rFonts w:ascii="Arial" w:hAnsi="Arial" w:cs="Arial"/>
          <w:spacing w:val="-2"/>
        </w:rPr>
        <w:t xml:space="preserve"> = 0,5. Скорость света в вакууме с = 3·10</w:t>
      </w:r>
      <w:r w:rsidRPr="00B146BE">
        <w:rPr>
          <w:rFonts w:ascii="Arial" w:hAnsi="Arial" w:cs="Arial"/>
          <w:spacing w:val="-2"/>
          <w:vertAlign w:val="superscript"/>
        </w:rPr>
        <w:t>8</w:t>
      </w:r>
      <w:r w:rsidRPr="00B146BE">
        <w:rPr>
          <w:rFonts w:ascii="Arial" w:hAnsi="Arial" w:cs="Arial"/>
          <w:spacing w:val="-2"/>
        </w:rPr>
        <w:t xml:space="preserve"> м/с.</w:t>
      </w:r>
    </w:p>
    <w:p w:rsidR="00B146BE" w:rsidRPr="00B146BE" w:rsidRDefault="00B146BE" w:rsidP="00B146BE">
      <w:pPr>
        <w:jc w:val="both"/>
        <w:rPr>
          <w:rFonts w:ascii="Arial" w:hAnsi="Arial" w:cs="Arial"/>
          <w:spacing w:val="-2"/>
        </w:rPr>
      </w:pPr>
      <w:r w:rsidRPr="00B146BE">
        <w:rPr>
          <w:rFonts w:ascii="Arial" w:hAnsi="Arial" w:cs="Arial"/>
        </w:rPr>
        <w:t>(приведите краткое решение, ответ округлите до целых)</w:t>
      </w:r>
    </w:p>
    <w:p w:rsidR="00B146BE" w:rsidRDefault="00B146BE" w:rsidP="00B146BE">
      <w:pPr>
        <w:jc w:val="both"/>
        <w:rPr>
          <w:rFonts w:ascii="Arial" w:hAnsi="Arial" w:cs="Arial"/>
          <w:b/>
        </w:rPr>
      </w:pPr>
      <w:r w:rsidRPr="00B146BE">
        <w:rPr>
          <w:rFonts w:ascii="Arial" w:hAnsi="Arial" w:cs="Arial"/>
          <w:b/>
        </w:rPr>
        <w:t xml:space="preserve">Пример решения: Давление света выражается формулой </w:t>
      </w:r>
      <w:r w:rsidRPr="00B146BE">
        <w:rPr>
          <w:rFonts w:ascii="Arial" w:hAnsi="Arial" w:cs="Arial"/>
          <w:b/>
          <w:position w:val="-24"/>
        </w:rPr>
        <w:object w:dxaOrig="1280" w:dyaOrig="620">
          <v:shape id="_x0000_i1041" type="#_x0000_t75" style="width:63.75pt;height:30.75pt" o:ole="">
            <v:imagedata r:id="rId58" o:title=""/>
          </v:shape>
          <o:OLEObject Type="Embed" ProgID="Equation.3" ShapeID="_x0000_i1041" DrawAspect="Content" ObjectID="_1795845886" r:id="rId70"/>
        </w:object>
      </w:r>
      <w:r w:rsidRPr="00B146BE">
        <w:rPr>
          <w:rFonts w:ascii="Arial" w:hAnsi="Arial" w:cs="Arial"/>
          <w:b/>
        </w:rPr>
        <w:t xml:space="preserve">, где </w:t>
      </w:r>
      <w:r w:rsidRPr="00B146BE">
        <w:rPr>
          <w:rFonts w:ascii="Arial" w:hAnsi="Arial" w:cs="Arial"/>
          <w:b/>
          <w:position w:val="-24"/>
        </w:rPr>
        <w:object w:dxaOrig="740" w:dyaOrig="620">
          <v:shape id="_x0000_i1042" type="#_x0000_t75" style="width:37.5pt;height:30.75pt" o:ole="">
            <v:imagedata r:id="rId60" o:title=""/>
          </v:shape>
          <o:OLEObject Type="Embed" ProgID="Equation.3" ShapeID="_x0000_i1042" DrawAspect="Content" ObjectID="_1795845887" r:id="rId71"/>
        </w:object>
      </w:r>
      <w:r w:rsidRPr="00B146BE">
        <w:rPr>
          <w:rFonts w:ascii="Arial" w:hAnsi="Arial" w:cs="Arial"/>
          <w:b/>
        </w:rPr>
        <w:t xml:space="preserve"> – интенсивность, </w:t>
      </w:r>
      <w:r w:rsidRPr="00B146BE">
        <w:rPr>
          <w:rFonts w:ascii="Arial" w:hAnsi="Arial" w:cs="Arial"/>
          <w:b/>
          <w:position w:val="-24"/>
        </w:rPr>
        <w:object w:dxaOrig="900" w:dyaOrig="660">
          <v:shape id="_x0000_i1043" type="#_x0000_t75" style="width:44.25pt;height:33.75pt" o:ole="">
            <v:imagedata r:id="rId66" o:title=""/>
          </v:shape>
          <o:OLEObject Type="Embed" ProgID="Equation.DSMT4" ShapeID="_x0000_i1043" DrawAspect="Content" ObjectID="_1795845888" r:id="rId72"/>
        </w:object>
      </w:r>
      <w:r w:rsidRPr="00B146BE">
        <w:rPr>
          <w:rFonts w:ascii="Arial" w:hAnsi="Arial" w:cs="Arial"/>
          <w:b/>
        </w:rPr>
        <w:t xml:space="preserve">. Тогда </w:t>
      </w:r>
      <w:r w:rsidRPr="00B146BE">
        <w:rPr>
          <w:rFonts w:ascii="Arial" w:hAnsi="Arial" w:cs="Arial"/>
          <w:b/>
          <w:position w:val="-24"/>
        </w:rPr>
        <w:object w:dxaOrig="1840" w:dyaOrig="620">
          <v:shape id="_x0000_i1044" type="#_x0000_t75" style="width:91.5pt;height:30.75pt" o:ole="">
            <v:imagedata r:id="rId68" o:title=""/>
          </v:shape>
          <o:OLEObject Type="Embed" ProgID="Equation.DSMT4" ShapeID="_x0000_i1044" DrawAspect="Content" ObjectID="_1795845889" r:id="rId73"/>
        </w:object>
      </w:r>
      <w:r w:rsidRPr="00B146BE">
        <w:rPr>
          <w:rFonts w:ascii="Arial" w:hAnsi="Arial" w:cs="Arial"/>
          <w:b/>
        </w:rPr>
        <w:t>. Поставляя числовые знач</w:t>
      </w:r>
      <w:r w:rsidRPr="00B146BE">
        <w:rPr>
          <w:rFonts w:ascii="Arial" w:hAnsi="Arial" w:cs="Arial"/>
          <w:b/>
        </w:rPr>
        <w:t>е</w:t>
      </w:r>
      <w:r w:rsidRPr="00B146BE">
        <w:rPr>
          <w:rFonts w:ascii="Arial" w:hAnsi="Arial" w:cs="Arial"/>
          <w:b/>
        </w:rPr>
        <w:t>ния, получим р =</w:t>
      </w:r>
      <w:r w:rsidRPr="00B146BE">
        <w:rPr>
          <w:rFonts w:ascii="Arial" w:hAnsi="Arial" w:cs="Arial"/>
          <w:b/>
          <w:lang w:val="en-US"/>
        </w:rPr>
        <w:t> </w:t>
      </w:r>
      <w:r w:rsidRPr="00B146BE">
        <w:rPr>
          <w:rFonts w:ascii="Arial" w:hAnsi="Arial" w:cs="Arial"/>
          <w:b/>
        </w:rPr>
        <w:t>199</w:t>
      </w:r>
      <w:r w:rsidRPr="00B146BE">
        <w:rPr>
          <w:rFonts w:ascii="Arial" w:hAnsi="Arial" w:cs="Arial"/>
          <w:b/>
          <w:lang w:val="en-US"/>
        </w:rPr>
        <w:t> </w:t>
      </w:r>
      <w:r>
        <w:rPr>
          <w:rFonts w:ascii="Arial" w:hAnsi="Arial" w:cs="Arial"/>
          <w:b/>
        </w:rPr>
        <w:t>Па.</w:t>
      </w:r>
    </w:p>
    <w:p w:rsidR="00B146BE" w:rsidRPr="00B146BE" w:rsidRDefault="00B146BE" w:rsidP="00B146BE">
      <w:pPr>
        <w:jc w:val="both"/>
        <w:rPr>
          <w:rFonts w:ascii="Arial" w:hAnsi="Arial" w:cs="Arial"/>
          <w:b/>
        </w:rPr>
      </w:pPr>
      <w:r>
        <w:rPr>
          <w:rFonts w:ascii="Arial" w:hAnsi="Arial" w:cs="Arial"/>
          <w:b/>
        </w:rPr>
        <w:t>Ответ: 199 Па</w:t>
      </w:r>
    </w:p>
    <w:p w:rsidR="00B852E1" w:rsidRPr="00F17B3F" w:rsidRDefault="00B852E1" w:rsidP="00F17B3F">
      <w:pPr>
        <w:jc w:val="both"/>
        <w:rPr>
          <w:rFonts w:ascii="Arial" w:hAnsi="Arial" w:cs="Arial"/>
        </w:rPr>
      </w:pPr>
    </w:p>
    <w:p w:rsidR="00B146BE" w:rsidRPr="00B146BE" w:rsidRDefault="00B852E1" w:rsidP="00B146BE">
      <w:pPr>
        <w:jc w:val="both"/>
        <w:rPr>
          <w:rFonts w:ascii="Arial" w:hAnsi="Arial" w:cs="Arial"/>
          <w:spacing w:val="-2"/>
        </w:rPr>
      </w:pPr>
      <w:r w:rsidRPr="00F17B3F">
        <w:rPr>
          <w:rFonts w:ascii="Arial" w:hAnsi="Arial" w:cs="Arial"/>
        </w:rPr>
        <w:t>3</w:t>
      </w:r>
      <w:r w:rsidR="00B146BE">
        <w:rPr>
          <w:rFonts w:ascii="Arial" w:hAnsi="Arial" w:cs="Arial"/>
        </w:rPr>
        <w:t>8</w:t>
      </w:r>
      <w:r w:rsidRPr="00F17B3F">
        <w:rPr>
          <w:rFonts w:ascii="Arial" w:hAnsi="Arial" w:cs="Arial"/>
        </w:rPr>
        <w:t xml:space="preserve">. </w:t>
      </w:r>
      <w:r w:rsidR="00B146BE" w:rsidRPr="00B146BE">
        <w:rPr>
          <w:rFonts w:ascii="Arial" w:hAnsi="Arial" w:cs="Arial"/>
        </w:rPr>
        <w:t>Александритовый л</w:t>
      </w:r>
      <w:r w:rsidR="00B146BE" w:rsidRPr="00B146BE">
        <w:rPr>
          <w:rFonts w:ascii="Arial" w:hAnsi="Arial" w:cs="Arial"/>
          <w:spacing w:val="-2"/>
        </w:rPr>
        <w:t>азер излучает в импульсе длительностью 10 мс энергию пло</w:t>
      </w:r>
      <w:r w:rsidR="00B146BE" w:rsidRPr="00B146BE">
        <w:rPr>
          <w:rFonts w:ascii="Arial" w:hAnsi="Arial" w:cs="Arial"/>
          <w:spacing w:val="-2"/>
        </w:rPr>
        <w:t>т</w:t>
      </w:r>
      <w:r w:rsidR="00B146BE" w:rsidRPr="00B146BE">
        <w:rPr>
          <w:rFonts w:ascii="Arial" w:hAnsi="Arial" w:cs="Arial"/>
          <w:spacing w:val="-2"/>
        </w:rPr>
        <w:t>ностью 50 Дж/см</w:t>
      </w:r>
      <w:r w:rsidR="00B146BE" w:rsidRPr="00B146BE">
        <w:rPr>
          <w:rFonts w:ascii="Arial" w:hAnsi="Arial" w:cs="Arial"/>
          <w:spacing w:val="-2"/>
          <w:vertAlign w:val="superscript"/>
        </w:rPr>
        <w:t>2</w:t>
      </w:r>
      <w:r w:rsidR="00B146BE" w:rsidRPr="00B146BE">
        <w:rPr>
          <w:rFonts w:ascii="Arial" w:hAnsi="Arial" w:cs="Arial"/>
          <w:spacing w:val="-2"/>
        </w:rPr>
        <w:t>. Длина волны генерации 755 нм. Определите какое давление (в Па) производит излучение этого лазера на площадку, расположенную перпенд</w:t>
      </w:r>
      <w:r w:rsidR="00B146BE" w:rsidRPr="00B146BE">
        <w:rPr>
          <w:rFonts w:ascii="Arial" w:hAnsi="Arial" w:cs="Arial"/>
          <w:spacing w:val="-2"/>
        </w:rPr>
        <w:t>и</w:t>
      </w:r>
      <w:r w:rsidR="00B146BE" w:rsidRPr="00B146BE">
        <w:rPr>
          <w:rFonts w:ascii="Arial" w:hAnsi="Arial" w:cs="Arial"/>
          <w:spacing w:val="-2"/>
        </w:rPr>
        <w:t>кулярно пучку, отражающую 20 % падающего излучения. Скорость света в вакууме с = 3·10</w:t>
      </w:r>
      <w:r w:rsidR="00B146BE" w:rsidRPr="00B146BE">
        <w:rPr>
          <w:rFonts w:ascii="Arial" w:hAnsi="Arial" w:cs="Arial"/>
          <w:spacing w:val="-2"/>
          <w:vertAlign w:val="superscript"/>
        </w:rPr>
        <w:t>8</w:t>
      </w:r>
      <w:r w:rsidR="00B146BE" w:rsidRPr="00B146BE">
        <w:rPr>
          <w:rFonts w:ascii="Arial" w:hAnsi="Arial" w:cs="Arial"/>
          <w:spacing w:val="-2"/>
        </w:rPr>
        <w:t xml:space="preserve"> м/с.</w:t>
      </w:r>
    </w:p>
    <w:p w:rsidR="00B852E1" w:rsidRPr="00220EA8" w:rsidRDefault="00220EA8" w:rsidP="00B146BE">
      <w:pPr>
        <w:jc w:val="both"/>
        <w:rPr>
          <w:rFonts w:ascii="Arial" w:hAnsi="Arial" w:cs="Arial"/>
          <w:b/>
        </w:rPr>
      </w:pPr>
      <w:r w:rsidRPr="00220EA8">
        <w:rPr>
          <w:rFonts w:ascii="Arial" w:hAnsi="Arial" w:cs="Arial"/>
          <w:b/>
        </w:rPr>
        <w:t>Пример решения</w:t>
      </w:r>
      <w:r w:rsidR="00B852E1" w:rsidRPr="00220EA8">
        <w:rPr>
          <w:rFonts w:ascii="Arial" w:hAnsi="Arial" w:cs="Arial"/>
          <w:b/>
        </w:rPr>
        <w:t>:</w:t>
      </w:r>
      <w:r w:rsidRPr="00220EA8">
        <w:rPr>
          <w:rFonts w:ascii="Arial" w:hAnsi="Arial" w:cs="Arial"/>
          <w:b/>
        </w:rPr>
        <w:t xml:space="preserve"> </w:t>
      </w:r>
      <w:r w:rsidR="00B852E1" w:rsidRPr="00220EA8">
        <w:rPr>
          <w:rFonts w:ascii="Arial" w:hAnsi="Arial" w:cs="Arial"/>
          <w:b/>
        </w:rPr>
        <w:t xml:space="preserve">Давление света выражается формулой </w:t>
      </w:r>
      <w:r w:rsidR="00B852E1" w:rsidRPr="00220EA8">
        <w:rPr>
          <w:rFonts w:ascii="Arial" w:hAnsi="Arial" w:cs="Arial"/>
          <w:b/>
          <w:position w:val="-24"/>
        </w:rPr>
        <w:object w:dxaOrig="1280" w:dyaOrig="620">
          <v:shape id="_x0000_i1045" type="#_x0000_t75" style="width:63.75pt;height:30.75pt" o:ole="">
            <v:imagedata r:id="rId58" o:title=""/>
          </v:shape>
          <o:OLEObject Type="Embed" ProgID="Equation.3" ShapeID="_x0000_i1045" DrawAspect="Content" ObjectID="_1795845890" r:id="rId74"/>
        </w:object>
      </w:r>
      <w:r w:rsidR="00B852E1" w:rsidRPr="00220EA8">
        <w:rPr>
          <w:rFonts w:ascii="Arial" w:hAnsi="Arial" w:cs="Arial"/>
          <w:b/>
        </w:rPr>
        <w:t xml:space="preserve">, где </w:t>
      </w:r>
      <w:r w:rsidR="00B852E1" w:rsidRPr="00220EA8">
        <w:rPr>
          <w:rFonts w:ascii="Arial" w:hAnsi="Arial" w:cs="Arial"/>
          <w:b/>
          <w:position w:val="-24"/>
        </w:rPr>
        <w:object w:dxaOrig="740" w:dyaOrig="620">
          <v:shape id="_x0000_i1046" type="#_x0000_t75" style="width:37.5pt;height:30.75pt" o:ole="">
            <v:imagedata r:id="rId60" o:title=""/>
          </v:shape>
          <o:OLEObject Type="Embed" ProgID="Equation.3" ShapeID="_x0000_i1046" DrawAspect="Content" ObjectID="_1795845891" r:id="rId75"/>
        </w:object>
      </w:r>
      <w:r w:rsidR="00B852E1" w:rsidRPr="00220EA8">
        <w:rPr>
          <w:rFonts w:ascii="Arial" w:hAnsi="Arial" w:cs="Arial"/>
          <w:b/>
        </w:rPr>
        <w:t xml:space="preserve"> – интенсивность. Тогда </w:t>
      </w:r>
      <w:r w:rsidR="00B852E1" w:rsidRPr="00220EA8">
        <w:rPr>
          <w:rFonts w:ascii="Arial" w:hAnsi="Arial" w:cs="Arial"/>
          <w:b/>
          <w:position w:val="-24"/>
        </w:rPr>
        <w:object w:dxaOrig="1600" w:dyaOrig="620">
          <v:shape id="_x0000_i1047" type="#_x0000_t75" style="width:79.5pt;height:30.75pt" o:ole="">
            <v:imagedata r:id="rId76" o:title=""/>
          </v:shape>
          <o:OLEObject Type="Embed" ProgID="Equation.3" ShapeID="_x0000_i1047" DrawAspect="Content" ObjectID="_1795845892" r:id="rId77"/>
        </w:object>
      </w:r>
      <w:r w:rsidR="00B852E1" w:rsidRPr="00220EA8">
        <w:rPr>
          <w:rFonts w:ascii="Arial" w:hAnsi="Arial" w:cs="Arial"/>
          <w:b/>
        </w:rPr>
        <w:t>. Поставляя числовые значения, получим р =</w:t>
      </w:r>
      <w:r w:rsidR="00B852E1" w:rsidRPr="00220EA8">
        <w:rPr>
          <w:rFonts w:ascii="Arial" w:hAnsi="Arial" w:cs="Arial"/>
          <w:b/>
          <w:lang w:val="en-US"/>
        </w:rPr>
        <w:t> </w:t>
      </w:r>
      <w:r w:rsidR="00B852E1" w:rsidRPr="00220EA8">
        <w:rPr>
          <w:rFonts w:ascii="Arial" w:hAnsi="Arial" w:cs="Arial"/>
          <w:b/>
        </w:rPr>
        <w:t xml:space="preserve">2 </w:t>
      </w:r>
      <w:r w:rsidR="00B852E1" w:rsidRPr="00220EA8">
        <w:rPr>
          <w:rFonts w:ascii="Arial" w:hAnsi="Arial" w:cs="Arial"/>
          <w:b/>
          <w:lang w:val="en-US"/>
        </w:rPr>
        <w:t> </w:t>
      </w:r>
      <w:r w:rsidR="00B852E1" w:rsidRPr="00220EA8">
        <w:rPr>
          <w:rFonts w:ascii="Arial" w:hAnsi="Arial" w:cs="Arial"/>
          <w:b/>
        </w:rPr>
        <w:t>Па.</w:t>
      </w:r>
    </w:p>
    <w:p w:rsidR="00B852E1" w:rsidRPr="00220EA8" w:rsidRDefault="009545C0" w:rsidP="00F17B3F">
      <w:pPr>
        <w:rPr>
          <w:rFonts w:ascii="Arial" w:hAnsi="Arial" w:cs="Arial"/>
          <w:b/>
        </w:rPr>
      </w:pPr>
      <w:r>
        <w:rPr>
          <w:rFonts w:ascii="Arial" w:hAnsi="Arial" w:cs="Arial"/>
          <w:b/>
        </w:rPr>
        <w:t>Ответ: 2 Па</w:t>
      </w:r>
    </w:p>
    <w:p w:rsidR="00B852E1" w:rsidRPr="00F17B3F" w:rsidRDefault="00B852E1" w:rsidP="00F17B3F">
      <w:pPr>
        <w:jc w:val="both"/>
        <w:rPr>
          <w:rFonts w:ascii="Arial" w:hAnsi="Arial" w:cs="Arial"/>
        </w:rPr>
      </w:pPr>
    </w:p>
    <w:p w:rsidR="00B146BE" w:rsidRPr="00B146BE" w:rsidRDefault="00B146BE" w:rsidP="00B146BE">
      <w:pPr>
        <w:jc w:val="both"/>
        <w:rPr>
          <w:rFonts w:ascii="Arial" w:hAnsi="Arial" w:cs="Arial"/>
        </w:rPr>
      </w:pPr>
      <w:r w:rsidRPr="00B146BE">
        <w:rPr>
          <w:rFonts w:ascii="Arial" w:hAnsi="Arial" w:cs="Arial"/>
        </w:rPr>
        <w:t xml:space="preserve">39. Пиковая мощность </w:t>
      </w:r>
      <w:r w:rsidRPr="00B146BE">
        <w:rPr>
          <w:rFonts w:ascii="Arial" w:eastAsia="Calibri" w:hAnsi="Arial" w:cs="Arial"/>
          <w:color w:val="040404"/>
          <w:spacing w:val="2"/>
          <w:kern w:val="2"/>
          <w:shd w:val="clear" w:color="auto" w:fill="FFFFFF"/>
          <w:lang w:eastAsia="en-US"/>
        </w:rPr>
        <w:t xml:space="preserve">фемтосекундного лазера </w:t>
      </w:r>
      <w:r w:rsidRPr="00B146BE">
        <w:rPr>
          <w:rFonts w:ascii="Arial" w:eastAsia="Calibri" w:hAnsi="Arial" w:cs="Arial"/>
          <w:color w:val="040404"/>
          <w:spacing w:val="2"/>
          <w:kern w:val="2"/>
          <w:bdr w:val="none" w:sz="0" w:space="0" w:color="auto" w:frame="1"/>
          <w:shd w:val="clear" w:color="auto" w:fill="FFFFFF"/>
          <w:lang w:eastAsia="en-US"/>
        </w:rPr>
        <w:t>FemtoYL-UV-15</w:t>
      </w:r>
      <w:r w:rsidRPr="00B146BE">
        <w:rPr>
          <w:rFonts w:ascii="Arial" w:eastAsia="Calibri" w:hAnsi="Arial" w:cs="Arial"/>
          <w:color w:val="040404"/>
          <w:spacing w:val="2"/>
          <w:kern w:val="2"/>
          <w:shd w:val="clear" w:color="auto" w:fill="FFFFFF"/>
          <w:lang w:eastAsia="en-US"/>
        </w:rPr>
        <w:t>  ультрафиолет</w:t>
      </w:r>
      <w:r w:rsidRPr="00B146BE">
        <w:rPr>
          <w:rFonts w:ascii="Arial" w:eastAsia="Calibri" w:hAnsi="Arial" w:cs="Arial"/>
          <w:color w:val="040404"/>
          <w:spacing w:val="2"/>
          <w:kern w:val="2"/>
          <w:shd w:val="clear" w:color="auto" w:fill="FFFFFF"/>
          <w:lang w:eastAsia="en-US"/>
        </w:rPr>
        <w:t>о</w:t>
      </w:r>
      <w:r w:rsidRPr="00B146BE">
        <w:rPr>
          <w:rFonts w:ascii="Arial" w:eastAsia="Calibri" w:hAnsi="Arial" w:cs="Arial"/>
          <w:color w:val="040404"/>
          <w:spacing w:val="2"/>
          <w:kern w:val="2"/>
          <w:shd w:val="clear" w:color="auto" w:fill="FFFFFF"/>
          <w:lang w:eastAsia="en-US"/>
        </w:rPr>
        <w:t>вого диапазона</w:t>
      </w:r>
      <w:r w:rsidRPr="00B146BE">
        <w:rPr>
          <w:rFonts w:ascii="Arial" w:eastAsia="Calibri" w:hAnsi="Arial" w:cs="Arial"/>
          <w:color w:val="040404"/>
          <w:spacing w:val="2"/>
          <w:kern w:val="2"/>
          <w:bdr w:val="none" w:sz="0" w:space="0" w:color="auto" w:frame="1"/>
          <w:shd w:val="clear" w:color="auto" w:fill="FFFFFF"/>
          <w:lang w:eastAsia="en-US"/>
        </w:rPr>
        <w:t xml:space="preserve"> </w:t>
      </w:r>
      <w:r w:rsidRPr="00B146BE">
        <w:rPr>
          <w:rFonts w:ascii="Arial" w:eastAsia="Calibri" w:hAnsi="Arial" w:cs="Arial"/>
          <w:color w:val="040404"/>
          <w:spacing w:val="2"/>
          <w:kern w:val="2"/>
          <w:shd w:val="clear" w:color="auto" w:fill="FFFFFF"/>
          <w:lang w:eastAsia="en-US"/>
        </w:rPr>
        <w:t xml:space="preserve">Р = 100 МВт, диаметр пучка </w:t>
      </w:r>
      <w:r w:rsidRPr="00B146BE">
        <w:rPr>
          <w:rFonts w:ascii="Arial" w:hAnsi="Arial" w:cs="Arial"/>
          <w:shd w:val="clear" w:color="auto" w:fill="FFFFFF"/>
          <w:lang w:val="en-US"/>
        </w:rPr>
        <w:t>d</w:t>
      </w:r>
      <w:r w:rsidRPr="00B146BE">
        <w:rPr>
          <w:rFonts w:ascii="Arial" w:hAnsi="Arial" w:cs="Arial"/>
          <w:shd w:val="clear" w:color="auto" w:fill="FFFFFF"/>
        </w:rPr>
        <w:t xml:space="preserve"> = 2 мм на расстоянии </w:t>
      </w:r>
      <w:r w:rsidRPr="00B146BE">
        <w:rPr>
          <w:rFonts w:ascii="Arial" w:hAnsi="Arial" w:cs="Arial"/>
          <w:shd w:val="clear" w:color="auto" w:fill="FFFFFF"/>
          <w:lang w:val="en-US"/>
        </w:rPr>
        <w:t>L</w:t>
      </w:r>
      <w:r w:rsidRPr="00B146BE">
        <w:rPr>
          <w:rFonts w:ascii="Arial" w:hAnsi="Arial" w:cs="Arial"/>
          <w:shd w:val="clear" w:color="auto" w:fill="FFFFFF"/>
        </w:rPr>
        <w:t xml:space="preserve">=1 м от апертуры лазера. </w:t>
      </w:r>
      <w:r w:rsidRPr="00B146BE">
        <w:rPr>
          <w:rFonts w:ascii="Arial" w:hAnsi="Arial" w:cs="Arial"/>
          <w:spacing w:val="-2"/>
        </w:rPr>
        <w:t>Какое давление (</w:t>
      </w:r>
      <w:r w:rsidRPr="00B146BE">
        <w:rPr>
          <w:rFonts w:ascii="Arial" w:hAnsi="Arial" w:cs="Arial"/>
          <w:spacing w:val="-2"/>
          <w:lang w:val="en-US"/>
        </w:rPr>
        <w:t>M</w:t>
      </w:r>
      <w:r w:rsidRPr="00B146BE">
        <w:rPr>
          <w:rFonts w:ascii="Arial" w:hAnsi="Arial" w:cs="Arial"/>
          <w:spacing w:val="-2"/>
        </w:rPr>
        <w:t>Па) производит излучение этого лазера на площадку, ра</w:t>
      </w:r>
      <w:r w:rsidRPr="00B146BE">
        <w:rPr>
          <w:rFonts w:ascii="Arial" w:hAnsi="Arial" w:cs="Arial"/>
          <w:spacing w:val="-2"/>
        </w:rPr>
        <w:t>с</w:t>
      </w:r>
      <w:r w:rsidRPr="00B146BE">
        <w:rPr>
          <w:rFonts w:ascii="Arial" w:hAnsi="Arial" w:cs="Arial"/>
          <w:spacing w:val="-2"/>
        </w:rPr>
        <w:t xml:space="preserve">положенную перпендикулярно пучку </w:t>
      </w:r>
      <w:r w:rsidRPr="00B146BE">
        <w:rPr>
          <w:rFonts w:ascii="Arial" w:hAnsi="Arial" w:cs="Arial"/>
          <w:shd w:val="clear" w:color="auto" w:fill="FFFFFF"/>
        </w:rPr>
        <w:t xml:space="preserve">на расстоянии </w:t>
      </w:r>
      <w:r w:rsidRPr="00B146BE">
        <w:rPr>
          <w:rFonts w:ascii="Arial" w:hAnsi="Arial" w:cs="Arial"/>
          <w:shd w:val="clear" w:color="auto" w:fill="FFFFFF"/>
          <w:lang w:val="en-US"/>
        </w:rPr>
        <w:t>L</w:t>
      </w:r>
      <w:r w:rsidRPr="00B146BE">
        <w:rPr>
          <w:rFonts w:ascii="Arial" w:hAnsi="Arial" w:cs="Arial"/>
          <w:shd w:val="clear" w:color="auto" w:fill="FFFFFF"/>
        </w:rPr>
        <w:t xml:space="preserve">=1 м </w:t>
      </w:r>
      <w:r w:rsidRPr="00B146BE">
        <w:rPr>
          <w:rFonts w:ascii="Arial" w:hAnsi="Arial" w:cs="Arial"/>
          <w:spacing w:val="-2"/>
        </w:rPr>
        <w:t xml:space="preserve"> и отражающую 90 % п</w:t>
      </w:r>
      <w:r w:rsidRPr="00B146BE">
        <w:rPr>
          <w:rFonts w:ascii="Arial" w:hAnsi="Arial" w:cs="Arial"/>
          <w:spacing w:val="-2"/>
        </w:rPr>
        <w:t>а</w:t>
      </w:r>
      <w:r w:rsidRPr="00B146BE">
        <w:rPr>
          <w:rFonts w:ascii="Arial" w:hAnsi="Arial" w:cs="Arial"/>
          <w:spacing w:val="-2"/>
        </w:rPr>
        <w:t>дающего излучения ?</w:t>
      </w:r>
      <w:r w:rsidRPr="00B146BE">
        <w:rPr>
          <w:rFonts w:ascii="Arial" w:eastAsia="Calibri" w:hAnsi="Arial" w:cs="Arial"/>
          <w:spacing w:val="-2"/>
          <w:kern w:val="2"/>
          <w:lang w:eastAsia="en-US"/>
        </w:rPr>
        <w:t xml:space="preserve"> Скорость света в вакууме с = 3·10</w:t>
      </w:r>
      <w:r w:rsidRPr="00B146BE">
        <w:rPr>
          <w:rFonts w:ascii="Arial" w:eastAsia="Calibri" w:hAnsi="Arial" w:cs="Arial"/>
          <w:spacing w:val="-2"/>
          <w:kern w:val="2"/>
          <w:vertAlign w:val="superscript"/>
          <w:lang w:eastAsia="en-US"/>
        </w:rPr>
        <w:t>8</w:t>
      </w:r>
      <w:r w:rsidRPr="00B146BE">
        <w:rPr>
          <w:rFonts w:ascii="Arial" w:eastAsia="Calibri" w:hAnsi="Arial" w:cs="Arial"/>
          <w:spacing w:val="-2"/>
          <w:kern w:val="2"/>
          <w:lang w:eastAsia="en-US"/>
        </w:rPr>
        <w:t xml:space="preserve"> м/с.</w:t>
      </w:r>
      <w:r w:rsidRPr="00B146BE">
        <w:rPr>
          <w:rFonts w:ascii="Arial" w:hAnsi="Arial" w:cs="Arial"/>
        </w:rPr>
        <w:t xml:space="preserve"> </w:t>
      </w:r>
    </w:p>
    <w:p w:rsidR="00B146BE" w:rsidRPr="00B146BE" w:rsidRDefault="00B146BE" w:rsidP="00B146BE">
      <w:pPr>
        <w:jc w:val="both"/>
        <w:rPr>
          <w:rFonts w:ascii="Arial" w:hAnsi="Arial" w:cs="Arial"/>
          <w:spacing w:val="-2"/>
        </w:rPr>
      </w:pPr>
      <w:r w:rsidRPr="00B146BE">
        <w:rPr>
          <w:rFonts w:ascii="Arial" w:hAnsi="Arial" w:cs="Arial"/>
        </w:rPr>
        <w:t>(приведите краткое решение, ответ округлите до десятых)</w:t>
      </w:r>
    </w:p>
    <w:p w:rsidR="00B146BE" w:rsidRPr="00B146BE" w:rsidRDefault="00B146BE" w:rsidP="00B146BE">
      <w:pPr>
        <w:jc w:val="both"/>
        <w:rPr>
          <w:rFonts w:ascii="Arial" w:hAnsi="Arial" w:cs="Arial"/>
        </w:rPr>
      </w:pPr>
      <w:r>
        <w:rPr>
          <w:rFonts w:ascii="Arial" w:hAnsi="Arial" w:cs="Arial"/>
          <w:b/>
        </w:rPr>
        <w:t xml:space="preserve">Пример </w:t>
      </w:r>
      <w:r w:rsidR="00646DD3">
        <w:rPr>
          <w:rFonts w:ascii="Arial" w:hAnsi="Arial" w:cs="Arial"/>
          <w:b/>
        </w:rPr>
        <w:t>р</w:t>
      </w:r>
      <w:r>
        <w:rPr>
          <w:rFonts w:ascii="Arial" w:hAnsi="Arial" w:cs="Arial"/>
          <w:b/>
        </w:rPr>
        <w:t>ешения</w:t>
      </w:r>
      <w:r w:rsidRPr="00B146BE">
        <w:rPr>
          <w:rFonts w:ascii="Arial" w:hAnsi="Arial" w:cs="Arial"/>
          <w:b/>
        </w:rPr>
        <w:t>:</w:t>
      </w:r>
      <w:r>
        <w:rPr>
          <w:rFonts w:ascii="Arial" w:hAnsi="Arial" w:cs="Arial"/>
          <w:b/>
        </w:rPr>
        <w:t xml:space="preserve"> </w:t>
      </w:r>
      <w:r w:rsidRPr="00B146BE">
        <w:rPr>
          <w:rFonts w:ascii="Arial" w:hAnsi="Arial" w:cs="Arial"/>
        </w:rPr>
        <w:t xml:space="preserve">Давление света выражается формулой </w:t>
      </w:r>
      <w:r w:rsidRPr="00B146BE">
        <w:rPr>
          <w:rFonts w:ascii="Arial" w:hAnsi="Arial" w:cs="Arial"/>
          <w:position w:val="-24"/>
        </w:rPr>
        <w:object w:dxaOrig="1280" w:dyaOrig="620">
          <v:shape id="_x0000_i1048" type="#_x0000_t75" style="width:63.75pt;height:30.75pt">
            <v:imagedata r:id="rId58" o:title=""/>
          </v:shape>
        </w:object>
      </w:r>
      <w:r w:rsidRPr="00B146BE">
        <w:rPr>
          <w:rFonts w:ascii="Arial" w:hAnsi="Arial" w:cs="Arial"/>
        </w:rPr>
        <w:t xml:space="preserve">, где </w:t>
      </w:r>
      <w:r w:rsidRPr="00B146BE">
        <w:rPr>
          <w:rFonts w:ascii="Arial" w:hAnsi="Arial" w:cs="Arial"/>
          <w:position w:val="-24"/>
        </w:rPr>
        <w:object w:dxaOrig="1160" w:dyaOrig="620">
          <v:shape id="_x0000_i1049" type="#_x0000_t75" style="width:57.75pt;height:30.75pt">
            <v:imagedata r:id="rId78" o:title=""/>
          </v:shape>
        </w:object>
      </w:r>
      <w:r w:rsidRPr="00B146BE">
        <w:rPr>
          <w:rFonts w:ascii="Arial" w:hAnsi="Arial" w:cs="Arial"/>
        </w:rPr>
        <w:t xml:space="preserve"> – интенсивность, площадь  пятна </w:t>
      </w:r>
      <w:r w:rsidRPr="00B146BE">
        <w:rPr>
          <w:rFonts w:ascii="Arial" w:hAnsi="Arial" w:cs="Arial"/>
          <w:position w:val="-24"/>
        </w:rPr>
        <w:object w:dxaOrig="900" w:dyaOrig="660">
          <v:shape id="_x0000_i1050" type="#_x0000_t75" style="width:44.25pt;height:33.75pt">
            <v:imagedata r:id="rId66" o:title=""/>
          </v:shape>
        </w:object>
      </w:r>
      <w:r w:rsidRPr="00B146BE">
        <w:rPr>
          <w:rFonts w:ascii="Arial" w:hAnsi="Arial" w:cs="Arial"/>
        </w:rPr>
        <w:t xml:space="preserve">.  Тогда </w:t>
      </w:r>
      <w:r w:rsidRPr="00B146BE">
        <w:rPr>
          <w:rFonts w:ascii="Arial" w:hAnsi="Arial" w:cs="Arial"/>
          <w:position w:val="-24"/>
        </w:rPr>
        <w:object w:dxaOrig="1740" w:dyaOrig="620">
          <v:shape id="_x0000_i1051" type="#_x0000_t75" style="width:87pt;height:30.75pt">
            <v:imagedata r:id="rId79" o:title=""/>
          </v:shape>
        </w:object>
      </w:r>
      <w:r w:rsidRPr="00B146BE">
        <w:rPr>
          <w:rFonts w:ascii="Arial" w:hAnsi="Arial" w:cs="Arial"/>
        </w:rPr>
        <w:t>.  П</w:t>
      </w:r>
      <w:r w:rsidRPr="00B146BE">
        <w:rPr>
          <w:rFonts w:ascii="Arial" w:hAnsi="Arial" w:cs="Arial"/>
        </w:rPr>
        <w:t>о</w:t>
      </w:r>
      <w:r w:rsidRPr="00B146BE">
        <w:rPr>
          <w:rFonts w:ascii="Arial" w:hAnsi="Arial" w:cs="Arial"/>
        </w:rPr>
        <w:t>ставляя числовые зн</w:t>
      </w:r>
      <w:r w:rsidRPr="00B146BE">
        <w:rPr>
          <w:rFonts w:ascii="Arial" w:hAnsi="Arial" w:cs="Arial"/>
        </w:rPr>
        <w:t>а</w:t>
      </w:r>
      <w:r w:rsidRPr="00B146BE">
        <w:rPr>
          <w:rFonts w:ascii="Arial" w:hAnsi="Arial" w:cs="Arial"/>
        </w:rPr>
        <w:t>чения, получим р =</w:t>
      </w:r>
      <w:r w:rsidRPr="00B146BE">
        <w:rPr>
          <w:rFonts w:ascii="Arial" w:hAnsi="Arial" w:cs="Arial"/>
          <w:lang w:val="en-US"/>
        </w:rPr>
        <w:t> </w:t>
      </w:r>
      <w:r w:rsidRPr="00B146BE">
        <w:rPr>
          <w:rFonts w:ascii="Arial" w:hAnsi="Arial" w:cs="Arial"/>
        </w:rPr>
        <w:t>0,2</w:t>
      </w:r>
      <w:r w:rsidRPr="00B146BE">
        <w:rPr>
          <w:rFonts w:ascii="Arial" w:hAnsi="Arial" w:cs="Arial"/>
          <w:lang w:val="en-US"/>
        </w:rPr>
        <w:t> </w:t>
      </w:r>
      <w:r w:rsidRPr="00B146BE">
        <w:rPr>
          <w:rFonts w:ascii="Arial" w:hAnsi="Arial" w:cs="Arial"/>
        </w:rPr>
        <w:t>МПа.</w:t>
      </w:r>
    </w:p>
    <w:p w:rsidR="00B146BE" w:rsidRPr="00100BA9" w:rsidRDefault="00B146BE" w:rsidP="00B146BE">
      <w:pPr>
        <w:rPr>
          <w:rFonts w:ascii="Arial" w:hAnsi="Arial" w:cs="Arial"/>
          <w:b/>
        </w:rPr>
      </w:pPr>
      <w:r>
        <w:rPr>
          <w:rFonts w:ascii="Arial" w:hAnsi="Arial" w:cs="Arial"/>
          <w:b/>
        </w:rPr>
        <w:t>Ответ: р = 0,2 МПа</w:t>
      </w:r>
    </w:p>
    <w:p w:rsidR="00220EA8" w:rsidRPr="00F17B3F" w:rsidRDefault="00220EA8" w:rsidP="00F17B3F">
      <w:pPr>
        <w:rPr>
          <w:rFonts w:ascii="Arial" w:hAnsi="Arial" w:cs="Arial"/>
          <w:b/>
        </w:rPr>
      </w:pPr>
    </w:p>
    <w:p w:rsidR="00B852E1" w:rsidRPr="00F17B3F" w:rsidRDefault="00B146BE" w:rsidP="00F17B3F">
      <w:pPr>
        <w:jc w:val="both"/>
        <w:rPr>
          <w:rFonts w:ascii="Arial" w:hAnsi="Arial" w:cs="Arial"/>
        </w:rPr>
      </w:pPr>
      <w:r>
        <w:rPr>
          <w:rFonts w:ascii="Arial" w:hAnsi="Arial" w:cs="Arial"/>
        </w:rPr>
        <w:t>40</w:t>
      </w:r>
      <w:r w:rsidR="00B852E1" w:rsidRPr="00F17B3F">
        <w:rPr>
          <w:rFonts w:ascii="Arial" w:hAnsi="Arial" w:cs="Arial"/>
        </w:rPr>
        <w:t>. Лазер на парах золота имеет энергию в импульсе Е =2 мДж, длительность и</w:t>
      </w:r>
      <w:r w:rsidR="00B852E1" w:rsidRPr="00F17B3F">
        <w:rPr>
          <w:rFonts w:ascii="Arial" w:hAnsi="Arial" w:cs="Arial"/>
        </w:rPr>
        <w:t>м</w:t>
      </w:r>
      <w:r w:rsidR="00B852E1" w:rsidRPr="00F17B3F">
        <w:rPr>
          <w:rFonts w:ascii="Arial" w:hAnsi="Arial" w:cs="Arial"/>
        </w:rPr>
        <w:t xml:space="preserve">пульсов τ = 20 нс и частоту следования импульсов </w:t>
      </w:r>
      <w:r w:rsidR="00B852E1" w:rsidRPr="00F17B3F">
        <w:rPr>
          <w:rFonts w:ascii="Arial" w:hAnsi="Arial" w:cs="Arial"/>
          <w:i/>
          <w:iCs/>
          <w:lang w:val="en-US"/>
        </w:rPr>
        <w:t>f</w:t>
      </w:r>
      <w:r w:rsidR="00B852E1" w:rsidRPr="00F17B3F">
        <w:rPr>
          <w:rFonts w:ascii="Arial" w:hAnsi="Arial" w:cs="Arial"/>
        </w:rPr>
        <w:t xml:space="preserve"> = 6 кГц. Рассчитать величины </w:t>
      </w:r>
      <w:r w:rsidR="00B852E1" w:rsidRPr="00B146BE">
        <w:rPr>
          <w:rFonts w:ascii="Arial" w:hAnsi="Arial" w:cs="Arial"/>
        </w:rPr>
        <w:t xml:space="preserve">средней </w:t>
      </w:r>
      <w:r w:rsidRPr="00B146BE">
        <w:rPr>
          <w:rFonts w:ascii="Arial" w:hAnsi="Arial" w:cs="Arial"/>
        </w:rPr>
        <w:t>(Вт) и пик</w:t>
      </w:r>
      <w:r w:rsidRPr="00B146BE">
        <w:rPr>
          <w:rFonts w:ascii="Arial" w:hAnsi="Arial" w:cs="Arial"/>
        </w:rPr>
        <w:t>о</w:t>
      </w:r>
      <w:r w:rsidRPr="00B146BE">
        <w:rPr>
          <w:rFonts w:ascii="Arial" w:hAnsi="Arial" w:cs="Arial"/>
        </w:rPr>
        <w:t xml:space="preserve">вой мощности (кВт) </w:t>
      </w:r>
      <w:r w:rsidR="00CC19F5" w:rsidRPr="00B146BE">
        <w:rPr>
          <w:rFonts w:ascii="Arial" w:hAnsi="Arial" w:cs="Arial"/>
        </w:rPr>
        <w:t>(приведите</w:t>
      </w:r>
      <w:r w:rsidR="00CC19F5">
        <w:rPr>
          <w:rFonts w:ascii="Arial" w:hAnsi="Arial" w:cs="Arial"/>
        </w:rPr>
        <w:t xml:space="preserve"> краткое решение задачи)</w:t>
      </w:r>
      <w:r w:rsidR="00B852E1" w:rsidRPr="00F17B3F">
        <w:rPr>
          <w:rFonts w:ascii="Arial" w:hAnsi="Arial" w:cs="Arial"/>
        </w:rPr>
        <w:t>.</w:t>
      </w:r>
    </w:p>
    <w:p w:rsidR="00B852E1" w:rsidRPr="00CC19F5" w:rsidRDefault="00CC19F5" w:rsidP="00F17B3F">
      <w:pPr>
        <w:jc w:val="both"/>
        <w:rPr>
          <w:rFonts w:ascii="Arial" w:hAnsi="Arial" w:cs="Arial"/>
          <w:b/>
        </w:rPr>
      </w:pPr>
      <w:r w:rsidRPr="00CC19F5">
        <w:rPr>
          <w:rFonts w:ascii="Arial" w:hAnsi="Arial" w:cs="Arial"/>
          <w:b/>
          <w:bCs/>
        </w:rPr>
        <w:t xml:space="preserve">Пример решения: </w:t>
      </w:r>
      <w:r w:rsidR="00B852E1" w:rsidRPr="00CC19F5">
        <w:rPr>
          <w:rFonts w:ascii="Arial" w:hAnsi="Arial" w:cs="Arial"/>
          <w:b/>
        </w:rPr>
        <w:t xml:space="preserve">Средняя мощность </w:t>
      </w:r>
      <m:oMath>
        <m:sSub>
          <m:sSubPr>
            <m:ctrlPr>
              <w:rPr>
                <w:rFonts w:ascii="Cambria Math" w:hAnsi="Cambria Math"/>
                <w:i/>
              </w:rPr>
            </m:ctrlPr>
          </m:sSubPr>
          <m:e>
            <m:r>
              <w:rPr>
                <w:rFonts w:ascii="Cambria Math" w:hAnsi="Cambria Math"/>
              </w:rPr>
              <m:t>P</m:t>
            </m:r>
          </m:e>
          <m:sub>
            <m:r>
              <w:rPr>
                <w:rFonts w:ascii="Cambria Math" w:hAnsi="Cambria Math"/>
              </w:rPr>
              <m:t>ср</m:t>
            </m:r>
          </m:sub>
        </m:sSub>
        <m:r>
          <w:rPr>
            <w:rFonts w:ascii="Cambria Math" w:hAnsi="Cambria Math"/>
          </w:rPr>
          <m:t>=E</m:t>
        </m:r>
        <m:r>
          <w:rPr>
            <w:rFonts w:ascii="Cambria Math" w:hAnsi="Cambria Math"/>
            <w:lang w:val="en-US"/>
          </w:rPr>
          <m:t>f</m:t>
        </m:r>
        <m:r>
          <w:rPr>
            <w:rFonts w:ascii="Cambria Math" w:hAnsi="Cambria Math"/>
          </w:rPr>
          <m:t xml:space="preserve">=12 Вт. </m:t>
        </m:r>
      </m:oMath>
      <w:r w:rsidR="00B852E1" w:rsidRPr="00CC19F5">
        <w:rPr>
          <w:rFonts w:ascii="Arial" w:hAnsi="Arial" w:cs="Arial"/>
          <w:b/>
        </w:rPr>
        <w:t xml:space="preserve"> Пиковая мощность </w:t>
      </w:r>
      <m:oMath>
        <m:r>
          <w:rPr>
            <w:rFonts w:ascii="Cambria Math" w:hAnsi="Cambria Math"/>
          </w:rPr>
          <m:t>P=</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τ</m:t>
            </m:r>
          </m:den>
        </m:f>
        <m:r>
          <w:rPr>
            <w:rFonts w:ascii="Cambria Math" w:hAnsi="Cambria Math"/>
          </w:rPr>
          <m:t xml:space="preserve">=100 кВт. </m:t>
        </m:r>
      </m:oMath>
    </w:p>
    <w:p w:rsidR="00B852E1" w:rsidRPr="00CC19F5" w:rsidRDefault="00B852E1" w:rsidP="00F17B3F">
      <w:pPr>
        <w:jc w:val="both"/>
        <w:rPr>
          <w:rFonts w:ascii="Arial" w:hAnsi="Arial" w:cs="Arial"/>
          <w:b/>
          <w:bCs/>
        </w:rPr>
      </w:pPr>
      <w:r w:rsidRPr="00CC19F5">
        <w:rPr>
          <w:rFonts w:ascii="Arial" w:hAnsi="Arial" w:cs="Arial"/>
          <w:b/>
          <w:bCs/>
        </w:rPr>
        <w:t>Отве</w:t>
      </w:r>
      <w:r w:rsidR="009545C0">
        <w:rPr>
          <w:rFonts w:ascii="Arial" w:hAnsi="Arial" w:cs="Arial"/>
          <w:b/>
          <w:bCs/>
        </w:rPr>
        <w:t>т: 12 Вт, 100 кВт</w:t>
      </w:r>
    </w:p>
    <w:p w:rsidR="00B852E1" w:rsidRPr="00F17B3F" w:rsidRDefault="00B852E1" w:rsidP="00F17B3F">
      <w:pPr>
        <w:jc w:val="both"/>
        <w:rPr>
          <w:rFonts w:ascii="Arial" w:hAnsi="Arial" w:cs="Arial"/>
        </w:rPr>
      </w:pPr>
    </w:p>
    <w:p w:rsidR="00B852E1" w:rsidRPr="00F17B3F" w:rsidRDefault="00B852E1" w:rsidP="00F17B3F">
      <w:pPr>
        <w:jc w:val="both"/>
        <w:rPr>
          <w:rFonts w:ascii="Arial" w:hAnsi="Arial" w:cs="Arial"/>
        </w:rPr>
      </w:pPr>
      <w:r w:rsidRPr="00F17B3F">
        <w:rPr>
          <w:rFonts w:ascii="Arial" w:hAnsi="Arial" w:cs="Arial"/>
        </w:rPr>
        <w:t>4</w:t>
      </w:r>
      <w:r w:rsidR="00B146BE">
        <w:rPr>
          <w:rFonts w:ascii="Arial" w:hAnsi="Arial" w:cs="Arial"/>
        </w:rPr>
        <w:t>1</w:t>
      </w:r>
      <w:r w:rsidRPr="00F17B3F">
        <w:rPr>
          <w:rFonts w:ascii="Arial" w:hAnsi="Arial" w:cs="Arial"/>
        </w:rPr>
        <w:t xml:space="preserve">. Эрбиевый лазер </w:t>
      </w:r>
      <w:r w:rsidRPr="00F17B3F">
        <w:rPr>
          <w:rFonts w:ascii="Arial" w:hAnsi="Arial" w:cs="Arial"/>
          <w:lang w:val="en-US"/>
        </w:rPr>
        <w:t>Er</w:t>
      </w:r>
      <w:r w:rsidRPr="00F17B3F">
        <w:rPr>
          <w:rFonts w:ascii="Arial" w:hAnsi="Arial" w:cs="Arial"/>
          <w:shd w:val="clear" w:color="auto" w:fill="FFFFFF"/>
        </w:rPr>
        <w:t>:YAG</w:t>
      </w:r>
      <w:r w:rsidRPr="00F17B3F">
        <w:rPr>
          <w:rFonts w:ascii="Arial" w:hAnsi="Arial" w:cs="Arial"/>
        </w:rPr>
        <w:t xml:space="preserve"> имеет энергию в импульсе Е = 1 Дж, длительность и</w:t>
      </w:r>
      <w:r w:rsidRPr="00F17B3F">
        <w:rPr>
          <w:rFonts w:ascii="Arial" w:hAnsi="Arial" w:cs="Arial"/>
        </w:rPr>
        <w:t>м</w:t>
      </w:r>
      <w:r w:rsidRPr="00F17B3F">
        <w:rPr>
          <w:rFonts w:ascii="Arial" w:hAnsi="Arial" w:cs="Arial"/>
        </w:rPr>
        <w:t>пул</w:t>
      </w:r>
      <w:r w:rsidRPr="00F17B3F">
        <w:rPr>
          <w:rFonts w:ascii="Arial" w:hAnsi="Arial" w:cs="Arial"/>
        </w:rPr>
        <w:t>ь</w:t>
      </w:r>
      <w:r w:rsidRPr="00F17B3F">
        <w:rPr>
          <w:rFonts w:ascii="Arial" w:hAnsi="Arial" w:cs="Arial"/>
        </w:rPr>
        <w:t xml:space="preserve">сов τ = 0,5 мс и частоту следования импульсов </w:t>
      </w:r>
      <w:r w:rsidRPr="00F17B3F">
        <w:rPr>
          <w:rFonts w:ascii="Arial" w:hAnsi="Arial" w:cs="Arial"/>
          <w:i/>
          <w:iCs/>
          <w:lang w:val="en-US"/>
        </w:rPr>
        <w:t>f</w:t>
      </w:r>
      <w:r w:rsidRPr="00F17B3F">
        <w:rPr>
          <w:rFonts w:ascii="Arial" w:hAnsi="Arial" w:cs="Arial"/>
        </w:rPr>
        <w:t xml:space="preserve"> = 5 Гц. Рассчитать величины </w:t>
      </w:r>
      <w:r w:rsidRPr="00B146BE">
        <w:rPr>
          <w:rFonts w:ascii="Arial" w:hAnsi="Arial" w:cs="Arial"/>
        </w:rPr>
        <w:t xml:space="preserve">средней </w:t>
      </w:r>
      <w:r w:rsidR="00B146BE" w:rsidRPr="00B146BE">
        <w:rPr>
          <w:rFonts w:ascii="Arial" w:hAnsi="Arial" w:cs="Arial"/>
        </w:rPr>
        <w:t>(Вт) и пик</w:t>
      </w:r>
      <w:r w:rsidR="00B146BE" w:rsidRPr="00B146BE">
        <w:rPr>
          <w:rFonts w:ascii="Arial" w:hAnsi="Arial" w:cs="Arial"/>
        </w:rPr>
        <w:t>о</w:t>
      </w:r>
      <w:r w:rsidR="00B146BE" w:rsidRPr="00B146BE">
        <w:rPr>
          <w:rFonts w:ascii="Arial" w:hAnsi="Arial" w:cs="Arial"/>
        </w:rPr>
        <w:t>вой мощности (кВт)</w:t>
      </w:r>
      <w:r w:rsidR="00B146BE">
        <w:rPr>
          <w:rFonts w:ascii="Arial" w:hAnsi="Arial" w:cs="Arial"/>
        </w:rPr>
        <w:t xml:space="preserve"> </w:t>
      </w:r>
      <w:r w:rsidR="00CC19F5">
        <w:rPr>
          <w:rFonts w:ascii="Arial" w:hAnsi="Arial" w:cs="Arial"/>
        </w:rPr>
        <w:t>(приведите краткое решение задачи)</w:t>
      </w:r>
      <w:r w:rsidRPr="00F17B3F">
        <w:rPr>
          <w:rFonts w:ascii="Arial" w:hAnsi="Arial" w:cs="Arial"/>
        </w:rPr>
        <w:t>.</w:t>
      </w:r>
    </w:p>
    <w:p w:rsidR="00B852E1" w:rsidRPr="00CC19F5" w:rsidRDefault="00CC19F5" w:rsidP="00F17B3F">
      <w:pPr>
        <w:jc w:val="both"/>
        <w:rPr>
          <w:rFonts w:ascii="Arial" w:hAnsi="Arial" w:cs="Arial"/>
          <w:b/>
        </w:rPr>
      </w:pPr>
      <w:r w:rsidRPr="00CC19F5">
        <w:rPr>
          <w:rFonts w:ascii="Arial" w:hAnsi="Arial" w:cs="Arial"/>
          <w:b/>
          <w:bCs/>
        </w:rPr>
        <w:t xml:space="preserve">Пример решение: </w:t>
      </w:r>
      <w:r w:rsidR="00B852E1" w:rsidRPr="00CC19F5">
        <w:rPr>
          <w:rFonts w:ascii="Arial" w:hAnsi="Arial" w:cs="Arial"/>
          <w:b/>
        </w:rPr>
        <w:t xml:space="preserve">Средняя мощность </w:t>
      </w:r>
      <m:oMath>
        <m:sSub>
          <m:sSubPr>
            <m:ctrlPr>
              <w:rPr>
                <w:rFonts w:ascii="Cambria Math" w:hAnsi="Cambria Math"/>
                <w:i/>
              </w:rPr>
            </m:ctrlPr>
          </m:sSubPr>
          <m:e>
            <m:r>
              <w:rPr>
                <w:rFonts w:ascii="Cambria Math" w:hAnsi="Cambria Math"/>
              </w:rPr>
              <m:t>P</m:t>
            </m:r>
          </m:e>
          <m:sub>
            <m:r>
              <w:rPr>
                <w:rFonts w:ascii="Cambria Math" w:hAnsi="Cambria Math"/>
              </w:rPr>
              <m:t>ср</m:t>
            </m:r>
          </m:sub>
        </m:sSub>
        <m:r>
          <w:rPr>
            <w:rFonts w:ascii="Cambria Math" w:hAnsi="Cambria Math"/>
          </w:rPr>
          <m:t>=E</m:t>
        </m:r>
        <m:r>
          <w:rPr>
            <w:rFonts w:ascii="Cambria Math" w:hAnsi="Cambria Math"/>
            <w:lang w:val="en-US"/>
          </w:rPr>
          <m:t>f</m:t>
        </m:r>
        <m:r>
          <w:rPr>
            <w:rFonts w:ascii="Cambria Math" w:hAnsi="Cambria Math"/>
          </w:rPr>
          <m:t xml:space="preserve">=5 Вт. </m:t>
        </m:r>
      </m:oMath>
      <w:r w:rsidR="00B852E1" w:rsidRPr="00CC19F5">
        <w:rPr>
          <w:rFonts w:ascii="Arial" w:hAnsi="Arial" w:cs="Arial"/>
          <w:b/>
        </w:rPr>
        <w:t xml:space="preserve"> Пиковая мощность </w:t>
      </w:r>
      <m:oMath>
        <m:r>
          <w:rPr>
            <w:rFonts w:ascii="Cambria Math" w:hAnsi="Cambria Math"/>
          </w:rPr>
          <m:t>P=</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τ</m:t>
            </m:r>
          </m:den>
        </m:f>
        <m:r>
          <w:rPr>
            <w:rFonts w:ascii="Cambria Math" w:hAnsi="Cambria Math"/>
          </w:rPr>
          <m:t xml:space="preserve">=2 кВт. </m:t>
        </m:r>
      </m:oMath>
    </w:p>
    <w:p w:rsidR="00B852E1" w:rsidRPr="00CC19F5" w:rsidRDefault="009545C0" w:rsidP="00F17B3F">
      <w:pPr>
        <w:jc w:val="both"/>
        <w:rPr>
          <w:rFonts w:ascii="Arial" w:hAnsi="Arial" w:cs="Arial"/>
          <w:b/>
          <w:bCs/>
        </w:rPr>
      </w:pPr>
      <w:r>
        <w:rPr>
          <w:rFonts w:ascii="Arial" w:hAnsi="Arial" w:cs="Arial"/>
          <w:b/>
          <w:bCs/>
        </w:rPr>
        <w:lastRenderedPageBreak/>
        <w:t>Ответ: 5 Вт, 2 кВт</w:t>
      </w:r>
    </w:p>
    <w:p w:rsidR="00B852E1" w:rsidRPr="00F17B3F" w:rsidRDefault="00B852E1" w:rsidP="00F17B3F">
      <w:pPr>
        <w:jc w:val="both"/>
        <w:rPr>
          <w:rFonts w:ascii="Arial" w:hAnsi="Arial" w:cs="Arial"/>
        </w:rPr>
      </w:pPr>
    </w:p>
    <w:p w:rsidR="00B852E1" w:rsidRPr="00F17B3F" w:rsidRDefault="00B852E1" w:rsidP="00F17B3F">
      <w:pPr>
        <w:jc w:val="both"/>
        <w:rPr>
          <w:rFonts w:ascii="Arial" w:hAnsi="Arial" w:cs="Arial"/>
        </w:rPr>
      </w:pPr>
      <w:r w:rsidRPr="00F17B3F">
        <w:rPr>
          <w:rFonts w:ascii="Arial" w:hAnsi="Arial" w:cs="Arial"/>
        </w:rPr>
        <w:t>4</w:t>
      </w:r>
      <w:r w:rsidR="00B146BE">
        <w:rPr>
          <w:rFonts w:ascii="Arial" w:hAnsi="Arial" w:cs="Arial"/>
        </w:rPr>
        <w:t>2</w:t>
      </w:r>
      <w:r w:rsidRPr="00F17B3F">
        <w:rPr>
          <w:rFonts w:ascii="Arial" w:hAnsi="Arial" w:cs="Arial"/>
        </w:rPr>
        <w:t>. Неодимовый лазер</w:t>
      </w:r>
      <w:r w:rsidRPr="00F17B3F">
        <w:rPr>
          <w:rFonts w:ascii="Arial" w:hAnsi="Arial" w:cs="Arial"/>
          <w:lang w:val="en-US"/>
        </w:rPr>
        <w:t>Nd</w:t>
      </w:r>
      <w:r w:rsidRPr="00F17B3F">
        <w:rPr>
          <w:rFonts w:ascii="Arial" w:hAnsi="Arial" w:cs="Arial"/>
          <w:shd w:val="clear" w:color="auto" w:fill="FFFFFF"/>
        </w:rPr>
        <w:t>:YAG</w:t>
      </w:r>
      <w:r w:rsidRPr="00F17B3F">
        <w:rPr>
          <w:rFonts w:ascii="Arial" w:hAnsi="Arial" w:cs="Arial"/>
        </w:rPr>
        <w:t xml:space="preserve"> имеет энергию в импульсе Е = 50 Дж, длительность и</w:t>
      </w:r>
      <w:r w:rsidRPr="00F17B3F">
        <w:rPr>
          <w:rFonts w:ascii="Arial" w:hAnsi="Arial" w:cs="Arial"/>
        </w:rPr>
        <w:t>м</w:t>
      </w:r>
      <w:r w:rsidRPr="00F17B3F">
        <w:rPr>
          <w:rFonts w:ascii="Arial" w:hAnsi="Arial" w:cs="Arial"/>
        </w:rPr>
        <w:t xml:space="preserve">пульсов τ = 2 мс и частоту следования импульсов </w:t>
      </w:r>
      <w:r w:rsidRPr="00F17B3F">
        <w:rPr>
          <w:rFonts w:ascii="Arial" w:hAnsi="Arial" w:cs="Arial"/>
          <w:i/>
          <w:iCs/>
          <w:lang w:val="en-US"/>
        </w:rPr>
        <w:t>f</w:t>
      </w:r>
      <w:r w:rsidRPr="00F17B3F">
        <w:rPr>
          <w:rFonts w:ascii="Arial" w:hAnsi="Arial" w:cs="Arial"/>
        </w:rPr>
        <w:t xml:space="preserve"> = 100 Гц. Рассчитать величины </w:t>
      </w:r>
      <w:r w:rsidRPr="00B146BE">
        <w:rPr>
          <w:rFonts w:ascii="Arial" w:hAnsi="Arial" w:cs="Arial"/>
        </w:rPr>
        <w:t xml:space="preserve">средней </w:t>
      </w:r>
      <w:r w:rsidR="00B146BE" w:rsidRPr="00B146BE">
        <w:rPr>
          <w:rFonts w:ascii="Arial" w:hAnsi="Arial" w:cs="Arial"/>
        </w:rPr>
        <w:t>(Вт) и пик</w:t>
      </w:r>
      <w:r w:rsidR="00B146BE" w:rsidRPr="00B146BE">
        <w:rPr>
          <w:rFonts w:ascii="Arial" w:hAnsi="Arial" w:cs="Arial"/>
        </w:rPr>
        <w:t>о</w:t>
      </w:r>
      <w:r w:rsidR="00B146BE" w:rsidRPr="00B146BE">
        <w:rPr>
          <w:rFonts w:ascii="Arial" w:hAnsi="Arial" w:cs="Arial"/>
        </w:rPr>
        <w:t xml:space="preserve">вой мощности (кВт) </w:t>
      </w:r>
      <w:r w:rsidR="00CC19F5" w:rsidRPr="00B146BE">
        <w:rPr>
          <w:rFonts w:ascii="Arial" w:hAnsi="Arial" w:cs="Arial"/>
        </w:rPr>
        <w:t>(приведите</w:t>
      </w:r>
      <w:r w:rsidR="00CC19F5">
        <w:rPr>
          <w:rFonts w:ascii="Arial" w:hAnsi="Arial" w:cs="Arial"/>
        </w:rPr>
        <w:t xml:space="preserve"> краткое решение задачи)</w:t>
      </w:r>
      <w:r w:rsidRPr="00F17B3F">
        <w:rPr>
          <w:rFonts w:ascii="Arial" w:hAnsi="Arial" w:cs="Arial"/>
        </w:rPr>
        <w:t>.</w:t>
      </w:r>
    </w:p>
    <w:p w:rsidR="00B852E1" w:rsidRPr="00CC19F5" w:rsidRDefault="00CC19F5" w:rsidP="00F17B3F">
      <w:pPr>
        <w:jc w:val="both"/>
        <w:rPr>
          <w:rFonts w:ascii="Arial" w:hAnsi="Arial" w:cs="Arial"/>
          <w:b/>
        </w:rPr>
      </w:pPr>
      <w:r w:rsidRPr="00CC19F5">
        <w:rPr>
          <w:rFonts w:ascii="Arial" w:hAnsi="Arial" w:cs="Arial"/>
          <w:b/>
          <w:bCs/>
        </w:rPr>
        <w:t xml:space="preserve">Пример решения: </w:t>
      </w:r>
      <w:r w:rsidR="00B852E1" w:rsidRPr="00CC19F5">
        <w:rPr>
          <w:rFonts w:ascii="Arial" w:hAnsi="Arial" w:cs="Arial"/>
          <w:b/>
        </w:rPr>
        <w:t xml:space="preserve">Средняя мощность </w:t>
      </w:r>
      <m:oMath>
        <m:sSub>
          <m:sSubPr>
            <m:ctrlPr>
              <w:rPr>
                <w:rFonts w:ascii="Cambria Math" w:hAnsi="Cambria Math"/>
                <w:i/>
              </w:rPr>
            </m:ctrlPr>
          </m:sSubPr>
          <m:e>
            <m:r>
              <w:rPr>
                <w:rFonts w:ascii="Cambria Math" w:hAnsi="Cambria Math"/>
              </w:rPr>
              <m:t>P</m:t>
            </m:r>
          </m:e>
          <m:sub>
            <m:r>
              <w:rPr>
                <w:rFonts w:ascii="Cambria Math" w:hAnsi="Cambria Math"/>
              </w:rPr>
              <m:t>ср</m:t>
            </m:r>
          </m:sub>
        </m:sSub>
        <m:r>
          <w:rPr>
            <w:rFonts w:ascii="Cambria Math" w:hAnsi="Cambria Math"/>
          </w:rPr>
          <m:t>=E</m:t>
        </m:r>
        <m:r>
          <w:rPr>
            <w:rFonts w:ascii="Cambria Math" w:hAnsi="Cambria Math"/>
            <w:lang w:val="en-US"/>
          </w:rPr>
          <m:t>f</m:t>
        </m:r>
        <m:r>
          <w:rPr>
            <w:rFonts w:ascii="Cambria Math" w:hAnsi="Cambria Math"/>
          </w:rPr>
          <m:t xml:space="preserve">=5 кВт. </m:t>
        </m:r>
      </m:oMath>
      <w:r w:rsidR="00B852E1" w:rsidRPr="00CC19F5">
        <w:rPr>
          <w:rFonts w:ascii="Arial" w:hAnsi="Arial" w:cs="Arial"/>
          <w:b/>
        </w:rPr>
        <w:t xml:space="preserve"> Пиковая мощность </w:t>
      </w:r>
      <m:oMath>
        <m:r>
          <w:rPr>
            <w:rFonts w:ascii="Cambria Math" w:hAnsi="Cambria Math"/>
          </w:rPr>
          <m:t>P=</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τ</m:t>
            </m:r>
          </m:den>
        </m:f>
        <m:r>
          <w:rPr>
            <w:rFonts w:ascii="Cambria Math" w:hAnsi="Cambria Math"/>
          </w:rPr>
          <m:t xml:space="preserve">=25 кВт. </m:t>
        </m:r>
      </m:oMath>
    </w:p>
    <w:p w:rsidR="00B852E1" w:rsidRDefault="009545C0" w:rsidP="00F17B3F">
      <w:pPr>
        <w:jc w:val="both"/>
        <w:rPr>
          <w:rFonts w:ascii="Arial" w:hAnsi="Arial" w:cs="Arial"/>
          <w:b/>
          <w:bCs/>
        </w:rPr>
      </w:pPr>
      <w:r>
        <w:rPr>
          <w:rFonts w:ascii="Arial" w:hAnsi="Arial" w:cs="Arial"/>
          <w:b/>
          <w:bCs/>
        </w:rPr>
        <w:t>Ответ: 5 кВт, 25 кВт</w:t>
      </w:r>
    </w:p>
    <w:p w:rsidR="00B852E1" w:rsidRDefault="00B852E1" w:rsidP="00F17B3F">
      <w:pPr>
        <w:jc w:val="both"/>
        <w:rPr>
          <w:rFonts w:ascii="Arial" w:hAnsi="Arial" w:cs="Arial"/>
        </w:rPr>
      </w:pPr>
    </w:p>
    <w:p w:rsidR="00B852E1" w:rsidRPr="00F17B3F" w:rsidRDefault="00B852E1" w:rsidP="00F17B3F">
      <w:pPr>
        <w:jc w:val="both"/>
        <w:rPr>
          <w:rFonts w:ascii="Arial" w:hAnsi="Arial" w:cs="Arial"/>
        </w:rPr>
      </w:pPr>
      <w:r w:rsidRPr="00F17B3F">
        <w:rPr>
          <w:rFonts w:ascii="Arial" w:hAnsi="Arial" w:cs="Arial"/>
        </w:rPr>
        <w:t>4</w:t>
      </w:r>
      <w:r w:rsidR="00883D44">
        <w:rPr>
          <w:rFonts w:ascii="Arial" w:hAnsi="Arial" w:cs="Arial"/>
        </w:rPr>
        <w:t>3</w:t>
      </w:r>
      <w:r w:rsidRPr="00F17B3F">
        <w:rPr>
          <w:rFonts w:ascii="Arial" w:hAnsi="Arial" w:cs="Arial"/>
        </w:rPr>
        <w:t xml:space="preserve">. Гольмиевый лазер </w:t>
      </w:r>
      <w:r w:rsidRPr="00F17B3F">
        <w:rPr>
          <w:rFonts w:ascii="Arial" w:hAnsi="Arial" w:cs="Arial"/>
          <w:sz w:val="20"/>
          <w:szCs w:val="20"/>
          <w:shd w:val="clear" w:color="auto" w:fill="FFFFFF"/>
        </w:rPr>
        <w:t>Ho:YAG</w:t>
      </w:r>
      <w:r w:rsidRPr="00F17B3F">
        <w:rPr>
          <w:rFonts w:ascii="Arial" w:hAnsi="Arial" w:cs="Arial"/>
          <w:spacing w:val="-2"/>
        </w:rPr>
        <w:t xml:space="preserve"> </w:t>
      </w:r>
      <w:r w:rsidRPr="00F17B3F">
        <w:rPr>
          <w:rFonts w:ascii="Arial" w:hAnsi="Arial" w:cs="Arial"/>
        </w:rPr>
        <w:t>имеет энергию в импульсе Е = 3 Дж, длительность и</w:t>
      </w:r>
      <w:r w:rsidRPr="00F17B3F">
        <w:rPr>
          <w:rFonts w:ascii="Arial" w:hAnsi="Arial" w:cs="Arial"/>
        </w:rPr>
        <w:t>м</w:t>
      </w:r>
      <w:r w:rsidRPr="00F17B3F">
        <w:rPr>
          <w:rFonts w:ascii="Arial" w:hAnsi="Arial" w:cs="Arial"/>
        </w:rPr>
        <w:t xml:space="preserve">пульсов τ = 600 мкс и частоту следования импульсов </w:t>
      </w:r>
      <w:r w:rsidRPr="00F17B3F">
        <w:rPr>
          <w:rFonts w:ascii="Arial" w:hAnsi="Arial" w:cs="Arial"/>
          <w:i/>
          <w:iCs/>
          <w:lang w:val="en-US"/>
        </w:rPr>
        <w:t>f</w:t>
      </w:r>
      <w:r w:rsidRPr="00F17B3F">
        <w:rPr>
          <w:rFonts w:ascii="Arial" w:hAnsi="Arial" w:cs="Arial"/>
        </w:rPr>
        <w:t xml:space="preserve"> = 20 Гц. Рассчитать величины </w:t>
      </w:r>
      <w:r w:rsidRPr="00B146BE">
        <w:rPr>
          <w:rFonts w:ascii="Arial" w:hAnsi="Arial" w:cs="Arial"/>
        </w:rPr>
        <w:t xml:space="preserve">средней </w:t>
      </w:r>
      <w:r w:rsidR="00B146BE" w:rsidRPr="00B146BE">
        <w:rPr>
          <w:rFonts w:ascii="Arial" w:hAnsi="Arial" w:cs="Arial"/>
        </w:rPr>
        <w:t>(Вт) и пик</w:t>
      </w:r>
      <w:r w:rsidR="00B146BE" w:rsidRPr="00B146BE">
        <w:rPr>
          <w:rFonts w:ascii="Arial" w:hAnsi="Arial" w:cs="Arial"/>
        </w:rPr>
        <w:t>о</w:t>
      </w:r>
      <w:r w:rsidR="00B146BE" w:rsidRPr="00B146BE">
        <w:rPr>
          <w:rFonts w:ascii="Arial" w:hAnsi="Arial" w:cs="Arial"/>
        </w:rPr>
        <w:t xml:space="preserve">вой мощности (кВт) </w:t>
      </w:r>
      <w:r w:rsidR="00CC19F5" w:rsidRPr="00B146BE">
        <w:rPr>
          <w:rFonts w:ascii="Arial" w:hAnsi="Arial" w:cs="Arial"/>
        </w:rPr>
        <w:t>(приведите</w:t>
      </w:r>
      <w:r w:rsidR="00CC19F5">
        <w:rPr>
          <w:rFonts w:ascii="Arial" w:hAnsi="Arial" w:cs="Arial"/>
        </w:rPr>
        <w:t xml:space="preserve"> краткое решение задачи)</w:t>
      </w:r>
      <w:r w:rsidRPr="00F17B3F">
        <w:rPr>
          <w:rFonts w:ascii="Arial" w:hAnsi="Arial" w:cs="Arial"/>
        </w:rPr>
        <w:t>.</w:t>
      </w:r>
    </w:p>
    <w:p w:rsidR="00B852E1" w:rsidRPr="00CC19F5" w:rsidRDefault="00CC19F5" w:rsidP="00F17B3F">
      <w:pPr>
        <w:jc w:val="both"/>
        <w:rPr>
          <w:rFonts w:ascii="Arial" w:hAnsi="Arial" w:cs="Arial"/>
          <w:b/>
        </w:rPr>
      </w:pPr>
      <w:r w:rsidRPr="00CC19F5">
        <w:rPr>
          <w:rFonts w:ascii="Arial" w:hAnsi="Arial" w:cs="Arial"/>
          <w:b/>
          <w:bCs/>
        </w:rPr>
        <w:t>Пример р</w:t>
      </w:r>
      <w:r w:rsidR="00B852E1" w:rsidRPr="00CC19F5">
        <w:rPr>
          <w:rFonts w:ascii="Arial" w:hAnsi="Arial" w:cs="Arial"/>
          <w:b/>
          <w:bCs/>
        </w:rPr>
        <w:t>ешени</w:t>
      </w:r>
      <w:r w:rsidRPr="00CC19F5">
        <w:rPr>
          <w:rFonts w:ascii="Arial" w:hAnsi="Arial" w:cs="Arial"/>
          <w:b/>
          <w:bCs/>
        </w:rPr>
        <w:t xml:space="preserve">я: </w:t>
      </w:r>
      <w:r w:rsidR="00B852E1" w:rsidRPr="00CC19F5">
        <w:rPr>
          <w:rFonts w:ascii="Arial" w:hAnsi="Arial" w:cs="Arial"/>
          <w:b/>
        </w:rPr>
        <w:t xml:space="preserve">Средняя мощность </w:t>
      </w:r>
      <m:oMath>
        <m:sSub>
          <m:sSubPr>
            <m:ctrlPr>
              <w:rPr>
                <w:rFonts w:ascii="Cambria Math" w:hAnsi="Cambria Math"/>
                <w:i/>
              </w:rPr>
            </m:ctrlPr>
          </m:sSubPr>
          <m:e>
            <m:r>
              <w:rPr>
                <w:rFonts w:ascii="Cambria Math" w:hAnsi="Cambria Math"/>
              </w:rPr>
              <m:t>P</m:t>
            </m:r>
          </m:e>
          <m:sub>
            <m:r>
              <w:rPr>
                <w:rFonts w:ascii="Cambria Math" w:hAnsi="Cambria Math"/>
              </w:rPr>
              <m:t>ср</m:t>
            </m:r>
          </m:sub>
        </m:sSub>
        <m:r>
          <w:rPr>
            <w:rFonts w:ascii="Cambria Math" w:hAnsi="Cambria Math"/>
          </w:rPr>
          <m:t>=E</m:t>
        </m:r>
        <m:r>
          <w:rPr>
            <w:rFonts w:ascii="Cambria Math" w:hAnsi="Cambria Math"/>
            <w:lang w:val="en-US"/>
          </w:rPr>
          <m:t>f</m:t>
        </m:r>
        <m:r>
          <w:rPr>
            <w:rFonts w:ascii="Cambria Math" w:hAnsi="Cambria Math"/>
          </w:rPr>
          <m:t xml:space="preserve">=60 Вт. </m:t>
        </m:r>
      </m:oMath>
      <w:r w:rsidR="00B852E1" w:rsidRPr="00CC19F5">
        <w:rPr>
          <w:rFonts w:ascii="Arial" w:hAnsi="Arial" w:cs="Arial"/>
          <w:b/>
        </w:rPr>
        <w:t xml:space="preserve"> Пиковая мощность </w:t>
      </w:r>
      <m:oMath>
        <m:r>
          <w:rPr>
            <w:rFonts w:ascii="Cambria Math" w:hAnsi="Cambria Math"/>
          </w:rPr>
          <m:t>P=</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τ</m:t>
            </m:r>
          </m:den>
        </m:f>
        <m:r>
          <w:rPr>
            <w:rFonts w:ascii="Cambria Math" w:hAnsi="Cambria Math"/>
          </w:rPr>
          <m:t xml:space="preserve">=5 кВт. </m:t>
        </m:r>
      </m:oMath>
    </w:p>
    <w:p w:rsidR="00B852E1" w:rsidRPr="00F17B3F" w:rsidRDefault="009545C0" w:rsidP="00F17B3F">
      <w:pPr>
        <w:jc w:val="both"/>
        <w:rPr>
          <w:rFonts w:ascii="Arial" w:hAnsi="Arial" w:cs="Arial"/>
          <w:b/>
          <w:bCs/>
        </w:rPr>
      </w:pPr>
      <w:r>
        <w:rPr>
          <w:rFonts w:ascii="Arial" w:hAnsi="Arial" w:cs="Arial"/>
          <w:b/>
          <w:bCs/>
        </w:rPr>
        <w:t>Ответ: 60 Вт, 5 кВт</w:t>
      </w:r>
    </w:p>
    <w:p w:rsidR="00B852E1" w:rsidRPr="00F17B3F" w:rsidRDefault="00B852E1" w:rsidP="00F17B3F">
      <w:pPr>
        <w:jc w:val="both"/>
        <w:rPr>
          <w:rFonts w:ascii="Arial" w:hAnsi="Arial" w:cs="Arial"/>
        </w:rPr>
      </w:pPr>
    </w:p>
    <w:p w:rsidR="00B852E1" w:rsidRPr="00F17B3F" w:rsidRDefault="00B852E1" w:rsidP="00F17B3F">
      <w:pPr>
        <w:jc w:val="both"/>
        <w:rPr>
          <w:rFonts w:ascii="Arial" w:hAnsi="Arial" w:cs="Arial"/>
        </w:rPr>
      </w:pPr>
      <w:r w:rsidRPr="00F17B3F">
        <w:rPr>
          <w:rFonts w:ascii="Arial" w:hAnsi="Arial" w:cs="Arial"/>
        </w:rPr>
        <w:t>4</w:t>
      </w:r>
      <w:r w:rsidR="00883D44">
        <w:rPr>
          <w:rFonts w:ascii="Arial" w:hAnsi="Arial" w:cs="Arial"/>
        </w:rPr>
        <w:t>4</w:t>
      </w:r>
      <w:r w:rsidRPr="00F17B3F">
        <w:rPr>
          <w:rFonts w:ascii="Arial" w:hAnsi="Arial" w:cs="Arial"/>
        </w:rPr>
        <w:t xml:space="preserve">. Лазер на парах меди </w:t>
      </w:r>
      <w:r w:rsidRPr="00F17B3F">
        <w:rPr>
          <w:rFonts w:ascii="Arial" w:hAnsi="Arial" w:cs="Arial"/>
          <w:color w:val="202122"/>
          <w:shd w:val="clear" w:color="auto" w:fill="FFFFFF"/>
        </w:rPr>
        <w:t>излучает зеленый свет с длиной волны 510,6 нм и желтый свет с длиной волны 578,2 нм.</w:t>
      </w:r>
      <w:r w:rsidRPr="00F17B3F">
        <w:rPr>
          <w:rFonts w:ascii="Arial" w:hAnsi="Arial" w:cs="Arial"/>
        </w:rPr>
        <w:t xml:space="preserve"> Определите энергию (</w:t>
      </w:r>
      <w:r w:rsidR="00CC19F5">
        <w:rPr>
          <w:rFonts w:ascii="Arial" w:hAnsi="Arial" w:cs="Arial"/>
        </w:rPr>
        <w:t xml:space="preserve">в </w:t>
      </w:r>
      <w:r w:rsidRPr="00F17B3F">
        <w:rPr>
          <w:rFonts w:ascii="Arial" w:hAnsi="Arial" w:cs="Arial"/>
        </w:rPr>
        <w:t>Дж) в импульсе и длител</w:t>
      </w:r>
      <w:r w:rsidRPr="00F17B3F">
        <w:rPr>
          <w:rFonts w:ascii="Arial" w:hAnsi="Arial" w:cs="Arial"/>
        </w:rPr>
        <w:t>ь</w:t>
      </w:r>
      <w:r w:rsidRPr="00F17B3F">
        <w:rPr>
          <w:rFonts w:ascii="Arial" w:hAnsi="Arial" w:cs="Arial"/>
        </w:rPr>
        <w:t>ность импульсов (</w:t>
      </w:r>
      <w:r w:rsidR="00CC19F5">
        <w:rPr>
          <w:rFonts w:ascii="Arial" w:hAnsi="Arial" w:cs="Arial"/>
        </w:rPr>
        <w:t xml:space="preserve">в </w:t>
      </w:r>
      <w:r w:rsidRPr="00F17B3F">
        <w:rPr>
          <w:rFonts w:ascii="Arial" w:hAnsi="Arial" w:cs="Arial"/>
        </w:rPr>
        <w:t xml:space="preserve">нс) при частоте повторения импульсов </w:t>
      </w:r>
      <w:r w:rsidRPr="00F17B3F">
        <w:rPr>
          <w:rFonts w:ascii="Arial" w:hAnsi="Arial" w:cs="Arial"/>
          <w:i/>
          <w:iCs/>
          <w:lang w:val="en-US"/>
        </w:rPr>
        <w:t>f</w:t>
      </w:r>
      <w:r w:rsidRPr="00F17B3F">
        <w:rPr>
          <w:rFonts w:ascii="Arial" w:hAnsi="Arial" w:cs="Arial"/>
        </w:rPr>
        <w:t xml:space="preserve"> = 100 кГц, если средняя мощности составл</w:t>
      </w:r>
      <w:r w:rsidR="00CC19F5">
        <w:rPr>
          <w:rFonts w:ascii="Arial" w:hAnsi="Arial" w:cs="Arial"/>
        </w:rPr>
        <w:t>яет 2 кВт, а пиковая 2000 кВт (приведите краткое решение зад</w:t>
      </w:r>
      <w:r w:rsidR="00CC19F5">
        <w:rPr>
          <w:rFonts w:ascii="Arial" w:hAnsi="Arial" w:cs="Arial"/>
        </w:rPr>
        <w:t>а</w:t>
      </w:r>
      <w:r w:rsidR="00CC19F5">
        <w:rPr>
          <w:rFonts w:ascii="Arial" w:hAnsi="Arial" w:cs="Arial"/>
        </w:rPr>
        <w:t>чи).</w:t>
      </w:r>
    </w:p>
    <w:p w:rsidR="00B852E1" w:rsidRPr="00CC19F5" w:rsidRDefault="00CC19F5" w:rsidP="00F17B3F">
      <w:pPr>
        <w:jc w:val="both"/>
        <w:rPr>
          <w:rFonts w:ascii="Arial" w:hAnsi="Arial" w:cs="Arial"/>
          <w:b/>
        </w:rPr>
      </w:pPr>
      <w:r w:rsidRPr="00CC19F5">
        <w:rPr>
          <w:rFonts w:ascii="Arial" w:hAnsi="Arial" w:cs="Arial"/>
          <w:b/>
          <w:bCs/>
        </w:rPr>
        <w:t xml:space="preserve">Пример решения: </w:t>
      </w:r>
      <w:r w:rsidR="00B852E1" w:rsidRPr="00CC19F5">
        <w:rPr>
          <w:rFonts w:ascii="Arial" w:hAnsi="Arial" w:cs="Arial"/>
          <w:b/>
        </w:rPr>
        <w:t xml:space="preserve">Средняя мощность </w:t>
      </w:r>
      <m:oMath>
        <m:r>
          <w:rPr>
            <w:rFonts w:ascii="Cambria Math" w:hAnsi="Cambria Math"/>
            <w:lang w:val="en-US"/>
          </w:rPr>
          <m:t>E</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 xml:space="preserve"> P</m:t>
                </m:r>
              </m:e>
              <m:sub>
                <m:r>
                  <w:rPr>
                    <w:rFonts w:ascii="Cambria Math" w:hAnsi="Cambria Math"/>
                  </w:rPr>
                  <m:t>ср</m:t>
                </m:r>
              </m:sub>
            </m:sSub>
            <m:ctrlPr>
              <w:rPr>
                <w:rFonts w:ascii="Cambria Math" w:hAnsi="Cambria Math"/>
                <w:i/>
                <w:lang w:val="en-US"/>
              </w:rPr>
            </m:ctrlPr>
          </m:num>
          <m:den>
            <m:r>
              <w:rPr>
                <w:rFonts w:ascii="Cambria Math" w:hAnsi="Cambria Math"/>
                <w:lang w:val="en-US"/>
              </w:rPr>
              <m:t>f</m:t>
            </m:r>
          </m:den>
        </m:f>
        <m:r>
          <w:rPr>
            <w:rFonts w:ascii="Cambria Math" w:hAnsi="Cambria Math"/>
          </w:rPr>
          <m:t xml:space="preserve">=0,02 Дж. </m:t>
        </m:r>
      </m:oMath>
      <w:r w:rsidR="00B852E1" w:rsidRPr="00CC19F5">
        <w:rPr>
          <w:rFonts w:ascii="Arial" w:hAnsi="Arial" w:cs="Arial"/>
          <w:b/>
        </w:rPr>
        <w:t xml:space="preserve"> Пиковая мощность </w:t>
      </w:r>
      <m:oMath>
        <m:r>
          <w:rPr>
            <w:rFonts w:ascii="Cambria Math" w:hAnsi="Cambria Math"/>
          </w:rPr>
          <m:t>τ=</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P</m:t>
            </m:r>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с=10 нс . </m:t>
        </m:r>
      </m:oMath>
    </w:p>
    <w:p w:rsidR="00B852E1" w:rsidRPr="00F17B3F" w:rsidRDefault="00CC19F5" w:rsidP="00F17B3F">
      <w:pPr>
        <w:jc w:val="both"/>
        <w:rPr>
          <w:rFonts w:ascii="Arial" w:hAnsi="Arial" w:cs="Arial"/>
          <w:b/>
          <w:bCs/>
        </w:rPr>
      </w:pPr>
      <w:r>
        <w:rPr>
          <w:rFonts w:ascii="Arial" w:hAnsi="Arial" w:cs="Arial"/>
          <w:b/>
          <w:bCs/>
        </w:rPr>
        <w:t>Ответ: 0,</w:t>
      </w:r>
      <w:r w:rsidR="009545C0">
        <w:rPr>
          <w:rFonts w:ascii="Arial" w:hAnsi="Arial" w:cs="Arial"/>
          <w:b/>
          <w:bCs/>
        </w:rPr>
        <w:t>02 Дж, 10 нс</w:t>
      </w:r>
    </w:p>
    <w:p w:rsidR="00B852E1" w:rsidRPr="00CC19F5" w:rsidRDefault="00B852E1" w:rsidP="00F17B3F">
      <w:pPr>
        <w:jc w:val="both"/>
        <w:rPr>
          <w:rFonts w:ascii="Arial" w:hAnsi="Arial" w:cs="Arial"/>
        </w:rPr>
      </w:pPr>
    </w:p>
    <w:p w:rsidR="00B852E1" w:rsidRPr="00CC19F5" w:rsidRDefault="00B852E1" w:rsidP="00F17B3F">
      <w:pPr>
        <w:tabs>
          <w:tab w:val="left" w:pos="426"/>
        </w:tabs>
        <w:contextualSpacing/>
        <w:jc w:val="center"/>
        <w:rPr>
          <w:rFonts w:ascii="Arial" w:eastAsia="Calibri" w:hAnsi="Arial" w:cs="Arial"/>
          <w:b/>
          <w:u w:val="single"/>
          <w:lang w:val="x-none" w:eastAsia="x-none"/>
        </w:rPr>
      </w:pPr>
      <w:r w:rsidRPr="00CC19F5">
        <w:rPr>
          <w:rFonts w:ascii="Arial" w:eastAsia="Calibri" w:hAnsi="Arial" w:cs="Arial"/>
          <w:b/>
          <w:u w:val="single"/>
          <w:lang w:val="x-none" w:eastAsia="x-none"/>
        </w:rPr>
        <w:t>Б1.О.08</w:t>
      </w:r>
      <w:r w:rsidRPr="00CC19F5">
        <w:rPr>
          <w:rFonts w:ascii="Arial" w:eastAsia="Calibri" w:hAnsi="Arial" w:cs="Arial"/>
          <w:b/>
          <w:u w:val="single"/>
          <w:lang w:eastAsia="x-none"/>
        </w:rPr>
        <w:t xml:space="preserve"> </w:t>
      </w:r>
      <w:r w:rsidRPr="00CC19F5">
        <w:rPr>
          <w:rFonts w:ascii="Arial" w:eastAsia="Calibri" w:hAnsi="Arial" w:cs="Arial"/>
          <w:b/>
          <w:u w:val="single"/>
          <w:lang w:val="x-none" w:eastAsia="x-none"/>
        </w:rPr>
        <w:t>Современные проблемы фотоники и оптоинформатики</w:t>
      </w:r>
    </w:p>
    <w:p w:rsidR="00CC19F5" w:rsidRDefault="00B852E1" w:rsidP="00F17B3F">
      <w:pPr>
        <w:jc w:val="both"/>
        <w:rPr>
          <w:rFonts w:ascii="Arial" w:hAnsi="Arial" w:cs="Arial"/>
        </w:rPr>
      </w:pPr>
      <w:r w:rsidRPr="00F17B3F">
        <w:rPr>
          <w:rFonts w:ascii="Arial" w:hAnsi="Arial" w:cs="Arial"/>
          <w:bCs/>
        </w:rPr>
        <w:t>4</w:t>
      </w:r>
      <w:r w:rsidR="00883D44">
        <w:rPr>
          <w:rFonts w:ascii="Arial" w:hAnsi="Arial" w:cs="Arial"/>
          <w:bCs/>
        </w:rPr>
        <w:t>5</w:t>
      </w:r>
      <w:r w:rsidRPr="00F17B3F">
        <w:rPr>
          <w:rFonts w:ascii="Arial" w:hAnsi="Arial" w:cs="Arial"/>
          <w:bCs/>
        </w:rPr>
        <w:t>.</w:t>
      </w:r>
      <w:bookmarkStart w:id="12" w:name="_Hlk177989954"/>
      <w:r w:rsidRPr="00F17B3F">
        <w:rPr>
          <w:rFonts w:ascii="Arial" w:hAnsi="Arial" w:cs="Arial"/>
          <w:b/>
          <w:bCs/>
        </w:rPr>
        <w:t xml:space="preserve"> </w:t>
      </w:r>
      <w:r w:rsidRPr="00F17B3F">
        <w:rPr>
          <w:rFonts w:ascii="Arial" w:hAnsi="Arial" w:cs="Arial"/>
        </w:rPr>
        <w:t xml:space="preserve">На </w:t>
      </w:r>
      <w:r w:rsidRPr="00B146BE">
        <w:rPr>
          <w:rFonts w:ascii="Arial" w:hAnsi="Arial" w:cs="Arial"/>
        </w:rPr>
        <w:t xml:space="preserve">сколько </w:t>
      </w:r>
      <w:r w:rsidR="00B146BE" w:rsidRPr="00B146BE">
        <w:rPr>
          <w:rFonts w:ascii="Arial" w:hAnsi="Arial" w:cs="Arial"/>
        </w:rPr>
        <w:t>Кельвинов</w:t>
      </w:r>
      <w:r w:rsidR="00CC19F5" w:rsidRPr="00B146BE">
        <w:rPr>
          <w:rFonts w:ascii="Arial" w:hAnsi="Arial" w:cs="Arial"/>
        </w:rPr>
        <w:t xml:space="preserve"> (в К)</w:t>
      </w:r>
      <w:r w:rsidRPr="00B146BE">
        <w:rPr>
          <w:rFonts w:ascii="Arial" w:hAnsi="Arial" w:cs="Arial"/>
        </w:rPr>
        <w:t xml:space="preserve"> нагреется</w:t>
      </w:r>
      <w:r w:rsidRPr="00F17B3F">
        <w:rPr>
          <w:rFonts w:ascii="Arial" w:hAnsi="Arial" w:cs="Arial"/>
        </w:rPr>
        <w:t xml:space="preserve"> кровь массой </w:t>
      </w:r>
      <w:r w:rsidRPr="00F17B3F">
        <w:rPr>
          <w:rFonts w:ascii="Arial" w:hAnsi="Arial" w:cs="Arial"/>
          <w:lang w:val="en-US"/>
        </w:rPr>
        <w:t>m</w:t>
      </w:r>
      <w:r w:rsidRPr="00F17B3F">
        <w:rPr>
          <w:rFonts w:ascii="Arial" w:hAnsi="Arial" w:cs="Arial"/>
        </w:rPr>
        <w:t xml:space="preserve"> = 10 г под действием СО</w:t>
      </w:r>
      <w:r w:rsidRPr="00F17B3F">
        <w:rPr>
          <w:rFonts w:ascii="Arial" w:hAnsi="Arial" w:cs="Arial"/>
          <w:vertAlign w:val="subscript"/>
        </w:rPr>
        <w:t>2</w:t>
      </w:r>
      <w:r w:rsidRPr="00F17B3F">
        <w:rPr>
          <w:rFonts w:ascii="Arial" w:hAnsi="Arial" w:cs="Arial"/>
        </w:rPr>
        <w:t xml:space="preserve">-лазера мощностью </w:t>
      </w:r>
      <w:r w:rsidRPr="00F17B3F">
        <w:rPr>
          <w:rFonts w:ascii="Arial" w:hAnsi="Arial" w:cs="Arial"/>
          <w:lang w:val="en-US"/>
        </w:rPr>
        <w:t>P</w:t>
      </w:r>
      <w:r w:rsidRPr="00F17B3F">
        <w:rPr>
          <w:rFonts w:ascii="Arial" w:hAnsi="Arial" w:cs="Arial"/>
        </w:rPr>
        <w:t>=40 Вт действующего на нее в течении ∆</w:t>
      </w:r>
      <w:r w:rsidRPr="00F17B3F">
        <w:rPr>
          <w:rFonts w:ascii="Arial" w:hAnsi="Arial" w:cs="Arial"/>
          <w:lang w:val="en-US"/>
        </w:rPr>
        <w:t>t</w:t>
      </w:r>
      <w:r w:rsidRPr="00F17B3F">
        <w:rPr>
          <w:rFonts w:ascii="Arial" w:hAnsi="Arial" w:cs="Arial"/>
        </w:rPr>
        <w:t xml:space="preserve"> = 5 сек. Поглощ</w:t>
      </w:r>
      <w:r w:rsidRPr="00F17B3F">
        <w:rPr>
          <w:rFonts w:ascii="Arial" w:hAnsi="Arial" w:cs="Arial"/>
        </w:rPr>
        <w:t>а</w:t>
      </w:r>
      <w:r w:rsidRPr="00F17B3F">
        <w:rPr>
          <w:rFonts w:ascii="Arial" w:hAnsi="Arial" w:cs="Arial"/>
        </w:rPr>
        <w:t>тельную способность крови в данном диапазоне излучения принять равной А=0,8, удельная тепло</w:t>
      </w:r>
      <w:r w:rsidR="00CC19F5">
        <w:rPr>
          <w:rFonts w:ascii="Arial" w:hAnsi="Arial" w:cs="Arial"/>
        </w:rPr>
        <w:t>емкость крови с = 3220 Дж/кг·К.</w:t>
      </w:r>
    </w:p>
    <w:p w:rsidR="00B852E1" w:rsidRPr="00646DD3" w:rsidRDefault="00CC19F5" w:rsidP="00F17B3F">
      <w:pPr>
        <w:jc w:val="both"/>
        <w:rPr>
          <w:rFonts w:ascii="Arial" w:hAnsi="Arial" w:cs="Arial"/>
        </w:rPr>
      </w:pPr>
      <w:r w:rsidRPr="00CC19F5">
        <w:rPr>
          <w:rFonts w:ascii="Arial" w:hAnsi="Arial" w:cs="Arial"/>
        </w:rPr>
        <w:t xml:space="preserve">(приведите </w:t>
      </w:r>
      <w:r w:rsidRPr="00646DD3">
        <w:rPr>
          <w:rFonts w:ascii="Arial" w:hAnsi="Arial" w:cs="Arial"/>
        </w:rPr>
        <w:t>краткое решение, ответ округлите до целых)</w:t>
      </w:r>
    </w:p>
    <w:bookmarkEnd w:id="12"/>
    <w:p w:rsidR="00B852E1" w:rsidRPr="00646DD3" w:rsidRDefault="00CC19F5" w:rsidP="00F17B3F">
      <w:pPr>
        <w:jc w:val="both"/>
        <w:rPr>
          <w:rFonts w:ascii="Arial" w:hAnsi="Arial" w:cs="Arial"/>
          <w:b/>
        </w:rPr>
      </w:pPr>
      <w:r w:rsidRPr="00646DD3">
        <w:rPr>
          <w:rFonts w:ascii="Arial" w:hAnsi="Arial" w:cs="Arial"/>
          <w:b/>
        </w:rPr>
        <w:t>Пример решения</w:t>
      </w:r>
      <w:r w:rsidR="00B852E1" w:rsidRPr="00646DD3">
        <w:rPr>
          <w:rFonts w:ascii="Arial" w:hAnsi="Arial" w:cs="Arial"/>
          <w:b/>
        </w:rPr>
        <w:t>:</w:t>
      </w:r>
      <w:r w:rsidRPr="00646DD3">
        <w:rPr>
          <w:rFonts w:ascii="Arial" w:hAnsi="Arial" w:cs="Arial"/>
          <w:b/>
        </w:rPr>
        <w:t xml:space="preserve"> </w:t>
      </w:r>
      <w:r w:rsidR="00B852E1" w:rsidRPr="00646DD3">
        <w:rPr>
          <w:rFonts w:ascii="Arial" w:hAnsi="Arial" w:cs="Arial"/>
          <w:b/>
        </w:rPr>
        <w:t xml:space="preserve">Поглощенная энергия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A·P·</w:t>
      </w:r>
      <w:r w:rsidR="00B852E1" w:rsidRPr="00646DD3">
        <w:rPr>
          <w:rFonts w:ascii="Arial" w:hAnsi="Arial" w:cs="Arial"/>
          <w:b/>
        </w:rPr>
        <w:t>∆</w:t>
      </w:r>
      <w:r w:rsidR="00B852E1" w:rsidRPr="00646DD3">
        <w:rPr>
          <w:rFonts w:ascii="Arial" w:hAnsi="Arial" w:cs="Arial"/>
          <w:b/>
          <w:lang w:val="en-US"/>
        </w:rPr>
        <w:t>t</w:t>
      </w:r>
      <w:r w:rsidRPr="00646DD3">
        <w:rPr>
          <w:rFonts w:ascii="Arial" w:hAnsi="Arial" w:cs="Arial"/>
          <w:b/>
        </w:rPr>
        <w:t xml:space="preserve"> </w:t>
      </w:r>
      <w:r w:rsidR="00B852E1" w:rsidRPr="00646DD3">
        <w:rPr>
          <w:rFonts w:ascii="Arial" w:hAnsi="Arial" w:cs="Arial"/>
          <w:b/>
        </w:rPr>
        <w:t xml:space="preserve">идет на нагревание крови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Q</w:t>
      </w:r>
      <w:r w:rsidR="00B852E1" w:rsidRPr="00646DD3">
        <w:rPr>
          <w:rFonts w:ascii="Arial" w:hAnsi="Arial" w:cs="Arial"/>
          <w:b/>
        </w:rPr>
        <w:t>=</w:t>
      </w:r>
      <w:r w:rsidR="00B852E1" w:rsidRPr="00646DD3">
        <w:rPr>
          <w:rFonts w:ascii="Arial" w:hAnsi="Arial" w:cs="Arial"/>
          <w:b/>
          <w:lang w:val="en-US"/>
        </w:rPr>
        <w:t>cm</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 Отсюда следует </w:t>
      </w:r>
      <w:r w:rsidR="00B852E1" w:rsidRPr="00646DD3">
        <w:rPr>
          <w:rFonts w:ascii="Arial" w:hAnsi="Arial" w:cs="Arial"/>
          <w:b/>
          <w:position w:val="-24"/>
        </w:rPr>
        <w:object w:dxaOrig="1800" w:dyaOrig="620">
          <v:shape id="_x0000_i1052" type="#_x0000_t75" style="width:90pt;height:31.5pt" o:ole="">
            <v:imagedata r:id="rId80" o:title=""/>
          </v:shape>
          <o:OLEObject Type="Embed" ProgID="Equation.3" ShapeID="_x0000_i1052" DrawAspect="Content" ObjectID="_1795845893" r:id="rId81"/>
        </w:object>
      </w:r>
    </w:p>
    <w:p w:rsidR="00B852E1" w:rsidRPr="00646DD3" w:rsidRDefault="009545C0" w:rsidP="00F17B3F">
      <w:pPr>
        <w:jc w:val="both"/>
        <w:rPr>
          <w:rFonts w:ascii="Arial" w:hAnsi="Arial" w:cs="Arial"/>
          <w:b/>
        </w:rPr>
      </w:pPr>
      <w:r w:rsidRPr="00646DD3">
        <w:rPr>
          <w:rFonts w:ascii="Arial" w:hAnsi="Arial" w:cs="Arial"/>
          <w:b/>
        </w:rPr>
        <w:t>Ответ: 5 К</w:t>
      </w:r>
    </w:p>
    <w:p w:rsidR="00B852E1" w:rsidRPr="00646DD3" w:rsidRDefault="00B852E1" w:rsidP="00F17B3F">
      <w:pPr>
        <w:jc w:val="both"/>
        <w:rPr>
          <w:rFonts w:ascii="Arial" w:hAnsi="Arial" w:cs="Arial"/>
          <w:b/>
          <w:bCs/>
        </w:rPr>
      </w:pPr>
    </w:p>
    <w:p w:rsidR="00CC19F5" w:rsidRPr="00646DD3" w:rsidRDefault="00B852E1" w:rsidP="00F17B3F">
      <w:pPr>
        <w:jc w:val="both"/>
        <w:rPr>
          <w:rFonts w:ascii="Arial" w:hAnsi="Arial" w:cs="Arial"/>
        </w:rPr>
      </w:pPr>
      <w:r w:rsidRPr="00646DD3">
        <w:rPr>
          <w:rFonts w:ascii="Arial" w:hAnsi="Arial" w:cs="Arial"/>
          <w:bCs/>
        </w:rPr>
        <w:t>4</w:t>
      </w:r>
      <w:r w:rsidR="00883D44">
        <w:rPr>
          <w:rFonts w:ascii="Arial" w:hAnsi="Arial" w:cs="Arial"/>
          <w:bCs/>
        </w:rPr>
        <w:t>6</w:t>
      </w:r>
      <w:r w:rsidRPr="00646DD3">
        <w:rPr>
          <w:rFonts w:ascii="Arial" w:hAnsi="Arial" w:cs="Arial"/>
          <w:bCs/>
        </w:rPr>
        <w:t>.</w:t>
      </w:r>
      <w:r w:rsidRPr="00646DD3">
        <w:rPr>
          <w:rFonts w:ascii="Arial" w:hAnsi="Arial" w:cs="Arial"/>
        </w:rPr>
        <w:t xml:space="preserve"> На сколько </w:t>
      </w:r>
      <w:r w:rsidR="00B146BE" w:rsidRPr="00646DD3">
        <w:rPr>
          <w:rFonts w:ascii="Arial" w:hAnsi="Arial" w:cs="Arial"/>
        </w:rPr>
        <w:t>Кельвинов</w:t>
      </w:r>
      <w:r w:rsidR="00CC19F5" w:rsidRPr="00646DD3">
        <w:rPr>
          <w:rFonts w:ascii="Arial" w:hAnsi="Arial" w:cs="Arial"/>
        </w:rPr>
        <w:t xml:space="preserve"> (в К)</w:t>
      </w:r>
      <w:r w:rsidRPr="00646DD3">
        <w:rPr>
          <w:rFonts w:ascii="Arial" w:hAnsi="Arial" w:cs="Arial"/>
        </w:rPr>
        <w:t xml:space="preserve"> нагреется вода массой </w:t>
      </w:r>
      <w:r w:rsidRPr="00646DD3">
        <w:rPr>
          <w:rFonts w:ascii="Arial" w:hAnsi="Arial" w:cs="Arial"/>
          <w:lang w:val="en-US"/>
        </w:rPr>
        <w:t>m</w:t>
      </w:r>
      <w:r w:rsidRPr="00646DD3">
        <w:rPr>
          <w:rFonts w:ascii="Arial" w:hAnsi="Arial" w:cs="Arial"/>
        </w:rPr>
        <w:t xml:space="preserve"> = 10 г под действием СО</w:t>
      </w:r>
      <w:r w:rsidRPr="00646DD3">
        <w:rPr>
          <w:rFonts w:ascii="Arial" w:hAnsi="Arial" w:cs="Arial"/>
          <w:vertAlign w:val="subscript"/>
        </w:rPr>
        <w:t>2</w:t>
      </w:r>
      <w:r w:rsidRPr="00646DD3">
        <w:rPr>
          <w:rFonts w:ascii="Arial" w:hAnsi="Arial" w:cs="Arial"/>
        </w:rPr>
        <w:t xml:space="preserve">-лазера мощностью </w:t>
      </w:r>
      <w:r w:rsidRPr="00646DD3">
        <w:rPr>
          <w:rFonts w:ascii="Arial" w:hAnsi="Arial" w:cs="Arial"/>
          <w:lang w:val="en-US"/>
        </w:rPr>
        <w:t>P</w:t>
      </w:r>
      <w:r w:rsidRPr="00646DD3">
        <w:rPr>
          <w:rFonts w:ascii="Arial" w:hAnsi="Arial" w:cs="Arial"/>
        </w:rPr>
        <w:t>=40 Вт действующего на нее в течении ∆</w:t>
      </w:r>
      <w:r w:rsidRPr="00646DD3">
        <w:rPr>
          <w:rFonts w:ascii="Arial" w:hAnsi="Arial" w:cs="Arial"/>
          <w:lang w:val="en-US"/>
        </w:rPr>
        <w:t>t</w:t>
      </w:r>
      <w:r w:rsidRPr="00646DD3">
        <w:rPr>
          <w:rFonts w:ascii="Arial" w:hAnsi="Arial" w:cs="Arial"/>
        </w:rPr>
        <w:t xml:space="preserve"> = 5 сек. Поглощ</w:t>
      </w:r>
      <w:r w:rsidRPr="00646DD3">
        <w:rPr>
          <w:rFonts w:ascii="Arial" w:hAnsi="Arial" w:cs="Arial"/>
        </w:rPr>
        <w:t>а</w:t>
      </w:r>
      <w:r w:rsidRPr="00646DD3">
        <w:rPr>
          <w:rFonts w:ascii="Arial" w:hAnsi="Arial" w:cs="Arial"/>
        </w:rPr>
        <w:t>тельную способность воды в данном диапазоне излучения принять равной А=0,8, удельная теплое</w:t>
      </w:r>
      <w:r w:rsidR="00CC19F5" w:rsidRPr="00646DD3">
        <w:rPr>
          <w:rFonts w:ascii="Arial" w:hAnsi="Arial" w:cs="Arial"/>
        </w:rPr>
        <w:t>мкость крови с = 4183 Дж/кг·К.</w:t>
      </w:r>
    </w:p>
    <w:p w:rsidR="00CC19F5" w:rsidRPr="00646DD3" w:rsidRDefault="00CC19F5" w:rsidP="00CC19F5">
      <w:pPr>
        <w:jc w:val="both"/>
        <w:rPr>
          <w:rFonts w:ascii="Arial" w:hAnsi="Arial" w:cs="Arial"/>
        </w:rPr>
      </w:pPr>
      <w:r w:rsidRPr="00646DD3">
        <w:rPr>
          <w:rFonts w:ascii="Arial" w:hAnsi="Arial" w:cs="Arial"/>
        </w:rPr>
        <w:t>(приведите краткое решение, ответ округлите до десятых)</w:t>
      </w:r>
    </w:p>
    <w:p w:rsidR="00B852E1" w:rsidRPr="00646DD3" w:rsidRDefault="00CC19F5" w:rsidP="00F17B3F">
      <w:pPr>
        <w:jc w:val="both"/>
        <w:rPr>
          <w:rFonts w:ascii="Arial" w:hAnsi="Arial" w:cs="Arial"/>
          <w:b/>
        </w:rPr>
      </w:pPr>
      <w:r w:rsidRPr="00646DD3">
        <w:rPr>
          <w:rFonts w:ascii="Arial" w:hAnsi="Arial" w:cs="Arial"/>
          <w:b/>
        </w:rPr>
        <w:t>Пример решения</w:t>
      </w:r>
      <w:r w:rsidR="00B852E1" w:rsidRPr="00646DD3">
        <w:rPr>
          <w:rFonts w:ascii="Arial" w:hAnsi="Arial" w:cs="Arial"/>
          <w:b/>
        </w:rPr>
        <w:t>:</w:t>
      </w:r>
      <w:r w:rsidRPr="00646DD3">
        <w:rPr>
          <w:rFonts w:ascii="Arial" w:hAnsi="Arial" w:cs="Arial"/>
          <w:b/>
        </w:rPr>
        <w:t xml:space="preserve"> </w:t>
      </w:r>
      <w:r w:rsidR="00B852E1" w:rsidRPr="00646DD3">
        <w:rPr>
          <w:rFonts w:ascii="Arial" w:hAnsi="Arial" w:cs="Arial"/>
          <w:b/>
        </w:rPr>
        <w:t xml:space="preserve">Поглощенная энергия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A·P·</w:t>
      </w:r>
      <w:r w:rsidR="00B852E1" w:rsidRPr="00646DD3">
        <w:rPr>
          <w:rFonts w:ascii="Arial" w:hAnsi="Arial" w:cs="Arial"/>
          <w:b/>
        </w:rPr>
        <w:t>∆</w:t>
      </w:r>
      <w:r w:rsidR="00B852E1" w:rsidRPr="00646DD3">
        <w:rPr>
          <w:rFonts w:ascii="Arial" w:hAnsi="Arial" w:cs="Arial"/>
          <w:b/>
          <w:lang w:val="en-US"/>
        </w:rPr>
        <w:t>t</w:t>
      </w:r>
      <w:r w:rsidRPr="00646DD3">
        <w:rPr>
          <w:rFonts w:ascii="Arial" w:hAnsi="Arial" w:cs="Arial"/>
          <w:b/>
        </w:rPr>
        <w:t xml:space="preserve"> </w:t>
      </w:r>
      <w:r w:rsidR="00B852E1" w:rsidRPr="00646DD3">
        <w:rPr>
          <w:rFonts w:ascii="Arial" w:hAnsi="Arial" w:cs="Arial"/>
          <w:b/>
        </w:rPr>
        <w:t xml:space="preserve">идет на нагревание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Q</w:t>
      </w:r>
      <w:r w:rsidR="00B852E1" w:rsidRPr="00646DD3">
        <w:rPr>
          <w:rFonts w:ascii="Arial" w:hAnsi="Arial" w:cs="Arial"/>
          <w:b/>
        </w:rPr>
        <w:t>=</w:t>
      </w:r>
      <w:r w:rsidR="00B852E1" w:rsidRPr="00646DD3">
        <w:rPr>
          <w:rFonts w:ascii="Arial" w:hAnsi="Arial" w:cs="Arial"/>
          <w:b/>
          <w:lang w:val="en-US"/>
        </w:rPr>
        <w:t>cm</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 Отсюда следует </w:t>
      </w:r>
      <w:r w:rsidR="00B852E1" w:rsidRPr="00646DD3">
        <w:rPr>
          <w:rFonts w:ascii="Arial" w:hAnsi="Arial" w:cs="Arial"/>
          <w:b/>
          <w:position w:val="-24"/>
        </w:rPr>
        <w:object w:dxaOrig="1980" w:dyaOrig="620">
          <v:shape id="_x0000_i1053" type="#_x0000_t75" style="width:99pt;height:31.5pt" o:ole="">
            <v:imagedata r:id="rId82" o:title=""/>
          </v:shape>
          <o:OLEObject Type="Embed" ProgID="Equation.DSMT4" ShapeID="_x0000_i1053" DrawAspect="Content" ObjectID="_1795845894" r:id="rId83"/>
        </w:object>
      </w:r>
    </w:p>
    <w:p w:rsidR="00B852E1" w:rsidRPr="00646DD3" w:rsidRDefault="009545C0" w:rsidP="00F17B3F">
      <w:pPr>
        <w:jc w:val="both"/>
        <w:rPr>
          <w:rFonts w:ascii="Arial" w:hAnsi="Arial" w:cs="Arial"/>
          <w:b/>
        </w:rPr>
      </w:pPr>
      <w:r w:rsidRPr="00646DD3">
        <w:rPr>
          <w:rFonts w:ascii="Arial" w:hAnsi="Arial" w:cs="Arial"/>
          <w:b/>
        </w:rPr>
        <w:t>Ответ: 3,8 К</w:t>
      </w:r>
    </w:p>
    <w:p w:rsidR="00B852E1" w:rsidRPr="00646DD3" w:rsidRDefault="00B852E1" w:rsidP="00F17B3F">
      <w:pPr>
        <w:jc w:val="both"/>
        <w:rPr>
          <w:rFonts w:ascii="Arial" w:hAnsi="Arial" w:cs="Arial"/>
          <w:b/>
          <w:bCs/>
        </w:rPr>
      </w:pPr>
    </w:p>
    <w:p w:rsidR="00CC19F5" w:rsidRPr="00646DD3" w:rsidRDefault="00B852E1" w:rsidP="00CC19F5">
      <w:pPr>
        <w:jc w:val="both"/>
        <w:rPr>
          <w:rFonts w:ascii="Arial" w:hAnsi="Arial" w:cs="Arial"/>
        </w:rPr>
      </w:pPr>
      <w:r w:rsidRPr="00646DD3">
        <w:rPr>
          <w:rFonts w:ascii="Arial" w:hAnsi="Arial" w:cs="Arial"/>
          <w:bCs/>
        </w:rPr>
        <w:t>4</w:t>
      </w:r>
      <w:r w:rsidR="00883D44">
        <w:rPr>
          <w:rFonts w:ascii="Arial" w:hAnsi="Arial" w:cs="Arial"/>
          <w:bCs/>
        </w:rPr>
        <w:t>7</w:t>
      </w:r>
      <w:r w:rsidRPr="00646DD3">
        <w:rPr>
          <w:rFonts w:ascii="Arial" w:hAnsi="Arial" w:cs="Arial"/>
          <w:bCs/>
        </w:rPr>
        <w:t>.</w:t>
      </w:r>
      <w:r w:rsidRPr="00646DD3">
        <w:rPr>
          <w:rFonts w:ascii="Arial" w:hAnsi="Arial" w:cs="Arial"/>
        </w:rPr>
        <w:t xml:space="preserve"> На сколько </w:t>
      </w:r>
      <w:r w:rsidR="00B146BE" w:rsidRPr="00646DD3">
        <w:rPr>
          <w:rFonts w:ascii="Arial" w:hAnsi="Arial" w:cs="Arial"/>
        </w:rPr>
        <w:t>Кельвинов</w:t>
      </w:r>
      <w:r w:rsidRPr="00646DD3">
        <w:rPr>
          <w:rFonts w:ascii="Arial" w:hAnsi="Arial" w:cs="Arial"/>
        </w:rPr>
        <w:t xml:space="preserve"> </w:t>
      </w:r>
      <w:r w:rsidR="00CC19F5" w:rsidRPr="00646DD3">
        <w:rPr>
          <w:rFonts w:ascii="Arial" w:hAnsi="Arial" w:cs="Arial"/>
        </w:rPr>
        <w:t xml:space="preserve">(в К) </w:t>
      </w:r>
      <w:r w:rsidRPr="00646DD3">
        <w:rPr>
          <w:rFonts w:ascii="Arial" w:hAnsi="Arial" w:cs="Arial"/>
        </w:rPr>
        <w:t xml:space="preserve">нагреется медь массой </w:t>
      </w:r>
      <w:r w:rsidRPr="00646DD3">
        <w:rPr>
          <w:rFonts w:ascii="Arial" w:hAnsi="Arial" w:cs="Arial"/>
          <w:lang w:val="en-US"/>
        </w:rPr>
        <w:t>m</w:t>
      </w:r>
      <w:r w:rsidRPr="00646DD3">
        <w:rPr>
          <w:rFonts w:ascii="Arial" w:hAnsi="Arial" w:cs="Arial"/>
        </w:rPr>
        <w:t xml:space="preserve"> = 20 г под действием СО</w:t>
      </w:r>
      <w:r w:rsidRPr="00646DD3">
        <w:rPr>
          <w:rFonts w:ascii="Arial" w:hAnsi="Arial" w:cs="Arial"/>
          <w:vertAlign w:val="subscript"/>
        </w:rPr>
        <w:t>2</w:t>
      </w:r>
      <w:r w:rsidRPr="00646DD3">
        <w:rPr>
          <w:rFonts w:ascii="Arial" w:hAnsi="Arial" w:cs="Arial"/>
        </w:rPr>
        <w:t xml:space="preserve">-лазера мощностью </w:t>
      </w:r>
      <w:r w:rsidRPr="00646DD3">
        <w:rPr>
          <w:rFonts w:ascii="Arial" w:hAnsi="Arial" w:cs="Arial"/>
          <w:lang w:val="en-US"/>
        </w:rPr>
        <w:t>P</w:t>
      </w:r>
      <w:r w:rsidRPr="00646DD3">
        <w:rPr>
          <w:rFonts w:ascii="Arial" w:hAnsi="Arial" w:cs="Arial"/>
        </w:rPr>
        <w:t>=40 Вт действующего на нее в течении ∆</w:t>
      </w:r>
      <w:r w:rsidRPr="00646DD3">
        <w:rPr>
          <w:rFonts w:ascii="Arial" w:hAnsi="Arial" w:cs="Arial"/>
          <w:lang w:val="en-US"/>
        </w:rPr>
        <w:t>t</w:t>
      </w:r>
      <w:r w:rsidRPr="00646DD3">
        <w:rPr>
          <w:rFonts w:ascii="Arial" w:hAnsi="Arial" w:cs="Arial"/>
        </w:rPr>
        <w:t xml:space="preserve"> = 1 сек. Удельная т</w:t>
      </w:r>
      <w:r w:rsidRPr="00646DD3">
        <w:rPr>
          <w:rFonts w:ascii="Arial" w:hAnsi="Arial" w:cs="Arial"/>
        </w:rPr>
        <w:t>е</w:t>
      </w:r>
      <w:r w:rsidRPr="00646DD3">
        <w:rPr>
          <w:rFonts w:ascii="Arial" w:hAnsi="Arial" w:cs="Arial"/>
        </w:rPr>
        <w:t>пл</w:t>
      </w:r>
      <w:r w:rsidR="00CC19F5" w:rsidRPr="00646DD3">
        <w:rPr>
          <w:rFonts w:ascii="Arial" w:hAnsi="Arial" w:cs="Arial"/>
        </w:rPr>
        <w:t>оемкость крови с = 385 Дж/кг·К.</w:t>
      </w:r>
    </w:p>
    <w:p w:rsidR="00CC19F5" w:rsidRPr="00646DD3" w:rsidRDefault="00CC19F5" w:rsidP="00CC19F5">
      <w:pPr>
        <w:jc w:val="both"/>
        <w:rPr>
          <w:rFonts w:ascii="Arial" w:hAnsi="Arial" w:cs="Arial"/>
        </w:rPr>
      </w:pPr>
      <w:r w:rsidRPr="00646DD3">
        <w:rPr>
          <w:rFonts w:ascii="Arial" w:hAnsi="Arial" w:cs="Arial"/>
        </w:rPr>
        <w:t>(приведите краткое решение, ответ округлите до целых)</w:t>
      </w:r>
    </w:p>
    <w:p w:rsidR="00B852E1" w:rsidRPr="00646DD3" w:rsidRDefault="00CC19F5" w:rsidP="00F17B3F">
      <w:pPr>
        <w:jc w:val="both"/>
        <w:rPr>
          <w:rFonts w:ascii="Arial" w:hAnsi="Arial" w:cs="Arial"/>
          <w:b/>
        </w:rPr>
      </w:pPr>
      <w:r w:rsidRPr="00646DD3">
        <w:rPr>
          <w:rFonts w:ascii="Arial" w:hAnsi="Arial" w:cs="Arial"/>
          <w:b/>
        </w:rPr>
        <w:lastRenderedPageBreak/>
        <w:t>Пример решения</w:t>
      </w:r>
      <w:r w:rsidR="00B852E1" w:rsidRPr="00646DD3">
        <w:rPr>
          <w:rFonts w:ascii="Arial" w:hAnsi="Arial" w:cs="Arial"/>
          <w:b/>
        </w:rPr>
        <w:t>:</w:t>
      </w:r>
      <w:r w:rsidRPr="00646DD3">
        <w:rPr>
          <w:rFonts w:ascii="Arial" w:hAnsi="Arial" w:cs="Arial"/>
          <w:b/>
        </w:rPr>
        <w:t xml:space="preserve"> </w:t>
      </w:r>
      <w:r w:rsidR="00B852E1" w:rsidRPr="00646DD3">
        <w:rPr>
          <w:rFonts w:ascii="Arial" w:hAnsi="Arial" w:cs="Arial"/>
          <w:b/>
        </w:rPr>
        <w:t xml:space="preserve">Поглощенная энергия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P·</w:t>
      </w:r>
      <w:r w:rsidR="00B852E1" w:rsidRPr="00646DD3">
        <w:rPr>
          <w:rFonts w:ascii="Arial" w:hAnsi="Arial" w:cs="Arial"/>
          <w:b/>
        </w:rPr>
        <w:t>∆</w:t>
      </w:r>
      <w:r w:rsidR="00B852E1" w:rsidRPr="00646DD3">
        <w:rPr>
          <w:rFonts w:ascii="Arial" w:hAnsi="Arial" w:cs="Arial"/>
          <w:b/>
          <w:lang w:val="en-US"/>
        </w:rPr>
        <w:t>t</w:t>
      </w:r>
      <w:r w:rsidRPr="00646DD3">
        <w:rPr>
          <w:rFonts w:ascii="Arial" w:hAnsi="Arial" w:cs="Arial"/>
          <w:b/>
        </w:rPr>
        <w:t xml:space="preserve"> </w:t>
      </w:r>
      <w:r w:rsidR="00B852E1" w:rsidRPr="00646DD3">
        <w:rPr>
          <w:rFonts w:ascii="Arial" w:hAnsi="Arial" w:cs="Arial"/>
          <w:b/>
        </w:rPr>
        <w:t xml:space="preserve">идет на нагревание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Q</w:t>
      </w:r>
      <w:r w:rsidR="00B852E1" w:rsidRPr="00646DD3">
        <w:rPr>
          <w:rFonts w:ascii="Arial" w:hAnsi="Arial" w:cs="Arial"/>
          <w:b/>
        </w:rPr>
        <w:t>=</w:t>
      </w:r>
      <w:r w:rsidR="00B852E1" w:rsidRPr="00646DD3">
        <w:rPr>
          <w:rFonts w:ascii="Arial" w:hAnsi="Arial" w:cs="Arial"/>
          <w:b/>
          <w:lang w:val="en-US"/>
        </w:rPr>
        <w:t>cm</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 Отсюда следует </w:t>
      </w:r>
      <w:r w:rsidR="00780341" w:rsidRPr="00646DD3">
        <w:rPr>
          <w:rFonts w:ascii="Arial" w:hAnsi="Arial" w:cs="Arial"/>
          <w:b/>
          <w:position w:val="-24"/>
        </w:rPr>
        <w:object w:dxaOrig="1640" w:dyaOrig="620">
          <v:shape id="_x0000_i1054" type="#_x0000_t75" style="width:82.5pt;height:31.5pt" o:ole="">
            <v:imagedata r:id="rId84" o:title=""/>
          </v:shape>
          <o:OLEObject Type="Embed" ProgID="Equation.DSMT4" ShapeID="_x0000_i1054" DrawAspect="Content" ObjectID="_1795845895" r:id="rId85"/>
        </w:object>
      </w:r>
    </w:p>
    <w:p w:rsidR="00B852E1" w:rsidRPr="00646DD3" w:rsidRDefault="00780341" w:rsidP="00F17B3F">
      <w:pPr>
        <w:jc w:val="both"/>
        <w:rPr>
          <w:rFonts w:ascii="Arial" w:hAnsi="Arial" w:cs="Arial"/>
          <w:b/>
        </w:rPr>
      </w:pPr>
      <w:r w:rsidRPr="00646DD3">
        <w:rPr>
          <w:rFonts w:ascii="Arial" w:hAnsi="Arial" w:cs="Arial"/>
          <w:b/>
        </w:rPr>
        <w:t>Ответ: 5</w:t>
      </w:r>
      <w:r w:rsidR="00646DD3">
        <w:rPr>
          <w:rFonts w:ascii="Arial" w:hAnsi="Arial" w:cs="Arial"/>
          <w:b/>
        </w:rPr>
        <w:t xml:space="preserve"> К</w:t>
      </w:r>
    </w:p>
    <w:p w:rsidR="00B852E1" w:rsidRPr="00646DD3" w:rsidRDefault="00B852E1" w:rsidP="00F17B3F">
      <w:pPr>
        <w:jc w:val="both"/>
        <w:rPr>
          <w:rFonts w:ascii="Arial" w:hAnsi="Arial" w:cs="Arial"/>
          <w:b/>
        </w:rPr>
      </w:pPr>
    </w:p>
    <w:p w:rsidR="00CC19F5" w:rsidRPr="00646DD3" w:rsidRDefault="00B852E1" w:rsidP="00F17B3F">
      <w:pPr>
        <w:jc w:val="both"/>
        <w:rPr>
          <w:rFonts w:ascii="Arial" w:hAnsi="Arial" w:cs="Arial"/>
        </w:rPr>
      </w:pPr>
      <w:bookmarkStart w:id="13" w:name="_Hlk177979361"/>
      <w:r w:rsidRPr="00646DD3">
        <w:rPr>
          <w:rFonts w:ascii="Arial" w:hAnsi="Arial" w:cs="Arial"/>
          <w:bCs/>
        </w:rPr>
        <w:t>4</w:t>
      </w:r>
      <w:r w:rsidR="00883D44">
        <w:rPr>
          <w:rFonts w:ascii="Arial" w:hAnsi="Arial" w:cs="Arial"/>
          <w:bCs/>
        </w:rPr>
        <w:t>8</w:t>
      </w:r>
      <w:r w:rsidRPr="00646DD3">
        <w:rPr>
          <w:rFonts w:ascii="Arial" w:hAnsi="Arial" w:cs="Arial"/>
          <w:bCs/>
        </w:rPr>
        <w:t>.</w:t>
      </w:r>
      <w:r w:rsidRPr="00646DD3">
        <w:rPr>
          <w:rFonts w:ascii="Arial" w:hAnsi="Arial" w:cs="Arial"/>
        </w:rPr>
        <w:t xml:space="preserve"> На сколько </w:t>
      </w:r>
      <w:r w:rsidR="00780341" w:rsidRPr="00646DD3">
        <w:rPr>
          <w:rFonts w:ascii="Arial" w:hAnsi="Arial" w:cs="Arial"/>
        </w:rPr>
        <w:t>Кельвинов</w:t>
      </w:r>
      <w:r w:rsidRPr="00646DD3">
        <w:rPr>
          <w:rFonts w:ascii="Arial" w:hAnsi="Arial" w:cs="Arial"/>
        </w:rPr>
        <w:t xml:space="preserve"> </w:t>
      </w:r>
      <w:r w:rsidR="00CC19F5" w:rsidRPr="00646DD3">
        <w:rPr>
          <w:rFonts w:ascii="Arial" w:hAnsi="Arial" w:cs="Arial"/>
        </w:rPr>
        <w:t xml:space="preserve">(в К) </w:t>
      </w:r>
      <w:r w:rsidRPr="00646DD3">
        <w:rPr>
          <w:rFonts w:ascii="Arial" w:hAnsi="Arial" w:cs="Arial"/>
        </w:rPr>
        <w:t xml:space="preserve">нагреется сталь массой </w:t>
      </w:r>
      <w:r w:rsidRPr="00646DD3">
        <w:rPr>
          <w:rFonts w:ascii="Arial" w:hAnsi="Arial" w:cs="Arial"/>
          <w:lang w:val="en-US"/>
        </w:rPr>
        <w:t>m</w:t>
      </w:r>
      <w:r w:rsidRPr="00646DD3">
        <w:rPr>
          <w:rFonts w:ascii="Arial" w:hAnsi="Arial" w:cs="Arial"/>
        </w:rPr>
        <w:t xml:space="preserve"> = 5 г под действием СО</w:t>
      </w:r>
      <w:r w:rsidRPr="00646DD3">
        <w:rPr>
          <w:rFonts w:ascii="Arial" w:hAnsi="Arial" w:cs="Arial"/>
          <w:vertAlign w:val="subscript"/>
        </w:rPr>
        <w:t>2</w:t>
      </w:r>
      <w:r w:rsidRPr="00646DD3">
        <w:rPr>
          <w:rFonts w:ascii="Arial" w:hAnsi="Arial" w:cs="Arial"/>
        </w:rPr>
        <w:t xml:space="preserve">-лазера мощностью </w:t>
      </w:r>
      <w:r w:rsidRPr="00646DD3">
        <w:rPr>
          <w:rFonts w:ascii="Arial" w:hAnsi="Arial" w:cs="Arial"/>
          <w:lang w:val="en-US"/>
        </w:rPr>
        <w:t>P</w:t>
      </w:r>
      <w:r w:rsidRPr="00646DD3">
        <w:rPr>
          <w:rFonts w:ascii="Arial" w:hAnsi="Arial" w:cs="Arial"/>
        </w:rPr>
        <w:t>=40 Вт действующего на нее в течении ∆</w:t>
      </w:r>
      <w:r w:rsidRPr="00646DD3">
        <w:rPr>
          <w:rFonts w:ascii="Arial" w:hAnsi="Arial" w:cs="Arial"/>
          <w:lang w:val="en-US"/>
        </w:rPr>
        <w:t>t</w:t>
      </w:r>
      <w:r w:rsidRPr="00646DD3">
        <w:rPr>
          <w:rFonts w:ascii="Arial" w:hAnsi="Arial" w:cs="Arial"/>
        </w:rPr>
        <w:t xml:space="preserve"> = 2 сек. Удельная т</w:t>
      </w:r>
      <w:r w:rsidRPr="00646DD3">
        <w:rPr>
          <w:rFonts w:ascii="Arial" w:hAnsi="Arial" w:cs="Arial"/>
        </w:rPr>
        <w:t>е</w:t>
      </w:r>
      <w:r w:rsidRPr="00646DD3">
        <w:rPr>
          <w:rFonts w:ascii="Arial" w:hAnsi="Arial" w:cs="Arial"/>
        </w:rPr>
        <w:t>пл</w:t>
      </w:r>
      <w:r w:rsidR="00CC19F5" w:rsidRPr="00646DD3">
        <w:rPr>
          <w:rFonts w:ascii="Arial" w:hAnsi="Arial" w:cs="Arial"/>
        </w:rPr>
        <w:t>оемкость крови с = 477 Дж/кг·К.</w:t>
      </w:r>
    </w:p>
    <w:p w:rsidR="00CC19F5" w:rsidRPr="00646DD3" w:rsidRDefault="00CC19F5" w:rsidP="00CC19F5">
      <w:pPr>
        <w:jc w:val="both"/>
        <w:rPr>
          <w:rFonts w:ascii="Arial" w:hAnsi="Arial" w:cs="Arial"/>
        </w:rPr>
      </w:pPr>
      <w:r w:rsidRPr="00646DD3">
        <w:rPr>
          <w:rFonts w:ascii="Arial" w:hAnsi="Arial" w:cs="Arial"/>
        </w:rPr>
        <w:t>(приведите краткое решение, ответ округлите до целых)</w:t>
      </w:r>
    </w:p>
    <w:p w:rsidR="00B852E1" w:rsidRPr="00646DD3" w:rsidRDefault="00CC19F5" w:rsidP="00F17B3F">
      <w:pPr>
        <w:jc w:val="both"/>
        <w:rPr>
          <w:rFonts w:ascii="Arial" w:hAnsi="Arial" w:cs="Arial"/>
          <w:b/>
        </w:rPr>
      </w:pPr>
      <w:r w:rsidRPr="00646DD3">
        <w:rPr>
          <w:rFonts w:ascii="Arial" w:hAnsi="Arial" w:cs="Arial"/>
          <w:b/>
        </w:rPr>
        <w:t>Пример р</w:t>
      </w:r>
      <w:r w:rsidR="00B852E1" w:rsidRPr="00646DD3">
        <w:rPr>
          <w:rFonts w:ascii="Arial" w:hAnsi="Arial" w:cs="Arial"/>
          <w:b/>
        </w:rPr>
        <w:t>ешени</w:t>
      </w:r>
      <w:r w:rsidRPr="00646DD3">
        <w:rPr>
          <w:rFonts w:ascii="Arial" w:hAnsi="Arial" w:cs="Arial"/>
          <w:b/>
        </w:rPr>
        <w:t>я</w:t>
      </w:r>
      <w:r w:rsidR="00B852E1" w:rsidRPr="00646DD3">
        <w:rPr>
          <w:rFonts w:ascii="Arial" w:hAnsi="Arial" w:cs="Arial"/>
          <w:b/>
        </w:rPr>
        <w:t>:</w:t>
      </w:r>
      <w:r w:rsidRPr="00646DD3">
        <w:rPr>
          <w:rFonts w:ascii="Arial" w:hAnsi="Arial" w:cs="Arial"/>
          <w:b/>
        </w:rPr>
        <w:t xml:space="preserve"> </w:t>
      </w:r>
      <w:r w:rsidR="00B852E1" w:rsidRPr="00646DD3">
        <w:rPr>
          <w:rFonts w:ascii="Arial" w:hAnsi="Arial" w:cs="Arial"/>
          <w:b/>
        </w:rPr>
        <w:t xml:space="preserve">Поглощенная энергия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P·</w:t>
      </w:r>
      <w:r w:rsidR="00B852E1" w:rsidRPr="00646DD3">
        <w:rPr>
          <w:rFonts w:ascii="Arial" w:hAnsi="Arial" w:cs="Arial"/>
          <w:b/>
        </w:rPr>
        <w:t>∆</w:t>
      </w:r>
      <w:r w:rsidR="00B852E1" w:rsidRPr="00646DD3">
        <w:rPr>
          <w:rFonts w:ascii="Arial" w:hAnsi="Arial" w:cs="Arial"/>
          <w:b/>
          <w:lang w:val="en-US"/>
        </w:rPr>
        <w:t>t</w:t>
      </w:r>
      <w:r w:rsidRPr="00646DD3">
        <w:rPr>
          <w:rFonts w:ascii="Arial" w:hAnsi="Arial" w:cs="Arial"/>
          <w:b/>
        </w:rPr>
        <w:t xml:space="preserve"> </w:t>
      </w:r>
      <w:r w:rsidR="00B852E1" w:rsidRPr="00646DD3">
        <w:rPr>
          <w:rFonts w:ascii="Arial" w:hAnsi="Arial" w:cs="Arial"/>
          <w:b/>
        </w:rPr>
        <w:t xml:space="preserve">идет на нагревание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Q</w:t>
      </w:r>
      <w:r w:rsidR="00B852E1" w:rsidRPr="00646DD3">
        <w:rPr>
          <w:rFonts w:ascii="Arial" w:hAnsi="Arial" w:cs="Arial"/>
          <w:b/>
        </w:rPr>
        <w:t>=</w:t>
      </w:r>
      <w:r w:rsidR="00B852E1" w:rsidRPr="00646DD3">
        <w:rPr>
          <w:rFonts w:ascii="Arial" w:hAnsi="Arial" w:cs="Arial"/>
          <w:b/>
          <w:lang w:val="en-US"/>
        </w:rPr>
        <w:t>cm</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 Отсюда следует </w:t>
      </w:r>
      <w:r w:rsidR="00B852E1" w:rsidRPr="00646DD3">
        <w:rPr>
          <w:rFonts w:ascii="Arial" w:hAnsi="Arial" w:cs="Arial"/>
          <w:b/>
          <w:position w:val="-24"/>
        </w:rPr>
        <w:object w:dxaOrig="1760" w:dyaOrig="620">
          <v:shape id="_x0000_i1055" type="#_x0000_t75" style="width:88.5pt;height:31.5pt" o:ole="">
            <v:imagedata r:id="rId86" o:title=""/>
          </v:shape>
          <o:OLEObject Type="Embed" ProgID="Equation.DSMT4" ShapeID="_x0000_i1055" DrawAspect="Content" ObjectID="_1795845896" r:id="rId87"/>
        </w:object>
      </w:r>
    </w:p>
    <w:p w:rsidR="00B852E1" w:rsidRPr="00646DD3" w:rsidRDefault="00646DD3" w:rsidP="00F17B3F">
      <w:pPr>
        <w:jc w:val="both"/>
        <w:rPr>
          <w:rFonts w:ascii="Arial" w:hAnsi="Arial" w:cs="Arial"/>
          <w:b/>
        </w:rPr>
      </w:pPr>
      <w:r>
        <w:rPr>
          <w:rFonts w:ascii="Arial" w:hAnsi="Arial" w:cs="Arial"/>
          <w:b/>
        </w:rPr>
        <w:t>Ответ: 34 К</w:t>
      </w:r>
    </w:p>
    <w:bookmarkEnd w:id="13"/>
    <w:p w:rsidR="00B852E1" w:rsidRPr="00646DD3" w:rsidRDefault="00B852E1" w:rsidP="00F17B3F">
      <w:pPr>
        <w:jc w:val="both"/>
        <w:rPr>
          <w:rFonts w:ascii="Arial" w:hAnsi="Arial" w:cs="Arial"/>
          <w:b/>
        </w:rPr>
      </w:pPr>
    </w:p>
    <w:p w:rsidR="003A449C" w:rsidRDefault="00883D44" w:rsidP="00F17B3F">
      <w:pPr>
        <w:jc w:val="both"/>
        <w:rPr>
          <w:rFonts w:ascii="Arial" w:hAnsi="Arial" w:cs="Arial"/>
        </w:rPr>
      </w:pPr>
      <w:r>
        <w:rPr>
          <w:rFonts w:ascii="Arial" w:hAnsi="Arial" w:cs="Arial"/>
        </w:rPr>
        <w:t>49</w:t>
      </w:r>
      <w:r w:rsidR="00B852E1" w:rsidRPr="00646DD3">
        <w:rPr>
          <w:rFonts w:ascii="Arial" w:hAnsi="Arial" w:cs="Arial"/>
        </w:rPr>
        <w:t>.</w:t>
      </w:r>
      <w:r w:rsidR="00B852E1" w:rsidRPr="00646DD3">
        <w:rPr>
          <w:rFonts w:ascii="Arial" w:hAnsi="Arial" w:cs="Arial"/>
          <w:b/>
        </w:rPr>
        <w:t xml:space="preserve"> </w:t>
      </w:r>
      <w:r w:rsidR="00B852E1" w:rsidRPr="00646DD3">
        <w:rPr>
          <w:rFonts w:ascii="Arial" w:hAnsi="Arial" w:cs="Arial"/>
        </w:rPr>
        <w:t xml:space="preserve">На сколько </w:t>
      </w:r>
      <w:r w:rsidR="00780341" w:rsidRPr="00646DD3">
        <w:rPr>
          <w:rFonts w:ascii="Arial" w:hAnsi="Arial" w:cs="Arial"/>
        </w:rPr>
        <w:t>Кельвинов</w:t>
      </w:r>
      <w:r w:rsidR="00B852E1" w:rsidRPr="00646DD3">
        <w:rPr>
          <w:rFonts w:ascii="Arial" w:hAnsi="Arial" w:cs="Arial"/>
        </w:rPr>
        <w:t xml:space="preserve"> </w:t>
      </w:r>
      <w:r w:rsidR="003A449C" w:rsidRPr="00646DD3">
        <w:rPr>
          <w:rFonts w:ascii="Arial" w:hAnsi="Arial" w:cs="Arial"/>
        </w:rPr>
        <w:t xml:space="preserve">(в К) </w:t>
      </w:r>
      <w:r w:rsidR="00B852E1" w:rsidRPr="00646DD3">
        <w:rPr>
          <w:rFonts w:ascii="Arial" w:hAnsi="Arial" w:cs="Arial"/>
        </w:rPr>
        <w:t xml:space="preserve">нагреется кровь массой </w:t>
      </w:r>
      <w:r w:rsidR="00B852E1" w:rsidRPr="00646DD3">
        <w:rPr>
          <w:rFonts w:ascii="Arial" w:hAnsi="Arial" w:cs="Arial"/>
          <w:lang w:val="en-US"/>
        </w:rPr>
        <w:t>m</w:t>
      </w:r>
      <w:r w:rsidR="00B852E1" w:rsidRPr="00646DD3">
        <w:rPr>
          <w:rFonts w:ascii="Arial" w:hAnsi="Arial" w:cs="Arial"/>
        </w:rPr>
        <w:t xml:space="preserve"> = 5 г под действием СО</w:t>
      </w:r>
      <w:r w:rsidR="00B852E1" w:rsidRPr="00646DD3">
        <w:rPr>
          <w:rFonts w:ascii="Arial" w:hAnsi="Arial" w:cs="Arial"/>
          <w:vertAlign w:val="subscript"/>
        </w:rPr>
        <w:t>2</w:t>
      </w:r>
      <w:r w:rsidR="00B852E1" w:rsidRPr="00646DD3">
        <w:rPr>
          <w:rFonts w:ascii="Arial" w:hAnsi="Arial" w:cs="Arial"/>
        </w:rPr>
        <w:t xml:space="preserve">-лазера мощностью </w:t>
      </w:r>
      <w:r w:rsidR="00B852E1" w:rsidRPr="00646DD3">
        <w:rPr>
          <w:rFonts w:ascii="Arial" w:hAnsi="Arial" w:cs="Arial"/>
          <w:lang w:val="en-US"/>
        </w:rPr>
        <w:t>P</w:t>
      </w:r>
      <w:r w:rsidR="00B852E1" w:rsidRPr="00646DD3">
        <w:rPr>
          <w:rFonts w:ascii="Arial" w:hAnsi="Arial" w:cs="Arial"/>
        </w:rPr>
        <w:t>=40 Вт действующего на нее в течении ∆</w:t>
      </w:r>
      <w:r w:rsidR="00B852E1" w:rsidRPr="00646DD3">
        <w:rPr>
          <w:rFonts w:ascii="Arial" w:hAnsi="Arial" w:cs="Arial"/>
          <w:lang w:val="en-US"/>
        </w:rPr>
        <w:t>t</w:t>
      </w:r>
      <w:r w:rsidR="00B852E1" w:rsidRPr="00646DD3">
        <w:rPr>
          <w:rFonts w:ascii="Arial" w:hAnsi="Arial" w:cs="Arial"/>
        </w:rPr>
        <w:t xml:space="preserve"> = 10 сек. Поглощ</w:t>
      </w:r>
      <w:r w:rsidR="00B852E1" w:rsidRPr="00646DD3">
        <w:rPr>
          <w:rFonts w:ascii="Arial" w:hAnsi="Arial" w:cs="Arial"/>
        </w:rPr>
        <w:t>а</w:t>
      </w:r>
      <w:r w:rsidR="00B852E1" w:rsidRPr="00646DD3">
        <w:rPr>
          <w:rFonts w:ascii="Arial" w:hAnsi="Arial" w:cs="Arial"/>
        </w:rPr>
        <w:t>тельную способность</w:t>
      </w:r>
      <w:r w:rsidR="00B852E1" w:rsidRPr="00F17B3F">
        <w:rPr>
          <w:rFonts w:ascii="Arial" w:hAnsi="Arial" w:cs="Arial"/>
        </w:rPr>
        <w:t xml:space="preserve"> крови в данном диапазоне излучения принять равной А=0,8, удельная тепло</w:t>
      </w:r>
      <w:r w:rsidR="003A449C">
        <w:rPr>
          <w:rFonts w:ascii="Arial" w:hAnsi="Arial" w:cs="Arial"/>
        </w:rPr>
        <w:t>емкость крови с = 3220 Дж/кг·К.</w:t>
      </w:r>
    </w:p>
    <w:p w:rsidR="003A449C" w:rsidRPr="00F17B3F" w:rsidRDefault="003A449C" w:rsidP="003A449C">
      <w:pPr>
        <w:jc w:val="both"/>
        <w:rPr>
          <w:rFonts w:ascii="Arial" w:hAnsi="Arial" w:cs="Arial"/>
        </w:rPr>
      </w:pPr>
      <w:r w:rsidRPr="00CC19F5">
        <w:rPr>
          <w:rFonts w:ascii="Arial" w:hAnsi="Arial" w:cs="Arial"/>
        </w:rPr>
        <w:t>(приведите краткое решение, ответ округлите до целых)</w:t>
      </w:r>
    </w:p>
    <w:p w:rsidR="00B852E1" w:rsidRPr="003A449C" w:rsidRDefault="003A449C" w:rsidP="00F17B3F">
      <w:pPr>
        <w:jc w:val="both"/>
        <w:rPr>
          <w:rFonts w:ascii="Arial" w:hAnsi="Arial" w:cs="Arial"/>
          <w:b/>
        </w:rPr>
      </w:pPr>
      <w:r w:rsidRPr="003A449C">
        <w:rPr>
          <w:rFonts w:ascii="Arial" w:hAnsi="Arial" w:cs="Arial"/>
          <w:b/>
        </w:rPr>
        <w:t>Пример решения</w:t>
      </w:r>
      <w:r w:rsidR="00B852E1" w:rsidRPr="003A449C">
        <w:rPr>
          <w:rFonts w:ascii="Arial" w:hAnsi="Arial" w:cs="Arial"/>
          <w:b/>
        </w:rPr>
        <w:t>:</w:t>
      </w:r>
      <w:r w:rsidRPr="003A449C">
        <w:rPr>
          <w:rFonts w:ascii="Arial" w:hAnsi="Arial" w:cs="Arial"/>
          <w:b/>
        </w:rPr>
        <w:t xml:space="preserve"> </w:t>
      </w:r>
      <w:r w:rsidR="00B852E1" w:rsidRPr="003A449C">
        <w:rPr>
          <w:rFonts w:ascii="Arial" w:hAnsi="Arial" w:cs="Arial"/>
          <w:b/>
        </w:rPr>
        <w:t xml:space="preserve">Поглощенная энергия </w:t>
      </w:r>
      <w:r w:rsidR="00B852E1" w:rsidRPr="003A449C">
        <w:rPr>
          <w:rFonts w:ascii="Arial" w:hAnsi="Arial" w:cs="Arial"/>
          <w:b/>
          <w:lang w:val="en-US"/>
        </w:rPr>
        <w:t>E</w:t>
      </w:r>
      <w:r w:rsidR="00B852E1" w:rsidRPr="003A449C">
        <w:rPr>
          <w:rFonts w:ascii="Arial" w:hAnsi="Arial" w:cs="Arial"/>
          <w:b/>
        </w:rPr>
        <w:t>=</w:t>
      </w:r>
      <w:r w:rsidR="00B852E1" w:rsidRPr="003A449C">
        <w:rPr>
          <w:rFonts w:ascii="Arial" w:hAnsi="Arial" w:cs="Arial"/>
          <w:b/>
          <w:lang w:val="en-US"/>
        </w:rPr>
        <w:t>A·P·</w:t>
      </w:r>
      <w:r w:rsidR="00B852E1" w:rsidRPr="003A449C">
        <w:rPr>
          <w:rFonts w:ascii="Arial" w:hAnsi="Arial" w:cs="Arial"/>
          <w:b/>
        </w:rPr>
        <w:t>∆</w:t>
      </w:r>
      <w:r w:rsidR="00B852E1" w:rsidRPr="003A449C">
        <w:rPr>
          <w:rFonts w:ascii="Arial" w:hAnsi="Arial" w:cs="Arial"/>
          <w:b/>
          <w:lang w:val="en-US"/>
        </w:rPr>
        <w:t>t</w:t>
      </w:r>
      <w:r w:rsidRPr="003A449C">
        <w:rPr>
          <w:rFonts w:ascii="Arial" w:hAnsi="Arial" w:cs="Arial"/>
          <w:b/>
        </w:rPr>
        <w:t xml:space="preserve"> </w:t>
      </w:r>
      <w:r w:rsidR="00B852E1" w:rsidRPr="003A449C">
        <w:rPr>
          <w:rFonts w:ascii="Arial" w:hAnsi="Arial" w:cs="Arial"/>
          <w:b/>
        </w:rPr>
        <w:t xml:space="preserve">идет на нагревание крови </w:t>
      </w:r>
      <w:r w:rsidR="00B852E1" w:rsidRPr="003A449C">
        <w:rPr>
          <w:rFonts w:ascii="Arial" w:hAnsi="Arial" w:cs="Arial"/>
          <w:b/>
          <w:lang w:val="en-US"/>
        </w:rPr>
        <w:t>E</w:t>
      </w:r>
      <w:r w:rsidR="00B852E1" w:rsidRPr="003A449C">
        <w:rPr>
          <w:rFonts w:ascii="Arial" w:hAnsi="Arial" w:cs="Arial"/>
          <w:b/>
        </w:rPr>
        <w:t>=</w:t>
      </w:r>
      <w:r w:rsidR="00B852E1" w:rsidRPr="003A449C">
        <w:rPr>
          <w:rFonts w:ascii="Arial" w:hAnsi="Arial" w:cs="Arial"/>
          <w:b/>
          <w:lang w:val="en-US"/>
        </w:rPr>
        <w:t>Q</w:t>
      </w:r>
      <w:r w:rsidR="00B852E1" w:rsidRPr="003A449C">
        <w:rPr>
          <w:rFonts w:ascii="Arial" w:hAnsi="Arial" w:cs="Arial"/>
          <w:b/>
        </w:rPr>
        <w:t>=</w:t>
      </w:r>
      <w:r w:rsidR="00B852E1" w:rsidRPr="003A449C">
        <w:rPr>
          <w:rFonts w:ascii="Arial" w:hAnsi="Arial" w:cs="Arial"/>
          <w:b/>
          <w:lang w:val="en-US"/>
        </w:rPr>
        <w:t>cm</w:t>
      </w:r>
      <w:r w:rsidR="00B852E1" w:rsidRPr="003A449C">
        <w:rPr>
          <w:rFonts w:ascii="Arial" w:hAnsi="Arial" w:cs="Arial"/>
          <w:b/>
        </w:rPr>
        <w:t>∆</w:t>
      </w:r>
      <w:r w:rsidR="00B852E1" w:rsidRPr="003A449C">
        <w:rPr>
          <w:rFonts w:ascii="Arial" w:hAnsi="Arial" w:cs="Arial"/>
          <w:b/>
          <w:lang w:val="en-US"/>
        </w:rPr>
        <w:t>T</w:t>
      </w:r>
      <w:r w:rsidR="00B852E1" w:rsidRPr="003A449C">
        <w:rPr>
          <w:rFonts w:ascii="Arial" w:hAnsi="Arial" w:cs="Arial"/>
          <w:b/>
        </w:rPr>
        <w:t xml:space="preserve">. Отсюда следует </w:t>
      </w:r>
      <w:r w:rsidR="00B852E1" w:rsidRPr="003A449C">
        <w:rPr>
          <w:rFonts w:ascii="Arial" w:hAnsi="Arial" w:cs="Arial"/>
          <w:b/>
          <w:position w:val="-24"/>
        </w:rPr>
        <w:object w:dxaOrig="1920" w:dyaOrig="620">
          <v:shape id="_x0000_i1056" type="#_x0000_t75" style="width:96pt;height:31.5pt" o:ole="">
            <v:imagedata r:id="rId88" o:title=""/>
          </v:shape>
          <o:OLEObject Type="Embed" ProgID="Equation.DSMT4" ShapeID="_x0000_i1056" DrawAspect="Content" ObjectID="_1795845897" r:id="rId89"/>
        </w:object>
      </w:r>
    </w:p>
    <w:p w:rsidR="00B852E1" w:rsidRPr="00F17B3F" w:rsidRDefault="00646DD3" w:rsidP="00F17B3F">
      <w:pPr>
        <w:jc w:val="both"/>
        <w:rPr>
          <w:rFonts w:ascii="Arial" w:hAnsi="Arial" w:cs="Arial"/>
          <w:b/>
        </w:rPr>
      </w:pPr>
      <w:r>
        <w:rPr>
          <w:rFonts w:ascii="Arial" w:hAnsi="Arial" w:cs="Arial"/>
          <w:b/>
        </w:rPr>
        <w:t>Ответ: 20 К</w:t>
      </w:r>
    </w:p>
    <w:p w:rsidR="00B852E1" w:rsidRPr="00F17B3F" w:rsidRDefault="00B852E1" w:rsidP="00F17B3F">
      <w:pPr>
        <w:jc w:val="both"/>
        <w:rPr>
          <w:rFonts w:ascii="Arial" w:hAnsi="Arial" w:cs="Arial"/>
          <w:b/>
        </w:rPr>
      </w:pPr>
    </w:p>
    <w:p w:rsidR="00B852E1" w:rsidRDefault="00B852E1" w:rsidP="00F17B3F">
      <w:pPr>
        <w:jc w:val="both"/>
        <w:rPr>
          <w:rFonts w:ascii="Arial" w:hAnsi="Arial" w:cs="Arial"/>
        </w:rPr>
      </w:pPr>
      <w:r w:rsidRPr="00F17B3F">
        <w:rPr>
          <w:rFonts w:ascii="Arial" w:hAnsi="Arial" w:cs="Arial"/>
        </w:rPr>
        <w:t>5</w:t>
      </w:r>
      <w:r w:rsidR="00883D44">
        <w:rPr>
          <w:rFonts w:ascii="Arial" w:hAnsi="Arial" w:cs="Arial"/>
        </w:rPr>
        <w:t>0</w:t>
      </w:r>
      <w:r w:rsidRPr="00F17B3F">
        <w:rPr>
          <w:rFonts w:ascii="Arial" w:hAnsi="Arial" w:cs="Arial"/>
        </w:rPr>
        <w:t>.</w:t>
      </w:r>
      <w:bookmarkStart w:id="14" w:name="_Hlk177989972"/>
      <w:r w:rsidRPr="00F17B3F">
        <w:rPr>
          <w:rFonts w:ascii="Arial" w:hAnsi="Arial" w:cs="Arial"/>
          <w:b/>
        </w:rPr>
        <w:t xml:space="preserve"> </w:t>
      </w:r>
      <w:r w:rsidRPr="00F17B3F">
        <w:rPr>
          <w:rFonts w:ascii="Arial" w:hAnsi="Arial" w:cs="Arial"/>
        </w:rPr>
        <w:t>Определить скорость</w:t>
      </w:r>
      <w:r w:rsidR="000F2EF3">
        <w:rPr>
          <w:rFonts w:ascii="Arial" w:hAnsi="Arial" w:cs="Arial"/>
        </w:rPr>
        <w:t xml:space="preserve"> (в м/с)</w:t>
      </w:r>
      <w:r w:rsidR="000F2EF3" w:rsidRPr="00F17B3F">
        <w:rPr>
          <w:rFonts w:ascii="Arial" w:hAnsi="Arial" w:cs="Arial"/>
        </w:rPr>
        <w:t xml:space="preserve"> </w:t>
      </w:r>
      <w:r w:rsidRPr="00F17B3F">
        <w:rPr>
          <w:rFonts w:ascii="Arial" w:hAnsi="Arial" w:cs="Arial"/>
        </w:rPr>
        <w:t>сканирования пучка излучения непрерывного лазера при фок</w:t>
      </w:r>
      <w:r w:rsidRPr="00F17B3F">
        <w:rPr>
          <w:rFonts w:ascii="Arial" w:hAnsi="Arial" w:cs="Arial"/>
        </w:rPr>
        <w:t>у</w:t>
      </w:r>
      <w:r w:rsidRPr="00F17B3F">
        <w:rPr>
          <w:rFonts w:ascii="Arial" w:hAnsi="Arial" w:cs="Arial"/>
        </w:rPr>
        <w:t xml:space="preserve">сировке его излучения в пятно диаметром </w:t>
      </w:r>
      <w:r w:rsidRPr="00F17B3F">
        <w:rPr>
          <w:rFonts w:ascii="Arial" w:hAnsi="Arial" w:cs="Arial"/>
          <w:lang w:val="en-US"/>
        </w:rPr>
        <w:t>d</w:t>
      </w:r>
      <w:r w:rsidRPr="00F17B3F">
        <w:rPr>
          <w:rFonts w:ascii="Arial" w:hAnsi="Arial" w:cs="Arial"/>
        </w:rPr>
        <w:t xml:space="preserve"> = 100 мкм, при которых время эффективного воздействия τ = 10</w:t>
      </w:r>
      <w:r w:rsidRPr="00F17B3F">
        <w:rPr>
          <w:rFonts w:ascii="Arial" w:hAnsi="Arial" w:cs="Arial"/>
          <w:vertAlign w:val="superscript"/>
        </w:rPr>
        <w:t>-3</w:t>
      </w:r>
      <w:r w:rsidRPr="00F17B3F">
        <w:rPr>
          <w:rFonts w:ascii="Arial" w:hAnsi="Arial" w:cs="Arial"/>
        </w:rPr>
        <w:t xml:space="preserve"> с.</w:t>
      </w:r>
      <w:bookmarkEnd w:id="14"/>
    </w:p>
    <w:p w:rsidR="000F2EF3" w:rsidRPr="00F17B3F" w:rsidRDefault="000F2EF3" w:rsidP="000F2EF3">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десятых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t>Пример решения</w:t>
      </w:r>
      <w:r w:rsidR="00B852E1" w:rsidRPr="000F2EF3">
        <w:rPr>
          <w:rFonts w:ascii="Arial" w:hAnsi="Arial" w:cs="Arial"/>
          <w:b/>
        </w:rPr>
        <w:t>: Скорость сканирования излучения непрерывного лазера о</w:t>
      </w:r>
      <w:r w:rsidR="00B852E1" w:rsidRPr="000F2EF3">
        <w:rPr>
          <w:rFonts w:ascii="Arial" w:hAnsi="Arial" w:cs="Arial"/>
          <w:b/>
        </w:rPr>
        <w:t>п</w:t>
      </w:r>
      <w:r w:rsidR="00B852E1" w:rsidRPr="000F2EF3">
        <w:rPr>
          <w:rFonts w:ascii="Arial" w:hAnsi="Arial" w:cs="Arial"/>
          <w:b/>
        </w:rPr>
        <w:t>ределяется выражен</w:t>
      </w:r>
      <w:r w:rsidR="00B852E1" w:rsidRPr="000F2EF3">
        <w:rPr>
          <w:rFonts w:ascii="Arial" w:hAnsi="Arial" w:cs="Arial"/>
          <w:b/>
        </w:rPr>
        <w:t>и</w:t>
      </w:r>
      <w:r w:rsidR="00B852E1" w:rsidRPr="000F2EF3">
        <w:rPr>
          <w:rFonts w:ascii="Arial" w:hAnsi="Arial" w:cs="Arial"/>
          <w:b/>
        </w:rPr>
        <w:t>ем</w:t>
      </w:r>
      <w:r>
        <w:rPr>
          <w:rFonts w:ascii="Arial" w:hAnsi="Arial" w:cs="Arial"/>
          <w:b/>
        </w:rPr>
        <w:t xml:space="preserve"> </w:t>
      </w:r>
      <w:r w:rsidR="00B852E1" w:rsidRPr="000F2EF3">
        <w:rPr>
          <w:rFonts w:ascii="Arial" w:hAnsi="Arial" w:cs="Arial"/>
          <w:b/>
          <w:position w:val="-24"/>
        </w:rPr>
        <w:object w:dxaOrig="1780" w:dyaOrig="620">
          <v:shape id="_x0000_i1057" type="#_x0000_t75" style="width:89.25pt;height:31.5pt" o:ole="">
            <v:imagedata r:id="rId90" o:title=""/>
          </v:shape>
          <o:OLEObject Type="Embed" ProgID="Equation.3" ShapeID="_x0000_i1057" DrawAspect="Content" ObjectID="_1795845898" r:id="rId91"/>
        </w:object>
      </w:r>
    </w:p>
    <w:p w:rsidR="00B852E1" w:rsidRPr="000F2EF3" w:rsidRDefault="00B852E1" w:rsidP="00F17B3F">
      <w:pPr>
        <w:jc w:val="both"/>
        <w:rPr>
          <w:rFonts w:ascii="Arial" w:hAnsi="Arial" w:cs="Arial"/>
          <w:b/>
        </w:rPr>
      </w:pPr>
      <w:r w:rsidRPr="000F2EF3">
        <w:rPr>
          <w:rFonts w:ascii="Arial" w:hAnsi="Arial" w:cs="Arial"/>
          <w:b/>
          <w:bCs/>
        </w:rPr>
        <w:t>Ответ:</w:t>
      </w:r>
      <w:r w:rsidRPr="000F2EF3">
        <w:rPr>
          <w:rFonts w:ascii="Arial" w:hAnsi="Arial" w:cs="Arial"/>
          <w:b/>
        </w:rPr>
        <w:t xml:space="preserve"> 0,1 </w:t>
      </w:r>
      <w:r w:rsidR="00646DD3">
        <w:rPr>
          <w:rFonts w:ascii="Arial" w:hAnsi="Arial" w:cs="Arial"/>
          <w:b/>
        </w:rPr>
        <w:t>м/с</w:t>
      </w:r>
    </w:p>
    <w:p w:rsidR="00B852E1" w:rsidRPr="00F17B3F" w:rsidRDefault="00B852E1" w:rsidP="00F17B3F">
      <w:pPr>
        <w:jc w:val="both"/>
        <w:rPr>
          <w:rFonts w:ascii="Arial" w:hAnsi="Arial" w:cs="Arial"/>
          <w:b/>
        </w:rPr>
      </w:pPr>
    </w:p>
    <w:p w:rsidR="00B852E1" w:rsidRPr="00F17B3F" w:rsidRDefault="00B852E1" w:rsidP="00F17B3F">
      <w:pPr>
        <w:jc w:val="both"/>
        <w:rPr>
          <w:rFonts w:ascii="Arial" w:hAnsi="Arial" w:cs="Arial"/>
        </w:rPr>
      </w:pPr>
      <w:bookmarkStart w:id="15" w:name="_Hlk177979293"/>
      <w:r w:rsidRPr="00F17B3F">
        <w:rPr>
          <w:rFonts w:ascii="Arial" w:hAnsi="Arial" w:cs="Arial"/>
        </w:rPr>
        <w:t>5</w:t>
      </w:r>
      <w:r w:rsidR="00883D44">
        <w:rPr>
          <w:rFonts w:ascii="Arial" w:hAnsi="Arial" w:cs="Arial"/>
        </w:rPr>
        <w:t>1</w:t>
      </w:r>
      <w:r w:rsidRPr="00F17B3F">
        <w:rPr>
          <w:rFonts w:ascii="Arial" w:hAnsi="Arial" w:cs="Arial"/>
        </w:rPr>
        <w:t xml:space="preserve">. Определить скорость </w:t>
      </w:r>
      <w:r w:rsidR="000F2EF3">
        <w:rPr>
          <w:rFonts w:ascii="Arial" w:hAnsi="Arial" w:cs="Arial"/>
        </w:rPr>
        <w:t>(в м/с)</w:t>
      </w:r>
      <w:r w:rsidR="000F2EF3" w:rsidRPr="00F17B3F">
        <w:rPr>
          <w:rFonts w:ascii="Arial" w:hAnsi="Arial" w:cs="Arial"/>
        </w:rPr>
        <w:t xml:space="preserve"> </w:t>
      </w:r>
      <w:r w:rsidRPr="00F17B3F">
        <w:rPr>
          <w:rFonts w:ascii="Arial" w:hAnsi="Arial" w:cs="Arial"/>
        </w:rPr>
        <w:t>сканирования пучка излучения непрерывного лазера при фок</w:t>
      </w:r>
      <w:r w:rsidRPr="00F17B3F">
        <w:rPr>
          <w:rFonts w:ascii="Arial" w:hAnsi="Arial" w:cs="Arial"/>
        </w:rPr>
        <w:t>у</w:t>
      </w:r>
      <w:r w:rsidRPr="00F17B3F">
        <w:rPr>
          <w:rFonts w:ascii="Arial" w:hAnsi="Arial" w:cs="Arial"/>
        </w:rPr>
        <w:t xml:space="preserve">сировке его излучения в пятно диаметром </w:t>
      </w:r>
      <w:r w:rsidRPr="00F17B3F">
        <w:rPr>
          <w:rFonts w:ascii="Arial" w:hAnsi="Arial" w:cs="Arial"/>
          <w:lang w:val="en-US"/>
        </w:rPr>
        <w:t>d</w:t>
      </w:r>
      <w:r w:rsidRPr="00F17B3F">
        <w:rPr>
          <w:rFonts w:ascii="Arial" w:hAnsi="Arial" w:cs="Arial"/>
        </w:rPr>
        <w:t xml:space="preserve"> = 10 мкм, при которых время эффективного во</w:t>
      </w:r>
      <w:r w:rsidRPr="00F17B3F">
        <w:rPr>
          <w:rFonts w:ascii="Arial" w:hAnsi="Arial" w:cs="Arial"/>
        </w:rPr>
        <w:t>з</w:t>
      </w:r>
      <w:r w:rsidRPr="00F17B3F">
        <w:rPr>
          <w:rFonts w:ascii="Arial" w:hAnsi="Arial" w:cs="Arial"/>
        </w:rPr>
        <w:t>действия τ = 10</w:t>
      </w:r>
      <w:r w:rsidRPr="00F17B3F">
        <w:rPr>
          <w:rFonts w:ascii="Arial" w:hAnsi="Arial" w:cs="Arial"/>
          <w:vertAlign w:val="superscript"/>
        </w:rPr>
        <w:t>-6</w:t>
      </w:r>
      <w:r w:rsidR="000F2EF3">
        <w:rPr>
          <w:rFonts w:ascii="Arial" w:hAnsi="Arial" w:cs="Arial"/>
        </w:rPr>
        <w:t xml:space="preserve"> с.</w:t>
      </w:r>
    </w:p>
    <w:p w:rsidR="000F2EF3" w:rsidRPr="00F17B3F" w:rsidRDefault="000F2EF3" w:rsidP="000F2EF3">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t>Пример решения</w:t>
      </w:r>
      <w:r w:rsidR="00B852E1" w:rsidRPr="000F2EF3">
        <w:rPr>
          <w:rFonts w:ascii="Arial" w:hAnsi="Arial" w:cs="Arial"/>
          <w:b/>
        </w:rPr>
        <w:t>: Скорость сканирования излучения непрерывного лазера о</w:t>
      </w:r>
      <w:r w:rsidR="00B852E1" w:rsidRPr="000F2EF3">
        <w:rPr>
          <w:rFonts w:ascii="Arial" w:hAnsi="Arial" w:cs="Arial"/>
          <w:b/>
        </w:rPr>
        <w:t>п</w:t>
      </w:r>
      <w:r w:rsidR="00B852E1" w:rsidRPr="000F2EF3">
        <w:rPr>
          <w:rFonts w:ascii="Arial" w:hAnsi="Arial" w:cs="Arial"/>
          <w:b/>
        </w:rPr>
        <w:t>ределяется выражен</w:t>
      </w:r>
      <w:r w:rsidR="00B852E1" w:rsidRPr="000F2EF3">
        <w:rPr>
          <w:rFonts w:ascii="Arial" w:hAnsi="Arial" w:cs="Arial"/>
          <w:b/>
        </w:rPr>
        <w:t>и</w:t>
      </w:r>
      <w:r w:rsidR="00B852E1" w:rsidRPr="000F2EF3">
        <w:rPr>
          <w:rFonts w:ascii="Arial" w:hAnsi="Arial" w:cs="Arial"/>
          <w:b/>
        </w:rPr>
        <w:t>ем</w:t>
      </w:r>
      <w:r>
        <w:rPr>
          <w:rFonts w:ascii="Arial" w:hAnsi="Arial" w:cs="Arial"/>
          <w:b/>
        </w:rPr>
        <w:t xml:space="preserve"> </w:t>
      </w:r>
      <w:r w:rsidR="00B852E1" w:rsidRPr="000F2EF3">
        <w:rPr>
          <w:rFonts w:ascii="Arial" w:hAnsi="Arial" w:cs="Arial"/>
          <w:b/>
          <w:position w:val="-24"/>
        </w:rPr>
        <w:object w:dxaOrig="1760" w:dyaOrig="620">
          <v:shape id="_x0000_i1058" type="#_x0000_t75" style="width:88.5pt;height:31.5pt" o:ole="">
            <v:imagedata r:id="rId92" o:title=""/>
          </v:shape>
          <o:OLEObject Type="Embed" ProgID="Equation.DSMT4" ShapeID="_x0000_i1058" DrawAspect="Content" ObjectID="_1795845899" r:id="rId93"/>
        </w:object>
      </w:r>
    </w:p>
    <w:p w:rsidR="00B852E1" w:rsidRPr="000F2EF3" w:rsidRDefault="00B852E1" w:rsidP="00F17B3F">
      <w:pPr>
        <w:jc w:val="both"/>
        <w:rPr>
          <w:rFonts w:ascii="Arial" w:hAnsi="Arial" w:cs="Arial"/>
          <w:b/>
        </w:rPr>
      </w:pPr>
      <w:r w:rsidRPr="000F2EF3">
        <w:rPr>
          <w:rFonts w:ascii="Arial" w:hAnsi="Arial" w:cs="Arial"/>
          <w:b/>
          <w:bCs/>
        </w:rPr>
        <w:t>Ответ:</w:t>
      </w:r>
      <w:r w:rsidR="00646DD3">
        <w:rPr>
          <w:rFonts w:ascii="Arial" w:hAnsi="Arial" w:cs="Arial"/>
          <w:b/>
        </w:rPr>
        <w:t xml:space="preserve"> 10 м/с</w:t>
      </w:r>
    </w:p>
    <w:bookmarkEnd w:id="15"/>
    <w:p w:rsidR="00B852E1" w:rsidRPr="00F17B3F" w:rsidRDefault="00B852E1" w:rsidP="00F17B3F">
      <w:pPr>
        <w:jc w:val="both"/>
        <w:rPr>
          <w:rFonts w:ascii="Arial" w:hAnsi="Arial" w:cs="Arial"/>
          <w:b/>
        </w:rPr>
      </w:pPr>
    </w:p>
    <w:p w:rsidR="00B852E1" w:rsidRDefault="00B852E1" w:rsidP="00F17B3F">
      <w:pPr>
        <w:jc w:val="both"/>
        <w:rPr>
          <w:rFonts w:ascii="Arial" w:hAnsi="Arial" w:cs="Arial"/>
        </w:rPr>
      </w:pPr>
      <w:r w:rsidRPr="00F17B3F">
        <w:rPr>
          <w:rFonts w:ascii="Arial" w:hAnsi="Arial" w:cs="Arial"/>
        </w:rPr>
        <w:t>5</w:t>
      </w:r>
      <w:r w:rsidR="00883D44">
        <w:rPr>
          <w:rFonts w:ascii="Arial" w:hAnsi="Arial" w:cs="Arial"/>
        </w:rPr>
        <w:t>2</w:t>
      </w:r>
      <w:r w:rsidRPr="00F17B3F">
        <w:rPr>
          <w:rFonts w:ascii="Arial" w:hAnsi="Arial" w:cs="Arial"/>
        </w:rPr>
        <w:t xml:space="preserve">. Определить скорость </w:t>
      </w:r>
      <w:r w:rsidR="000F2EF3">
        <w:rPr>
          <w:rFonts w:ascii="Arial" w:hAnsi="Arial" w:cs="Arial"/>
        </w:rPr>
        <w:t xml:space="preserve">(в м/с) </w:t>
      </w:r>
      <w:r w:rsidRPr="00F17B3F">
        <w:rPr>
          <w:rFonts w:ascii="Arial" w:hAnsi="Arial" w:cs="Arial"/>
        </w:rPr>
        <w:t>сканирования пучка излучения непрерывного лазера при фок</w:t>
      </w:r>
      <w:r w:rsidRPr="00F17B3F">
        <w:rPr>
          <w:rFonts w:ascii="Arial" w:hAnsi="Arial" w:cs="Arial"/>
        </w:rPr>
        <w:t>у</w:t>
      </w:r>
      <w:r w:rsidRPr="00F17B3F">
        <w:rPr>
          <w:rFonts w:ascii="Arial" w:hAnsi="Arial" w:cs="Arial"/>
        </w:rPr>
        <w:t xml:space="preserve">сировке его излучения в пятно диаметром </w:t>
      </w:r>
      <w:r w:rsidRPr="00F17B3F">
        <w:rPr>
          <w:rFonts w:ascii="Arial" w:hAnsi="Arial" w:cs="Arial"/>
          <w:lang w:val="en-US"/>
        </w:rPr>
        <w:t>d</w:t>
      </w:r>
      <w:r w:rsidRPr="00F17B3F">
        <w:rPr>
          <w:rFonts w:ascii="Arial" w:hAnsi="Arial" w:cs="Arial"/>
        </w:rPr>
        <w:t xml:space="preserve"> = 10 мкм, при которых время эффективного во</w:t>
      </w:r>
      <w:r w:rsidRPr="00F17B3F">
        <w:rPr>
          <w:rFonts w:ascii="Arial" w:hAnsi="Arial" w:cs="Arial"/>
        </w:rPr>
        <w:t>з</w:t>
      </w:r>
      <w:r w:rsidRPr="00F17B3F">
        <w:rPr>
          <w:rFonts w:ascii="Arial" w:hAnsi="Arial" w:cs="Arial"/>
        </w:rPr>
        <w:t>действия τ = 10</w:t>
      </w:r>
      <w:r w:rsidRPr="00F17B3F">
        <w:rPr>
          <w:rFonts w:ascii="Arial" w:hAnsi="Arial" w:cs="Arial"/>
          <w:vertAlign w:val="superscript"/>
        </w:rPr>
        <w:t>-3</w:t>
      </w:r>
      <w:r w:rsidRPr="00F17B3F">
        <w:rPr>
          <w:rFonts w:ascii="Arial" w:hAnsi="Arial" w:cs="Arial"/>
        </w:rPr>
        <w:t>с.</w:t>
      </w:r>
    </w:p>
    <w:p w:rsidR="000F2EF3" w:rsidRPr="00F17B3F" w:rsidRDefault="000F2EF3" w:rsidP="000F2EF3">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сотых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t>Пример решения</w:t>
      </w:r>
      <w:r w:rsidR="00B852E1" w:rsidRPr="000F2EF3">
        <w:rPr>
          <w:rFonts w:ascii="Arial" w:hAnsi="Arial" w:cs="Arial"/>
          <w:b/>
        </w:rPr>
        <w:t>: Скорость сканирования излучения непрерывного лазера о</w:t>
      </w:r>
      <w:r w:rsidR="00B852E1" w:rsidRPr="000F2EF3">
        <w:rPr>
          <w:rFonts w:ascii="Arial" w:hAnsi="Arial" w:cs="Arial"/>
          <w:b/>
        </w:rPr>
        <w:t>п</w:t>
      </w:r>
      <w:r w:rsidR="00B852E1" w:rsidRPr="000F2EF3">
        <w:rPr>
          <w:rFonts w:ascii="Arial" w:hAnsi="Arial" w:cs="Arial"/>
          <w:b/>
        </w:rPr>
        <w:t>ределяется выражен</w:t>
      </w:r>
      <w:r w:rsidR="00B852E1" w:rsidRPr="000F2EF3">
        <w:rPr>
          <w:rFonts w:ascii="Arial" w:hAnsi="Arial" w:cs="Arial"/>
          <w:b/>
        </w:rPr>
        <w:t>и</w:t>
      </w:r>
      <w:r w:rsidR="00B852E1" w:rsidRPr="000F2EF3">
        <w:rPr>
          <w:rFonts w:ascii="Arial" w:hAnsi="Arial" w:cs="Arial"/>
          <w:b/>
        </w:rPr>
        <w:t>ем</w:t>
      </w:r>
      <w:r w:rsidRPr="000F2EF3">
        <w:rPr>
          <w:rFonts w:ascii="Arial" w:hAnsi="Arial" w:cs="Arial"/>
          <w:b/>
        </w:rPr>
        <w:t xml:space="preserve"> </w:t>
      </w:r>
      <w:r w:rsidR="00B852E1" w:rsidRPr="000F2EF3">
        <w:rPr>
          <w:rFonts w:ascii="Arial" w:hAnsi="Arial" w:cs="Arial"/>
          <w:b/>
          <w:position w:val="-24"/>
        </w:rPr>
        <w:object w:dxaOrig="1960" w:dyaOrig="620">
          <v:shape id="_x0000_i1059" type="#_x0000_t75" style="width:98.25pt;height:31.5pt" o:ole="">
            <v:imagedata r:id="rId94" o:title=""/>
          </v:shape>
          <o:OLEObject Type="Embed" ProgID="Equation.DSMT4" ShapeID="_x0000_i1059" DrawAspect="Content" ObjectID="_1795845900" r:id="rId95"/>
        </w:object>
      </w:r>
    </w:p>
    <w:p w:rsidR="00B852E1" w:rsidRPr="000F2EF3" w:rsidRDefault="00B852E1" w:rsidP="00F17B3F">
      <w:pPr>
        <w:jc w:val="both"/>
        <w:rPr>
          <w:rFonts w:ascii="Arial" w:hAnsi="Arial" w:cs="Arial"/>
          <w:b/>
        </w:rPr>
      </w:pPr>
      <w:r w:rsidRPr="000F2EF3">
        <w:rPr>
          <w:rFonts w:ascii="Arial" w:hAnsi="Arial" w:cs="Arial"/>
          <w:b/>
          <w:bCs/>
        </w:rPr>
        <w:t>Ответ:</w:t>
      </w:r>
      <w:r w:rsidR="00646DD3">
        <w:rPr>
          <w:rFonts w:ascii="Arial" w:hAnsi="Arial" w:cs="Arial"/>
          <w:b/>
        </w:rPr>
        <w:t xml:space="preserve"> 0,01 м/с</w:t>
      </w:r>
    </w:p>
    <w:p w:rsidR="00B852E1" w:rsidRPr="00F17B3F" w:rsidRDefault="00B852E1" w:rsidP="00F17B3F">
      <w:pPr>
        <w:jc w:val="both"/>
        <w:rPr>
          <w:rFonts w:ascii="Arial" w:hAnsi="Arial" w:cs="Arial"/>
          <w:b/>
        </w:rPr>
      </w:pPr>
    </w:p>
    <w:p w:rsidR="00B852E1" w:rsidRPr="00F17B3F" w:rsidRDefault="00B852E1" w:rsidP="00F17B3F">
      <w:pPr>
        <w:jc w:val="both"/>
        <w:rPr>
          <w:rFonts w:ascii="Arial" w:hAnsi="Arial" w:cs="Arial"/>
        </w:rPr>
      </w:pPr>
      <w:r w:rsidRPr="00F17B3F">
        <w:rPr>
          <w:rFonts w:ascii="Arial" w:hAnsi="Arial" w:cs="Arial"/>
        </w:rPr>
        <w:lastRenderedPageBreak/>
        <w:t>5</w:t>
      </w:r>
      <w:r w:rsidR="00883D44">
        <w:rPr>
          <w:rFonts w:ascii="Arial" w:hAnsi="Arial" w:cs="Arial"/>
        </w:rPr>
        <w:t>3</w:t>
      </w:r>
      <w:r w:rsidRPr="00F17B3F">
        <w:rPr>
          <w:rFonts w:ascii="Arial" w:hAnsi="Arial" w:cs="Arial"/>
        </w:rPr>
        <w:t xml:space="preserve">. Определить скорость </w:t>
      </w:r>
      <w:r w:rsidR="000F2EF3">
        <w:rPr>
          <w:rFonts w:ascii="Arial" w:hAnsi="Arial" w:cs="Arial"/>
        </w:rPr>
        <w:t xml:space="preserve">(в м/с) </w:t>
      </w:r>
      <w:r w:rsidRPr="00F17B3F">
        <w:rPr>
          <w:rFonts w:ascii="Arial" w:hAnsi="Arial" w:cs="Arial"/>
        </w:rPr>
        <w:t>сканирования пучка излучения непрерывного лазера при фок</w:t>
      </w:r>
      <w:r w:rsidRPr="00F17B3F">
        <w:rPr>
          <w:rFonts w:ascii="Arial" w:hAnsi="Arial" w:cs="Arial"/>
        </w:rPr>
        <w:t>у</w:t>
      </w:r>
      <w:r w:rsidRPr="00F17B3F">
        <w:rPr>
          <w:rFonts w:ascii="Arial" w:hAnsi="Arial" w:cs="Arial"/>
        </w:rPr>
        <w:t xml:space="preserve">сировке его излучения в пятно диаметром </w:t>
      </w:r>
      <w:r w:rsidRPr="00F17B3F">
        <w:rPr>
          <w:rFonts w:ascii="Arial" w:hAnsi="Arial" w:cs="Arial"/>
          <w:lang w:val="en-US"/>
        </w:rPr>
        <w:t>d</w:t>
      </w:r>
      <w:r w:rsidRPr="00F17B3F">
        <w:rPr>
          <w:rFonts w:ascii="Arial" w:hAnsi="Arial" w:cs="Arial"/>
        </w:rPr>
        <w:t xml:space="preserve"> = 10 мкм, при которых время эффективного во</w:t>
      </w:r>
      <w:r w:rsidRPr="00F17B3F">
        <w:rPr>
          <w:rFonts w:ascii="Arial" w:hAnsi="Arial" w:cs="Arial"/>
        </w:rPr>
        <w:t>з</w:t>
      </w:r>
      <w:r w:rsidRPr="00F17B3F">
        <w:rPr>
          <w:rFonts w:ascii="Arial" w:hAnsi="Arial" w:cs="Arial"/>
        </w:rPr>
        <w:t>действия τ = 10</w:t>
      </w:r>
      <w:r w:rsidRPr="00F17B3F">
        <w:rPr>
          <w:rFonts w:ascii="Arial" w:hAnsi="Arial" w:cs="Arial"/>
          <w:vertAlign w:val="superscript"/>
        </w:rPr>
        <w:t>-5</w:t>
      </w:r>
      <w:r w:rsidR="000F2EF3">
        <w:rPr>
          <w:rFonts w:ascii="Arial" w:hAnsi="Arial" w:cs="Arial"/>
        </w:rPr>
        <w:t xml:space="preserve"> с.</w:t>
      </w:r>
    </w:p>
    <w:p w:rsidR="000F2EF3" w:rsidRPr="00F17B3F" w:rsidRDefault="000F2EF3" w:rsidP="000F2EF3">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t>Пример решения</w:t>
      </w:r>
      <w:r w:rsidR="00B852E1" w:rsidRPr="000F2EF3">
        <w:rPr>
          <w:rFonts w:ascii="Arial" w:hAnsi="Arial" w:cs="Arial"/>
          <w:b/>
        </w:rPr>
        <w:t>: Скорость сканирования излучения непрерывного лазера о</w:t>
      </w:r>
      <w:r w:rsidR="00B852E1" w:rsidRPr="000F2EF3">
        <w:rPr>
          <w:rFonts w:ascii="Arial" w:hAnsi="Arial" w:cs="Arial"/>
          <w:b/>
        </w:rPr>
        <w:t>п</w:t>
      </w:r>
      <w:r w:rsidR="00B852E1" w:rsidRPr="000F2EF3">
        <w:rPr>
          <w:rFonts w:ascii="Arial" w:hAnsi="Arial" w:cs="Arial"/>
          <w:b/>
        </w:rPr>
        <w:t>ределяется выражен</w:t>
      </w:r>
      <w:r w:rsidR="00B852E1" w:rsidRPr="000F2EF3">
        <w:rPr>
          <w:rFonts w:ascii="Arial" w:hAnsi="Arial" w:cs="Arial"/>
          <w:b/>
        </w:rPr>
        <w:t>и</w:t>
      </w:r>
      <w:r w:rsidR="00B852E1" w:rsidRPr="000F2EF3">
        <w:rPr>
          <w:rFonts w:ascii="Arial" w:hAnsi="Arial" w:cs="Arial"/>
          <w:b/>
        </w:rPr>
        <w:t>ем</w:t>
      </w:r>
      <w:r>
        <w:rPr>
          <w:rFonts w:ascii="Arial" w:hAnsi="Arial" w:cs="Arial"/>
          <w:b/>
        </w:rPr>
        <w:t xml:space="preserve"> </w:t>
      </w:r>
      <w:r w:rsidR="00B852E1" w:rsidRPr="000F2EF3">
        <w:rPr>
          <w:rFonts w:ascii="Arial" w:hAnsi="Arial" w:cs="Arial"/>
          <w:b/>
          <w:position w:val="-24"/>
        </w:rPr>
        <w:object w:dxaOrig="1620" w:dyaOrig="620">
          <v:shape id="_x0000_i1060" type="#_x0000_t75" style="width:81.75pt;height:31.5pt" o:ole="">
            <v:imagedata r:id="rId96" o:title=""/>
          </v:shape>
          <o:OLEObject Type="Embed" ProgID="Equation.DSMT4" ShapeID="_x0000_i1060" DrawAspect="Content" ObjectID="_1795845901" r:id="rId97"/>
        </w:object>
      </w:r>
    </w:p>
    <w:p w:rsidR="00B852E1" w:rsidRPr="000F2EF3" w:rsidRDefault="00B852E1" w:rsidP="00F17B3F">
      <w:pPr>
        <w:jc w:val="both"/>
        <w:rPr>
          <w:rFonts w:ascii="Arial" w:hAnsi="Arial" w:cs="Arial"/>
          <w:b/>
        </w:rPr>
      </w:pPr>
      <w:r w:rsidRPr="000F2EF3">
        <w:rPr>
          <w:rFonts w:ascii="Arial" w:hAnsi="Arial" w:cs="Arial"/>
          <w:b/>
          <w:bCs/>
        </w:rPr>
        <w:t>Ответ:</w:t>
      </w:r>
      <w:r w:rsidR="00646DD3">
        <w:rPr>
          <w:rFonts w:ascii="Arial" w:hAnsi="Arial" w:cs="Arial"/>
          <w:b/>
        </w:rPr>
        <w:t xml:space="preserve"> 1 м/с</w:t>
      </w:r>
    </w:p>
    <w:p w:rsidR="00B852E1" w:rsidRPr="00F17B3F" w:rsidRDefault="00B852E1" w:rsidP="00F17B3F">
      <w:pPr>
        <w:jc w:val="both"/>
        <w:rPr>
          <w:rFonts w:ascii="Arial" w:hAnsi="Arial" w:cs="Arial"/>
          <w:b/>
        </w:rPr>
      </w:pPr>
    </w:p>
    <w:p w:rsidR="00B852E1" w:rsidRDefault="00B852E1" w:rsidP="00F17B3F">
      <w:pPr>
        <w:jc w:val="both"/>
        <w:rPr>
          <w:rFonts w:ascii="Arial" w:hAnsi="Arial" w:cs="Arial"/>
        </w:rPr>
      </w:pPr>
      <w:r w:rsidRPr="00F17B3F">
        <w:rPr>
          <w:rFonts w:ascii="Arial" w:hAnsi="Arial" w:cs="Arial"/>
        </w:rPr>
        <w:t>5</w:t>
      </w:r>
      <w:r w:rsidR="00883D44">
        <w:rPr>
          <w:rFonts w:ascii="Arial" w:hAnsi="Arial" w:cs="Arial"/>
        </w:rPr>
        <w:t>4</w:t>
      </w:r>
      <w:r w:rsidRPr="00F17B3F">
        <w:rPr>
          <w:rFonts w:ascii="Arial" w:hAnsi="Arial" w:cs="Arial"/>
        </w:rPr>
        <w:t xml:space="preserve">. Определить скорость </w:t>
      </w:r>
      <w:r w:rsidR="000F2EF3">
        <w:rPr>
          <w:rFonts w:ascii="Arial" w:hAnsi="Arial" w:cs="Arial"/>
        </w:rPr>
        <w:t xml:space="preserve">(в м/с) </w:t>
      </w:r>
      <w:r w:rsidRPr="00F17B3F">
        <w:rPr>
          <w:rFonts w:ascii="Arial" w:hAnsi="Arial" w:cs="Arial"/>
        </w:rPr>
        <w:t>сканирования пучка излучения непрерывного лазера при фок</w:t>
      </w:r>
      <w:r w:rsidRPr="00F17B3F">
        <w:rPr>
          <w:rFonts w:ascii="Arial" w:hAnsi="Arial" w:cs="Arial"/>
        </w:rPr>
        <w:t>у</w:t>
      </w:r>
      <w:r w:rsidRPr="00F17B3F">
        <w:rPr>
          <w:rFonts w:ascii="Arial" w:hAnsi="Arial" w:cs="Arial"/>
        </w:rPr>
        <w:t xml:space="preserve">сировке его излучения в пятно диаметром </w:t>
      </w:r>
      <w:r w:rsidRPr="00F17B3F">
        <w:rPr>
          <w:rFonts w:ascii="Arial" w:hAnsi="Arial" w:cs="Arial"/>
          <w:lang w:val="en-US"/>
        </w:rPr>
        <w:t>d</w:t>
      </w:r>
      <w:r w:rsidRPr="00F17B3F">
        <w:rPr>
          <w:rFonts w:ascii="Arial" w:hAnsi="Arial" w:cs="Arial"/>
        </w:rPr>
        <w:t xml:space="preserve"> = 100 мкм, при которых время эффективного воздействия τ = 10</w:t>
      </w:r>
      <w:r w:rsidRPr="00F17B3F">
        <w:rPr>
          <w:rFonts w:ascii="Arial" w:hAnsi="Arial" w:cs="Arial"/>
          <w:vertAlign w:val="superscript"/>
        </w:rPr>
        <w:t>-6</w:t>
      </w:r>
      <w:r w:rsidR="000F2EF3">
        <w:rPr>
          <w:rFonts w:ascii="Arial" w:hAnsi="Arial" w:cs="Arial"/>
        </w:rPr>
        <w:t xml:space="preserve"> с.</w:t>
      </w:r>
    </w:p>
    <w:p w:rsidR="000F2EF3" w:rsidRPr="00F17B3F" w:rsidRDefault="000F2EF3" w:rsidP="00F17B3F">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t>Пример решения</w:t>
      </w:r>
      <w:r w:rsidR="00B852E1" w:rsidRPr="000F2EF3">
        <w:rPr>
          <w:rFonts w:ascii="Arial" w:hAnsi="Arial" w:cs="Arial"/>
          <w:b/>
        </w:rPr>
        <w:t>: Скорость сканирования излучения непрерывного лазера о</w:t>
      </w:r>
      <w:r w:rsidR="00B852E1" w:rsidRPr="000F2EF3">
        <w:rPr>
          <w:rFonts w:ascii="Arial" w:hAnsi="Arial" w:cs="Arial"/>
          <w:b/>
        </w:rPr>
        <w:t>п</w:t>
      </w:r>
      <w:r w:rsidR="00B852E1" w:rsidRPr="000F2EF3">
        <w:rPr>
          <w:rFonts w:ascii="Arial" w:hAnsi="Arial" w:cs="Arial"/>
          <w:b/>
        </w:rPr>
        <w:t>ределяется выражен</w:t>
      </w:r>
      <w:r w:rsidR="00B852E1" w:rsidRPr="000F2EF3">
        <w:rPr>
          <w:rFonts w:ascii="Arial" w:hAnsi="Arial" w:cs="Arial"/>
          <w:b/>
        </w:rPr>
        <w:t>и</w:t>
      </w:r>
      <w:r w:rsidR="00B852E1" w:rsidRPr="000F2EF3">
        <w:rPr>
          <w:rFonts w:ascii="Arial" w:hAnsi="Arial" w:cs="Arial"/>
          <w:b/>
        </w:rPr>
        <w:t>ем</w:t>
      </w:r>
      <w:r w:rsidRPr="000F2EF3">
        <w:rPr>
          <w:rFonts w:ascii="Arial" w:hAnsi="Arial" w:cs="Arial"/>
          <w:b/>
        </w:rPr>
        <w:t xml:space="preserve"> </w:t>
      </w:r>
      <w:r w:rsidR="00B852E1" w:rsidRPr="000F2EF3">
        <w:rPr>
          <w:rFonts w:ascii="Arial" w:hAnsi="Arial" w:cs="Arial"/>
          <w:b/>
          <w:position w:val="-24"/>
        </w:rPr>
        <w:object w:dxaOrig="1880" w:dyaOrig="620">
          <v:shape id="_x0000_i1061" type="#_x0000_t75" style="width:94.5pt;height:31.5pt" o:ole="">
            <v:imagedata r:id="rId98" o:title=""/>
          </v:shape>
          <o:OLEObject Type="Embed" ProgID="Equation.DSMT4" ShapeID="_x0000_i1061" DrawAspect="Content" ObjectID="_1795845902" r:id="rId99"/>
        </w:object>
      </w:r>
    </w:p>
    <w:p w:rsidR="00B852E1" w:rsidRPr="000F2EF3" w:rsidRDefault="00B852E1" w:rsidP="00F17B3F">
      <w:pPr>
        <w:jc w:val="both"/>
        <w:rPr>
          <w:rFonts w:ascii="Arial" w:hAnsi="Arial" w:cs="Arial"/>
          <w:b/>
        </w:rPr>
      </w:pPr>
      <w:r w:rsidRPr="000F2EF3">
        <w:rPr>
          <w:rFonts w:ascii="Arial" w:hAnsi="Arial" w:cs="Arial"/>
          <w:b/>
          <w:bCs/>
        </w:rPr>
        <w:t>Ответ:</w:t>
      </w:r>
      <w:r w:rsidRPr="000F2EF3">
        <w:rPr>
          <w:rFonts w:ascii="Arial" w:hAnsi="Arial" w:cs="Arial"/>
          <w:b/>
        </w:rPr>
        <w:t xml:space="preserve"> 100 м/</w:t>
      </w:r>
      <w:r w:rsidR="00646DD3">
        <w:rPr>
          <w:rFonts w:ascii="Arial" w:hAnsi="Arial" w:cs="Arial"/>
          <w:b/>
        </w:rPr>
        <w:t>с</w:t>
      </w:r>
    </w:p>
    <w:p w:rsidR="00B852E1" w:rsidRPr="00F17B3F" w:rsidRDefault="00B852E1" w:rsidP="00F17B3F">
      <w:pPr>
        <w:jc w:val="both"/>
        <w:rPr>
          <w:rFonts w:ascii="Arial" w:hAnsi="Arial" w:cs="Arial"/>
          <w:b/>
        </w:rPr>
      </w:pPr>
    </w:p>
    <w:p w:rsidR="00B852E1" w:rsidRPr="000F2EF3" w:rsidRDefault="000F2EF3" w:rsidP="00F17B3F">
      <w:pPr>
        <w:tabs>
          <w:tab w:val="left" w:pos="426"/>
        </w:tabs>
        <w:contextualSpacing/>
        <w:jc w:val="center"/>
        <w:rPr>
          <w:rFonts w:ascii="Arial" w:eastAsia="Calibri" w:hAnsi="Arial" w:cs="Arial"/>
          <w:b/>
          <w:u w:val="single"/>
          <w:lang w:val="x-none" w:eastAsia="x-none"/>
        </w:rPr>
      </w:pPr>
      <w:r w:rsidRPr="000F2EF3">
        <w:rPr>
          <w:rFonts w:ascii="Arial" w:eastAsia="Calibri" w:hAnsi="Arial" w:cs="Arial"/>
          <w:b/>
          <w:u w:val="single"/>
          <w:lang w:val="x-none" w:eastAsia="x-none"/>
        </w:rPr>
        <w:t xml:space="preserve">Б2.О.01(У) </w:t>
      </w:r>
      <w:r w:rsidR="00B852E1" w:rsidRPr="000F2EF3">
        <w:rPr>
          <w:rFonts w:ascii="Arial" w:eastAsia="Calibri" w:hAnsi="Arial" w:cs="Arial"/>
          <w:b/>
          <w:u w:val="single"/>
          <w:lang w:val="x-none" w:eastAsia="x-none"/>
        </w:rPr>
        <w:t>Учебная практика, проектно-конструкторская практика</w:t>
      </w:r>
    </w:p>
    <w:p w:rsidR="00780341" w:rsidRDefault="00B852E1" w:rsidP="00F17B3F">
      <w:pPr>
        <w:jc w:val="both"/>
        <w:rPr>
          <w:rFonts w:ascii="Arial" w:hAnsi="Arial" w:cs="Arial"/>
        </w:rPr>
      </w:pPr>
      <w:bookmarkStart w:id="16" w:name="_Hlk177995036"/>
      <w:r w:rsidRPr="00F17B3F">
        <w:rPr>
          <w:rFonts w:ascii="Arial" w:hAnsi="Arial" w:cs="Arial"/>
        </w:rPr>
        <w:t>5</w:t>
      </w:r>
      <w:r w:rsidR="00883D44">
        <w:rPr>
          <w:rFonts w:ascii="Arial" w:hAnsi="Arial" w:cs="Arial"/>
        </w:rPr>
        <w:t>5</w:t>
      </w:r>
      <w:r w:rsidRPr="00F17B3F">
        <w:rPr>
          <w:rFonts w:ascii="Arial" w:hAnsi="Arial" w:cs="Arial"/>
        </w:rPr>
        <w:t>.</w:t>
      </w:r>
      <w:bookmarkStart w:id="17" w:name="_Hlk177989989"/>
      <w:r w:rsidRPr="00F17B3F">
        <w:rPr>
          <w:rFonts w:ascii="Arial" w:hAnsi="Arial" w:cs="Arial"/>
          <w:b/>
        </w:rPr>
        <w:t xml:space="preserve"> </w:t>
      </w:r>
      <w:r w:rsidRPr="00F17B3F">
        <w:rPr>
          <w:rFonts w:ascii="Arial" w:hAnsi="Arial" w:cs="Arial"/>
        </w:rPr>
        <w:t>Лазер мощностью 1 мВт излучает свет с длиной волны 632,8 нм. Вычислить п</w:t>
      </w:r>
      <w:r w:rsidRPr="00F17B3F">
        <w:rPr>
          <w:rFonts w:ascii="Arial" w:hAnsi="Arial" w:cs="Arial"/>
        </w:rPr>
        <w:t>о</w:t>
      </w:r>
      <w:r w:rsidRPr="00F17B3F">
        <w:rPr>
          <w:rFonts w:ascii="Arial" w:hAnsi="Arial" w:cs="Arial"/>
        </w:rPr>
        <w:t>ток квантов излучения</w:t>
      </w:r>
      <w:r w:rsidR="0067477D">
        <w:rPr>
          <w:rFonts w:ascii="Arial" w:hAnsi="Arial" w:cs="Arial"/>
        </w:rPr>
        <w:t xml:space="preserve"> (в </w:t>
      </w:r>
      <w:r w:rsidR="0067477D">
        <w:rPr>
          <w:rFonts w:ascii="Arial" w:hAnsi="Arial" w:cs="Arial"/>
          <w:lang w:val="en-US"/>
        </w:rPr>
        <w:t>c</w:t>
      </w:r>
      <w:r w:rsidR="0067477D" w:rsidRPr="0067477D">
        <w:rPr>
          <w:rFonts w:ascii="Arial" w:hAnsi="Arial" w:cs="Arial"/>
          <w:vertAlign w:val="superscript"/>
        </w:rPr>
        <w:t>-1</w:t>
      </w:r>
      <w:r w:rsidR="00780341">
        <w:rPr>
          <w:rFonts w:ascii="Arial" w:hAnsi="Arial" w:cs="Arial"/>
        </w:rPr>
        <w:t>).</w:t>
      </w:r>
    </w:p>
    <w:p w:rsidR="0067477D" w:rsidRPr="0067477D" w:rsidRDefault="0067477D" w:rsidP="00F17B3F">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w:t>
      </w:r>
      <w:r w:rsidR="00780341" w:rsidRPr="00780341">
        <w:rPr>
          <w:rFonts w:ascii="Arial" w:hAnsi="Arial" w:cs="Arial"/>
        </w:rPr>
        <w:t>, ответ запишите в стандартном виде</w:t>
      </w:r>
      <w:r w:rsidR="00780341" w:rsidRPr="00780341">
        <w:t xml:space="preserve"> </w:t>
      </w:r>
      <w:r w:rsidR="00780341" w:rsidRPr="00780341">
        <w:rPr>
          <w:rFonts w:ascii="Arial" w:hAnsi="Arial" w:cs="Arial"/>
        </w:rPr>
        <w:t>с точностью до двух значащих цифр</w:t>
      </w:r>
      <w:r w:rsidRPr="00780341">
        <w:rPr>
          <w:rFonts w:ascii="Arial" w:hAnsi="Arial" w:cs="Arial"/>
        </w:rPr>
        <w:t>)</w:t>
      </w:r>
    </w:p>
    <w:bookmarkEnd w:id="17"/>
    <w:p w:rsidR="0067477D" w:rsidRPr="0067477D" w:rsidRDefault="0067477D" w:rsidP="0067477D">
      <w:pPr>
        <w:jc w:val="both"/>
        <w:rPr>
          <w:rFonts w:ascii="Arial" w:hAnsi="Arial" w:cs="Arial"/>
          <w:b/>
        </w:rPr>
      </w:pPr>
      <w:r w:rsidRPr="0067477D">
        <w:rPr>
          <w:rFonts w:ascii="Arial" w:hAnsi="Arial" w:cs="Arial"/>
          <w:b/>
        </w:rPr>
        <w:t>Пример р</w:t>
      </w:r>
      <w:r w:rsidR="00B852E1" w:rsidRPr="0067477D">
        <w:rPr>
          <w:rFonts w:ascii="Arial" w:hAnsi="Arial" w:cs="Arial"/>
          <w:b/>
        </w:rPr>
        <w:t>ешени</w:t>
      </w:r>
      <w:r w:rsidRPr="0067477D">
        <w:rPr>
          <w:rFonts w:ascii="Arial" w:hAnsi="Arial" w:cs="Arial"/>
          <w:b/>
        </w:rPr>
        <w:t>я</w:t>
      </w:r>
      <w:r w:rsidR="00B852E1" w:rsidRPr="0067477D">
        <w:rPr>
          <w:rFonts w:ascii="Arial" w:hAnsi="Arial" w:cs="Arial"/>
          <w:b/>
        </w:rPr>
        <w:t>:</w:t>
      </w:r>
      <w:r w:rsidRPr="0067477D">
        <w:rPr>
          <w:rFonts w:ascii="Arial" w:hAnsi="Arial" w:cs="Arial"/>
          <w:b/>
        </w:rPr>
        <w:t xml:space="preserve"> </w:t>
      </w:r>
      <w:r w:rsidR="00B852E1" w:rsidRPr="0067477D">
        <w:rPr>
          <w:rFonts w:ascii="Arial" w:hAnsi="Arial" w:cs="Arial"/>
          <w:b/>
        </w:rPr>
        <w:t xml:space="preserve">Поток квантов излучения – число фотонов, излучаемых в единицу времени: </w:t>
      </w:r>
      <w:r w:rsidR="00B852E1" w:rsidRPr="0067477D">
        <w:rPr>
          <w:rFonts w:ascii="Arial" w:hAnsi="Arial" w:cs="Arial"/>
          <w:b/>
          <w:position w:val="-24"/>
        </w:rPr>
        <w:object w:dxaOrig="740" w:dyaOrig="620">
          <v:shape id="_x0000_i1062" type="#_x0000_t75" style="width:36.75pt;height:31.5pt" o:ole="">
            <v:imagedata r:id="rId100" o:title=""/>
          </v:shape>
          <o:OLEObject Type="Embed" ProgID="Equation.3" ShapeID="_x0000_i1062" DrawAspect="Content" ObjectID="_1795845903" r:id="rId101"/>
        </w:object>
      </w:r>
      <w:r w:rsidR="00B852E1" w:rsidRPr="0067477D">
        <w:rPr>
          <w:rFonts w:ascii="Arial" w:hAnsi="Arial" w:cs="Arial"/>
          <w:b/>
        </w:rPr>
        <w:t>. Мощность лазера:</w:t>
      </w:r>
    </w:p>
    <w:p w:rsidR="0067477D" w:rsidRPr="0067477D" w:rsidRDefault="00B852E1" w:rsidP="0067477D">
      <w:pPr>
        <w:jc w:val="center"/>
        <w:rPr>
          <w:rFonts w:ascii="Arial" w:hAnsi="Arial" w:cs="Arial"/>
          <w:b/>
        </w:rPr>
      </w:pPr>
      <w:r w:rsidRPr="0067477D">
        <w:rPr>
          <w:rFonts w:ascii="Arial" w:hAnsi="Arial" w:cs="Arial"/>
          <w:b/>
          <w:position w:val="-24"/>
        </w:rPr>
        <w:object w:dxaOrig="2780" w:dyaOrig="620">
          <v:shape id="_x0000_i1063" type="#_x0000_t75" style="width:139.5pt;height:31.5pt" o:ole="">
            <v:imagedata r:id="rId102" o:title=""/>
          </v:shape>
          <o:OLEObject Type="Embed" ProgID="Equation.3" ShapeID="_x0000_i1063" DrawAspect="Content" ObjectID="_1795845904" r:id="rId103"/>
        </w:object>
      </w:r>
      <w:r w:rsidR="0067477D" w:rsidRPr="0067477D">
        <w:rPr>
          <w:rFonts w:ascii="Arial" w:hAnsi="Arial" w:cs="Arial"/>
          <w:b/>
        </w:rPr>
        <w:t>,</w:t>
      </w:r>
    </w:p>
    <w:p w:rsidR="00B852E1" w:rsidRPr="0067477D" w:rsidRDefault="00B852E1" w:rsidP="0067477D">
      <w:pPr>
        <w:jc w:val="both"/>
        <w:rPr>
          <w:rFonts w:ascii="Arial" w:hAnsi="Arial" w:cs="Arial"/>
          <w:b/>
        </w:rPr>
      </w:pPr>
      <w:r w:rsidRPr="0067477D">
        <w:rPr>
          <w:rFonts w:ascii="Arial" w:hAnsi="Arial" w:cs="Arial"/>
          <w:b/>
        </w:rPr>
        <w:t>где h=6,626ˑ10</w:t>
      </w:r>
      <w:r w:rsidRPr="0067477D">
        <w:rPr>
          <w:rFonts w:ascii="Arial" w:hAnsi="Arial" w:cs="Arial"/>
          <w:b/>
          <w:vertAlign w:val="superscript"/>
        </w:rPr>
        <w:t xml:space="preserve">−34 </w:t>
      </w:r>
      <w:r w:rsidRPr="0067477D">
        <w:rPr>
          <w:rFonts w:ascii="Arial" w:hAnsi="Arial" w:cs="Arial"/>
          <w:b/>
        </w:rPr>
        <w:t>Джˑс – постоянная Планка, с = 3·10</w:t>
      </w:r>
      <w:r w:rsidRPr="0067477D">
        <w:rPr>
          <w:rFonts w:ascii="Arial" w:hAnsi="Arial" w:cs="Arial"/>
          <w:b/>
          <w:vertAlign w:val="superscript"/>
        </w:rPr>
        <w:t>8</w:t>
      </w:r>
      <w:r w:rsidRPr="0067477D">
        <w:rPr>
          <w:rFonts w:ascii="Arial" w:hAnsi="Arial" w:cs="Arial"/>
          <w:b/>
        </w:rPr>
        <w:t xml:space="preserve"> м/с – скорость света в в</w:t>
      </w:r>
      <w:r w:rsidRPr="0067477D">
        <w:rPr>
          <w:rFonts w:ascii="Arial" w:hAnsi="Arial" w:cs="Arial"/>
          <w:b/>
        </w:rPr>
        <w:t>а</w:t>
      </w:r>
      <w:r w:rsidRPr="0067477D">
        <w:rPr>
          <w:rFonts w:ascii="Arial" w:hAnsi="Arial" w:cs="Arial"/>
          <w:b/>
        </w:rPr>
        <w:t xml:space="preserve">кууме. Откуда </w:t>
      </w:r>
      <w:r w:rsidRPr="0067477D">
        <w:rPr>
          <w:rFonts w:ascii="Arial" w:hAnsi="Arial" w:cs="Arial"/>
          <w:b/>
          <w:position w:val="-24"/>
        </w:rPr>
        <w:object w:dxaOrig="2180" w:dyaOrig="620">
          <v:shape id="_x0000_i1064" type="#_x0000_t75" style="width:108.75pt;height:31.5pt" o:ole="">
            <v:imagedata r:id="rId104" o:title=""/>
          </v:shape>
          <o:OLEObject Type="Embed" ProgID="Equation.3" ShapeID="_x0000_i1064" DrawAspect="Content" ObjectID="_1795845905" r:id="rId105"/>
        </w:object>
      </w:r>
    </w:p>
    <w:p w:rsidR="00B852E1" w:rsidRPr="0067477D" w:rsidRDefault="00B852E1" w:rsidP="0067477D">
      <w:pPr>
        <w:jc w:val="both"/>
        <w:rPr>
          <w:rFonts w:ascii="Arial" w:hAnsi="Arial" w:cs="Arial"/>
          <w:b/>
        </w:rPr>
      </w:pPr>
      <w:r w:rsidRPr="0067477D">
        <w:rPr>
          <w:rFonts w:ascii="Arial" w:hAnsi="Arial" w:cs="Arial"/>
          <w:b/>
        </w:rPr>
        <w:t xml:space="preserve">Ответ: </w:t>
      </w:r>
      <w:r w:rsidRPr="0067477D">
        <w:rPr>
          <w:rFonts w:ascii="Arial" w:hAnsi="Arial" w:cs="Arial"/>
          <w:b/>
          <w:position w:val="-10"/>
        </w:rPr>
        <w:object w:dxaOrig="1180" w:dyaOrig="360">
          <v:shape id="_x0000_i1065" type="#_x0000_t75" style="width:58.5pt;height:18pt" o:ole="">
            <v:imagedata r:id="rId106" o:title=""/>
          </v:shape>
          <o:OLEObject Type="Embed" ProgID="Equation.3" ShapeID="_x0000_i1065" DrawAspect="Content" ObjectID="_1795845906" r:id="rId107"/>
        </w:object>
      </w:r>
    </w:p>
    <w:p w:rsidR="00B852E1" w:rsidRPr="00F17B3F" w:rsidRDefault="00B852E1" w:rsidP="00F17B3F">
      <w:pPr>
        <w:jc w:val="both"/>
        <w:rPr>
          <w:rFonts w:ascii="Arial" w:hAnsi="Arial" w:cs="Arial"/>
          <w:b/>
        </w:rPr>
      </w:pPr>
    </w:p>
    <w:p w:rsidR="00780341" w:rsidRDefault="00B852E1" w:rsidP="00F17B3F">
      <w:pPr>
        <w:jc w:val="both"/>
        <w:rPr>
          <w:rFonts w:ascii="Arial" w:hAnsi="Arial" w:cs="Arial"/>
        </w:rPr>
      </w:pPr>
      <w:r w:rsidRPr="00F17B3F">
        <w:rPr>
          <w:rFonts w:ascii="Arial" w:hAnsi="Arial" w:cs="Arial"/>
        </w:rPr>
        <w:t>5</w:t>
      </w:r>
      <w:r w:rsidR="00883D44">
        <w:rPr>
          <w:rFonts w:ascii="Arial" w:hAnsi="Arial" w:cs="Arial"/>
        </w:rPr>
        <w:t>6</w:t>
      </w:r>
      <w:r w:rsidRPr="00F17B3F">
        <w:rPr>
          <w:rFonts w:ascii="Arial" w:hAnsi="Arial" w:cs="Arial"/>
        </w:rPr>
        <w:t>. Лазер мощностью 10 мВт излучает свет с длиной волны 600 нм. Вычислить поток квантов излучения</w:t>
      </w:r>
      <w:r w:rsidR="0067477D">
        <w:rPr>
          <w:rFonts w:ascii="Arial" w:hAnsi="Arial" w:cs="Arial"/>
        </w:rPr>
        <w:t xml:space="preserve"> (в </w:t>
      </w:r>
      <w:r w:rsidR="0067477D">
        <w:rPr>
          <w:rFonts w:ascii="Arial" w:hAnsi="Arial" w:cs="Arial"/>
          <w:lang w:val="en-US"/>
        </w:rPr>
        <w:t>c</w:t>
      </w:r>
      <w:r w:rsidR="0067477D" w:rsidRPr="0067477D">
        <w:rPr>
          <w:rFonts w:ascii="Arial" w:hAnsi="Arial" w:cs="Arial"/>
          <w:vertAlign w:val="superscript"/>
        </w:rPr>
        <w:t>-1</w:t>
      </w:r>
      <w:r w:rsidR="00780341">
        <w:rPr>
          <w:rFonts w:ascii="Arial" w:hAnsi="Arial" w:cs="Arial"/>
        </w:rPr>
        <w:t>).</w:t>
      </w:r>
    </w:p>
    <w:p w:rsidR="00780341" w:rsidRDefault="00780341" w:rsidP="0067477D">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 ответ запишите в стандартном виде)</w:t>
      </w:r>
    </w:p>
    <w:p w:rsidR="0067477D" w:rsidRPr="0067477D" w:rsidRDefault="0067477D" w:rsidP="0067477D">
      <w:pPr>
        <w:jc w:val="both"/>
        <w:rPr>
          <w:rFonts w:ascii="Arial" w:hAnsi="Arial" w:cs="Arial"/>
          <w:b/>
        </w:rPr>
      </w:pPr>
      <w:r w:rsidRPr="0067477D">
        <w:rPr>
          <w:rFonts w:ascii="Arial" w:hAnsi="Arial" w:cs="Arial"/>
          <w:b/>
        </w:rPr>
        <w:t>Пример решения</w:t>
      </w:r>
      <w:r w:rsidR="00B852E1" w:rsidRPr="0067477D">
        <w:rPr>
          <w:rFonts w:ascii="Arial" w:hAnsi="Arial" w:cs="Arial"/>
          <w:b/>
        </w:rPr>
        <w:t>:</w:t>
      </w:r>
      <w:r w:rsidRPr="0067477D">
        <w:rPr>
          <w:rFonts w:ascii="Arial" w:hAnsi="Arial" w:cs="Arial"/>
          <w:b/>
        </w:rPr>
        <w:t xml:space="preserve"> </w:t>
      </w:r>
      <w:r w:rsidR="00B852E1" w:rsidRPr="0067477D">
        <w:rPr>
          <w:rFonts w:ascii="Arial" w:hAnsi="Arial" w:cs="Arial"/>
          <w:b/>
        </w:rPr>
        <w:t xml:space="preserve">Поток квантов излучения – число фотонов, излучаемых в единицу времени: </w:t>
      </w:r>
      <w:r w:rsidR="00B852E1" w:rsidRPr="0067477D">
        <w:rPr>
          <w:rFonts w:ascii="Arial" w:hAnsi="Arial" w:cs="Arial"/>
          <w:b/>
          <w:position w:val="-24"/>
        </w:rPr>
        <w:object w:dxaOrig="740" w:dyaOrig="620">
          <v:shape id="_x0000_i1066" type="#_x0000_t75" style="width:36.75pt;height:31.5pt" o:ole="">
            <v:imagedata r:id="rId100" o:title=""/>
          </v:shape>
          <o:OLEObject Type="Embed" ProgID="Equation.3" ShapeID="_x0000_i1066" DrawAspect="Content" ObjectID="_1795845907" r:id="rId108"/>
        </w:object>
      </w:r>
      <w:r w:rsidRPr="0067477D">
        <w:rPr>
          <w:rFonts w:ascii="Arial" w:hAnsi="Arial" w:cs="Arial"/>
          <w:b/>
        </w:rPr>
        <w:t>. Мощность лазера:</w:t>
      </w:r>
    </w:p>
    <w:p w:rsidR="0067477D" w:rsidRPr="0067477D" w:rsidRDefault="00B852E1" w:rsidP="0067477D">
      <w:pPr>
        <w:jc w:val="center"/>
        <w:rPr>
          <w:rFonts w:ascii="Arial" w:hAnsi="Arial" w:cs="Arial"/>
          <w:b/>
        </w:rPr>
      </w:pPr>
      <w:r w:rsidRPr="0067477D">
        <w:rPr>
          <w:rFonts w:ascii="Arial" w:hAnsi="Arial" w:cs="Arial"/>
          <w:b/>
          <w:position w:val="-24"/>
        </w:rPr>
        <w:object w:dxaOrig="2780" w:dyaOrig="620">
          <v:shape id="_x0000_i1067" type="#_x0000_t75" style="width:139.5pt;height:31.5pt" o:ole="">
            <v:imagedata r:id="rId102" o:title=""/>
          </v:shape>
          <o:OLEObject Type="Embed" ProgID="Equation.3" ShapeID="_x0000_i1067" DrawAspect="Content" ObjectID="_1795845908" r:id="rId109"/>
        </w:object>
      </w:r>
      <w:r w:rsidRPr="0067477D">
        <w:rPr>
          <w:rFonts w:ascii="Arial" w:hAnsi="Arial" w:cs="Arial"/>
          <w:b/>
        </w:rPr>
        <w:t>,</w:t>
      </w:r>
    </w:p>
    <w:p w:rsidR="00B852E1" w:rsidRPr="0067477D" w:rsidRDefault="00B852E1" w:rsidP="0067477D">
      <w:pPr>
        <w:jc w:val="both"/>
        <w:rPr>
          <w:rFonts w:ascii="Arial" w:hAnsi="Arial" w:cs="Arial"/>
          <w:b/>
        </w:rPr>
      </w:pPr>
      <w:r w:rsidRPr="0067477D">
        <w:rPr>
          <w:rFonts w:ascii="Arial" w:hAnsi="Arial" w:cs="Arial"/>
          <w:b/>
        </w:rPr>
        <w:t>где h=6,626ˑ10</w:t>
      </w:r>
      <w:r w:rsidRPr="0067477D">
        <w:rPr>
          <w:rFonts w:ascii="Arial" w:hAnsi="Arial" w:cs="Arial"/>
          <w:b/>
          <w:vertAlign w:val="superscript"/>
        </w:rPr>
        <w:t xml:space="preserve">−34 </w:t>
      </w:r>
      <w:r w:rsidRPr="0067477D">
        <w:rPr>
          <w:rFonts w:ascii="Arial" w:hAnsi="Arial" w:cs="Arial"/>
          <w:b/>
        </w:rPr>
        <w:t>Джˑс – постоянная Планка, с = 3·10</w:t>
      </w:r>
      <w:r w:rsidRPr="0067477D">
        <w:rPr>
          <w:rFonts w:ascii="Arial" w:hAnsi="Arial" w:cs="Arial"/>
          <w:b/>
          <w:vertAlign w:val="superscript"/>
        </w:rPr>
        <w:t>8</w:t>
      </w:r>
      <w:r w:rsidRPr="0067477D">
        <w:rPr>
          <w:rFonts w:ascii="Arial" w:hAnsi="Arial" w:cs="Arial"/>
          <w:b/>
        </w:rPr>
        <w:t xml:space="preserve"> м/с – скорость света в в</w:t>
      </w:r>
      <w:r w:rsidRPr="0067477D">
        <w:rPr>
          <w:rFonts w:ascii="Arial" w:hAnsi="Arial" w:cs="Arial"/>
          <w:b/>
        </w:rPr>
        <w:t>а</w:t>
      </w:r>
      <w:r w:rsidRPr="0067477D">
        <w:rPr>
          <w:rFonts w:ascii="Arial" w:hAnsi="Arial" w:cs="Arial"/>
          <w:b/>
        </w:rPr>
        <w:t xml:space="preserve">кууме. Откуда </w:t>
      </w:r>
      <w:r w:rsidRPr="0067477D">
        <w:rPr>
          <w:rFonts w:ascii="Arial" w:hAnsi="Arial" w:cs="Arial"/>
          <w:b/>
          <w:position w:val="-24"/>
        </w:rPr>
        <w:object w:dxaOrig="1980" w:dyaOrig="620">
          <v:shape id="_x0000_i1068" type="#_x0000_t75" style="width:98.25pt;height:31.5pt" o:ole="">
            <v:imagedata r:id="rId110" o:title=""/>
          </v:shape>
          <o:OLEObject Type="Embed" ProgID="Equation.DSMT4" ShapeID="_x0000_i1068" DrawAspect="Content" ObjectID="_1795845909" r:id="rId111"/>
        </w:object>
      </w:r>
    </w:p>
    <w:p w:rsidR="00B852E1" w:rsidRPr="0067477D" w:rsidRDefault="00B852E1" w:rsidP="0067477D">
      <w:pPr>
        <w:jc w:val="both"/>
        <w:rPr>
          <w:rFonts w:ascii="Arial" w:hAnsi="Arial" w:cs="Arial"/>
          <w:b/>
        </w:rPr>
      </w:pPr>
      <w:r w:rsidRPr="0067477D">
        <w:rPr>
          <w:rFonts w:ascii="Arial" w:hAnsi="Arial" w:cs="Arial"/>
          <w:b/>
        </w:rPr>
        <w:t xml:space="preserve">Ответ: </w:t>
      </w:r>
      <w:r w:rsidRPr="0067477D">
        <w:rPr>
          <w:rFonts w:ascii="Arial" w:hAnsi="Arial" w:cs="Arial"/>
          <w:b/>
          <w:position w:val="-6"/>
        </w:rPr>
        <w:object w:dxaOrig="980" w:dyaOrig="320">
          <v:shape id="_x0000_i1069" type="#_x0000_t75" style="width:48.75pt;height:16.5pt" o:ole="">
            <v:imagedata r:id="rId112" o:title=""/>
          </v:shape>
          <o:OLEObject Type="Embed" ProgID="Equation.DSMT4" ShapeID="_x0000_i1069" DrawAspect="Content" ObjectID="_1795845910" r:id="rId113"/>
        </w:object>
      </w:r>
    </w:p>
    <w:p w:rsidR="00B852E1" w:rsidRPr="00F17B3F" w:rsidRDefault="00B852E1" w:rsidP="00F17B3F">
      <w:pPr>
        <w:jc w:val="both"/>
        <w:rPr>
          <w:rFonts w:ascii="Arial" w:hAnsi="Arial" w:cs="Arial"/>
          <w:b/>
        </w:rPr>
      </w:pPr>
    </w:p>
    <w:p w:rsidR="00780341" w:rsidRDefault="00B852E1" w:rsidP="00F17B3F">
      <w:pPr>
        <w:jc w:val="both"/>
        <w:rPr>
          <w:rFonts w:ascii="Arial" w:hAnsi="Arial" w:cs="Arial"/>
        </w:rPr>
      </w:pPr>
      <w:r w:rsidRPr="00F17B3F">
        <w:rPr>
          <w:rFonts w:ascii="Arial" w:hAnsi="Arial" w:cs="Arial"/>
        </w:rPr>
        <w:t>5</w:t>
      </w:r>
      <w:r w:rsidR="00883D44">
        <w:rPr>
          <w:rFonts w:ascii="Arial" w:hAnsi="Arial" w:cs="Arial"/>
        </w:rPr>
        <w:t>7</w:t>
      </w:r>
      <w:r w:rsidRPr="00F17B3F">
        <w:rPr>
          <w:rFonts w:ascii="Arial" w:hAnsi="Arial" w:cs="Arial"/>
        </w:rPr>
        <w:t>. Лазер мощностью 1 мВт излучает свет с длиной волны 450 нм. Вычислить поток ква</w:t>
      </w:r>
      <w:r w:rsidRPr="00F17B3F">
        <w:rPr>
          <w:rFonts w:ascii="Arial" w:hAnsi="Arial" w:cs="Arial"/>
        </w:rPr>
        <w:t>н</w:t>
      </w:r>
      <w:r w:rsidRPr="00F17B3F">
        <w:rPr>
          <w:rFonts w:ascii="Arial" w:hAnsi="Arial" w:cs="Arial"/>
        </w:rPr>
        <w:t>тов излучения</w:t>
      </w:r>
      <w:r w:rsidR="0067477D">
        <w:rPr>
          <w:rFonts w:ascii="Arial" w:hAnsi="Arial" w:cs="Arial"/>
        </w:rPr>
        <w:t xml:space="preserve"> (в </w:t>
      </w:r>
      <w:r w:rsidR="0067477D">
        <w:rPr>
          <w:rFonts w:ascii="Arial" w:hAnsi="Arial" w:cs="Arial"/>
          <w:lang w:val="en-US"/>
        </w:rPr>
        <w:t>c</w:t>
      </w:r>
      <w:r w:rsidR="0067477D" w:rsidRPr="0067477D">
        <w:rPr>
          <w:rFonts w:ascii="Arial" w:hAnsi="Arial" w:cs="Arial"/>
          <w:vertAlign w:val="superscript"/>
        </w:rPr>
        <w:t>-1</w:t>
      </w:r>
      <w:r w:rsidR="0067477D" w:rsidRPr="0067477D">
        <w:rPr>
          <w:rFonts w:ascii="Arial" w:hAnsi="Arial" w:cs="Arial"/>
        </w:rPr>
        <w:t>)</w:t>
      </w:r>
      <w:r w:rsidR="00780341">
        <w:rPr>
          <w:rFonts w:ascii="Arial" w:hAnsi="Arial" w:cs="Arial"/>
        </w:rPr>
        <w:t>.</w:t>
      </w:r>
    </w:p>
    <w:p w:rsidR="00780341" w:rsidRDefault="00780341" w:rsidP="004E29F2">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 ответ запишите в стандартном виде</w:t>
      </w:r>
      <w:r w:rsidRPr="00780341">
        <w:t xml:space="preserve"> </w:t>
      </w:r>
      <w:r w:rsidRPr="00780341">
        <w:rPr>
          <w:rFonts w:ascii="Arial" w:hAnsi="Arial" w:cs="Arial"/>
        </w:rPr>
        <w:t>с точностью до двух значащих цифр)</w:t>
      </w:r>
    </w:p>
    <w:p w:rsidR="0067477D" w:rsidRPr="0067477D" w:rsidRDefault="0067477D" w:rsidP="004E29F2">
      <w:pPr>
        <w:jc w:val="both"/>
        <w:rPr>
          <w:rFonts w:ascii="Arial" w:hAnsi="Arial" w:cs="Arial"/>
          <w:b/>
        </w:rPr>
      </w:pPr>
      <w:r w:rsidRPr="0067477D">
        <w:rPr>
          <w:rFonts w:ascii="Arial" w:hAnsi="Arial" w:cs="Arial"/>
          <w:b/>
        </w:rPr>
        <w:lastRenderedPageBreak/>
        <w:t>Пример решения</w:t>
      </w:r>
      <w:r w:rsidR="00B852E1" w:rsidRPr="0067477D">
        <w:rPr>
          <w:rFonts w:ascii="Arial" w:hAnsi="Arial" w:cs="Arial"/>
          <w:b/>
        </w:rPr>
        <w:t>:</w:t>
      </w:r>
      <w:r w:rsidRPr="0067477D">
        <w:rPr>
          <w:rFonts w:ascii="Arial" w:hAnsi="Arial" w:cs="Arial"/>
          <w:b/>
        </w:rPr>
        <w:t xml:space="preserve"> </w:t>
      </w:r>
      <w:r w:rsidR="00B852E1" w:rsidRPr="0067477D">
        <w:rPr>
          <w:rFonts w:ascii="Arial" w:hAnsi="Arial" w:cs="Arial"/>
          <w:b/>
        </w:rPr>
        <w:t xml:space="preserve">Поток квантов излучения – число фотонов, излучаемых в единицу времени: </w:t>
      </w:r>
      <w:r w:rsidR="00B852E1" w:rsidRPr="0067477D">
        <w:rPr>
          <w:rFonts w:ascii="Arial" w:hAnsi="Arial" w:cs="Arial"/>
          <w:b/>
          <w:position w:val="-24"/>
        </w:rPr>
        <w:object w:dxaOrig="740" w:dyaOrig="620">
          <v:shape id="_x0000_i1070" type="#_x0000_t75" style="width:36.75pt;height:31.5pt" o:ole="">
            <v:imagedata r:id="rId100" o:title=""/>
          </v:shape>
          <o:OLEObject Type="Embed" ProgID="Equation.3" ShapeID="_x0000_i1070" DrawAspect="Content" ObjectID="_1795845911" r:id="rId114"/>
        </w:object>
      </w:r>
      <w:r w:rsidR="00B852E1" w:rsidRPr="0067477D">
        <w:rPr>
          <w:rFonts w:ascii="Arial" w:hAnsi="Arial" w:cs="Arial"/>
          <w:b/>
        </w:rPr>
        <w:t>. Мощность лазера:</w:t>
      </w:r>
    </w:p>
    <w:p w:rsidR="0067477D" w:rsidRPr="0067477D" w:rsidRDefault="00B852E1" w:rsidP="004E29F2">
      <w:pPr>
        <w:jc w:val="center"/>
        <w:rPr>
          <w:rFonts w:ascii="Arial" w:hAnsi="Arial" w:cs="Arial"/>
          <w:b/>
        </w:rPr>
      </w:pPr>
      <w:r w:rsidRPr="0067477D">
        <w:rPr>
          <w:rFonts w:ascii="Arial" w:hAnsi="Arial" w:cs="Arial"/>
          <w:b/>
          <w:position w:val="-24"/>
        </w:rPr>
        <w:object w:dxaOrig="2780" w:dyaOrig="620">
          <v:shape id="_x0000_i1071" type="#_x0000_t75" style="width:139.5pt;height:31.5pt" o:ole="">
            <v:imagedata r:id="rId102" o:title=""/>
          </v:shape>
          <o:OLEObject Type="Embed" ProgID="Equation.3" ShapeID="_x0000_i1071" DrawAspect="Content" ObjectID="_1795845912" r:id="rId115"/>
        </w:object>
      </w:r>
      <w:r w:rsidR="0067477D" w:rsidRPr="0067477D">
        <w:rPr>
          <w:rFonts w:ascii="Arial" w:hAnsi="Arial" w:cs="Arial"/>
          <w:b/>
        </w:rPr>
        <w:t>,</w:t>
      </w:r>
    </w:p>
    <w:p w:rsidR="00B852E1" w:rsidRPr="0067477D" w:rsidRDefault="00B852E1" w:rsidP="004E29F2">
      <w:pPr>
        <w:jc w:val="both"/>
        <w:rPr>
          <w:rFonts w:ascii="Arial" w:hAnsi="Arial" w:cs="Arial"/>
          <w:b/>
        </w:rPr>
      </w:pPr>
      <w:r w:rsidRPr="0067477D">
        <w:rPr>
          <w:rFonts w:ascii="Arial" w:hAnsi="Arial" w:cs="Arial"/>
          <w:b/>
        </w:rPr>
        <w:t>где h=6,626ˑ10</w:t>
      </w:r>
      <w:r w:rsidRPr="0067477D">
        <w:rPr>
          <w:rFonts w:ascii="Arial" w:hAnsi="Arial" w:cs="Arial"/>
          <w:b/>
          <w:vertAlign w:val="superscript"/>
        </w:rPr>
        <w:t xml:space="preserve">−34 </w:t>
      </w:r>
      <w:r w:rsidR="0067477D" w:rsidRPr="0067477D">
        <w:rPr>
          <w:rFonts w:ascii="Arial" w:hAnsi="Arial" w:cs="Arial"/>
          <w:b/>
        </w:rPr>
        <w:t xml:space="preserve">Джˑс – постоянная </w:t>
      </w:r>
      <w:r w:rsidRPr="0067477D">
        <w:rPr>
          <w:rFonts w:ascii="Arial" w:hAnsi="Arial" w:cs="Arial"/>
          <w:b/>
        </w:rPr>
        <w:t>Планка, с = 3·10</w:t>
      </w:r>
      <w:r w:rsidRPr="0067477D">
        <w:rPr>
          <w:rFonts w:ascii="Arial" w:hAnsi="Arial" w:cs="Arial"/>
          <w:b/>
          <w:vertAlign w:val="superscript"/>
        </w:rPr>
        <w:t>8</w:t>
      </w:r>
      <w:r w:rsidRPr="0067477D">
        <w:rPr>
          <w:rFonts w:ascii="Arial" w:hAnsi="Arial" w:cs="Arial"/>
          <w:b/>
        </w:rPr>
        <w:t xml:space="preserve"> м/с – скорость света в в</w:t>
      </w:r>
      <w:r w:rsidRPr="0067477D">
        <w:rPr>
          <w:rFonts w:ascii="Arial" w:hAnsi="Arial" w:cs="Arial"/>
          <w:b/>
        </w:rPr>
        <w:t>а</w:t>
      </w:r>
      <w:r w:rsidRPr="0067477D">
        <w:rPr>
          <w:rFonts w:ascii="Arial" w:hAnsi="Arial" w:cs="Arial"/>
          <w:b/>
        </w:rPr>
        <w:t xml:space="preserve">кууме. Откуда </w:t>
      </w:r>
      <w:r w:rsidRPr="0067477D">
        <w:rPr>
          <w:rFonts w:ascii="Arial" w:hAnsi="Arial" w:cs="Arial"/>
          <w:b/>
          <w:position w:val="-24"/>
        </w:rPr>
        <w:object w:dxaOrig="2200" w:dyaOrig="620">
          <v:shape id="_x0000_i1072" type="#_x0000_t75" style="width:109.5pt;height:31.5pt" o:ole="">
            <v:imagedata r:id="rId116" o:title=""/>
          </v:shape>
          <o:OLEObject Type="Embed" ProgID="Equation.DSMT4" ShapeID="_x0000_i1072" DrawAspect="Content" ObjectID="_1795845913" r:id="rId117"/>
        </w:object>
      </w:r>
    </w:p>
    <w:p w:rsidR="00B852E1" w:rsidRPr="0067477D" w:rsidRDefault="00B852E1" w:rsidP="004E29F2">
      <w:pPr>
        <w:jc w:val="both"/>
        <w:rPr>
          <w:rFonts w:ascii="Arial" w:hAnsi="Arial" w:cs="Arial"/>
          <w:b/>
        </w:rPr>
      </w:pPr>
      <w:r w:rsidRPr="0067477D">
        <w:rPr>
          <w:rFonts w:ascii="Arial" w:hAnsi="Arial" w:cs="Arial"/>
          <w:b/>
        </w:rPr>
        <w:t xml:space="preserve">Ответ: </w:t>
      </w:r>
      <w:r w:rsidRPr="0067477D">
        <w:rPr>
          <w:rFonts w:ascii="Arial" w:hAnsi="Arial" w:cs="Arial"/>
          <w:b/>
          <w:position w:val="-10"/>
        </w:rPr>
        <w:object w:dxaOrig="1180" w:dyaOrig="360">
          <v:shape id="_x0000_i1073" type="#_x0000_t75" style="width:58.5pt;height:18pt" o:ole="">
            <v:imagedata r:id="rId118" o:title=""/>
          </v:shape>
          <o:OLEObject Type="Embed" ProgID="Equation.DSMT4" ShapeID="_x0000_i1073" DrawAspect="Content" ObjectID="_1795845914" r:id="rId119"/>
        </w:object>
      </w:r>
    </w:p>
    <w:p w:rsidR="00B852E1" w:rsidRPr="00F17B3F" w:rsidRDefault="00B852E1" w:rsidP="00F17B3F">
      <w:pPr>
        <w:jc w:val="both"/>
        <w:rPr>
          <w:rFonts w:ascii="Arial" w:hAnsi="Arial" w:cs="Arial"/>
          <w:b/>
        </w:rPr>
      </w:pPr>
    </w:p>
    <w:p w:rsidR="003D0F68" w:rsidRPr="003D0F68" w:rsidRDefault="00B852E1" w:rsidP="00F17B3F">
      <w:pPr>
        <w:jc w:val="both"/>
        <w:rPr>
          <w:rFonts w:ascii="Arial" w:hAnsi="Arial" w:cs="Arial"/>
        </w:rPr>
      </w:pPr>
      <w:r w:rsidRPr="00F17B3F">
        <w:rPr>
          <w:rFonts w:ascii="Arial" w:hAnsi="Arial" w:cs="Arial"/>
        </w:rPr>
        <w:t>5</w:t>
      </w:r>
      <w:r w:rsidR="00883D44">
        <w:rPr>
          <w:rFonts w:ascii="Arial" w:hAnsi="Arial" w:cs="Arial"/>
        </w:rPr>
        <w:t>8</w:t>
      </w:r>
      <w:r w:rsidRPr="00F17B3F">
        <w:rPr>
          <w:rFonts w:ascii="Arial" w:hAnsi="Arial" w:cs="Arial"/>
        </w:rPr>
        <w:t>. Лазер мощностью 2,5 мВт излучает свет с длиной волны 450 нм. Выч</w:t>
      </w:r>
      <w:r w:rsidR="0067477D">
        <w:rPr>
          <w:rFonts w:ascii="Arial" w:hAnsi="Arial" w:cs="Arial"/>
        </w:rPr>
        <w:t>ислить п</w:t>
      </w:r>
      <w:r w:rsidR="0067477D">
        <w:rPr>
          <w:rFonts w:ascii="Arial" w:hAnsi="Arial" w:cs="Arial"/>
        </w:rPr>
        <w:t>о</w:t>
      </w:r>
      <w:r w:rsidR="0067477D">
        <w:rPr>
          <w:rFonts w:ascii="Arial" w:hAnsi="Arial" w:cs="Arial"/>
        </w:rPr>
        <w:t xml:space="preserve">ток квантов излучения (в </w:t>
      </w:r>
      <w:r w:rsidR="0067477D">
        <w:rPr>
          <w:rFonts w:ascii="Arial" w:hAnsi="Arial" w:cs="Arial"/>
          <w:lang w:val="en-US"/>
        </w:rPr>
        <w:t>c</w:t>
      </w:r>
      <w:r w:rsidR="0067477D" w:rsidRPr="0067477D">
        <w:rPr>
          <w:rFonts w:ascii="Arial" w:hAnsi="Arial" w:cs="Arial"/>
          <w:vertAlign w:val="superscript"/>
        </w:rPr>
        <w:t>-1</w:t>
      </w:r>
      <w:r w:rsidR="0067477D" w:rsidRPr="0067477D">
        <w:rPr>
          <w:rFonts w:ascii="Arial" w:hAnsi="Arial" w:cs="Arial"/>
        </w:rPr>
        <w:t>)</w:t>
      </w:r>
      <w:r w:rsidR="003D0F68">
        <w:rPr>
          <w:rFonts w:ascii="Arial" w:hAnsi="Arial" w:cs="Arial"/>
        </w:rPr>
        <w:t>.</w:t>
      </w:r>
    </w:p>
    <w:p w:rsidR="00B852E1" w:rsidRPr="00F17B3F" w:rsidRDefault="003D0F68" w:rsidP="00F17B3F">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 ответ запишите в стандартном виде</w:t>
      </w:r>
      <w:r w:rsidRPr="00780341">
        <w:t xml:space="preserve"> </w:t>
      </w:r>
      <w:r w:rsidRPr="00780341">
        <w:rPr>
          <w:rFonts w:ascii="Arial" w:hAnsi="Arial" w:cs="Arial"/>
        </w:rPr>
        <w:t>с точностью до двух значащих цифр)</w:t>
      </w:r>
    </w:p>
    <w:p w:rsidR="0067477D" w:rsidRPr="0067477D" w:rsidRDefault="0067477D" w:rsidP="004E29F2">
      <w:pPr>
        <w:jc w:val="both"/>
        <w:rPr>
          <w:rFonts w:ascii="Arial" w:hAnsi="Arial" w:cs="Arial"/>
          <w:b/>
        </w:rPr>
      </w:pPr>
      <w:r w:rsidRPr="0067477D">
        <w:rPr>
          <w:rFonts w:ascii="Arial" w:hAnsi="Arial" w:cs="Arial"/>
          <w:b/>
        </w:rPr>
        <w:t>Пример решения</w:t>
      </w:r>
      <w:r w:rsidR="00B852E1" w:rsidRPr="0067477D">
        <w:rPr>
          <w:rFonts w:ascii="Arial" w:hAnsi="Arial" w:cs="Arial"/>
          <w:b/>
        </w:rPr>
        <w:t>:</w:t>
      </w:r>
      <w:r w:rsidRPr="0067477D">
        <w:rPr>
          <w:rFonts w:ascii="Arial" w:hAnsi="Arial" w:cs="Arial"/>
          <w:b/>
        </w:rPr>
        <w:t xml:space="preserve"> </w:t>
      </w:r>
      <w:r w:rsidR="00B852E1" w:rsidRPr="0067477D">
        <w:rPr>
          <w:rFonts w:ascii="Arial" w:hAnsi="Arial" w:cs="Arial"/>
          <w:b/>
        </w:rPr>
        <w:t xml:space="preserve">Поток квантов излучения – число фотонов, излучаемых в единицу времени: </w:t>
      </w:r>
      <w:r w:rsidR="00B852E1" w:rsidRPr="0067477D">
        <w:rPr>
          <w:rFonts w:ascii="Arial" w:hAnsi="Arial" w:cs="Arial"/>
          <w:b/>
          <w:position w:val="-24"/>
        </w:rPr>
        <w:object w:dxaOrig="740" w:dyaOrig="620">
          <v:shape id="_x0000_i1074" type="#_x0000_t75" style="width:36.75pt;height:31.5pt" o:ole="">
            <v:imagedata r:id="rId100" o:title=""/>
          </v:shape>
          <o:OLEObject Type="Embed" ProgID="Equation.3" ShapeID="_x0000_i1074" DrawAspect="Content" ObjectID="_1795845915" r:id="rId120"/>
        </w:object>
      </w:r>
      <w:r w:rsidR="00B852E1" w:rsidRPr="0067477D">
        <w:rPr>
          <w:rFonts w:ascii="Arial" w:hAnsi="Arial" w:cs="Arial"/>
          <w:b/>
        </w:rPr>
        <w:t>. Мощность лазера:</w:t>
      </w:r>
    </w:p>
    <w:p w:rsidR="0067477D" w:rsidRPr="0067477D" w:rsidRDefault="00B852E1" w:rsidP="004E29F2">
      <w:pPr>
        <w:jc w:val="center"/>
        <w:rPr>
          <w:rFonts w:ascii="Arial" w:hAnsi="Arial" w:cs="Arial"/>
          <w:b/>
        </w:rPr>
      </w:pPr>
      <w:r w:rsidRPr="0067477D">
        <w:rPr>
          <w:rFonts w:ascii="Arial" w:hAnsi="Arial" w:cs="Arial"/>
          <w:b/>
          <w:position w:val="-24"/>
        </w:rPr>
        <w:object w:dxaOrig="2780" w:dyaOrig="620">
          <v:shape id="_x0000_i1075" type="#_x0000_t75" style="width:139.5pt;height:31.5pt" o:ole="">
            <v:imagedata r:id="rId102" o:title=""/>
          </v:shape>
          <o:OLEObject Type="Embed" ProgID="Equation.3" ShapeID="_x0000_i1075" DrawAspect="Content" ObjectID="_1795845916" r:id="rId121"/>
        </w:object>
      </w:r>
      <w:r w:rsidR="0067477D" w:rsidRPr="0067477D">
        <w:rPr>
          <w:rFonts w:ascii="Arial" w:hAnsi="Arial" w:cs="Arial"/>
          <w:b/>
        </w:rPr>
        <w:t>,</w:t>
      </w:r>
    </w:p>
    <w:p w:rsidR="00B852E1" w:rsidRPr="0067477D" w:rsidRDefault="00B852E1" w:rsidP="004E29F2">
      <w:pPr>
        <w:jc w:val="both"/>
        <w:rPr>
          <w:rFonts w:ascii="Arial" w:hAnsi="Arial" w:cs="Arial"/>
          <w:b/>
        </w:rPr>
      </w:pPr>
      <w:r w:rsidRPr="0067477D">
        <w:rPr>
          <w:rFonts w:ascii="Arial" w:hAnsi="Arial" w:cs="Arial"/>
          <w:b/>
        </w:rPr>
        <w:t>где h=6,626ˑ10</w:t>
      </w:r>
      <w:r w:rsidRPr="0067477D">
        <w:rPr>
          <w:rFonts w:ascii="Arial" w:hAnsi="Arial" w:cs="Arial"/>
          <w:b/>
          <w:vertAlign w:val="superscript"/>
        </w:rPr>
        <w:t xml:space="preserve">−34 </w:t>
      </w:r>
      <w:r w:rsidRPr="0067477D">
        <w:rPr>
          <w:rFonts w:ascii="Arial" w:hAnsi="Arial" w:cs="Arial"/>
          <w:b/>
        </w:rPr>
        <w:t>Джˑс – постоянная Планка, с = 3·10</w:t>
      </w:r>
      <w:r w:rsidRPr="0067477D">
        <w:rPr>
          <w:rFonts w:ascii="Arial" w:hAnsi="Arial" w:cs="Arial"/>
          <w:b/>
          <w:vertAlign w:val="superscript"/>
        </w:rPr>
        <w:t>8</w:t>
      </w:r>
      <w:r w:rsidRPr="0067477D">
        <w:rPr>
          <w:rFonts w:ascii="Arial" w:hAnsi="Arial" w:cs="Arial"/>
          <w:b/>
        </w:rPr>
        <w:t xml:space="preserve"> м/с – скорость света в в</w:t>
      </w:r>
      <w:r w:rsidRPr="0067477D">
        <w:rPr>
          <w:rFonts w:ascii="Arial" w:hAnsi="Arial" w:cs="Arial"/>
          <w:b/>
        </w:rPr>
        <w:t>а</w:t>
      </w:r>
      <w:r w:rsidRPr="0067477D">
        <w:rPr>
          <w:rFonts w:ascii="Arial" w:hAnsi="Arial" w:cs="Arial"/>
          <w:b/>
        </w:rPr>
        <w:t xml:space="preserve">кууме. Откуда </w:t>
      </w:r>
      <w:r w:rsidRPr="0067477D">
        <w:rPr>
          <w:rFonts w:ascii="Arial" w:hAnsi="Arial" w:cs="Arial"/>
          <w:b/>
          <w:position w:val="-24"/>
        </w:rPr>
        <w:object w:dxaOrig="2200" w:dyaOrig="620">
          <v:shape id="_x0000_i1076" type="#_x0000_t75" style="width:109.5pt;height:31.5pt" o:ole="">
            <v:imagedata r:id="rId122" o:title=""/>
          </v:shape>
          <o:OLEObject Type="Embed" ProgID="Equation.DSMT4" ShapeID="_x0000_i1076" DrawAspect="Content" ObjectID="_1795845917" r:id="rId123"/>
        </w:object>
      </w:r>
    </w:p>
    <w:p w:rsidR="00B852E1" w:rsidRPr="0067477D" w:rsidRDefault="00B852E1" w:rsidP="004E29F2">
      <w:pPr>
        <w:jc w:val="both"/>
        <w:rPr>
          <w:rFonts w:ascii="Arial" w:hAnsi="Arial" w:cs="Arial"/>
          <w:b/>
        </w:rPr>
      </w:pPr>
      <w:r w:rsidRPr="0067477D">
        <w:rPr>
          <w:rFonts w:ascii="Arial" w:hAnsi="Arial" w:cs="Arial"/>
          <w:b/>
        </w:rPr>
        <w:t xml:space="preserve">Ответ: </w:t>
      </w:r>
      <w:r w:rsidRPr="0067477D">
        <w:rPr>
          <w:rFonts w:ascii="Arial" w:hAnsi="Arial" w:cs="Arial"/>
          <w:b/>
          <w:position w:val="-10"/>
        </w:rPr>
        <w:object w:dxaOrig="1200" w:dyaOrig="360">
          <v:shape id="_x0000_i1077" type="#_x0000_t75" style="width:60pt;height:18pt" o:ole="">
            <v:imagedata r:id="rId124" o:title=""/>
          </v:shape>
          <o:OLEObject Type="Embed" ProgID="Equation.DSMT4" ShapeID="_x0000_i1077" DrawAspect="Content" ObjectID="_1795845918" r:id="rId125"/>
        </w:object>
      </w:r>
    </w:p>
    <w:p w:rsidR="00B852E1" w:rsidRPr="00F17B3F" w:rsidRDefault="00B852E1" w:rsidP="00F17B3F">
      <w:pPr>
        <w:jc w:val="both"/>
        <w:rPr>
          <w:rFonts w:ascii="Arial" w:hAnsi="Arial" w:cs="Arial"/>
        </w:rPr>
      </w:pPr>
    </w:p>
    <w:p w:rsidR="003D0F68" w:rsidRDefault="00883D44" w:rsidP="00F17B3F">
      <w:pPr>
        <w:jc w:val="both"/>
        <w:rPr>
          <w:rFonts w:ascii="Arial" w:hAnsi="Arial" w:cs="Arial"/>
        </w:rPr>
      </w:pPr>
      <w:r>
        <w:rPr>
          <w:rFonts w:ascii="Arial" w:hAnsi="Arial" w:cs="Arial"/>
        </w:rPr>
        <w:t>59</w:t>
      </w:r>
      <w:r w:rsidR="00B852E1" w:rsidRPr="00F17B3F">
        <w:rPr>
          <w:rFonts w:ascii="Arial" w:hAnsi="Arial" w:cs="Arial"/>
        </w:rPr>
        <w:t>.</w:t>
      </w:r>
      <w:r w:rsidR="00B852E1" w:rsidRPr="00F17B3F">
        <w:rPr>
          <w:rFonts w:ascii="Arial" w:hAnsi="Arial" w:cs="Arial"/>
          <w:b/>
        </w:rPr>
        <w:t xml:space="preserve"> </w:t>
      </w:r>
      <w:r w:rsidR="00B852E1" w:rsidRPr="00F17B3F">
        <w:rPr>
          <w:rFonts w:ascii="Arial" w:hAnsi="Arial" w:cs="Arial"/>
        </w:rPr>
        <w:t>Лазер мощностью 30 Вт излучает свет с длиной волны 808 нм. Вычислить поток ква</w:t>
      </w:r>
      <w:r w:rsidR="00B852E1" w:rsidRPr="00F17B3F">
        <w:rPr>
          <w:rFonts w:ascii="Arial" w:hAnsi="Arial" w:cs="Arial"/>
        </w:rPr>
        <w:t>н</w:t>
      </w:r>
      <w:r w:rsidR="0067477D">
        <w:rPr>
          <w:rFonts w:ascii="Arial" w:hAnsi="Arial" w:cs="Arial"/>
        </w:rPr>
        <w:t xml:space="preserve">тов излучения (в </w:t>
      </w:r>
      <w:r w:rsidR="0067477D">
        <w:rPr>
          <w:rFonts w:ascii="Arial" w:hAnsi="Arial" w:cs="Arial"/>
          <w:lang w:val="en-US"/>
        </w:rPr>
        <w:t>c</w:t>
      </w:r>
      <w:r w:rsidR="0067477D" w:rsidRPr="0067477D">
        <w:rPr>
          <w:rFonts w:ascii="Arial" w:hAnsi="Arial" w:cs="Arial"/>
          <w:vertAlign w:val="superscript"/>
        </w:rPr>
        <w:t>-1</w:t>
      </w:r>
      <w:r w:rsidR="0067477D" w:rsidRPr="0067477D">
        <w:rPr>
          <w:rFonts w:ascii="Arial" w:hAnsi="Arial" w:cs="Arial"/>
        </w:rPr>
        <w:t>)</w:t>
      </w:r>
      <w:r w:rsidR="003D0F68">
        <w:rPr>
          <w:rFonts w:ascii="Arial" w:hAnsi="Arial" w:cs="Arial"/>
        </w:rPr>
        <w:t>.</w:t>
      </w:r>
    </w:p>
    <w:p w:rsidR="00B852E1" w:rsidRPr="00F17B3F" w:rsidRDefault="003D0F68" w:rsidP="00F17B3F">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 ответ запишите в стандартном виде</w:t>
      </w:r>
      <w:r w:rsidRPr="00780341">
        <w:t xml:space="preserve"> </w:t>
      </w:r>
      <w:r w:rsidRPr="00780341">
        <w:rPr>
          <w:rFonts w:ascii="Arial" w:hAnsi="Arial" w:cs="Arial"/>
        </w:rPr>
        <w:t>с точностью до двух значащих цифр)</w:t>
      </w:r>
    </w:p>
    <w:p w:rsidR="004E29F2" w:rsidRPr="004E29F2" w:rsidRDefault="0067477D" w:rsidP="004E29F2">
      <w:pPr>
        <w:jc w:val="both"/>
        <w:rPr>
          <w:rFonts w:ascii="Arial" w:hAnsi="Arial" w:cs="Arial"/>
          <w:b/>
        </w:rPr>
      </w:pPr>
      <w:r w:rsidRPr="004E29F2">
        <w:rPr>
          <w:rFonts w:ascii="Arial" w:hAnsi="Arial" w:cs="Arial"/>
          <w:b/>
        </w:rPr>
        <w:t>Пример решения</w:t>
      </w:r>
      <w:r w:rsidR="00B852E1" w:rsidRPr="004E29F2">
        <w:rPr>
          <w:rFonts w:ascii="Arial" w:hAnsi="Arial" w:cs="Arial"/>
          <w:b/>
        </w:rPr>
        <w:t>:</w:t>
      </w:r>
      <w:r w:rsidRPr="004E29F2">
        <w:rPr>
          <w:rFonts w:ascii="Arial" w:hAnsi="Arial" w:cs="Arial"/>
          <w:b/>
        </w:rPr>
        <w:t xml:space="preserve"> </w:t>
      </w:r>
      <w:r w:rsidR="00B852E1" w:rsidRPr="004E29F2">
        <w:rPr>
          <w:rFonts w:ascii="Arial" w:hAnsi="Arial" w:cs="Arial"/>
          <w:b/>
        </w:rPr>
        <w:t xml:space="preserve">Поток квантов излучения – число фотонов, излучаемых в единицу времени: </w:t>
      </w:r>
      <w:r w:rsidR="00B852E1" w:rsidRPr="004E29F2">
        <w:rPr>
          <w:rFonts w:ascii="Arial" w:hAnsi="Arial" w:cs="Arial"/>
          <w:b/>
          <w:position w:val="-24"/>
        </w:rPr>
        <w:object w:dxaOrig="740" w:dyaOrig="620">
          <v:shape id="_x0000_i1078" type="#_x0000_t75" style="width:36.75pt;height:31.5pt" o:ole="">
            <v:imagedata r:id="rId100" o:title=""/>
          </v:shape>
          <o:OLEObject Type="Embed" ProgID="Equation.3" ShapeID="_x0000_i1078" DrawAspect="Content" ObjectID="_1795845919" r:id="rId126"/>
        </w:object>
      </w:r>
      <w:r w:rsidR="00B852E1" w:rsidRPr="004E29F2">
        <w:rPr>
          <w:rFonts w:ascii="Arial" w:hAnsi="Arial" w:cs="Arial"/>
          <w:b/>
        </w:rPr>
        <w:t>. Мощность лазера:</w:t>
      </w:r>
    </w:p>
    <w:p w:rsidR="004E29F2" w:rsidRPr="004E29F2" w:rsidRDefault="00B852E1" w:rsidP="004E29F2">
      <w:pPr>
        <w:jc w:val="center"/>
        <w:rPr>
          <w:rFonts w:ascii="Arial" w:hAnsi="Arial" w:cs="Arial"/>
          <w:b/>
        </w:rPr>
      </w:pPr>
      <w:r w:rsidRPr="004E29F2">
        <w:rPr>
          <w:rFonts w:ascii="Arial" w:hAnsi="Arial" w:cs="Arial"/>
          <w:b/>
          <w:position w:val="-24"/>
        </w:rPr>
        <w:object w:dxaOrig="2780" w:dyaOrig="620">
          <v:shape id="_x0000_i1079" type="#_x0000_t75" style="width:139.5pt;height:31.5pt" o:ole="">
            <v:imagedata r:id="rId102" o:title=""/>
          </v:shape>
          <o:OLEObject Type="Embed" ProgID="Equation.3" ShapeID="_x0000_i1079" DrawAspect="Content" ObjectID="_1795845920" r:id="rId127"/>
        </w:object>
      </w:r>
      <w:r w:rsidR="004E29F2" w:rsidRPr="004E29F2">
        <w:rPr>
          <w:rFonts w:ascii="Arial" w:hAnsi="Arial" w:cs="Arial"/>
          <w:b/>
        </w:rPr>
        <w:t>,</w:t>
      </w:r>
    </w:p>
    <w:p w:rsidR="00B852E1" w:rsidRPr="004E29F2" w:rsidRDefault="00B852E1" w:rsidP="004E29F2">
      <w:pPr>
        <w:jc w:val="both"/>
        <w:rPr>
          <w:rFonts w:ascii="Arial" w:hAnsi="Arial" w:cs="Arial"/>
          <w:b/>
        </w:rPr>
      </w:pPr>
      <w:r w:rsidRPr="004E29F2">
        <w:rPr>
          <w:rFonts w:ascii="Arial" w:hAnsi="Arial" w:cs="Arial"/>
          <w:b/>
        </w:rPr>
        <w:t>где h=6,626ˑ10</w:t>
      </w:r>
      <w:r w:rsidRPr="004E29F2">
        <w:rPr>
          <w:rFonts w:ascii="Arial" w:hAnsi="Arial" w:cs="Arial"/>
          <w:b/>
          <w:vertAlign w:val="superscript"/>
        </w:rPr>
        <w:t xml:space="preserve">−34 </w:t>
      </w:r>
      <w:r w:rsidRPr="004E29F2">
        <w:rPr>
          <w:rFonts w:ascii="Arial" w:hAnsi="Arial" w:cs="Arial"/>
          <w:b/>
        </w:rPr>
        <w:t>Джˑс – постоянная Планка, с = 3·10</w:t>
      </w:r>
      <w:r w:rsidRPr="004E29F2">
        <w:rPr>
          <w:rFonts w:ascii="Arial" w:hAnsi="Arial" w:cs="Arial"/>
          <w:b/>
          <w:vertAlign w:val="superscript"/>
        </w:rPr>
        <w:t>8</w:t>
      </w:r>
      <w:r w:rsidRPr="004E29F2">
        <w:rPr>
          <w:rFonts w:ascii="Arial" w:hAnsi="Arial" w:cs="Arial"/>
          <w:b/>
        </w:rPr>
        <w:t xml:space="preserve"> м/с – скорость света в в</w:t>
      </w:r>
      <w:r w:rsidRPr="004E29F2">
        <w:rPr>
          <w:rFonts w:ascii="Arial" w:hAnsi="Arial" w:cs="Arial"/>
          <w:b/>
        </w:rPr>
        <w:t>а</w:t>
      </w:r>
      <w:r w:rsidRPr="004E29F2">
        <w:rPr>
          <w:rFonts w:ascii="Arial" w:hAnsi="Arial" w:cs="Arial"/>
          <w:b/>
        </w:rPr>
        <w:t xml:space="preserve">кууме. Откуда </w:t>
      </w:r>
      <w:r w:rsidRPr="004E29F2">
        <w:rPr>
          <w:rFonts w:ascii="Arial" w:hAnsi="Arial" w:cs="Arial"/>
          <w:b/>
          <w:position w:val="-24"/>
        </w:rPr>
        <w:object w:dxaOrig="2180" w:dyaOrig="620">
          <v:shape id="_x0000_i1080" type="#_x0000_t75" style="width:108.75pt;height:31.5pt" o:ole="">
            <v:imagedata r:id="rId128" o:title=""/>
          </v:shape>
          <o:OLEObject Type="Embed" ProgID="Equation.DSMT4" ShapeID="_x0000_i1080" DrawAspect="Content" ObjectID="_1795845921" r:id="rId129"/>
        </w:object>
      </w:r>
    </w:p>
    <w:p w:rsidR="00B852E1" w:rsidRPr="004E29F2" w:rsidRDefault="00B852E1" w:rsidP="004E29F2">
      <w:pPr>
        <w:jc w:val="both"/>
        <w:rPr>
          <w:rFonts w:ascii="Arial" w:hAnsi="Arial" w:cs="Arial"/>
          <w:b/>
        </w:rPr>
      </w:pPr>
      <w:r w:rsidRPr="004E29F2">
        <w:rPr>
          <w:rFonts w:ascii="Arial" w:hAnsi="Arial" w:cs="Arial"/>
          <w:b/>
        </w:rPr>
        <w:t xml:space="preserve">Ответ: </w:t>
      </w:r>
      <w:r w:rsidRPr="004E29F2">
        <w:rPr>
          <w:rFonts w:ascii="Arial" w:hAnsi="Arial" w:cs="Arial"/>
          <w:b/>
          <w:position w:val="-10"/>
        </w:rPr>
        <w:object w:dxaOrig="1180" w:dyaOrig="360">
          <v:shape id="_x0000_i1081" type="#_x0000_t75" style="width:58.5pt;height:18pt" o:ole="">
            <v:imagedata r:id="rId130" o:title=""/>
          </v:shape>
          <o:OLEObject Type="Embed" ProgID="Equation.DSMT4" ShapeID="_x0000_i1081" DrawAspect="Content" ObjectID="_1795845922" r:id="rId131"/>
        </w:object>
      </w:r>
    </w:p>
    <w:bookmarkEnd w:id="16"/>
    <w:p w:rsidR="000A0D90" w:rsidRPr="00F17B3F" w:rsidRDefault="000A0D90" w:rsidP="00F17B3F">
      <w:pPr>
        <w:tabs>
          <w:tab w:val="left" w:pos="993"/>
        </w:tabs>
        <w:jc w:val="center"/>
        <w:rPr>
          <w:rFonts w:ascii="Arial" w:hAnsi="Arial" w:cs="Arial"/>
          <w:color w:val="000000"/>
        </w:rPr>
      </w:pPr>
    </w:p>
    <w:p w:rsidR="0001143B" w:rsidRPr="004E29F2" w:rsidRDefault="000A0D90" w:rsidP="00F17B3F">
      <w:pPr>
        <w:tabs>
          <w:tab w:val="left" w:pos="993"/>
        </w:tabs>
        <w:jc w:val="center"/>
        <w:rPr>
          <w:rFonts w:ascii="Arial" w:hAnsi="Arial" w:cs="Arial"/>
          <w:b/>
        </w:rPr>
      </w:pPr>
      <w:r w:rsidRPr="00F17B3F">
        <w:rPr>
          <w:rFonts w:ascii="Arial" w:hAnsi="Arial" w:cs="Arial"/>
          <w:b/>
          <w:color w:val="0070C0"/>
        </w:rPr>
        <w:br w:type="page"/>
      </w:r>
      <w:r w:rsidR="0001143B" w:rsidRPr="004E29F2">
        <w:rPr>
          <w:rFonts w:ascii="Arial" w:hAnsi="Arial" w:cs="Arial"/>
          <w:b/>
        </w:rPr>
        <w:lastRenderedPageBreak/>
        <w:t>ОПК-2 Способен организовывать проведение научного исследования и разр</w:t>
      </w:r>
      <w:r w:rsidR="0001143B" w:rsidRPr="004E29F2">
        <w:rPr>
          <w:rFonts w:ascii="Arial" w:hAnsi="Arial" w:cs="Arial"/>
          <w:b/>
        </w:rPr>
        <w:t>а</w:t>
      </w:r>
      <w:r w:rsidR="0001143B" w:rsidRPr="004E29F2">
        <w:rPr>
          <w:rFonts w:ascii="Arial" w:hAnsi="Arial" w:cs="Arial"/>
          <w:b/>
        </w:rPr>
        <w:t>ботку новых оптических систем и технологий, представлять и аргументир</w:t>
      </w:r>
      <w:r w:rsidR="0001143B" w:rsidRPr="004E29F2">
        <w:rPr>
          <w:rFonts w:ascii="Arial" w:hAnsi="Arial" w:cs="Arial"/>
          <w:b/>
        </w:rPr>
        <w:t>о</w:t>
      </w:r>
      <w:r w:rsidR="0001143B" w:rsidRPr="004E29F2">
        <w:rPr>
          <w:rFonts w:ascii="Arial" w:hAnsi="Arial" w:cs="Arial"/>
          <w:b/>
        </w:rPr>
        <w:t>ванно защищать полученные результаты интеллектуальной деятельности, связанные с метод</w:t>
      </w:r>
      <w:r w:rsidR="0001143B" w:rsidRPr="004E29F2">
        <w:rPr>
          <w:rFonts w:ascii="Arial" w:hAnsi="Arial" w:cs="Arial"/>
          <w:b/>
        </w:rPr>
        <w:t>а</w:t>
      </w:r>
      <w:r w:rsidR="0001143B" w:rsidRPr="004E29F2">
        <w:rPr>
          <w:rFonts w:ascii="Arial" w:hAnsi="Arial" w:cs="Arial"/>
          <w:b/>
        </w:rPr>
        <w:t>ми и средствами опт</w:t>
      </w:r>
      <w:r w:rsidR="004E29F2" w:rsidRPr="004E29F2">
        <w:rPr>
          <w:rFonts w:ascii="Arial" w:hAnsi="Arial" w:cs="Arial"/>
          <w:b/>
        </w:rPr>
        <w:t>ических и фотонных исследований</w:t>
      </w:r>
    </w:p>
    <w:p w:rsidR="0001143B" w:rsidRPr="00F17B3F" w:rsidRDefault="0001143B" w:rsidP="00F17B3F">
      <w:pPr>
        <w:tabs>
          <w:tab w:val="left" w:pos="993"/>
        </w:tabs>
        <w:rPr>
          <w:rFonts w:ascii="Arial" w:hAnsi="Arial" w:cs="Arial"/>
        </w:rPr>
      </w:pPr>
    </w:p>
    <w:p w:rsidR="0001143B" w:rsidRPr="00F17B3F" w:rsidRDefault="0001143B"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00CF31D7" w:rsidRPr="00056017">
        <w:rPr>
          <w:rFonts w:ascii="Arial" w:hAnsi="Arial" w:cs="Arial"/>
          <w:u w:val="single"/>
        </w:rPr>
        <w:t>1</w:t>
      </w:r>
      <w:r w:rsidRPr="00F17B3F">
        <w:rPr>
          <w:rFonts w:ascii="Arial" w:hAnsi="Arial" w:cs="Arial"/>
        </w:rPr>
        <w:t xml:space="preserve"> семестр</w:t>
      </w:r>
    </w:p>
    <w:p w:rsidR="0001143B" w:rsidRPr="00F17B3F" w:rsidRDefault="0001143B" w:rsidP="00F17B3F">
      <w:pPr>
        <w:tabs>
          <w:tab w:val="left" w:pos="993"/>
        </w:tabs>
        <w:rPr>
          <w:rFonts w:ascii="Arial" w:hAnsi="Arial" w:cs="Arial"/>
        </w:rPr>
      </w:pPr>
    </w:p>
    <w:p w:rsidR="0001143B" w:rsidRPr="00F17B3F" w:rsidRDefault="0001143B" w:rsidP="00F17B3F">
      <w:pPr>
        <w:tabs>
          <w:tab w:val="left" w:pos="993"/>
        </w:tabs>
        <w:rPr>
          <w:rFonts w:ascii="Arial" w:hAnsi="Arial" w:cs="Arial"/>
          <w:b/>
        </w:rPr>
      </w:pPr>
      <w:r w:rsidRPr="00F17B3F">
        <w:rPr>
          <w:rFonts w:ascii="Arial" w:hAnsi="Arial" w:cs="Arial"/>
          <w:b/>
        </w:rPr>
        <w:t>Перечень дисциплин (модулей), практик, участвующих в формировании ко</w:t>
      </w:r>
      <w:r w:rsidRPr="00F17B3F">
        <w:rPr>
          <w:rFonts w:ascii="Arial" w:hAnsi="Arial" w:cs="Arial"/>
          <w:b/>
        </w:rPr>
        <w:t>м</w:t>
      </w:r>
      <w:r w:rsidRPr="00F17B3F">
        <w:rPr>
          <w:rFonts w:ascii="Arial" w:hAnsi="Arial" w:cs="Arial"/>
          <w:b/>
        </w:rPr>
        <w:t>пете</w:t>
      </w:r>
      <w:r w:rsidRPr="00F17B3F">
        <w:rPr>
          <w:rFonts w:ascii="Arial" w:hAnsi="Arial" w:cs="Arial"/>
          <w:b/>
        </w:rPr>
        <w:t>н</w:t>
      </w:r>
      <w:r w:rsidRPr="00F17B3F">
        <w:rPr>
          <w:rFonts w:ascii="Arial" w:hAnsi="Arial" w:cs="Arial"/>
          <w:b/>
        </w:rPr>
        <w:t>ции:</w:t>
      </w:r>
    </w:p>
    <w:p w:rsidR="0001143B" w:rsidRPr="00056017" w:rsidRDefault="0001143B" w:rsidP="00B64F72">
      <w:pPr>
        <w:numPr>
          <w:ilvl w:val="0"/>
          <w:numId w:val="3"/>
        </w:numPr>
        <w:tabs>
          <w:tab w:val="left" w:pos="426"/>
        </w:tabs>
        <w:ind w:left="0" w:firstLine="0"/>
        <w:contextualSpacing/>
        <w:jc w:val="both"/>
        <w:rPr>
          <w:rFonts w:ascii="Arial" w:eastAsia="Calibri" w:hAnsi="Arial" w:cs="Arial"/>
          <w:u w:val="single"/>
          <w:lang w:val="x-none" w:eastAsia="x-none"/>
        </w:rPr>
      </w:pPr>
      <w:r w:rsidRPr="00056017">
        <w:rPr>
          <w:rFonts w:ascii="Arial" w:eastAsia="Calibri" w:hAnsi="Arial" w:cs="Arial"/>
          <w:u w:val="single"/>
          <w:lang w:val="x-none" w:eastAsia="x-none"/>
        </w:rPr>
        <w:t>Дисциплины (модули)</w:t>
      </w:r>
      <w:r w:rsidR="00056017" w:rsidRPr="00056017">
        <w:rPr>
          <w:rFonts w:ascii="Arial" w:eastAsia="Calibri" w:hAnsi="Arial" w:cs="Arial"/>
          <w:u w:val="single"/>
          <w:lang w:eastAsia="x-none"/>
        </w:rPr>
        <w:t xml:space="preserve"> (блок Б1)</w:t>
      </w:r>
      <w:r w:rsidRPr="00056017">
        <w:rPr>
          <w:rFonts w:ascii="Arial" w:eastAsia="Calibri" w:hAnsi="Arial" w:cs="Arial"/>
          <w:u w:val="single"/>
          <w:lang w:val="x-none" w:eastAsia="x-none"/>
        </w:rPr>
        <w:t>:</w:t>
      </w:r>
    </w:p>
    <w:p w:rsidR="0001143B" w:rsidRPr="00F17B3F" w:rsidRDefault="004E29F2" w:rsidP="00056017">
      <w:pPr>
        <w:numPr>
          <w:ilvl w:val="0"/>
          <w:numId w:val="3"/>
        </w:numPr>
        <w:tabs>
          <w:tab w:val="left" w:pos="709"/>
        </w:tabs>
        <w:ind w:left="426" w:firstLine="0"/>
        <w:contextualSpacing/>
        <w:jc w:val="both"/>
        <w:rPr>
          <w:rFonts w:ascii="Arial" w:eastAsia="Calibri" w:hAnsi="Arial" w:cs="Arial"/>
          <w:lang w:val="x-none" w:eastAsia="x-none"/>
        </w:rPr>
      </w:pPr>
      <w:r>
        <w:rPr>
          <w:rFonts w:ascii="Arial" w:eastAsia="Calibri" w:hAnsi="Arial" w:cs="Arial"/>
          <w:lang w:val="x-none" w:eastAsia="x-none"/>
        </w:rPr>
        <w:t xml:space="preserve">Б1.О.04 </w:t>
      </w:r>
      <w:r w:rsidR="0001143B" w:rsidRPr="00F17B3F">
        <w:rPr>
          <w:rFonts w:ascii="Arial" w:eastAsia="Calibri" w:hAnsi="Arial" w:cs="Arial"/>
          <w:lang w:val="x-none" w:eastAsia="x-none"/>
        </w:rPr>
        <w:t>Физические основы лазерной техники (1 семестр)</w:t>
      </w:r>
      <w:r w:rsidR="00056017">
        <w:rPr>
          <w:rFonts w:ascii="Arial" w:eastAsia="Calibri" w:hAnsi="Arial" w:cs="Arial"/>
          <w:lang w:eastAsia="x-none"/>
        </w:rPr>
        <w:t>;</w:t>
      </w:r>
    </w:p>
    <w:p w:rsidR="0001143B" w:rsidRPr="00F17B3F" w:rsidRDefault="004E29F2" w:rsidP="00056017">
      <w:pPr>
        <w:numPr>
          <w:ilvl w:val="0"/>
          <w:numId w:val="3"/>
        </w:numPr>
        <w:tabs>
          <w:tab w:val="left" w:pos="709"/>
        </w:tabs>
        <w:ind w:left="426" w:firstLine="0"/>
        <w:contextualSpacing/>
        <w:jc w:val="both"/>
        <w:rPr>
          <w:rFonts w:ascii="Arial" w:eastAsia="Calibri" w:hAnsi="Arial" w:cs="Arial"/>
          <w:lang w:val="x-none" w:eastAsia="x-none"/>
        </w:rPr>
      </w:pPr>
      <w:r>
        <w:rPr>
          <w:rFonts w:ascii="Arial" w:eastAsia="Calibri" w:hAnsi="Arial" w:cs="Arial"/>
          <w:lang w:val="x-none" w:eastAsia="x-none"/>
        </w:rPr>
        <w:t xml:space="preserve">Б1.О.08 </w:t>
      </w:r>
      <w:r w:rsidR="0001143B" w:rsidRPr="00F17B3F">
        <w:rPr>
          <w:rFonts w:ascii="Arial" w:eastAsia="Calibri" w:hAnsi="Arial" w:cs="Arial"/>
          <w:lang w:val="x-none" w:eastAsia="x-none"/>
        </w:rPr>
        <w:t>Современные проблемы фотоники и оптоинформатики (1 семестр)</w:t>
      </w:r>
      <w:r w:rsidR="00056017">
        <w:rPr>
          <w:rFonts w:ascii="Arial" w:eastAsia="Calibri" w:hAnsi="Arial" w:cs="Arial"/>
          <w:lang w:eastAsia="x-none"/>
        </w:rPr>
        <w:t>;</w:t>
      </w:r>
    </w:p>
    <w:p w:rsidR="0001143B" w:rsidRPr="00056017" w:rsidRDefault="0001143B" w:rsidP="00B64F72">
      <w:pPr>
        <w:numPr>
          <w:ilvl w:val="0"/>
          <w:numId w:val="3"/>
        </w:numPr>
        <w:tabs>
          <w:tab w:val="left" w:pos="426"/>
        </w:tabs>
        <w:ind w:left="0" w:firstLine="0"/>
        <w:contextualSpacing/>
        <w:jc w:val="both"/>
        <w:rPr>
          <w:rFonts w:ascii="Arial" w:eastAsia="Calibri" w:hAnsi="Arial" w:cs="Arial"/>
          <w:u w:val="single"/>
          <w:lang w:val="x-none" w:eastAsia="x-none"/>
        </w:rPr>
      </w:pPr>
      <w:r w:rsidRPr="00056017">
        <w:rPr>
          <w:rFonts w:ascii="Arial" w:eastAsia="Calibri" w:hAnsi="Arial" w:cs="Arial"/>
          <w:u w:val="single"/>
          <w:lang w:val="x-none" w:eastAsia="x-none"/>
        </w:rPr>
        <w:t>Практики</w:t>
      </w:r>
      <w:r w:rsidR="00056017" w:rsidRPr="00056017">
        <w:rPr>
          <w:rFonts w:ascii="Arial" w:eastAsia="Calibri" w:hAnsi="Arial" w:cs="Arial"/>
          <w:u w:val="single"/>
          <w:lang w:eastAsia="x-none"/>
        </w:rPr>
        <w:t xml:space="preserve"> (блок Б2)</w:t>
      </w:r>
      <w:r w:rsidRPr="00056017">
        <w:rPr>
          <w:rFonts w:ascii="Arial" w:eastAsia="Calibri" w:hAnsi="Arial" w:cs="Arial"/>
          <w:u w:val="single"/>
          <w:lang w:val="x-none" w:eastAsia="x-none"/>
        </w:rPr>
        <w:t>:</w:t>
      </w:r>
    </w:p>
    <w:p w:rsidR="0001143B" w:rsidRPr="00F17B3F" w:rsidRDefault="00FF0B8B" w:rsidP="00056017">
      <w:pPr>
        <w:numPr>
          <w:ilvl w:val="0"/>
          <w:numId w:val="3"/>
        </w:numPr>
        <w:tabs>
          <w:tab w:val="left" w:pos="709"/>
        </w:tabs>
        <w:ind w:left="426" w:firstLine="0"/>
        <w:contextualSpacing/>
        <w:jc w:val="both"/>
        <w:rPr>
          <w:rFonts w:ascii="Arial" w:eastAsia="Calibri" w:hAnsi="Arial" w:cs="Arial"/>
          <w:lang w:val="x-none" w:eastAsia="x-none"/>
        </w:rPr>
      </w:pPr>
      <w:r>
        <w:rPr>
          <w:rFonts w:ascii="Arial" w:eastAsia="Calibri" w:hAnsi="Arial" w:cs="Arial"/>
          <w:lang w:val="x-none" w:eastAsia="x-none"/>
        </w:rPr>
        <w:t>Б2.О.01(</w:t>
      </w:r>
      <w:r>
        <w:rPr>
          <w:rFonts w:ascii="Arial" w:eastAsia="Calibri" w:hAnsi="Arial" w:cs="Arial"/>
          <w:lang w:eastAsia="x-none"/>
        </w:rPr>
        <w:t>У</w:t>
      </w:r>
      <w:r w:rsidR="004E29F2">
        <w:rPr>
          <w:rFonts w:ascii="Arial" w:eastAsia="Calibri" w:hAnsi="Arial" w:cs="Arial"/>
          <w:lang w:val="x-none" w:eastAsia="x-none"/>
        </w:rPr>
        <w:t xml:space="preserve">) </w:t>
      </w:r>
      <w:r w:rsidR="0001143B" w:rsidRPr="00F17B3F">
        <w:rPr>
          <w:rFonts w:ascii="Arial" w:eastAsia="Calibri" w:hAnsi="Arial" w:cs="Arial"/>
          <w:lang w:val="x-none" w:eastAsia="x-none"/>
        </w:rPr>
        <w:t xml:space="preserve">Учебная практика </w:t>
      </w:r>
      <w:r w:rsidR="00CF31D7" w:rsidRPr="000D2651">
        <w:rPr>
          <w:rFonts w:ascii="Arial" w:eastAsia="Calibri" w:hAnsi="Arial" w:cs="Arial"/>
          <w:lang w:eastAsia="x-none"/>
        </w:rPr>
        <w:t>(</w:t>
      </w:r>
      <w:r w:rsidR="00CF31D7" w:rsidRPr="00F17B3F">
        <w:rPr>
          <w:rFonts w:ascii="Arial" w:eastAsia="Calibri" w:hAnsi="Arial" w:cs="Arial"/>
          <w:lang w:val="x-none" w:eastAsia="x-none"/>
        </w:rPr>
        <w:t>проектно-конструкторская практика</w:t>
      </w:r>
      <w:r w:rsidR="00CF31D7" w:rsidRPr="000D2651">
        <w:rPr>
          <w:rFonts w:ascii="Arial" w:eastAsia="Calibri" w:hAnsi="Arial" w:cs="Arial"/>
          <w:lang w:eastAsia="x-none"/>
        </w:rPr>
        <w:t>)</w:t>
      </w:r>
      <w:r w:rsidR="00CF31D7" w:rsidRPr="00F17B3F">
        <w:rPr>
          <w:rFonts w:ascii="Arial" w:eastAsia="Calibri" w:hAnsi="Arial" w:cs="Arial"/>
          <w:lang w:val="x-none" w:eastAsia="x-none"/>
        </w:rPr>
        <w:t xml:space="preserve"> </w:t>
      </w:r>
      <w:r w:rsidR="004E29F2">
        <w:rPr>
          <w:rFonts w:ascii="Arial" w:eastAsia="Calibri" w:hAnsi="Arial" w:cs="Arial"/>
          <w:lang w:val="x-none" w:eastAsia="x-none"/>
        </w:rPr>
        <w:t>(1</w:t>
      </w:r>
      <w:r w:rsidR="0001143B" w:rsidRPr="00F17B3F">
        <w:rPr>
          <w:rFonts w:ascii="Arial" w:eastAsia="Calibri" w:hAnsi="Arial" w:cs="Arial"/>
          <w:lang w:val="x-none" w:eastAsia="x-none"/>
        </w:rPr>
        <w:t xml:space="preserve"> семестр)</w:t>
      </w:r>
      <w:r w:rsidR="00056017">
        <w:rPr>
          <w:rFonts w:ascii="Arial" w:eastAsia="Calibri" w:hAnsi="Arial" w:cs="Arial"/>
          <w:lang w:eastAsia="x-none"/>
        </w:rPr>
        <w:t>.</w:t>
      </w:r>
    </w:p>
    <w:p w:rsidR="0001143B" w:rsidRPr="00F17B3F" w:rsidRDefault="0001143B" w:rsidP="00F17B3F">
      <w:pPr>
        <w:tabs>
          <w:tab w:val="right" w:leader="underscore" w:pos="9639"/>
        </w:tabs>
        <w:rPr>
          <w:rFonts w:ascii="Arial" w:hAnsi="Arial" w:cs="Arial"/>
          <w:b/>
          <w:color w:val="000000"/>
        </w:rPr>
      </w:pPr>
    </w:p>
    <w:p w:rsidR="0001143B" w:rsidRPr="00F17B3F" w:rsidRDefault="0001143B"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01143B" w:rsidRPr="00FF0B8B" w:rsidRDefault="0001143B" w:rsidP="00F17B3F">
      <w:pPr>
        <w:tabs>
          <w:tab w:val="right" w:leader="underscore" w:pos="9639"/>
        </w:tabs>
        <w:rPr>
          <w:rFonts w:ascii="Arial" w:hAnsi="Arial" w:cs="Arial"/>
          <w:color w:val="000000"/>
          <w:u w:val="single"/>
        </w:rPr>
      </w:pPr>
      <w:r w:rsidRPr="00FF0B8B">
        <w:rPr>
          <w:rFonts w:ascii="Arial" w:hAnsi="Arial" w:cs="Arial"/>
          <w:color w:val="000000"/>
          <w:u w:val="single"/>
        </w:rPr>
        <w:t xml:space="preserve">1) </w:t>
      </w:r>
      <w:r w:rsidR="008A3B4F" w:rsidRPr="00FF0B8B">
        <w:rPr>
          <w:rFonts w:ascii="Arial" w:hAnsi="Arial" w:cs="Arial"/>
          <w:u w:val="single"/>
        </w:rPr>
        <w:t xml:space="preserve">закрытые </w:t>
      </w:r>
      <w:r w:rsidR="008A3B4F" w:rsidRPr="00FF0B8B">
        <w:rPr>
          <w:rFonts w:ascii="Arial" w:hAnsi="Arial" w:cs="Arial"/>
          <w:color w:val="000000"/>
          <w:u w:val="single"/>
        </w:rPr>
        <w:t>задания</w:t>
      </w:r>
      <w:r w:rsidRPr="00FF0B8B">
        <w:rPr>
          <w:rFonts w:ascii="Arial" w:hAnsi="Arial" w:cs="Arial"/>
          <w:color w:val="000000"/>
          <w:u w:val="single"/>
        </w:rPr>
        <w:t>:</w:t>
      </w:r>
    </w:p>
    <w:p w:rsidR="0001143B" w:rsidRPr="00CF31D7" w:rsidRDefault="00CF31D7" w:rsidP="00F17B3F">
      <w:pPr>
        <w:tabs>
          <w:tab w:val="right" w:leader="underscore" w:pos="9639"/>
        </w:tabs>
        <w:jc w:val="center"/>
        <w:rPr>
          <w:rFonts w:ascii="Arial" w:hAnsi="Arial" w:cs="Arial"/>
          <w:b/>
          <w:color w:val="000000"/>
          <w:u w:val="single"/>
        </w:rPr>
      </w:pPr>
      <w:r w:rsidRPr="00CF31D7">
        <w:rPr>
          <w:rFonts w:ascii="Arial" w:eastAsia="Calibri" w:hAnsi="Arial" w:cs="Arial"/>
          <w:b/>
          <w:u w:val="single"/>
          <w:lang w:val="x-none" w:eastAsia="x-none"/>
        </w:rPr>
        <w:t>Б1.О.04 Физические основы лазерной техники</w:t>
      </w:r>
    </w:p>
    <w:p w:rsidR="00A31A45" w:rsidRPr="00825143" w:rsidRDefault="00CF31D7" w:rsidP="00A31A45">
      <w:pPr>
        <w:tabs>
          <w:tab w:val="right" w:leader="underscore" w:pos="9639"/>
        </w:tabs>
        <w:jc w:val="both"/>
        <w:rPr>
          <w:rFonts w:ascii="Arial" w:hAnsi="Arial" w:cs="Arial"/>
        </w:rPr>
      </w:pPr>
      <w:r>
        <w:rPr>
          <w:rFonts w:ascii="Arial" w:hAnsi="Arial" w:cs="Arial"/>
          <w:color w:val="000000"/>
          <w:kern w:val="24"/>
          <w:lang w:eastAsia="en-US"/>
        </w:rPr>
        <w:t xml:space="preserve">1. </w:t>
      </w:r>
      <w:r w:rsidR="00A31A45" w:rsidRPr="00825143">
        <w:rPr>
          <w:rFonts w:ascii="Arial" w:hAnsi="Arial" w:cs="Arial"/>
        </w:rPr>
        <w:t>Выберите правильный вариант ответа:</w:t>
      </w:r>
    </w:p>
    <w:p w:rsidR="0001143B" w:rsidRPr="00F17B3F" w:rsidRDefault="0001143B" w:rsidP="00CF31D7">
      <w:pPr>
        <w:contextualSpacing/>
        <w:jc w:val="both"/>
        <w:rPr>
          <w:rFonts w:ascii="Arial" w:eastAsia="Calibri" w:hAnsi="Arial" w:cs="Arial"/>
          <w:lang w:eastAsia="en-US"/>
        </w:rPr>
      </w:pPr>
      <w:r w:rsidRPr="00F17B3F">
        <w:rPr>
          <w:rFonts w:ascii="Arial" w:hAnsi="Arial" w:cs="Arial"/>
          <w:color w:val="000000"/>
          <w:kern w:val="24"/>
          <w:lang w:eastAsia="en-US"/>
        </w:rPr>
        <w:t>Какой квантово-механический эффект лежит в основе работы лазера?</w:t>
      </w:r>
    </w:p>
    <w:p w:rsidR="00A31A45" w:rsidRDefault="00A31A45" w:rsidP="00F17B3F">
      <w:pPr>
        <w:rPr>
          <w:rFonts w:ascii="Arial" w:hAnsi="Arial" w:cs="Arial"/>
          <w:color w:val="000000"/>
          <w:kern w:val="24"/>
        </w:rPr>
      </w:pPr>
      <w:r>
        <w:rPr>
          <w:rFonts w:ascii="Arial" w:hAnsi="Arial" w:cs="Arial"/>
          <w:color w:val="000000"/>
          <w:kern w:val="24"/>
        </w:rPr>
        <w:t>а) фотоэффект</w:t>
      </w:r>
    </w:p>
    <w:p w:rsidR="00A31A45" w:rsidRDefault="00A31A45" w:rsidP="00A31A45">
      <w:pPr>
        <w:rPr>
          <w:rFonts w:ascii="Arial" w:hAnsi="Arial" w:cs="Arial"/>
          <w:color w:val="000000"/>
          <w:kern w:val="24"/>
        </w:rPr>
      </w:pPr>
      <w:r w:rsidRPr="00F17B3F">
        <w:rPr>
          <w:rFonts w:ascii="Arial" w:hAnsi="Arial" w:cs="Arial"/>
          <w:color w:val="000000"/>
          <w:kern w:val="24"/>
        </w:rPr>
        <w:t>б) спонтанное излучение</w:t>
      </w:r>
    </w:p>
    <w:p w:rsidR="0001143B" w:rsidRPr="00F17B3F" w:rsidRDefault="00A31A45" w:rsidP="00F17B3F">
      <w:pPr>
        <w:rPr>
          <w:rFonts w:ascii="Arial" w:hAnsi="Arial" w:cs="Arial"/>
          <w:color w:val="000000"/>
          <w:kern w:val="24"/>
        </w:rPr>
      </w:pPr>
      <w:r>
        <w:rPr>
          <w:rFonts w:ascii="Arial" w:hAnsi="Arial" w:cs="Arial"/>
          <w:color w:val="000000"/>
          <w:kern w:val="24"/>
        </w:rPr>
        <w:t>в) поглощение</w:t>
      </w:r>
    </w:p>
    <w:p w:rsidR="0001143B" w:rsidRPr="00F17B3F" w:rsidRDefault="0001143B" w:rsidP="00F17B3F">
      <w:pPr>
        <w:rPr>
          <w:rFonts w:ascii="Arial" w:hAnsi="Arial" w:cs="Arial"/>
          <w:b/>
          <w:bCs/>
        </w:rPr>
      </w:pPr>
      <w:r w:rsidRPr="00F17B3F">
        <w:rPr>
          <w:rFonts w:ascii="Arial" w:hAnsi="Arial" w:cs="Arial"/>
          <w:b/>
          <w:bCs/>
          <w:color w:val="000000"/>
          <w:kern w:val="24"/>
        </w:rPr>
        <w:t>г) вынужденное излучение</w:t>
      </w:r>
    </w:p>
    <w:p w:rsidR="0001143B" w:rsidRPr="00F17B3F" w:rsidRDefault="0001143B" w:rsidP="00F17B3F">
      <w:pPr>
        <w:rPr>
          <w:rFonts w:ascii="Arial" w:hAnsi="Arial" w:cs="Arial"/>
          <w:b/>
          <w:bCs/>
          <w:color w:val="000000"/>
          <w:kern w:val="24"/>
        </w:rPr>
      </w:pPr>
    </w:p>
    <w:p w:rsidR="00A31A45" w:rsidRPr="00825143" w:rsidRDefault="0001143B" w:rsidP="00A31A45">
      <w:pPr>
        <w:tabs>
          <w:tab w:val="right" w:leader="underscore" w:pos="9639"/>
        </w:tabs>
        <w:jc w:val="both"/>
        <w:rPr>
          <w:rFonts w:ascii="Arial" w:hAnsi="Arial" w:cs="Arial"/>
        </w:rPr>
      </w:pPr>
      <w:r w:rsidRPr="00F17B3F">
        <w:rPr>
          <w:rFonts w:ascii="Arial" w:hAnsi="Arial" w:cs="Arial"/>
          <w:color w:val="000000"/>
          <w:kern w:val="24"/>
        </w:rPr>
        <w:t xml:space="preserve">2. </w:t>
      </w:r>
      <w:r w:rsidR="00A31A45" w:rsidRPr="00825143">
        <w:rPr>
          <w:rFonts w:ascii="Arial" w:hAnsi="Arial" w:cs="Arial"/>
        </w:rPr>
        <w:t>Выберите правильный вариант ответа:</w:t>
      </w:r>
    </w:p>
    <w:p w:rsidR="0001143B" w:rsidRPr="00F17B3F" w:rsidRDefault="0001143B" w:rsidP="00F17B3F">
      <w:pPr>
        <w:rPr>
          <w:rFonts w:ascii="Arial" w:hAnsi="Arial" w:cs="Arial"/>
          <w:color w:val="000000"/>
          <w:kern w:val="24"/>
        </w:rPr>
      </w:pPr>
      <w:r w:rsidRPr="00F17B3F">
        <w:rPr>
          <w:rFonts w:ascii="Arial" w:hAnsi="Arial" w:cs="Arial"/>
          <w:color w:val="000000"/>
          <w:kern w:val="24"/>
        </w:rPr>
        <w:t>В каком диапазоне электро</w:t>
      </w:r>
      <w:r w:rsidR="00A31A45">
        <w:rPr>
          <w:rFonts w:ascii="Arial" w:hAnsi="Arial" w:cs="Arial"/>
          <w:color w:val="000000"/>
          <w:kern w:val="24"/>
        </w:rPr>
        <w:t>магнитных волн работают лазеры?</w:t>
      </w:r>
    </w:p>
    <w:p w:rsidR="00A31A45" w:rsidRDefault="0001143B" w:rsidP="00F17B3F">
      <w:pPr>
        <w:contextualSpacing/>
        <w:rPr>
          <w:rFonts w:ascii="Arial" w:hAnsi="Arial" w:cs="Arial"/>
          <w:color w:val="000000"/>
          <w:kern w:val="24"/>
          <w:lang w:eastAsia="en-US"/>
        </w:rPr>
      </w:pPr>
      <w:r w:rsidRPr="00F17B3F">
        <w:rPr>
          <w:rFonts w:ascii="Arial" w:hAnsi="Arial" w:cs="Arial"/>
          <w:color w:val="000000"/>
          <w:kern w:val="24"/>
          <w:lang w:eastAsia="en-US"/>
        </w:rPr>
        <w:t>а) радиоволны</w:t>
      </w:r>
    </w:p>
    <w:p w:rsidR="00A31A45" w:rsidRDefault="00A31A45" w:rsidP="00A31A45">
      <w:pPr>
        <w:contextualSpacing/>
        <w:rPr>
          <w:rFonts w:ascii="Arial" w:hAnsi="Arial" w:cs="Arial"/>
          <w:b/>
          <w:bCs/>
          <w:color w:val="000000"/>
          <w:kern w:val="24"/>
          <w:lang w:eastAsia="en-US"/>
        </w:rPr>
      </w:pPr>
      <w:r w:rsidRPr="00F17B3F">
        <w:rPr>
          <w:rFonts w:ascii="Arial" w:hAnsi="Arial" w:cs="Arial"/>
          <w:b/>
          <w:bCs/>
          <w:color w:val="000000"/>
          <w:kern w:val="24"/>
          <w:lang w:eastAsia="en-US"/>
        </w:rPr>
        <w:t>б) оптический диапазон</w:t>
      </w:r>
    </w:p>
    <w:p w:rsidR="0001143B" w:rsidRPr="00F17B3F" w:rsidRDefault="0001143B" w:rsidP="00F17B3F">
      <w:pPr>
        <w:contextualSpacing/>
        <w:rPr>
          <w:rFonts w:ascii="Arial" w:hAnsi="Arial" w:cs="Arial"/>
          <w:color w:val="000000"/>
          <w:kern w:val="24"/>
          <w:lang w:eastAsia="en-US"/>
        </w:rPr>
      </w:pPr>
      <w:r w:rsidRPr="00F17B3F">
        <w:rPr>
          <w:rFonts w:ascii="Arial" w:hAnsi="Arial" w:cs="Arial"/>
          <w:color w:val="000000"/>
          <w:kern w:val="24"/>
          <w:lang w:eastAsia="en-US"/>
        </w:rPr>
        <w:t xml:space="preserve">в) рентгеновское излучение </w:t>
      </w:r>
    </w:p>
    <w:p w:rsidR="0001143B" w:rsidRPr="00F17B3F" w:rsidRDefault="0001143B" w:rsidP="00F17B3F">
      <w:pPr>
        <w:contextualSpacing/>
        <w:rPr>
          <w:rFonts w:ascii="Arial" w:eastAsia="Calibri" w:hAnsi="Arial" w:cs="Arial"/>
          <w:lang w:eastAsia="en-US"/>
        </w:rPr>
      </w:pPr>
      <w:r w:rsidRPr="00F17B3F">
        <w:rPr>
          <w:rFonts w:ascii="Arial" w:hAnsi="Arial" w:cs="Arial"/>
          <w:color w:val="000000"/>
          <w:kern w:val="24"/>
          <w:lang w:eastAsia="en-US"/>
        </w:rPr>
        <w:t>г) γ-излучение</w:t>
      </w:r>
    </w:p>
    <w:p w:rsidR="0001143B" w:rsidRPr="00F17B3F" w:rsidRDefault="0001143B" w:rsidP="00F17B3F">
      <w:pPr>
        <w:rPr>
          <w:rFonts w:ascii="Arial" w:hAnsi="Arial" w:cs="Arial"/>
          <w:color w:val="000000"/>
          <w:kern w:val="24"/>
        </w:rPr>
      </w:pPr>
    </w:p>
    <w:p w:rsidR="0001143B" w:rsidRPr="00F17B3F" w:rsidRDefault="0001143B" w:rsidP="00A31A45">
      <w:pPr>
        <w:pStyle w:val="a4"/>
        <w:spacing w:before="0" w:beforeAutospacing="0" w:after="0" w:afterAutospacing="0"/>
        <w:rPr>
          <w:rFonts w:ascii="Arial" w:hAnsi="Arial" w:cs="Arial"/>
          <w:color w:val="000000"/>
          <w:kern w:val="24"/>
        </w:rPr>
      </w:pPr>
      <w:r w:rsidRPr="00F17B3F">
        <w:rPr>
          <w:rFonts w:ascii="Arial" w:hAnsi="Arial" w:cs="Arial"/>
          <w:color w:val="000000"/>
          <w:kern w:val="24"/>
        </w:rPr>
        <w:t>3. Выберете верное соотношение энергий квантов излучения, если генерация прои</w:t>
      </w:r>
      <w:r w:rsidRPr="00F17B3F">
        <w:rPr>
          <w:rFonts w:ascii="Arial" w:hAnsi="Arial" w:cs="Arial"/>
          <w:color w:val="000000"/>
          <w:kern w:val="24"/>
        </w:rPr>
        <w:t>с</w:t>
      </w:r>
      <w:r w:rsidRPr="00F17B3F">
        <w:rPr>
          <w:rFonts w:ascii="Arial" w:hAnsi="Arial" w:cs="Arial"/>
          <w:color w:val="000000"/>
          <w:kern w:val="24"/>
        </w:rPr>
        <w:t>ходит на: электронных; вращательных; колебательных</w:t>
      </w:r>
      <w:r w:rsidR="00A31A45">
        <w:rPr>
          <w:rFonts w:ascii="Arial" w:hAnsi="Arial" w:cs="Arial"/>
          <w:color w:val="000000"/>
          <w:kern w:val="24"/>
        </w:rPr>
        <w:t xml:space="preserve"> </w:t>
      </w:r>
      <w:r w:rsidRPr="00F17B3F">
        <w:rPr>
          <w:rFonts w:ascii="Arial" w:hAnsi="Arial" w:cs="Arial"/>
          <w:color w:val="000000"/>
          <w:kern w:val="24"/>
        </w:rPr>
        <w:t>переходах</w:t>
      </w:r>
      <w:r w:rsidR="00A31A45">
        <w:rPr>
          <w:rFonts w:ascii="Arial" w:hAnsi="Arial" w:cs="Arial"/>
          <w:color w:val="000000"/>
          <w:kern w:val="24"/>
        </w:rPr>
        <w:t>:</w:t>
      </w:r>
    </w:p>
    <w:p w:rsidR="00A31A45" w:rsidRDefault="0001143B" w:rsidP="00F17B3F">
      <w:pPr>
        <w:rPr>
          <w:rFonts w:ascii="Arial" w:hAnsi="Arial" w:cs="Arial"/>
          <w:b/>
          <w:bCs/>
          <w:color w:val="000000"/>
          <w:kern w:val="24"/>
          <w:vertAlign w:val="subscript"/>
        </w:rPr>
      </w:pPr>
      <w:r w:rsidRPr="00F17B3F">
        <w:rPr>
          <w:rFonts w:ascii="Arial" w:hAnsi="Arial" w:cs="Arial"/>
          <w:b/>
          <w:bCs/>
          <w:color w:val="000000"/>
          <w:kern w:val="24"/>
        </w:rPr>
        <w:t xml:space="preserve">а) </w:t>
      </w:r>
      <w:r w:rsidRPr="00F17B3F">
        <w:rPr>
          <w:rFonts w:ascii="Arial" w:hAnsi="Arial" w:cs="Arial"/>
          <w:b/>
          <w:bCs/>
          <w:color w:val="000000"/>
          <w:kern w:val="24"/>
          <w:lang w:val="en-US"/>
        </w:rPr>
        <w:t>E</w:t>
      </w:r>
      <w:r w:rsidRPr="00F17B3F">
        <w:rPr>
          <w:rFonts w:ascii="Arial" w:hAnsi="Arial" w:cs="Arial"/>
          <w:b/>
          <w:bCs/>
          <w:color w:val="000000"/>
          <w:kern w:val="24"/>
          <w:vertAlign w:val="subscript"/>
        </w:rPr>
        <w:t xml:space="preserve">эл </w:t>
      </w:r>
      <w:r w:rsidRPr="00F17B3F">
        <w:rPr>
          <w:rFonts w:ascii="Arial" w:hAnsi="Arial" w:cs="Arial"/>
          <w:b/>
          <w:bCs/>
          <w:color w:val="000000"/>
          <w:kern w:val="24"/>
        </w:rPr>
        <w:t>&gt;</w:t>
      </w:r>
      <w:r w:rsidRPr="00F17B3F">
        <w:rPr>
          <w:rFonts w:ascii="Arial" w:hAnsi="Arial" w:cs="Arial"/>
          <w:b/>
          <w:bCs/>
          <w:color w:val="000000"/>
          <w:kern w:val="24"/>
          <w:lang w:val="en-US"/>
        </w:rPr>
        <w:t>E</w:t>
      </w:r>
      <w:r w:rsidRPr="00F17B3F">
        <w:rPr>
          <w:rFonts w:ascii="Arial" w:hAnsi="Arial" w:cs="Arial"/>
          <w:b/>
          <w:bCs/>
          <w:color w:val="000000"/>
          <w:kern w:val="24"/>
          <w:vertAlign w:val="subscript"/>
        </w:rPr>
        <w:t xml:space="preserve">кол  </w:t>
      </w:r>
      <w:r w:rsidRPr="00F17B3F">
        <w:rPr>
          <w:rFonts w:ascii="Arial" w:hAnsi="Arial" w:cs="Arial"/>
          <w:b/>
          <w:bCs/>
          <w:color w:val="000000"/>
          <w:kern w:val="24"/>
        </w:rPr>
        <w:t>&gt;</w:t>
      </w:r>
      <w:r w:rsidRPr="00F17B3F">
        <w:rPr>
          <w:rFonts w:ascii="Arial" w:hAnsi="Arial" w:cs="Arial"/>
          <w:b/>
          <w:bCs/>
          <w:color w:val="000000"/>
          <w:kern w:val="24"/>
          <w:lang w:val="en-US"/>
        </w:rPr>
        <w:t>E</w:t>
      </w:r>
      <w:r w:rsidRPr="00F17B3F">
        <w:rPr>
          <w:rFonts w:ascii="Arial" w:hAnsi="Arial" w:cs="Arial"/>
          <w:b/>
          <w:bCs/>
          <w:color w:val="000000"/>
          <w:kern w:val="24"/>
          <w:vertAlign w:val="subscript"/>
        </w:rPr>
        <w:t>вр</w:t>
      </w:r>
    </w:p>
    <w:p w:rsidR="00A31A45" w:rsidRDefault="00A31A45" w:rsidP="00A31A45">
      <w:pPr>
        <w:rPr>
          <w:rFonts w:ascii="Arial" w:hAnsi="Arial" w:cs="Arial"/>
          <w:b/>
          <w:bCs/>
          <w:color w:val="000000"/>
          <w:kern w:val="24"/>
          <w:vertAlign w:val="subscript"/>
        </w:rPr>
      </w:pPr>
      <w:r w:rsidRPr="00F17B3F">
        <w:rPr>
          <w:rFonts w:ascii="Arial" w:hAnsi="Arial" w:cs="Arial"/>
          <w:bCs/>
          <w:color w:val="000000"/>
          <w:kern w:val="24"/>
        </w:rPr>
        <w:t xml:space="preserve">б) </w:t>
      </w:r>
      <w:r w:rsidRPr="00F17B3F">
        <w:rPr>
          <w:rFonts w:ascii="Arial" w:hAnsi="Arial" w:cs="Arial"/>
          <w:color w:val="000000"/>
          <w:kern w:val="24"/>
          <w:lang w:val="en-US"/>
        </w:rPr>
        <w:t>E</w:t>
      </w:r>
      <w:r w:rsidRPr="00F17B3F">
        <w:rPr>
          <w:rFonts w:ascii="Arial" w:hAnsi="Arial" w:cs="Arial"/>
          <w:color w:val="000000"/>
          <w:kern w:val="24"/>
          <w:vertAlign w:val="subscript"/>
        </w:rPr>
        <w:t xml:space="preserve">эл </w:t>
      </w:r>
      <w:r w:rsidRPr="00F17B3F">
        <w:rPr>
          <w:rFonts w:ascii="Arial" w:hAnsi="Arial" w:cs="Arial"/>
          <w:color w:val="000000"/>
          <w:kern w:val="24"/>
        </w:rPr>
        <w:t>&lt;</w:t>
      </w:r>
      <w:r w:rsidRPr="00F17B3F">
        <w:rPr>
          <w:rFonts w:ascii="Arial" w:hAnsi="Arial" w:cs="Arial"/>
          <w:color w:val="000000"/>
          <w:kern w:val="24"/>
          <w:lang w:val="en-US"/>
        </w:rPr>
        <w:t>E</w:t>
      </w:r>
      <w:r w:rsidRPr="00F17B3F">
        <w:rPr>
          <w:rFonts w:ascii="Arial" w:hAnsi="Arial" w:cs="Arial"/>
          <w:color w:val="000000"/>
          <w:kern w:val="24"/>
          <w:vertAlign w:val="subscript"/>
        </w:rPr>
        <w:t xml:space="preserve">кол </w:t>
      </w:r>
      <w:r w:rsidRPr="00F17B3F">
        <w:rPr>
          <w:rFonts w:ascii="Arial" w:hAnsi="Arial" w:cs="Arial"/>
          <w:color w:val="000000"/>
          <w:kern w:val="24"/>
        </w:rPr>
        <w:t>&lt;</w:t>
      </w:r>
      <w:r w:rsidRPr="00F17B3F">
        <w:rPr>
          <w:rFonts w:ascii="Arial" w:hAnsi="Arial" w:cs="Arial"/>
          <w:color w:val="000000"/>
          <w:kern w:val="24"/>
          <w:lang w:val="en-US"/>
        </w:rPr>
        <w:t>E</w:t>
      </w:r>
      <w:r w:rsidRPr="00F17B3F">
        <w:rPr>
          <w:rFonts w:ascii="Arial" w:hAnsi="Arial" w:cs="Arial"/>
          <w:color w:val="000000"/>
          <w:kern w:val="24"/>
          <w:vertAlign w:val="subscript"/>
        </w:rPr>
        <w:t>в</w:t>
      </w:r>
      <w:r w:rsidRPr="00F17B3F">
        <w:rPr>
          <w:rFonts w:ascii="Arial" w:hAnsi="Arial" w:cs="Arial"/>
          <w:b/>
          <w:bCs/>
          <w:color w:val="000000"/>
          <w:kern w:val="24"/>
          <w:vertAlign w:val="subscript"/>
        </w:rPr>
        <w:t>р</w:t>
      </w:r>
    </w:p>
    <w:p w:rsidR="0001143B" w:rsidRPr="00F17B3F" w:rsidRDefault="0001143B" w:rsidP="00F17B3F">
      <w:pPr>
        <w:rPr>
          <w:rFonts w:ascii="Arial" w:hAnsi="Arial" w:cs="Arial"/>
          <w:b/>
          <w:color w:val="000000"/>
          <w:kern w:val="24"/>
        </w:rPr>
      </w:pPr>
      <w:r w:rsidRPr="00F17B3F">
        <w:rPr>
          <w:rFonts w:ascii="Arial" w:hAnsi="Arial" w:cs="Arial"/>
          <w:color w:val="000000"/>
          <w:kern w:val="24"/>
        </w:rPr>
        <w:t>в</w:t>
      </w:r>
      <w:r w:rsidRPr="00F17B3F">
        <w:rPr>
          <w:rFonts w:ascii="Arial" w:hAnsi="Arial" w:cs="Arial"/>
          <w:bCs/>
          <w:color w:val="000000"/>
          <w:kern w:val="24"/>
        </w:rPr>
        <w:t xml:space="preserve">) </w:t>
      </w:r>
      <w:r w:rsidRPr="00F17B3F">
        <w:rPr>
          <w:rFonts w:ascii="Arial" w:hAnsi="Arial" w:cs="Arial"/>
          <w:color w:val="000000"/>
          <w:kern w:val="24"/>
          <w:lang w:val="en-US"/>
        </w:rPr>
        <w:t>E</w:t>
      </w:r>
      <w:r w:rsidRPr="00F17B3F">
        <w:rPr>
          <w:rFonts w:ascii="Arial" w:hAnsi="Arial" w:cs="Arial"/>
          <w:color w:val="000000"/>
          <w:kern w:val="24"/>
          <w:vertAlign w:val="subscript"/>
        </w:rPr>
        <w:t xml:space="preserve">эл  </w:t>
      </w:r>
      <w:r w:rsidRPr="00F17B3F">
        <w:rPr>
          <w:rFonts w:ascii="Arial" w:hAnsi="Arial" w:cs="Arial"/>
          <w:color w:val="000000"/>
          <w:kern w:val="24"/>
        </w:rPr>
        <w:t xml:space="preserve">= </w:t>
      </w:r>
      <w:r w:rsidRPr="00F17B3F">
        <w:rPr>
          <w:rFonts w:ascii="Arial" w:hAnsi="Arial" w:cs="Arial"/>
          <w:color w:val="000000"/>
          <w:kern w:val="24"/>
          <w:lang w:val="en-US"/>
        </w:rPr>
        <w:t>E</w:t>
      </w:r>
      <w:r w:rsidRPr="00F17B3F">
        <w:rPr>
          <w:rFonts w:ascii="Arial" w:hAnsi="Arial" w:cs="Arial"/>
          <w:color w:val="000000"/>
          <w:kern w:val="24"/>
          <w:vertAlign w:val="subscript"/>
        </w:rPr>
        <w:t xml:space="preserve">кол </w:t>
      </w:r>
      <w:r w:rsidRPr="00F17B3F">
        <w:rPr>
          <w:rFonts w:ascii="Arial" w:hAnsi="Arial" w:cs="Arial"/>
          <w:color w:val="000000"/>
          <w:kern w:val="24"/>
        </w:rPr>
        <w:t xml:space="preserve">=  </w:t>
      </w:r>
      <w:r w:rsidRPr="00F17B3F">
        <w:rPr>
          <w:rFonts w:ascii="Arial" w:hAnsi="Arial" w:cs="Arial"/>
          <w:color w:val="000000"/>
          <w:kern w:val="24"/>
          <w:lang w:val="en-US"/>
        </w:rPr>
        <w:t>E</w:t>
      </w:r>
      <w:r w:rsidRPr="00F17B3F">
        <w:rPr>
          <w:rFonts w:ascii="Arial" w:hAnsi="Arial" w:cs="Arial"/>
          <w:color w:val="000000"/>
          <w:kern w:val="24"/>
          <w:vertAlign w:val="subscript"/>
        </w:rPr>
        <w:t>в</w:t>
      </w:r>
      <w:r w:rsidRPr="00F17B3F">
        <w:rPr>
          <w:rFonts w:ascii="Arial" w:hAnsi="Arial" w:cs="Arial"/>
          <w:b/>
          <w:bCs/>
          <w:color w:val="000000"/>
          <w:kern w:val="24"/>
          <w:vertAlign w:val="subscript"/>
        </w:rPr>
        <w:t>р</w:t>
      </w:r>
    </w:p>
    <w:p w:rsidR="0001143B" w:rsidRPr="00F17B3F" w:rsidRDefault="0001143B" w:rsidP="00F17B3F">
      <w:pPr>
        <w:rPr>
          <w:rFonts w:ascii="Arial" w:hAnsi="Arial" w:cs="Arial"/>
          <w:b/>
          <w:color w:val="000000"/>
          <w:kern w:val="24"/>
        </w:rPr>
      </w:pPr>
      <w:r w:rsidRPr="00F17B3F">
        <w:rPr>
          <w:rFonts w:ascii="Arial" w:hAnsi="Arial" w:cs="Arial"/>
          <w:color w:val="000000"/>
          <w:kern w:val="24"/>
        </w:rPr>
        <w:t xml:space="preserve">г) </w:t>
      </w:r>
      <w:r w:rsidRPr="00F17B3F">
        <w:rPr>
          <w:rFonts w:ascii="Arial" w:hAnsi="Arial" w:cs="Arial"/>
          <w:color w:val="000000"/>
          <w:kern w:val="24"/>
          <w:lang w:val="en-US"/>
        </w:rPr>
        <w:t>E</w:t>
      </w:r>
      <w:r w:rsidRPr="00F17B3F">
        <w:rPr>
          <w:rFonts w:ascii="Arial" w:hAnsi="Arial" w:cs="Arial"/>
          <w:color w:val="000000"/>
          <w:kern w:val="24"/>
          <w:vertAlign w:val="subscript"/>
        </w:rPr>
        <w:t xml:space="preserve">эл  </w:t>
      </w:r>
      <w:r w:rsidRPr="00F17B3F">
        <w:rPr>
          <w:rFonts w:ascii="Arial" w:hAnsi="Arial" w:cs="Arial"/>
          <w:color w:val="000000"/>
          <w:kern w:val="24"/>
        </w:rPr>
        <w:t>&gt;</w:t>
      </w:r>
      <w:r w:rsidRPr="00F17B3F">
        <w:rPr>
          <w:rFonts w:ascii="Arial" w:hAnsi="Arial" w:cs="Arial"/>
          <w:color w:val="000000"/>
          <w:kern w:val="24"/>
          <w:lang w:val="en-US"/>
        </w:rPr>
        <w:t>E</w:t>
      </w:r>
      <w:r w:rsidRPr="00F17B3F">
        <w:rPr>
          <w:rFonts w:ascii="Arial" w:hAnsi="Arial" w:cs="Arial"/>
          <w:color w:val="000000"/>
          <w:kern w:val="24"/>
          <w:vertAlign w:val="subscript"/>
        </w:rPr>
        <w:t xml:space="preserve">кол </w:t>
      </w:r>
      <w:r w:rsidRPr="00F17B3F">
        <w:rPr>
          <w:rFonts w:ascii="Arial" w:hAnsi="Arial" w:cs="Arial"/>
          <w:color w:val="000000"/>
          <w:kern w:val="24"/>
        </w:rPr>
        <w:t xml:space="preserve">=  </w:t>
      </w:r>
      <w:r w:rsidRPr="00F17B3F">
        <w:rPr>
          <w:rFonts w:ascii="Arial" w:hAnsi="Arial" w:cs="Arial"/>
          <w:color w:val="000000"/>
          <w:kern w:val="24"/>
          <w:lang w:val="en-US"/>
        </w:rPr>
        <w:t>E</w:t>
      </w:r>
      <w:r w:rsidRPr="00F17B3F">
        <w:rPr>
          <w:rFonts w:ascii="Arial" w:hAnsi="Arial" w:cs="Arial"/>
          <w:color w:val="000000"/>
          <w:kern w:val="24"/>
          <w:vertAlign w:val="subscript"/>
        </w:rPr>
        <w:t>в</w:t>
      </w:r>
      <w:r w:rsidRPr="00F17B3F">
        <w:rPr>
          <w:rFonts w:ascii="Arial" w:hAnsi="Arial" w:cs="Arial"/>
          <w:b/>
          <w:bCs/>
          <w:color w:val="000000"/>
          <w:kern w:val="24"/>
          <w:vertAlign w:val="subscript"/>
        </w:rPr>
        <w:t>р</w:t>
      </w:r>
    </w:p>
    <w:p w:rsidR="0001143B" w:rsidRPr="00F17B3F" w:rsidRDefault="0001143B" w:rsidP="00F17B3F">
      <w:pPr>
        <w:rPr>
          <w:rFonts w:ascii="Arial" w:hAnsi="Arial" w:cs="Arial"/>
        </w:rPr>
      </w:pPr>
    </w:p>
    <w:p w:rsidR="00A31A45" w:rsidRPr="00825143" w:rsidRDefault="0001143B" w:rsidP="00A31A45">
      <w:pPr>
        <w:tabs>
          <w:tab w:val="right" w:leader="underscore" w:pos="9639"/>
        </w:tabs>
        <w:jc w:val="both"/>
        <w:rPr>
          <w:rFonts w:ascii="Arial" w:hAnsi="Arial" w:cs="Arial"/>
        </w:rPr>
      </w:pPr>
      <w:r w:rsidRPr="00F17B3F">
        <w:rPr>
          <w:rFonts w:ascii="Arial" w:hAnsi="Arial" w:cs="Arial"/>
          <w:color w:val="000000"/>
          <w:kern w:val="24"/>
        </w:rPr>
        <w:t xml:space="preserve">4. </w:t>
      </w:r>
      <w:r w:rsidR="00A31A4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kern w:val="24"/>
        </w:rPr>
      </w:pPr>
      <w:r w:rsidRPr="00F17B3F">
        <w:rPr>
          <w:rFonts w:ascii="Arial" w:hAnsi="Arial" w:cs="Arial"/>
          <w:color w:val="000000"/>
          <w:kern w:val="24"/>
        </w:rPr>
        <w:t xml:space="preserve">Каково соотношение между числом атомов </w:t>
      </w:r>
      <w:r w:rsidRPr="00F17B3F">
        <w:rPr>
          <w:rFonts w:ascii="Arial" w:hAnsi="Arial" w:cs="Arial"/>
          <w:color w:val="000000"/>
          <w:kern w:val="24"/>
          <w:lang w:val="en-US"/>
        </w:rPr>
        <w:t>N</w:t>
      </w:r>
      <w:r w:rsidRPr="00F17B3F">
        <w:rPr>
          <w:rFonts w:ascii="Arial" w:hAnsi="Arial" w:cs="Arial"/>
          <w:color w:val="000000"/>
          <w:kern w:val="24"/>
          <w:vertAlign w:val="subscript"/>
        </w:rPr>
        <w:t>1</w:t>
      </w:r>
      <w:r w:rsidRPr="00F17B3F">
        <w:rPr>
          <w:rFonts w:ascii="Arial" w:hAnsi="Arial" w:cs="Arial"/>
          <w:color w:val="000000"/>
          <w:kern w:val="24"/>
        </w:rPr>
        <w:t>, находящихся в состоянии с энергией Е</w:t>
      </w:r>
      <w:r w:rsidRPr="00F17B3F">
        <w:rPr>
          <w:rFonts w:ascii="Arial" w:hAnsi="Arial" w:cs="Arial"/>
          <w:color w:val="000000"/>
          <w:kern w:val="24"/>
          <w:vertAlign w:val="subscript"/>
        </w:rPr>
        <w:t>1</w:t>
      </w:r>
      <w:r w:rsidRPr="00F17B3F">
        <w:rPr>
          <w:rFonts w:ascii="Arial" w:hAnsi="Arial" w:cs="Arial"/>
          <w:color w:val="000000"/>
          <w:kern w:val="24"/>
        </w:rPr>
        <w:t xml:space="preserve"> и числом атомов </w:t>
      </w:r>
      <w:r w:rsidRPr="00F17B3F">
        <w:rPr>
          <w:rFonts w:ascii="Arial" w:hAnsi="Arial" w:cs="Arial"/>
          <w:color w:val="000000"/>
          <w:kern w:val="24"/>
          <w:lang w:val="en-US"/>
        </w:rPr>
        <w:t>N</w:t>
      </w:r>
      <w:r w:rsidRPr="00F17B3F">
        <w:rPr>
          <w:rFonts w:ascii="Arial" w:hAnsi="Arial" w:cs="Arial"/>
          <w:color w:val="000000"/>
          <w:kern w:val="24"/>
        </w:rPr>
        <w:t xml:space="preserve">2, находящихся в состояниях с энергией </w:t>
      </w:r>
      <w:r w:rsidRPr="00F17B3F">
        <w:rPr>
          <w:rFonts w:ascii="Arial" w:hAnsi="Arial" w:cs="Arial"/>
          <w:color w:val="000000"/>
          <w:kern w:val="24"/>
          <w:lang w:val="en-US"/>
        </w:rPr>
        <w:t>E</w:t>
      </w:r>
      <w:r w:rsidRPr="00F17B3F">
        <w:rPr>
          <w:rFonts w:ascii="Arial" w:hAnsi="Arial" w:cs="Arial"/>
          <w:color w:val="000000"/>
          <w:kern w:val="24"/>
          <w:vertAlign w:val="subscript"/>
        </w:rPr>
        <w:t xml:space="preserve">2 </w:t>
      </w:r>
      <w:r w:rsidRPr="00F17B3F">
        <w:rPr>
          <w:rFonts w:ascii="Arial" w:hAnsi="Arial" w:cs="Arial"/>
          <w:color w:val="000000"/>
          <w:kern w:val="24"/>
        </w:rPr>
        <w:t>&gt;</w:t>
      </w:r>
      <w:r w:rsidRPr="00F17B3F">
        <w:rPr>
          <w:rFonts w:ascii="Arial" w:hAnsi="Arial" w:cs="Arial"/>
          <w:color w:val="000000"/>
          <w:kern w:val="24"/>
          <w:lang w:val="en-US"/>
        </w:rPr>
        <w:t>E</w:t>
      </w:r>
      <w:r w:rsidRPr="00F17B3F">
        <w:rPr>
          <w:rFonts w:ascii="Arial" w:hAnsi="Arial" w:cs="Arial"/>
          <w:color w:val="000000"/>
          <w:kern w:val="24"/>
          <w:vertAlign w:val="subscript"/>
        </w:rPr>
        <w:t xml:space="preserve">1 </w:t>
      </w:r>
      <w:r w:rsidRPr="00F17B3F">
        <w:rPr>
          <w:rFonts w:ascii="Arial" w:hAnsi="Arial" w:cs="Arial"/>
          <w:color w:val="000000"/>
          <w:kern w:val="24"/>
        </w:rPr>
        <w:t>в термодинам</w:t>
      </w:r>
      <w:r w:rsidRPr="00F17B3F">
        <w:rPr>
          <w:rFonts w:ascii="Arial" w:hAnsi="Arial" w:cs="Arial"/>
          <w:color w:val="000000"/>
          <w:kern w:val="24"/>
        </w:rPr>
        <w:t>и</w:t>
      </w:r>
      <w:r w:rsidRPr="00F17B3F">
        <w:rPr>
          <w:rFonts w:ascii="Arial" w:hAnsi="Arial" w:cs="Arial"/>
          <w:color w:val="000000"/>
          <w:kern w:val="24"/>
        </w:rPr>
        <w:t>чески ра</w:t>
      </w:r>
      <w:r w:rsidRPr="00F17B3F">
        <w:rPr>
          <w:rFonts w:ascii="Arial" w:hAnsi="Arial" w:cs="Arial"/>
          <w:color w:val="000000"/>
          <w:kern w:val="24"/>
        </w:rPr>
        <w:t>в</w:t>
      </w:r>
      <w:r w:rsidRPr="00F17B3F">
        <w:rPr>
          <w:rFonts w:ascii="Arial" w:hAnsi="Arial" w:cs="Arial"/>
          <w:color w:val="000000"/>
          <w:kern w:val="24"/>
        </w:rPr>
        <w:t>новесных системах</w:t>
      </w:r>
      <w:r w:rsidR="00A31A45">
        <w:rPr>
          <w:rFonts w:ascii="Arial" w:hAnsi="Arial" w:cs="Arial"/>
          <w:color w:val="000000"/>
          <w:kern w:val="24"/>
        </w:rPr>
        <w:t>?</w:t>
      </w:r>
    </w:p>
    <w:p w:rsidR="00A31A45" w:rsidRDefault="0001143B" w:rsidP="00F17B3F">
      <w:pPr>
        <w:rPr>
          <w:rFonts w:ascii="Arial" w:hAnsi="Arial" w:cs="Arial"/>
          <w:color w:val="000000"/>
          <w:kern w:val="24"/>
          <w:position w:val="-30"/>
        </w:rPr>
      </w:pPr>
      <w:bookmarkStart w:id="18" w:name="_Hlk177158869"/>
      <w:r w:rsidRPr="00F17B3F">
        <w:rPr>
          <w:rFonts w:ascii="Arial" w:hAnsi="Arial" w:cs="Arial"/>
          <w:bCs/>
          <w:color w:val="000000"/>
          <w:kern w:val="24"/>
        </w:rPr>
        <w:t>а)</w:t>
      </w:r>
      <w:r w:rsidR="00A31A45">
        <w:rPr>
          <w:rFonts w:ascii="Arial" w:hAnsi="Arial" w:cs="Arial"/>
          <w:bCs/>
          <w:color w:val="000000"/>
          <w:kern w:val="24"/>
        </w:rPr>
        <w:t xml:space="preserve"> </w:t>
      </w:r>
      <w:r w:rsidR="00A31A45" w:rsidRPr="00F17B3F">
        <w:rPr>
          <w:rFonts w:ascii="Arial" w:hAnsi="Arial" w:cs="Arial"/>
          <w:color w:val="000000"/>
          <w:kern w:val="24"/>
          <w:position w:val="-30"/>
        </w:rPr>
        <w:object w:dxaOrig="760" w:dyaOrig="680">
          <v:shape id="_x0000_i1082" type="#_x0000_t75" style="width:33.75pt;height:34.5pt" o:ole="">
            <v:imagedata r:id="rId40" o:title="" cropright="7110f"/>
          </v:shape>
          <o:OLEObject Type="Embed" ProgID="Equation.DSMT4" ShapeID="_x0000_i1082" DrawAspect="Content" ObjectID="_1795845923" r:id="rId132"/>
        </w:object>
      </w:r>
      <w:bookmarkEnd w:id="18"/>
    </w:p>
    <w:p w:rsidR="00A31A45" w:rsidRDefault="0001143B" w:rsidP="00F17B3F">
      <w:pPr>
        <w:rPr>
          <w:rFonts w:ascii="Arial" w:hAnsi="Arial" w:cs="Arial"/>
          <w:color w:val="000000"/>
          <w:kern w:val="24"/>
          <w:position w:val="-30"/>
        </w:rPr>
      </w:pPr>
      <w:r w:rsidRPr="00F17B3F">
        <w:rPr>
          <w:rFonts w:ascii="Arial" w:hAnsi="Arial" w:cs="Arial"/>
          <w:color w:val="000000"/>
          <w:kern w:val="24"/>
        </w:rPr>
        <w:t>б</w:t>
      </w:r>
      <w:r w:rsidRPr="00F17B3F">
        <w:rPr>
          <w:rFonts w:ascii="Arial" w:hAnsi="Arial" w:cs="Arial"/>
          <w:bCs/>
          <w:color w:val="000000"/>
          <w:kern w:val="24"/>
        </w:rPr>
        <w:t>)</w:t>
      </w:r>
      <w:r w:rsidR="00A31A45">
        <w:rPr>
          <w:rFonts w:ascii="Arial" w:hAnsi="Arial" w:cs="Arial"/>
          <w:bCs/>
          <w:color w:val="000000"/>
          <w:kern w:val="24"/>
        </w:rPr>
        <w:t xml:space="preserve"> </w:t>
      </w:r>
      <w:r w:rsidRPr="00F17B3F">
        <w:rPr>
          <w:rFonts w:ascii="Arial" w:hAnsi="Arial" w:cs="Arial"/>
          <w:color w:val="000000"/>
          <w:kern w:val="24"/>
          <w:position w:val="-30"/>
        </w:rPr>
        <w:object w:dxaOrig="720" w:dyaOrig="680">
          <v:shape id="_x0000_i1083" type="#_x0000_t75" style="width:36.75pt;height:34.5pt" o:ole="">
            <v:imagedata r:id="rId42" o:title=""/>
          </v:shape>
          <o:OLEObject Type="Embed" ProgID="Equation.3" ShapeID="_x0000_i1083" DrawAspect="Content" ObjectID="_1795845924" r:id="rId133"/>
        </w:object>
      </w:r>
    </w:p>
    <w:p w:rsidR="00A31A45" w:rsidRDefault="0001143B" w:rsidP="00F17B3F">
      <w:pPr>
        <w:rPr>
          <w:rFonts w:ascii="Arial" w:hAnsi="Arial" w:cs="Arial"/>
          <w:color w:val="000000"/>
          <w:kern w:val="24"/>
          <w:position w:val="-30"/>
        </w:rPr>
      </w:pPr>
      <w:r w:rsidRPr="00F17B3F">
        <w:rPr>
          <w:rFonts w:ascii="Arial" w:hAnsi="Arial" w:cs="Arial"/>
          <w:b/>
          <w:bCs/>
          <w:color w:val="000000"/>
          <w:kern w:val="24"/>
        </w:rPr>
        <w:t>в)</w:t>
      </w:r>
      <w:r w:rsidR="00A31A45">
        <w:rPr>
          <w:rFonts w:ascii="Arial" w:hAnsi="Arial" w:cs="Arial"/>
          <w:b/>
          <w:bCs/>
          <w:color w:val="000000"/>
          <w:kern w:val="24"/>
        </w:rPr>
        <w:t xml:space="preserve"> </w:t>
      </w:r>
      <w:r w:rsidRPr="00F17B3F">
        <w:rPr>
          <w:rFonts w:ascii="Arial" w:hAnsi="Arial" w:cs="Arial"/>
          <w:color w:val="000000"/>
          <w:kern w:val="24"/>
          <w:position w:val="-30"/>
        </w:rPr>
        <w:object w:dxaOrig="720" w:dyaOrig="680">
          <v:shape id="_x0000_i1084" type="#_x0000_t75" style="width:36.75pt;height:34.5pt" o:ole="">
            <v:imagedata r:id="rId44" o:title=""/>
          </v:shape>
          <o:OLEObject Type="Embed" ProgID="Equation.3" ShapeID="_x0000_i1084" DrawAspect="Content" ObjectID="_1795845925" r:id="rId134"/>
        </w:object>
      </w:r>
    </w:p>
    <w:p w:rsidR="0001143B" w:rsidRPr="00F17B3F" w:rsidRDefault="0001143B" w:rsidP="00F17B3F">
      <w:pPr>
        <w:rPr>
          <w:rFonts w:ascii="Arial" w:hAnsi="Arial" w:cs="Arial"/>
        </w:rPr>
      </w:pPr>
      <w:r w:rsidRPr="00F17B3F">
        <w:rPr>
          <w:rFonts w:ascii="Arial" w:hAnsi="Arial" w:cs="Arial"/>
          <w:color w:val="000000"/>
          <w:kern w:val="24"/>
        </w:rPr>
        <w:t xml:space="preserve">г) </w:t>
      </w:r>
      <w:r w:rsidRPr="00F17B3F">
        <w:rPr>
          <w:rFonts w:ascii="Arial" w:hAnsi="Arial" w:cs="Arial"/>
          <w:color w:val="000000"/>
          <w:kern w:val="24"/>
          <w:position w:val="-30"/>
        </w:rPr>
        <w:object w:dxaOrig="940" w:dyaOrig="680">
          <v:shape id="_x0000_i1085" type="#_x0000_t75" style="width:46.5pt;height:34.5pt" o:ole="">
            <v:imagedata r:id="rId46" o:title=""/>
          </v:shape>
          <o:OLEObject Type="Embed" ProgID="Equation.DSMT4" ShapeID="_x0000_i1085" DrawAspect="Content" ObjectID="_1795845926" r:id="rId135"/>
        </w:object>
      </w:r>
    </w:p>
    <w:p w:rsidR="0001143B" w:rsidRPr="00F17B3F" w:rsidRDefault="0001143B" w:rsidP="00F17B3F">
      <w:pPr>
        <w:jc w:val="both"/>
        <w:rPr>
          <w:rFonts w:ascii="Arial" w:hAnsi="Arial" w:cs="Arial"/>
        </w:rPr>
      </w:pPr>
    </w:p>
    <w:p w:rsidR="0001143B" w:rsidRPr="00F17B3F" w:rsidRDefault="0001143B" w:rsidP="00F17B3F">
      <w:pPr>
        <w:jc w:val="both"/>
        <w:rPr>
          <w:rFonts w:ascii="Arial" w:hAnsi="Arial" w:cs="Arial"/>
        </w:rPr>
      </w:pPr>
      <w:r w:rsidRPr="00F17B3F">
        <w:rPr>
          <w:rFonts w:ascii="Arial" w:hAnsi="Arial" w:cs="Arial"/>
        </w:rPr>
        <w:t>5. Укажите способы накачки, применяемый для полупроводниковых лазе</w:t>
      </w:r>
      <w:r w:rsidR="00A31A45">
        <w:rPr>
          <w:rFonts w:ascii="Arial" w:hAnsi="Arial" w:cs="Arial"/>
        </w:rPr>
        <w:t>ров:</w:t>
      </w:r>
    </w:p>
    <w:p w:rsidR="00A31A45" w:rsidRDefault="00A31A45" w:rsidP="00F17B3F">
      <w:pPr>
        <w:rPr>
          <w:rFonts w:ascii="Arial" w:hAnsi="Arial" w:cs="Arial"/>
          <w:bCs/>
          <w:color w:val="000000"/>
          <w:kern w:val="24"/>
        </w:rPr>
      </w:pPr>
      <w:r>
        <w:rPr>
          <w:rFonts w:ascii="Arial" w:hAnsi="Arial" w:cs="Arial"/>
          <w:bCs/>
          <w:color w:val="000000"/>
          <w:kern w:val="24"/>
        </w:rPr>
        <w:t>а) оптическая</w:t>
      </w:r>
    </w:p>
    <w:p w:rsidR="00A31A45" w:rsidRDefault="0001143B" w:rsidP="00F17B3F">
      <w:pPr>
        <w:rPr>
          <w:rFonts w:ascii="Arial" w:hAnsi="Arial" w:cs="Arial"/>
          <w:bCs/>
          <w:color w:val="000000"/>
          <w:kern w:val="24"/>
        </w:rPr>
      </w:pPr>
      <w:r w:rsidRPr="00F17B3F">
        <w:rPr>
          <w:rFonts w:ascii="Arial" w:hAnsi="Arial" w:cs="Arial"/>
          <w:bCs/>
          <w:color w:val="000000"/>
          <w:kern w:val="24"/>
        </w:rPr>
        <w:t>б) химическая</w:t>
      </w:r>
    </w:p>
    <w:p w:rsidR="00A31A45" w:rsidRDefault="0001143B" w:rsidP="00F17B3F">
      <w:pPr>
        <w:rPr>
          <w:rFonts w:ascii="Arial" w:hAnsi="Arial" w:cs="Arial"/>
          <w:b/>
          <w:color w:val="000000"/>
          <w:kern w:val="24"/>
        </w:rPr>
      </w:pPr>
      <w:r w:rsidRPr="00F17B3F">
        <w:rPr>
          <w:rFonts w:ascii="Arial" w:hAnsi="Arial" w:cs="Arial"/>
          <w:b/>
          <w:color w:val="000000"/>
          <w:kern w:val="24"/>
        </w:rPr>
        <w:t>в) электрическая</w:t>
      </w:r>
    </w:p>
    <w:p w:rsidR="0001143B" w:rsidRPr="00F17B3F" w:rsidRDefault="0001143B" w:rsidP="00F17B3F">
      <w:pPr>
        <w:rPr>
          <w:rFonts w:ascii="Arial" w:hAnsi="Arial" w:cs="Arial"/>
          <w:bCs/>
          <w:color w:val="000000"/>
          <w:kern w:val="24"/>
        </w:rPr>
      </w:pPr>
      <w:r w:rsidRPr="00F17B3F">
        <w:rPr>
          <w:rFonts w:ascii="Arial" w:hAnsi="Arial" w:cs="Arial"/>
          <w:bCs/>
          <w:color w:val="000000"/>
          <w:kern w:val="24"/>
        </w:rPr>
        <w:t>г) газодинамическая</w:t>
      </w:r>
    </w:p>
    <w:p w:rsidR="0001143B" w:rsidRPr="00F17B3F" w:rsidRDefault="0001143B" w:rsidP="00F17B3F">
      <w:pPr>
        <w:rPr>
          <w:rFonts w:ascii="Arial" w:hAnsi="Arial" w:cs="Arial"/>
          <w:bCs/>
          <w:color w:val="000000"/>
          <w:kern w:val="24"/>
        </w:rPr>
      </w:pPr>
    </w:p>
    <w:p w:rsidR="00A31A45" w:rsidRPr="00825143" w:rsidRDefault="0001143B" w:rsidP="00A31A45">
      <w:pPr>
        <w:tabs>
          <w:tab w:val="right" w:leader="underscore" w:pos="9639"/>
        </w:tabs>
        <w:jc w:val="both"/>
        <w:rPr>
          <w:rFonts w:ascii="Arial" w:hAnsi="Arial" w:cs="Arial"/>
        </w:rPr>
      </w:pPr>
      <w:r w:rsidRPr="00F17B3F">
        <w:rPr>
          <w:rFonts w:ascii="Arial" w:hAnsi="Arial" w:cs="Arial"/>
        </w:rPr>
        <w:t xml:space="preserve">6. </w:t>
      </w:r>
      <w:r w:rsidR="00A31A4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rPr>
      </w:pPr>
      <w:r w:rsidRPr="00F17B3F">
        <w:rPr>
          <w:rFonts w:ascii="Arial" w:hAnsi="Arial" w:cs="Arial"/>
        </w:rPr>
        <w:t>Каким устройством реализуется в лазерах положительная обратная связь?</w:t>
      </w:r>
    </w:p>
    <w:p w:rsidR="00A31A45" w:rsidRDefault="0001143B" w:rsidP="00F17B3F">
      <w:pPr>
        <w:rPr>
          <w:rFonts w:ascii="Arial" w:hAnsi="Arial" w:cs="Arial"/>
          <w:b/>
          <w:bCs/>
          <w:color w:val="000000"/>
          <w:kern w:val="24"/>
        </w:rPr>
      </w:pPr>
      <w:r w:rsidRPr="00F17B3F">
        <w:rPr>
          <w:rFonts w:ascii="Arial" w:hAnsi="Arial" w:cs="Arial"/>
          <w:b/>
          <w:bCs/>
          <w:color w:val="000000"/>
          <w:kern w:val="24"/>
        </w:rPr>
        <w:t>а) резонатором</w:t>
      </w:r>
    </w:p>
    <w:p w:rsidR="00A31A45" w:rsidRDefault="00A31A45" w:rsidP="00A31A45">
      <w:pPr>
        <w:rPr>
          <w:rFonts w:ascii="Arial" w:hAnsi="Arial" w:cs="Arial"/>
          <w:bCs/>
          <w:kern w:val="24"/>
        </w:rPr>
      </w:pPr>
      <w:r w:rsidRPr="00F17B3F">
        <w:rPr>
          <w:rFonts w:ascii="Arial" w:hAnsi="Arial" w:cs="Arial"/>
          <w:bCs/>
          <w:kern w:val="24"/>
        </w:rPr>
        <w:t>б) системой модуляции</w:t>
      </w:r>
    </w:p>
    <w:p w:rsidR="0001143B" w:rsidRPr="00F17B3F" w:rsidRDefault="0001143B" w:rsidP="00F17B3F">
      <w:pPr>
        <w:rPr>
          <w:rFonts w:ascii="Arial" w:hAnsi="Arial" w:cs="Arial"/>
          <w:b/>
          <w:color w:val="000000"/>
          <w:kern w:val="24"/>
        </w:rPr>
      </w:pPr>
      <w:r w:rsidRPr="00F17B3F">
        <w:rPr>
          <w:rFonts w:ascii="Arial" w:hAnsi="Arial" w:cs="Arial"/>
          <w:color w:val="000000"/>
          <w:kern w:val="24"/>
        </w:rPr>
        <w:t>в</w:t>
      </w:r>
      <w:r w:rsidRPr="00F17B3F">
        <w:rPr>
          <w:rFonts w:ascii="Arial" w:hAnsi="Arial" w:cs="Arial"/>
          <w:bCs/>
          <w:color w:val="000000"/>
          <w:kern w:val="24"/>
        </w:rPr>
        <w:t>) системой накачки</w:t>
      </w:r>
    </w:p>
    <w:p w:rsidR="0001143B" w:rsidRPr="00F17B3F" w:rsidRDefault="0001143B" w:rsidP="00F17B3F">
      <w:pPr>
        <w:rPr>
          <w:rFonts w:ascii="Arial" w:hAnsi="Arial" w:cs="Arial"/>
          <w:bCs/>
        </w:rPr>
      </w:pPr>
      <w:r w:rsidRPr="00F17B3F">
        <w:rPr>
          <w:rFonts w:ascii="Arial" w:hAnsi="Arial" w:cs="Arial"/>
          <w:bCs/>
          <w:color w:val="000000"/>
          <w:kern w:val="24"/>
        </w:rPr>
        <w:t>г) системой терморегулирования</w:t>
      </w:r>
    </w:p>
    <w:p w:rsidR="0001143B" w:rsidRPr="00F17B3F" w:rsidRDefault="0001143B" w:rsidP="00F17B3F">
      <w:pPr>
        <w:jc w:val="both"/>
        <w:rPr>
          <w:rFonts w:ascii="Arial" w:hAnsi="Arial" w:cs="Arial"/>
        </w:rPr>
      </w:pPr>
    </w:p>
    <w:p w:rsidR="0001143B" w:rsidRPr="00F17B3F" w:rsidRDefault="0001143B" w:rsidP="00F17B3F">
      <w:pPr>
        <w:jc w:val="both"/>
        <w:rPr>
          <w:rFonts w:ascii="Arial" w:hAnsi="Arial" w:cs="Arial"/>
          <w:color w:val="000000"/>
        </w:rPr>
      </w:pPr>
      <w:r w:rsidRPr="00F17B3F">
        <w:rPr>
          <w:rFonts w:ascii="Arial" w:hAnsi="Arial" w:cs="Arial"/>
          <w:color w:val="000000"/>
        </w:rPr>
        <w:t>7. Выберите лазер с химической накачкой</w:t>
      </w:r>
      <w:r w:rsidR="00A31A45">
        <w:rPr>
          <w:rFonts w:ascii="Arial" w:hAnsi="Arial" w:cs="Arial"/>
          <w:color w:val="000000"/>
        </w:rPr>
        <w:t>:</w:t>
      </w:r>
    </w:p>
    <w:p w:rsidR="0001143B" w:rsidRPr="00F17B3F" w:rsidRDefault="0001143B" w:rsidP="00A31A45">
      <w:pPr>
        <w:rPr>
          <w:rFonts w:ascii="Arial" w:hAnsi="Arial" w:cs="Arial"/>
          <w:color w:val="000000"/>
        </w:rPr>
      </w:pPr>
      <w:r w:rsidRPr="00F17B3F">
        <w:rPr>
          <w:rFonts w:ascii="Arial" w:hAnsi="Arial" w:cs="Arial"/>
          <w:color w:val="000000"/>
        </w:rPr>
        <w:t>а) не</w:t>
      </w:r>
      <w:r w:rsidR="00A31A45">
        <w:rPr>
          <w:rFonts w:ascii="Arial" w:hAnsi="Arial" w:cs="Arial"/>
          <w:color w:val="000000"/>
        </w:rPr>
        <w:t>одимовый Nd:YAG</w:t>
      </w:r>
    </w:p>
    <w:p w:rsidR="0001143B" w:rsidRPr="00F17B3F" w:rsidRDefault="0001143B" w:rsidP="00A31A45">
      <w:pPr>
        <w:rPr>
          <w:rFonts w:ascii="Arial" w:hAnsi="Arial" w:cs="Arial"/>
          <w:color w:val="000000"/>
        </w:rPr>
      </w:pPr>
      <w:r w:rsidRPr="00F17B3F">
        <w:rPr>
          <w:rFonts w:ascii="Arial" w:hAnsi="Arial" w:cs="Arial"/>
          <w:color w:val="000000"/>
        </w:rPr>
        <w:t>б) гольм</w:t>
      </w:r>
      <w:r w:rsidR="00A31A45">
        <w:rPr>
          <w:rFonts w:ascii="Arial" w:hAnsi="Arial" w:cs="Arial"/>
          <w:color w:val="000000"/>
        </w:rPr>
        <w:t>иевыйHo:YAG</w:t>
      </w:r>
    </w:p>
    <w:p w:rsidR="0001143B" w:rsidRPr="00F17B3F" w:rsidRDefault="00A31A45" w:rsidP="00A31A45">
      <w:pPr>
        <w:rPr>
          <w:rFonts w:ascii="Arial" w:hAnsi="Arial" w:cs="Arial"/>
          <w:b/>
          <w:bCs/>
          <w:color w:val="000000"/>
        </w:rPr>
      </w:pPr>
      <w:r>
        <w:rPr>
          <w:rFonts w:ascii="Arial" w:hAnsi="Arial" w:cs="Arial"/>
          <w:b/>
          <w:bCs/>
          <w:color w:val="000000"/>
        </w:rPr>
        <w:t>в) фторводородныйHF</w:t>
      </w:r>
    </w:p>
    <w:p w:rsidR="0001143B" w:rsidRPr="00F17B3F" w:rsidRDefault="0001143B" w:rsidP="00A31A45">
      <w:pPr>
        <w:rPr>
          <w:rFonts w:ascii="Arial" w:hAnsi="Arial" w:cs="Arial"/>
          <w:b/>
          <w:color w:val="000000"/>
        </w:rPr>
      </w:pPr>
      <w:r w:rsidRPr="00F17B3F">
        <w:rPr>
          <w:rFonts w:ascii="Arial" w:hAnsi="Arial" w:cs="Arial"/>
          <w:color w:val="000000"/>
        </w:rPr>
        <w:t>г</w:t>
      </w:r>
      <w:r w:rsidRPr="00F17B3F">
        <w:rPr>
          <w:rFonts w:ascii="Arial" w:hAnsi="Arial" w:cs="Arial"/>
          <w:bCs/>
          <w:color w:val="000000"/>
        </w:rPr>
        <w:t>) углекислотный СO</w:t>
      </w:r>
      <w:r w:rsidRPr="00F17B3F">
        <w:rPr>
          <w:rFonts w:ascii="Arial" w:hAnsi="Arial" w:cs="Arial"/>
          <w:bCs/>
          <w:color w:val="000000"/>
          <w:vertAlign w:val="subscript"/>
        </w:rPr>
        <w:t>2</w:t>
      </w:r>
      <w:r w:rsidRPr="00F17B3F">
        <w:rPr>
          <w:rFonts w:ascii="Arial" w:hAnsi="Arial" w:cs="Arial"/>
          <w:bCs/>
          <w:color w:val="000000"/>
        </w:rPr>
        <w:t>-лазер</w:t>
      </w:r>
    </w:p>
    <w:p w:rsidR="0001143B" w:rsidRPr="00F17B3F" w:rsidRDefault="0001143B" w:rsidP="00F17B3F">
      <w:pPr>
        <w:jc w:val="both"/>
        <w:rPr>
          <w:rFonts w:ascii="Arial" w:hAnsi="Arial" w:cs="Arial"/>
        </w:rPr>
      </w:pPr>
    </w:p>
    <w:p w:rsidR="00A31A45" w:rsidRPr="00825143" w:rsidRDefault="0001143B" w:rsidP="00A31A45">
      <w:pPr>
        <w:tabs>
          <w:tab w:val="right" w:leader="underscore" w:pos="9639"/>
        </w:tabs>
        <w:jc w:val="both"/>
        <w:rPr>
          <w:rFonts w:ascii="Arial" w:hAnsi="Arial" w:cs="Arial"/>
        </w:rPr>
      </w:pPr>
      <w:r w:rsidRPr="00F17B3F">
        <w:rPr>
          <w:rFonts w:ascii="Arial" w:hAnsi="Arial" w:cs="Arial"/>
        </w:rPr>
        <w:t xml:space="preserve">8. </w:t>
      </w:r>
      <w:r w:rsidR="00A31A45" w:rsidRPr="00825143">
        <w:rPr>
          <w:rFonts w:ascii="Arial" w:hAnsi="Arial" w:cs="Arial"/>
        </w:rPr>
        <w:t>Выб</w:t>
      </w:r>
      <w:r w:rsidR="00A31A45">
        <w:rPr>
          <w:rFonts w:ascii="Arial" w:hAnsi="Arial" w:cs="Arial"/>
        </w:rPr>
        <w:t>ерите правильные</w:t>
      </w:r>
      <w:r w:rsidR="00A31A45" w:rsidRPr="00825143">
        <w:rPr>
          <w:rFonts w:ascii="Arial" w:hAnsi="Arial" w:cs="Arial"/>
        </w:rPr>
        <w:t xml:space="preserve"> вариант</w:t>
      </w:r>
      <w:r w:rsidR="00A31A45">
        <w:rPr>
          <w:rFonts w:ascii="Arial" w:hAnsi="Arial" w:cs="Arial"/>
        </w:rPr>
        <w:t>ы</w:t>
      </w:r>
      <w:r w:rsidR="008D4875">
        <w:rPr>
          <w:rFonts w:ascii="Arial" w:hAnsi="Arial" w:cs="Arial"/>
        </w:rPr>
        <w:t xml:space="preserve"> ответов</w:t>
      </w:r>
      <w:r w:rsidR="00A31A45" w:rsidRPr="00825143">
        <w:rPr>
          <w:rFonts w:ascii="Arial" w:hAnsi="Arial" w:cs="Arial"/>
        </w:rPr>
        <w:t>:</w:t>
      </w:r>
    </w:p>
    <w:p w:rsidR="0001143B" w:rsidRPr="00F17B3F" w:rsidRDefault="0001143B" w:rsidP="00F17B3F">
      <w:pPr>
        <w:jc w:val="both"/>
        <w:rPr>
          <w:rFonts w:ascii="Arial" w:hAnsi="Arial" w:cs="Arial"/>
        </w:rPr>
      </w:pPr>
      <w:r w:rsidRPr="00F17B3F">
        <w:rPr>
          <w:rFonts w:ascii="Arial" w:hAnsi="Arial" w:cs="Arial"/>
        </w:rPr>
        <w:t>От чего зависи</w:t>
      </w:r>
      <w:bookmarkStart w:id="19" w:name="_Hlk178590706"/>
      <w:r w:rsidR="00A31A45">
        <w:rPr>
          <w:rFonts w:ascii="Arial" w:hAnsi="Arial" w:cs="Arial"/>
        </w:rPr>
        <w:t>т расходимость лазерного пучка?</w:t>
      </w:r>
    </w:p>
    <w:bookmarkEnd w:id="19"/>
    <w:p w:rsidR="0001143B" w:rsidRPr="00F17B3F" w:rsidRDefault="0001143B" w:rsidP="00F17B3F">
      <w:pPr>
        <w:rPr>
          <w:rFonts w:ascii="Arial" w:hAnsi="Arial" w:cs="Arial"/>
          <w:b/>
          <w:color w:val="000000"/>
          <w:kern w:val="24"/>
        </w:rPr>
      </w:pPr>
      <w:r w:rsidRPr="00F17B3F">
        <w:rPr>
          <w:rFonts w:ascii="Arial" w:hAnsi="Arial" w:cs="Arial"/>
          <w:b/>
          <w:color w:val="000000"/>
          <w:kern w:val="24"/>
        </w:rPr>
        <w:t>а)</w:t>
      </w:r>
      <w:r w:rsidR="00A31A45">
        <w:rPr>
          <w:rFonts w:ascii="Arial" w:hAnsi="Arial" w:cs="Arial"/>
          <w:b/>
          <w:color w:val="000000"/>
          <w:kern w:val="24"/>
        </w:rPr>
        <w:t xml:space="preserve"> от длины волны излучения лазера</w:t>
      </w:r>
    </w:p>
    <w:p w:rsidR="0001143B" w:rsidRPr="00F17B3F" w:rsidRDefault="0001143B" w:rsidP="00F17B3F">
      <w:pPr>
        <w:rPr>
          <w:rFonts w:ascii="Arial" w:hAnsi="Arial" w:cs="Arial"/>
          <w:b/>
          <w:color w:val="000000"/>
          <w:kern w:val="24"/>
        </w:rPr>
      </w:pPr>
      <w:r w:rsidRPr="00F17B3F">
        <w:rPr>
          <w:rFonts w:ascii="Arial" w:hAnsi="Arial" w:cs="Arial"/>
          <w:b/>
          <w:color w:val="000000"/>
          <w:kern w:val="24"/>
        </w:rPr>
        <w:t>б) от диаме</w:t>
      </w:r>
      <w:r w:rsidR="00A31A45">
        <w:rPr>
          <w:rFonts w:ascii="Arial" w:hAnsi="Arial" w:cs="Arial"/>
          <w:b/>
          <w:color w:val="000000"/>
          <w:kern w:val="24"/>
        </w:rPr>
        <w:t>тра выходной апертуры источника</w:t>
      </w:r>
    </w:p>
    <w:p w:rsidR="0001143B" w:rsidRPr="00F17B3F" w:rsidRDefault="0001143B" w:rsidP="00F17B3F">
      <w:pPr>
        <w:rPr>
          <w:rFonts w:ascii="Arial" w:hAnsi="Arial" w:cs="Arial"/>
          <w:b/>
          <w:color w:val="000000"/>
          <w:kern w:val="24"/>
        </w:rPr>
      </w:pPr>
      <w:r w:rsidRPr="00F17B3F">
        <w:rPr>
          <w:rFonts w:ascii="Arial" w:hAnsi="Arial" w:cs="Arial"/>
          <w:color w:val="000000"/>
          <w:kern w:val="24"/>
        </w:rPr>
        <w:t>в) от длины резонатора</w:t>
      </w:r>
    </w:p>
    <w:p w:rsidR="0001143B" w:rsidRPr="00F17B3F" w:rsidRDefault="0001143B" w:rsidP="00F17B3F">
      <w:pPr>
        <w:rPr>
          <w:rFonts w:ascii="Arial" w:hAnsi="Arial" w:cs="Arial"/>
          <w:b/>
          <w:color w:val="000000"/>
          <w:kern w:val="24"/>
        </w:rPr>
      </w:pPr>
      <w:r w:rsidRPr="00F17B3F">
        <w:rPr>
          <w:rFonts w:ascii="Arial" w:hAnsi="Arial" w:cs="Arial"/>
          <w:bCs/>
          <w:color w:val="000000"/>
          <w:kern w:val="24"/>
        </w:rPr>
        <w:t>г) от типа активной среды</w:t>
      </w:r>
    </w:p>
    <w:p w:rsidR="0001143B" w:rsidRPr="00F17B3F" w:rsidRDefault="0001143B" w:rsidP="00F17B3F">
      <w:pPr>
        <w:jc w:val="both"/>
        <w:rPr>
          <w:rFonts w:ascii="Arial" w:hAnsi="Arial" w:cs="Arial"/>
          <w:color w:val="000000"/>
        </w:rPr>
      </w:pPr>
    </w:p>
    <w:p w:rsidR="008D4875" w:rsidRPr="00825143" w:rsidRDefault="0001143B" w:rsidP="008D4875">
      <w:pPr>
        <w:tabs>
          <w:tab w:val="right" w:leader="underscore" w:pos="9639"/>
        </w:tabs>
        <w:jc w:val="both"/>
        <w:rPr>
          <w:rFonts w:ascii="Arial" w:hAnsi="Arial" w:cs="Arial"/>
        </w:rPr>
      </w:pPr>
      <w:r w:rsidRPr="00F17B3F">
        <w:rPr>
          <w:rFonts w:ascii="Arial" w:hAnsi="Arial" w:cs="Arial"/>
          <w:color w:val="000000"/>
        </w:rPr>
        <w:t xml:space="preserve">9. </w:t>
      </w:r>
      <w:r w:rsidR="008D4875" w:rsidRPr="00825143">
        <w:rPr>
          <w:rFonts w:ascii="Arial" w:hAnsi="Arial" w:cs="Arial"/>
        </w:rPr>
        <w:t>Выберите правильный вариант ответа:</w:t>
      </w:r>
    </w:p>
    <w:p w:rsidR="008D4875" w:rsidRDefault="0001143B" w:rsidP="00F17B3F">
      <w:pPr>
        <w:jc w:val="both"/>
        <w:rPr>
          <w:rFonts w:ascii="Arial" w:hAnsi="Arial" w:cs="Arial"/>
          <w:color w:val="000000"/>
        </w:rPr>
      </w:pPr>
      <w:r w:rsidRPr="00F17B3F">
        <w:rPr>
          <w:rFonts w:ascii="Arial" w:hAnsi="Arial" w:cs="Arial"/>
          <w:color w:val="000000"/>
        </w:rPr>
        <w:t>При каком условии излучение называют квазимонохроматичным?</w:t>
      </w:r>
    </w:p>
    <w:p w:rsidR="0001143B" w:rsidRPr="00F17B3F" w:rsidRDefault="008D4875" w:rsidP="00F17B3F">
      <w:pPr>
        <w:jc w:val="both"/>
        <w:rPr>
          <w:rFonts w:ascii="Arial" w:hAnsi="Arial" w:cs="Arial"/>
          <w:color w:val="000000"/>
        </w:rPr>
      </w:pPr>
      <w:r>
        <w:rPr>
          <w:rFonts w:ascii="Arial" w:hAnsi="Arial" w:cs="Arial"/>
          <w:color w:val="000000"/>
        </w:rPr>
        <w:t>(</w:t>
      </w:r>
      <w:r w:rsidR="0001143B" w:rsidRPr="00F17B3F">
        <w:rPr>
          <w:rFonts w:ascii="Arial" w:hAnsi="Arial" w:cs="Arial"/>
          <w:color w:val="000000"/>
        </w:rPr>
        <w:t>Δ</w:t>
      </w:r>
      <w:r w:rsidR="0001143B" w:rsidRPr="00F17B3F">
        <w:rPr>
          <w:rFonts w:ascii="Arial" w:hAnsi="Arial" w:cs="Arial"/>
          <w:i/>
          <w:iCs/>
          <w:color w:val="000000"/>
          <w:lang w:val="en-US"/>
        </w:rPr>
        <w:t>v</w:t>
      </w:r>
      <w:r w:rsidR="0001143B" w:rsidRPr="00F17B3F">
        <w:rPr>
          <w:rFonts w:ascii="Arial" w:hAnsi="Arial" w:cs="Arial"/>
          <w:color w:val="000000"/>
        </w:rPr>
        <w:t xml:space="preserve"> и </w:t>
      </w:r>
      <w:r w:rsidR="0001143B" w:rsidRPr="00F17B3F">
        <w:rPr>
          <w:rFonts w:ascii="Arial" w:hAnsi="Arial" w:cs="Arial"/>
          <w:i/>
          <w:iCs/>
          <w:color w:val="000000"/>
          <w:lang w:val="en-US"/>
        </w:rPr>
        <w:t>v</w:t>
      </w:r>
      <w:r w:rsidR="0001143B" w:rsidRPr="00F17B3F">
        <w:rPr>
          <w:rFonts w:ascii="Arial" w:hAnsi="Arial" w:cs="Arial"/>
          <w:i/>
          <w:iCs/>
          <w:color w:val="000000"/>
          <w:vertAlign w:val="subscript"/>
        </w:rPr>
        <w:t>0</w:t>
      </w:r>
      <w:r w:rsidR="0001143B" w:rsidRPr="00F17B3F">
        <w:rPr>
          <w:rFonts w:ascii="Arial" w:hAnsi="Arial" w:cs="Arial"/>
          <w:color w:val="000000"/>
        </w:rPr>
        <w:t xml:space="preserve"> — ширина спектральной линии и центральная частота соответственно</w:t>
      </w:r>
      <w:r>
        <w:rPr>
          <w:rFonts w:ascii="Arial" w:hAnsi="Arial" w:cs="Arial"/>
          <w:color w:val="000000"/>
        </w:rPr>
        <w:t>)</w:t>
      </w:r>
    </w:p>
    <w:p w:rsidR="00A31A45" w:rsidRDefault="0001143B" w:rsidP="00A31A45">
      <w:pPr>
        <w:jc w:val="both"/>
        <w:rPr>
          <w:rFonts w:ascii="Arial" w:hAnsi="Arial" w:cs="Arial"/>
          <w:color w:val="000000"/>
          <w:kern w:val="24"/>
          <w:position w:val="-30"/>
        </w:rPr>
      </w:pPr>
      <w:r w:rsidRPr="00F17B3F">
        <w:rPr>
          <w:rFonts w:ascii="Arial" w:hAnsi="Arial" w:cs="Arial"/>
          <w:bCs/>
          <w:color w:val="000000"/>
          <w:kern w:val="24"/>
        </w:rPr>
        <w:t>а)</w:t>
      </w:r>
      <w:bookmarkStart w:id="20" w:name="_Hlk177158946"/>
      <w:r w:rsidR="00A31A45">
        <w:rPr>
          <w:rFonts w:ascii="Arial" w:hAnsi="Arial" w:cs="Arial"/>
          <w:bCs/>
          <w:color w:val="000000"/>
          <w:kern w:val="24"/>
        </w:rPr>
        <w:t xml:space="preserve"> </w:t>
      </w:r>
      <w:r w:rsidR="00A31A45" w:rsidRPr="00F17B3F">
        <w:rPr>
          <w:rFonts w:ascii="Arial" w:hAnsi="Arial" w:cs="Arial"/>
          <w:color w:val="000000"/>
          <w:kern w:val="24"/>
          <w:position w:val="-30"/>
        </w:rPr>
        <w:object w:dxaOrig="740" w:dyaOrig="680">
          <v:shape id="_x0000_i1086" type="#_x0000_t75" style="width:36pt;height:34.5pt" o:ole="">
            <v:imagedata r:id="rId136" o:title="" cropright="1593f"/>
          </v:shape>
          <o:OLEObject Type="Embed" ProgID="Equation.DSMT4" ShapeID="_x0000_i1086" DrawAspect="Content" ObjectID="_1795845927" r:id="rId137"/>
        </w:object>
      </w:r>
      <w:bookmarkEnd w:id="20"/>
    </w:p>
    <w:p w:rsidR="008D4875" w:rsidRDefault="0001143B" w:rsidP="00A31A45">
      <w:pPr>
        <w:jc w:val="both"/>
        <w:rPr>
          <w:rFonts w:ascii="Arial" w:hAnsi="Arial" w:cs="Arial"/>
          <w:color w:val="000000"/>
          <w:kern w:val="24"/>
          <w:position w:val="-30"/>
        </w:rPr>
      </w:pPr>
      <w:r w:rsidRPr="00F17B3F">
        <w:rPr>
          <w:rFonts w:ascii="Arial" w:hAnsi="Arial" w:cs="Arial"/>
          <w:color w:val="000000"/>
        </w:rPr>
        <w:t xml:space="preserve">б) </w:t>
      </w:r>
      <w:r w:rsidRPr="00F17B3F">
        <w:rPr>
          <w:rFonts w:ascii="Arial" w:hAnsi="Arial" w:cs="Arial"/>
          <w:color w:val="000000"/>
          <w:kern w:val="24"/>
          <w:position w:val="-30"/>
        </w:rPr>
        <w:object w:dxaOrig="780" w:dyaOrig="680">
          <v:shape id="_x0000_i1087" type="#_x0000_t75" style="width:39.75pt;height:34.5pt" o:ole="">
            <v:imagedata r:id="rId138" o:title=""/>
          </v:shape>
          <o:OLEObject Type="Embed" ProgID="Equation.DSMT4" ShapeID="_x0000_i1087" DrawAspect="Content" ObjectID="_1795845928" r:id="rId139"/>
        </w:object>
      </w:r>
    </w:p>
    <w:p w:rsidR="008D4875" w:rsidRDefault="0001143B" w:rsidP="00A31A45">
      <w:pPr>
        <w:jc w:val="both"/>
        <w:rPr>
          <w:rFonts w:ascii="Arial" w:hAnsi="Arial" w:cs="Arial"/>
          <w:color w:val="000000"/>
          <w:kern w:val="24"/>
          <w:position w:val="-30"/>
        </w:rPr>
      </w:pPr>
      <w:r w:rsidRPr="00F17B3F">
        <w:rPr>
          <w:rFonts w:ascii="Arial" w:hAnsi="Arial" w:cs="Arial"/>
          <w:b/>
          <w:bCs/>
          <w:color w:val="000000"/>
        </w:rPr>
        <w:t>в)</w:t>
      </w:r>
      <w:r w:rsidR="008D4875">
        <w:rPr>
          <w:rFonts w:ascii="Arial" w:hAnsi="Arial" w:cs="Arial"/>
          <w:b/>
          <w:bCs/>
          <w:color w:val="000000"/>
        </w:rPr>
        <w:t xml:space="preserve"> </w:t>
      </w:r>
      <w:r w:rsidRPr="00F17B3F">
        <w:rPr>
          <w:rFonts w:ascii="Arial" w:hAnsi="Arial" w:cs="Arial"/>
          <w:color w:val="000000"/>
          <w:kern w:val="24"/>
          <w:position w:val="-30"/>
        </w:rPr>
        <w:object w:dxaOrig="859" w:dyaOrig="680">
          <v:shape id="_x0000_i1088" type="#_x0000_t75" style="width:43.5pt;height:34.5pt" o:ole="">
            <v:imagedata r:id="rId140" o:title=""/>
          </v:shape>
          <o:OLEObject Type="Embed" ProgID="Equation.DSMT4" ShapeID="_x0000_i1088" DrawAspect="Content" ObjectID="_1795845929" r:id="rId141"/>
        </w:object>
      </w:r>
    </w:p>
    <w:p w:rsidR="0001143B" w:rsidRPr="00F17B3F" w:rsidRDefault="0001143B" w:rsidP="00A31A45">
      <w:pPr>
        <w:jc w:val="both"/>
        <w:rPr>
          <w:rFonts w:ascii="Arial" w:hAnsi="Arial" w:cs="Arial"/>
          <w:b/>
          <w:color w:val="000000"/>
        </w:rPr>
      </w:pPr>
      <w:r w:rsidRPr="00F17B3F">
        <w:rPr>
          <w:rFonts w:ascii="Arial" w:hAnsi="Arial" w:cs="Arial"/>
          <w:bCs/>
          <w:color w:val="000000"/>
        </w:rPr>
        <w:t>г)</w:t>
      </w:r>
      <w:r w:rsidR="008D4875">
        <w:rPr>
          <w:rFonts w:ascii="Arial" w:hAnsi="Arial" w:cs="Arial"/>
          <w:bCs/>
          <w:color w:val="000000"/>
        </w:rPr>
        <w:t xml:space="preserve"> </w:t>
      </w:r>
      <w:r w:rsidRPr="00F17B3F">
        <w:rPr>
          <w:rFonts w:ascii="Arial" w:hAnsi="Arial" w:cs="Arial"/>
          <w:color w:val="000000"/>
          <w:kern w:val="24"/>
          <w:position w:val="-30"/>
        </w:rPr>
        <w:object w:dxaOrig="740" w:dyaOrig="680">
          <v:shape id="_x0000_i1089" type="#_x0000_t75" style="width:37.5pt;height:34.5pt" o:ole="">
            <v:imagedata r:id="rId142" o:title=""/>
          </v:shape>
          <o:OLEObject Type="Embed" ProgID="Equation.DSMT4" ShapeID="_x0000_i1089" DrawAspect="Content" ObjectID="_1795845930" r:id="rId143"/>
        </w:object>
      </w:r>
    </w:p>
    <w:p w:rsidR="0001143B" w:rsidRPr="00F17B3F" w:rsidRDefault="0001143B" w:rsidP="00F17B3F">
      <w:pPr>
        <w:jc w:val="both"/>
        <w:rPr>
          <w:rFonts w:ascii="Arial" w:hAnsi="Arial" w:cs="Arial"/>
          <w:color w:val="000000"/>
        </w:rPr>
      </w:pPr>
    </w:p>
    <w:p w:rsidR="0001143B" w:rsidRPr="00F17B3F" w:rsidRDefault="0001143B" w:rsidP="008D4875">
      <w:pPr>
        <w:tabs>
          <w:tab w:val="right" w:leader="underscore" w:pos="9639"/>
        </w:tabs>
        <w:jc w:val="both"/>
        <w:rPr>
          <w:rFonts w:ascii="Arial" w:hAnsi="Arial" w:cs="Arial"/>
          <w:color w:val="000000"/>
        </w:rPr>
      </w:pPr>
      <w:r w:rsidRPr="00F17B3F">
        <w:rPr>
          <w:rFonts w:ascii="Arial" w:hAnsi="Arial" w:cs="Arial"/>
          <w:color w:val="000000"/>
        </w:rPr>
        <w:t xml:space="preserve">10. </w:t>
      </w:r>
      <w:r w:rsidR="008D4875">
        <w:rPr>
          <w:rFonts w:ascii="Arial" w:hAnsi="Arial" w:cs="Arial"/>
        </w:rPr>
        <w:t>Укажите</w:t>
      </w:r>
      <w:r w:rsidRPr="00F17B3F">
        <w:rPr>
          <w:rFonts w:ascii="Arial" w:hAnsi="Arial" w:cs="Arial"/>
          <w:color w:val="000000"/>
        </w:rPr>
        <w:t xml:space="preserve"> преимущества неустойчивого резонатора</w:t>
      </w:r>
      <w:r w:rsidRPr="00F17B3F">
        <w:rPr>
          <w:rFonts w:ascii="Arial" w:eastAsia="Calibri" w:hAnsi="Arial" w:cs="Arial"/>
          <w:lang w:eastAsia="en-US"/>
        </w:rPr>
        <w:t>:</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а)</w:t>
      </w:r>
      <w:r w:rsidR="008D4875">
        <w:rPr>
          <w:rFonts w:ascii="Arial" w:hAnsi="Arial" w:cs="Arial"/>
          <w:b/>
          <w:bCs/>
          <w:color w:val="000000"/>
        </w:rPr>
        <w:t xml:space="preserve"> </w:t>
      </w:r>
      <w:r w:rsidRPr="00F17B3F">
        <w:rPr>
          <w:rFonts w:ascii="Arial" w:hAnsi="Arial" w:cs="Arial"/>
          <w:b/>
          <w:bCs/>
          <w:color w:val="000000"/>
        </w:rPr>
        <w:t>весь объем активной среды может участ</w:t>
      </w:r>
      <w:r w:rsidR="008D4875">
        <w:rPr>
          <w:rFonts w:ascii="Arial" w:hAnsi="Arial" w:cs="Arial"/>
          <w:b/>
          <w:bCs/>
          <w:color w:val="000000"/>
        </w:rPr>
        <w:t>вовать в</w:t>
      </w:r>
      <w:r w:rsidR="00646DD3">
        <w:rPr>
          <w:rFonts w:ascii="Arial" w:hAnsi="Arial" w:cs="Arial"/>
          <w:b/>
          <w:bCs/>
          <w:color w:val="000000"/>
        </w:rPr>
        <w:t xml:space="preserve"> </w:t>
      </w:r>
      <w:r w:rsidR="008D4875">
        <w:rPr>
          <w:rFonts w:ascii="Arial" w:hAnsi="Arial" w:cs="Arial"/>
          <w:b/>
          <w:bCs/>
          <w:color w:val="000000"/>
        </w:rPr>
        <w:t>процессе усиления света</w:t>
      </w:r>
    </w:p>
    <w:p w:rsidR="0001143B" w:rsidRPr="00F17B3F" w:rsidRDefault="0001143B" w:rsidP="00F17B3F">
      <w:pPr>
        <w:jc w:val="both"/>
        <w:rPr>
          <w:rFonts w:ascii="Arial" w:hAnsi="Arial" w:cs="Arial"/>
          <w:color w:val="000000"/>
        </w:rPr>
      </w:pPr>
      <w:r w:rsidRPr="00F17B3F">
        <w:rPr>
          <w:rFonts w:ascii="Arial" w:hAnsi="Arial" w:cs="Arial"/>
          <w:color w:val="000000"/>
        </w:rPr>
        <w:t>б)</w:t>
      </w:r>
      <w:r w:rsidR="008D4875">
        <w:rPr>
          <w:rFonts w:ascii="Arial" w:hAnsi="Arial" w:cs="Arial"/>
          <w:color w:val="000000"/>
        </w:rPr>
        <w:t xml:space="preserve"> легко юстируется</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в)</w:t>
      </w:r>
      <w:r w:rsidR="008D4875">
        <w:rPr>
          <w:rFonts w:ascii="Arial" w:hAnsi="Arial" w:cs="Arial"/>
          <w:b/>
          <w:bCs/>
          <w:color w:val="000000"/>
        </w:rPr>
        <w:t xml:space="preserve"> </w:t>
      </w:r>
      <w:r w:rsidRPr="00F17B3F">
        <w:rPr>
          <w:rFonts w:ascii="Arial" w:hAnsi="Arial" w:cs="Arial"/>
          <w:b/>
          <w:bCs/>
          <w:color w:val="000000"/>
        </w:rPr>
        <w:t>удобство регулировки и изменения размер</w:t>
      </w:r>
      <w:r w:rsidR="008D4875">
        <w:rPr>
          <w:rFonts w:ascii="Arial" w:hAnsi="Arial" w:cs="Arial"/>
          <w:b/>
          <w:bCs/>
          <w:color w:val="000000"/>
        </w:rPr>
        <w:t>ов выходного</w:t>
      </w:r>
      <w:r w:rsidR="00646DD3">
        <w:rPr>
          <w:rFonts w:ascii="Arial" w:hAnsi="Arial" w:cs="Arial"/>
          <w:b/>
          <w:bCs/>
          <w:color w:val="000000"/>
        </w:rPr>
        <w:t xml:space="preserve"> </w:t>
      </w:r>
      <w:r w:rsidR="008D4875">
        <w:rPr>
          <w:rFonts w:ascii="Arial" w:hAnsi="Arial" w:cs="Arial"/>
          <w:b/>
          <w:bCs/>
          <w:color w:val="000000"/>
        </w:rPr>
        <w:t>светового пучка</w:t>
      </w:r>
    </w:p>
    <w:p w:rsidR="0001143B" w:rsidRPr="00F17B3F" w:rsidRDefault="0001143B" w:rsidP="00F17B3F">
      <w:pPr>
        <w:jc w:val="both"/>
        <w:rPr>
          <w:rFonts w:ascii="Arial" w:hAnsi="Arial" w:cs="Arial"/>
          <w:color w:val="000000"/>
        </w:rPr>
      </w:pPr>
      <w:r w:rsidRPr="00F17B3F">
        <w:rPr>
          <w:rFonts w:ascii="Arial" w:hAnsi="Arial" w:cs="Arial"/>
          <w:color w:val="000000"/>
        </w:rPr>
        <w:t>г) лучи</w:t>
      </w:r>
      <w:r w:rsidR="00646DD3">
        <w:rPr>
          <w:rFonts w:ascii="Arial" w:hAnsi="Arial" w:cs="Arial"/>
          <w:color w:val="000000"/>
        </w:rPr>
        <w:t xml:space="preserve"> </w:t>
      </w:r>
      <w:r w:rsidRPr="00F17B3F">
        <w:rPr>
          <w:rFonts w:ascii="Arial" w:hAnsi="Arial" w:cs="Arial"/>
          <w:color w:val="000000"/>
        </w:rPr>
        <w:t xml:space="preserve">остаются вблизи оптической </w:t>
      </w:r>
      <w:r w:rsidR="008D4875">
        <w:rPr>
          <w:rFonts w:ascii="Arial" w:hAnsi="Arial" w:cs="Arial"/>
          <w:color w:val="000000"/>
        </w:rPr>
        <w:t>оси даже после многих отражений</w:t>
      </w:r>
    </w:p>
    <w:p w:rsidR="0001143B" w:rsidRPr="00F17B3F" w:rsidRDefault="0001143B" w:rsidP="00F17B3F">
      <w:pPr>
        <w:jc w:val="both"/>
        <w:rPr>
          <w:rFonts w:ascii="Arial" w:hAnsi="Arial" w:cs="Arial"/>
          <w:color w:val="000000"/>
        </w:rPr>
      </w:pPr>
    </w:p>
    <w:p w:rsidR="008D4875" w:rsidRPr="00825143" w:rsidRDefault="0001143B" w:rsidP="008D4875">
      <w:pPr>
        <w:tabs>
          <w:tab w:val="right" w:leader="underscore" w:pos="9639"/>
        </w:tabs>
        <w:jc w:val="both"/>
        <w:rPr>
          <w:rFonts w:ascii="Arial" w:hAnsi="Arial" w:cs="Arial"/>
        </w:rPr>
      </w:pPr>
      <w:r w:rsidRPr="00F17B3F">
        <w:rPr>
          <w:rFonts w:ascii="Arial" w:hAnsi="Arial" w:cs="Arial"/>
          <w:color w:val="000000"/>
        </w:rPr>
        <w:t xml:space="preserve">11. </w:t>
      </w:r>
      <w:r w:rsidR="008D4875" w:rsidRPr="00825143">
        <w:rPr>
          <w:rFonts w:ascii="Arial" w:hAnsi="Arial" w:cs="Arial"/>
        </w:rPr>
        <w:t>Выб</w:t>
      </w:r>
      <w:r w:rsidR="008D4875">
        <w:rPr>
          <w:rFonts w:ascii="Arial" w:hAnsi="Arial" w:cs="Arial"/>
        </w:rPr>
        <w:t>ерите правильные</w:t>
      </w:r>
      <w:r w:rsidR="008D4875" w:rsidRPr="00825143">
        <w:rPr>
          <w:rFonts w:ascii="Arial" w:hAnsi="Arial" w:cs="Arial"/>
        </w:rPr>
        <w:t xml:space="preserve"> вариант</w:t>
      </w:r>
      <w:r w:rsidR="008D4875">
        <w:rPr>
          <w:rFonts w:ascii="Arial" w:hAnsi="Arial" w:cs="Arial"/>
        </w:rPr>
        <w:t>ы ответов</w:t>
      </w:r>
      <w:r w:rsidR="008D4875" w:rsidRPr="00825143">
        <w:rPr>
          <w:rFonts w:ascii="Arial" w:hAnsi="Arial" w:cs="Arial"/>
        </w:rPr>
        <w:t>:</w:t>
      </w:r>
    </w:p>
    <w:p w:rsidR="0001143B" w:rsidRPr="00F17B3F" w:rsidRDefault="0001143B" w:rsidP="00F17B3F">
      <w:pPr>
        <w:jc w:val="both"/>
        <w:rPr>
          <w:rFonts w:ascii="Arial" w:hAnsi="Arial" w:cs="Arial"/>
          <w:color w:val="000000"/>
        </w:rPr>
      </w:pPr>
      <w:r w:rsidRPr="00F17B3F">
        <w:rPr>
          <w:rFonts w:ascii="Arial" w:hAnsi="Arial" w:cs="Arial"/>
          <w:color w:val="000000"/>
        </w:rPr>
        <w:t>Атом активатора в конденсированных твердых диэлектрических активных средах должен иметь</w:t>
      </w:r>
      <w:r w:rsidR="008D4875">
        <w:rPr>
          <w:rFonts w:ascii="Arial" w:hAnsi="Arial" w:cs="Arial"/>
          <w:color w:val="000000"/>
        </w:rPr>
        <w:t xml:space="preserve"> … .</w:t>
      </w:r>
    </w:p>
    <w:p w:rsidR="0001143B" w:rsidRPr="00F17B3F" w:rsidRDefault="008D4875" w:rsidP="00F17B3F">
      <w:pPr>
        <w:jc w:val="both"/>
        <w:rPr>
          <w:rFonts w:ascii="Arial" w:hAnsi="Arial" w:cs="Arial"/>
          <w:color w:val="000000"/>
        </w:rPr>
      </w:pPr>
      <w:r>
        <w:rPr>
          <w:rFonts w:ascii="Arial" w:hAnsi="Arial" w:cs="Arial"/>
          <w:color w:val="000000"/>
        </w:rPr>
        <w:t>а) узкую полосу поглощения</w:t>
      </w:r>
    </w:p>
    <w:p w:rsidR="0001143B" w:rsidRPr="00F17B3F" w:rsidRDefault="008D4875" w:rsidP="00F17B3F">
      <w:pPr>
        <w:jc w:val="both"/>
        <w:rPr>
          <w:rFonts w:ascii="Arial" w:hAnsi="Arial" w:cs="Arial"/>
          <w:b/>
          <w:bCs/>
          <w:color w:val="000000"/>
        </w:rPr>
      </w:pPr>
      <w:r>
        <w:rPr>
          <w:rFonts w:ascii="Arial" w:hAnsi="Arial" w:cs="Arial"/>
          <w:b/>
          <w:bCs/>
          <w:color w:val="000000"/>
        </w:rPr>
        <w:t>б) широкую полосу поглощения</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в) метастабильный у</w:t>
      </w:r>
      <w:r w:rsidR="008D4875">
        <w:rPr>
          <w:rFonts w:ascii="Arial" w:hAnsi="Arial" w:cs="Arial"/>
          <w:b/>
          <w:bCs/>
          <w:color w:val="000000"/>
        </w:rPr>
        <w:t>ровень с большим временем жизни</w:t>
      </w:r>
    </w:p>
    <w:p w:rsidR="0001143B" w:rsidRPr="00F17B3F" w:rsidRDefault="0001143B" w:rsidP="00F17B3F">
      <w:pPr>
        <w:jc w:val="both"/>
        <w:rPr>
          <w:rFonts w:ascii="Arial" w:hAnsi="Arial" w:cs="Arial"/>
          <w:color w:val="000000"/>
        </w:rPr>
      </w:pPr>
      <w:r w:rsidRPr="00F17B3F">
        <w:rPr>
          <w:rFonts w:ascii="Arial" w:hAnsi="Arial" w:cs="Arial"/>
          <w:color w:val="000000"/>
        </w:rPr>
        <w:t>г) метастабильный</w:t>
      </w:r>
      <w:r w:rsidR="008D4875">
        <w:rPr>
          <w:rFonts w:ascii="Arial" w:hAnsi="Arial" w:cs="Arial"/>
          <w:color w:val="000000"/>
        </w:rPr>
        <w:t xml:space="preserve"> уровень с малым временем жизни</w:t>
      </w:r>
    </w:p>
    <w:p w:rsidR="0001143B" w:rsidRPr="00F17B3F" w:rsidRDefault="0001143B" w:rsidP="00F17B3F">
      <w:pPr>
        <w:jc w:val="both"/>
        <w:rPr>
          <w:rFonts w:ascii="Arial" w:hAnsi="Arial" w:cs="Arial"/>
          <w:color w:val="000000"/>
        </w:rPr>
      </w:pPr>
    </w:p>
    <w:p w:rsidR="0001143B" w:rsidRPr="00F17B3F" w:rsidRDefault="0001143B" w:rsidP="00F17B3F">
      <w:pPr>
        <w:jc w:val="both"/>
        <w:rPr>
          <w:rFonts w:ascii="Arial" w:hAnsi="Arial" w:cs="Arial"/>
        </w:rPr>
      </w:pPr>
      <w:r w:rsidRPr="00F17B3F">
        <w:rPr>
          <w:rFonts w:ascii="Arial" w:hAnsi="Arial" w:cs="Arial"/>
          <w:color w:val="000000"/>
        </w:rPr>
        <w:t xml:space="preserve">12. </w:t>
      </w:r>
      <w:r w:rsidR="008D4875">
        <w:rPr>
          <w:rFonts w:ascii="Arial" w:hAnsi="Arial" w:cs="Arial"/>
          <w:color w:val="000000"/>
        </w:rPr>
        <w:t>Выберите о</w:t>
      </w:r>
      <w:r w:rsidRPr="00F17B3F">
        <w:rPr>
          <w:rFonts w:ascii="Arial" w:hAnsi="Arial" w:cs="Arial"/>
        </w:rPr>
        <w:t>сновны</w:t>
      </w:r>
      <w:r w:rsidR="008D4875">
        <w:rPr>
          <w:rFonts w:ascii="Arial" w:hAnsi="Arial" w:cs="Arial"/>
        </w:rPr>
        <w:t>е</w:t>
      </w:r>
      <w:r w:rsidRPr="00F17B3F">
        <w:rPr>
          <w:rFonts w:ascii="Arial" w:hAnsi="Arial" w:cs="Arial"/>
        </w:rPr>
        <w:t xml:space="preserve"> недостатки трехуровневых лазеров</w:t>
      </w:r>
    </w:p>
    <w:p w:rsidR="0001143B" w:rsidRPr="00F17B3F" w:rsidRDefault="0001143B" w:rsidP="00F17B3F">
      <w:pPr>
        <w:jc w:val="both"/>
        <w:rPr>
          <w:rFonts w:ascii="Arial" w:hAnsi="Arial" w:cs="Arial"/>
        </w:rPr>
      </w:pPr>
      <w:r w:rsidRPr="00F17B3F">
        <w:rPr>
          <w:rFonts w:ascii="Arial" w:hAnsi="Arial" w:cs="Arial"/>
        </w:rPr>
        <w:t>а) положение полосы поглощения</w:t>
      </w:r>
      <w:r w:rsidR="008D4875">
        <w:rPr>
          <w:rFonts w:ascii="Arial" w:hAnsi="Arial" w:cs="Arial"/>
        </w:rPr>
        <w:t xml:space="preserve"> выше верхнего лазерного уровня</w:t>
      </w:r>
    </w:p>
    <w:p w:rsidR="0001143B" w:rsidRPr="00F17B3F" w:rsidRDefault="0001143B" w:rsidP="00F17B3F">
      <w:pPr>
        <w:jc w:val="both"/>
        <w:rPr>
          <w:rFonts w:ascii="Arial" w:hAnsi="Arial" w:cs="Arial"/>
        </w:rPr>
      </w:pPr>
      <w:r w:rsidRPr="00F17B3F">
        <w:rPr>
          <w:rFonts w:ascii="Arial" w:hAnsi="Arial" w:cs="Arial"/>
        </w:rPr>
        <w:t>б) нали</w:t>
      </w:r>
      <w:r w:rsidR="008D4875">
        <w:rPr>
          <w:rFonts w:ascii="Arial" w:hAnsi="Arial" w:cs="Arial"/>
        </w:rPr>
        <w:t>чие метастабильного состояния</w:t>
      </w:r>
    </w:p>
    <w:p w:rsidR="0001143B" w:rsidRPr="00F17B3F" w:rsidRDefault="0001143B" w:rsidP="00F17B3F">
      <w:pPr>
        <w:jc w:val="both"/>
        <w:rPr>
          <w:rFonts w:ascii="Arial" w:hAnsi="Arial" w:cs="Arial"/>
          <w:b/>
          <w:bCs/>
        </w:rPr>
      </w:pPr>
      <w:r w:rsidRPr="00F17B3F">
        <w:rPr>
          <w:rFonts w:ascii="Arial" w:hAnsi="Arial" w:cs="Arial"/>
          <w:b/>
          <w:bCs/>
        </w:rPr>
        <w:t>в) нижний лазерный уровень является о</w:t>
      </w:r>
      <w:r w:rsidR="008D4875">
        <w:rPr>
          <w:rFonts w:ascii="Arial" w:hAnsi="Arial" w:cs="Arial"/>
          <w:b/>
          <w:bCs/>
        </w:rPr>
        <w:t>дновременно основным состоянием</w:t>
      </w:r>
    </w:p>
    <w:p w:rsidR="0001143B" w:rsidRPr="00F17B3F" w:rsidRDefault="0001143B" w:rsidP="00F17B3F">
      <w:pPr>
        <w:jc w:val="both"/>
        <w:rPr>
          <w:rFonts w:ascii="Arial" w:hAnsi="Arial" w:cs="Arial"/>
          <w:b/>
          <w:bCs/>
        </w:rPr>
      </w:pPr>
      <w:r w:rsidRPr="00F17B3F">
        <w:rPr>
          <w:rFonts w:ascii="Arial" w:hAnsi="Arial" w:cs="Arial"/>
          <w:b/>
          <w:bCs/>
        </w:rPr>
        <w:t>г)</w:t>
      </w:r>
      <w:r w:rsidR="008D4875">
        <w:rPr>
          <w:rFonts w:ascii="Arial" w:hAnsi="Arial" w:cs="Arial"/>
          <w:b/>
          <w:bCs/>
        </w:rPr>
        <w:t xml:space="preserve"> </w:t>
      </w:r>
      <w:r w:rsidRPr="00F17B3F">
        <w:rPr>
          <w:rFonts w:ascii="Arial" w:hAnsi="Arial" w:cs="Arial"/>
          <w:b/>
          <w:bCs/>
        </w:rPr>
        <w:t>требуют</w:t>
      </w:r>
      <w:r w:rsidR="008D4875">
        <w:rPr>
          <w:rFonts w:ascii="Arial" w:hAnsi="Arial" w:cs="Arial"/>
          <w:b/>
          <w:bCs/>
        </w:rPr>
        <w:t>ся значительные энергии накачки</w:t>
      </w:r>
    </w:p>
    <w:p w:rsidR="0001143B" w:rsidRPr="00F17B3F" w:rsidRDefault="0001143B" w:rsidP="00F17B3F">
      <w:pPr>
        <w:jc w:val="both"/>
        <w:rPr>
          <w:rFonts w:ascii="Arial" w:hAnsi="Arial" w:cs="Arial"/>
        </w:rPr>
      </w:pPr>
    </w:p>
    <w:p w:rsidR="0001143B" w:rsidRPr="00F17B3F" w:rsidRDefault="0001143B" w:rsidP="00646DD3">
      <w:pPr>
        <w:autoSpaceDE w:val="0"/>
        <w:autoSpaceDN w:val="0"/>
        <w:adjustRightInd w:val="0"/>
        <w:jc w:val="both"/>
        <w:rPr>
          <w:rFonts w:ascii="Arial" w:hAnsi="Arial" w:cs="Arial"/>
          <w:bCs/>
        </w:rPr>
      </w:pPr>
      <w:r w:rsidRPr="00F17B3F">
        <w:rPr>
          <w:rFonts w:ascii="Arial" w:hAnsi="Arial" w:cs="Arial"/>
        </w:rPr>
        <w:t xml:space="preserve">13. </w:t>
      </w:r>
      <w:r w:rsidRPr="00F17B3F">
        <w:rPr>
          <w:rFonts w:ascii="Arial" w:hAnsi="Arial" w:cs="Arial"/>
          <w:color w:val="000000"/>
          <w:kern w:val="24"/>
        </w:rPr>
        <w:t xml:space="preserve">Сопоставьте свойство </w:t>
      </w:r>
      <w:r w:rsidRPr="00F17B3F">
        <w:rPr>
          <w:rFonts w:ascii="Arial" w:hAnsi="Arial" w:cs="Arial"/>
          <w:bCs/>
        </w:rPr>
        <w:t>лазерного излучения с параметром активной среды, кот</w:t>
      </w:r>
      <w:r w:rsidRPr="00F17B3F">
        <w:rPr>
          <w:rFonts w:ascii="Arial" w:hAnsi="Arial" w:cs="Arial"/>
          <w:bCs/>
        </w:rPr>
        <w:t>о</w:t>
      </w:r>
      <w:r w:rsidRPr="00F17B3F">
        <w:rPr>
          <w:rFonts w:ascii="Arial" w:hAnsi="Arial" w:cs="Arial"/>
          <w:bCs/>
        </w:rPr>
        <w:t>рым оно определяется: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7"/>
      </w:tblGrid>
      <w:tr w:rsidR="008D4875" w:rsidRPr="00B64F72" w:rsidTr="00B64F72">
        <w:tc>
          <w:tcPr>
            <w:tcW w:w="4644" w:type="dxa"/>
            <w:shd w:val="clear" w:color="auto" w:fill="auto"/>
          </w:tcPr>
          <w:p w:rsidR="008D4875" w:rsidRPr="00B64F72" w:rsidRDefault="008D4875" w:rsidP="00B64F72">
            <w:pPr>
              <w:jc w:val="center"/>
              <w:rPr>
                <w:rFonts w:ascii="Arial" w:hAnsi="Arial" w:cs="Arial"/>
                <w:bCs/>
                <w:caps/>
              </w:rPr>
            </w:pPr>
            <w:r w:rsidRPr="00B64F72">
              <w:rPr>
                <w:rFonts w:ascii="Arial" w:hAnsi="Arial" w:cs="Arial"/>
                <w:bCs/>
                <w:caps/>
              </w:rPr>
              <w:t>Свойства лазерного излучения</w:t>
            </w:r>
          </w:p>
        </w:tc>
        <w:tc>
          <w:tcPr>
            <w:tcW w:w="4927" w:type="dxa"/>
            <w:shd w:val="clear" w:color="auto" w:fill="auto"/>
          </w:tcPr>
          <w:p w:rsidR="008D4875" w:rsidRPr="00B64F72" w:rsidRDefault="008D4875" w:rsidP="00B64F72">
            <w:pPr>
              <w:jc w:val="center"/>
              <w:rPr>
                <w:rFonts w:ascii="Arial" w:hAnsi="Arial" w:cs="Arial"/>
                <w:bCs/>
                <w:caps/>
              </w:rPr>
            </w:pPr>
            <w:r w:rsidRPr="00B64F72">
              <w:rPr>
                <w:rFonts w:ascii="Arial" w:hAnsi="Arial" w:cs="Arial"/>
                <w:bCs/>
                <w:caps/>
              </w:rPr>
              <w:t>Параметры активной среды</w:t>
            </w:r>
          </w:p>
        </w:tc>
      </w:tr>
      <w:tr w:rsidR="008D4875" w:rsidRPr="00B64F72" w:rsidTr="00B64F72">
        <w:tc>
          <w:tcPr>
            <w:tcW w:w="4644" w:type="dxa"/>
            <w:shd w:val="clear" w:color="auto" w:fill="auto"/>
          </w:tcPr>
          <w:p w:rsidR="003D0F68" w:rsidRPr="003D0F68" w:rsidRDefault="003D0F68" w:rsidP="003D0F68">
            <w:pPr>
              <w:autoSpaceDE w:val="0"/>
              <w:autoSpaceDN w:val="0"/>
              <w:adjustRightInd w:val="0"/>
              <w:rPr>
                <w:rFonts w:ascii="Arial" w:hAnsi="Arial" w:cs="Arial"/>
                <w:bCs/>
              </w:rPr>
            </w:pPr>
            <w:r w:rsidRPr="003D0F68">
              <w:rPr>
                <w:rFonts w:ascii="Arial" w:hAnsi="Arial" w:cs="Arial"/>
                <w:bCs/>
              </w:rPr>
              <w:t xml:space="preserve">а) </w:t>
            </w:r>
            <w:r w:rsidRPr="003D0F68">
              <w:rPr>
                <w:rFonts w:ascii="Arial" w:eastAsia="Calibri" w:hAnsi="Arial" w:cs="Arial"/>
                <w:lang w:eastAsia="en-US"/>
              </w:rPr>
              <w:t>участок спектра, в пределах котор</w:t>
            </w:r>
            <w:r w:rsidRPr="003D0F68">
              <w:rPr>
                <w:rFonts w:ascii="Arial" w:eastAsia="Calibri" w:hAnsi="Arial" w:cs="Arial"/>
                <w:lang w:eastAsia="en-US"/>
              </w:rPr>
              <w:t>о</w:t>
            </w:r>
            <w:r w:rsidRPr="003D0F68">
              <w:rPr>
                <w:rFonts w:ascii="Arial" w:eastAsia="Calibri" w:hAnsi="Arial" w:cs="Arial"/>
                <w:lang w:eastAsia="en-US"/>
              </w:rPr>
              <w:t>го возможна генерация</w:t>
            </w:r>
          </w:p>
          <w:p w:rsidR="008D4875" w:rsidRPr="00B64F72" w:rsidRDefault="003D0F68" w:rsidP="003D0F68">
            <w:pPr>
              <w:autoSpaceDE w:val="0"/>
              <w:autoSpaceDN w:val="0"/>
              <w:adjustRightInd w:val="0"/>
              <w:rPr>
                <w:rFonts w:ascii="Arial" w:hAnsi="Arial" w:cs="Arial"/>
                <w:bCs/>
              </w:rPr>
            </w:pPr>
            <w:r w:rsidRPr="003D0F68">
              <w:rPr>
                <w:rFonts w:ascii="Arial" w:hAnsi="Arial" w:cs="Arial"/>
                <w:bCs/>
              </w:rPr>
              <w:t xml:space="preserve">б) </w:t>
            </w:r>
            <w:r w:rsidRPr="003D0F68">
              <w:rPr>
                <w:rFonts w:ascii="Arial" w:eastAsia="Calibri" w:hAnsi="Arial" w:cs="Arial"/>
                <w:lang w:eastAsia="en-US"/>
              </w:rPr>
              <w:t>мощность (энергия) излучения</w:t>
            </w:r>
          </w:p>
        </w:tc>
        <w:tc>
          <w:tcPr>
            <w:tcW w:w="4927" w:type="dxa"/>
            <w:shd w:val="clear" w:color="auto" w:fill="auto"/>
          </w:tcPr>
          <w:p w:rsidR="008D4875" w:rsidRPr="00B64F72" w:rsidRDefault="008D4875" w:rsidP="008D4875">
            <w:pPr>
              <w:rPr>
                <w:rFonts w:ascii="Arial" w:hAnsi="Arial" w:cs="Arial"/>
                <w:bCs/>
              </w:rPr>
            </w:pPr>
            <w:r w:rsidRPr="00B64F72">
              <w:rPr>
                <w:rFonts w:ascii="Arial" w:hAnsi="Arial" w:cs="Arial"/>
                <w:bCs/>
              </w:rPr>
              <w:t>1) ф</w:t>
            </w:r>
            <w:r w:rsidRPr="00B64F72">
              <w:rPr>
                <w:rFonts w:ascii="Arial" w:eastAsia="Calibri" w:hAnsi="Arial" w:cs="Arial"/>
                <w:lang w:eastAsia="en-US"/>
              </w:rPr>
              <w:t>изическая природа активной среды</w:t>
            </w:r>
          </w:p>
          <w:p w:rsidR="008D4875" w:rsidRPr="00B64F72" w:rsidRDefault="008D4875" w:rsidP="008D4875">
            <w:pPr>
              <w:rPr>
                <w:rFonts w:ascii="Arial" w:hAnsi="Arial" w:cs="Arial"/>
                <w:bCs/>
              </w:rPr>
            </w:pPr>
            <w:r w:rsidRPr="00B64F72">
              <w:rPr>
                <w:rFonts w:ascii="Arial" w:hAnsi="Arial" w:cs="Arial"/>
                <w:bCs/>
              </w:rPr>
              <w:t>2) объем активной среды</w:t>
            </w:r>
          </w:p>
          <w:p w:rsidR="008D4875" w:rsidRPr="00B64F72" w:rsidRDefault="008D4875" w:rsidP="00B64F72">
            <w:pPr>
              <w:autoSpaceDE w:val="0"/>
              <w:autoSpaceDN w:val="0"/>
              <w:adjustRightInd w:val="0"/>
              <w:rPr>
                <w:rFonts w:ascii="Arial" w:hAnsi="Arial" w:cs="Arial"/>
                <w:bCs/>
              </w:rPr>
            </w:pPr>
            <w:r w:rsidRPr="00B64F72">
              <w:rPr>
                <w:rFonts w:ascii="Arial" w:hAnsi="Arial" w:cs="Arial"/>
                <w:bCs/>
              </w:rPr>
              <w:t xml:space="preserve">3) </w:t>
            </w:r>
            <w:r w:rsidRPr="00B64F72">
              <w:rPr>
                <w:rFonts w:ascii="Arial" w:eastAsia="Calibri" w:hAnsi="Arial" w:cs="Arial"/>
                <w:lang w:eastAsia="en-US"/>
              </w:rPr>
              <w:t>показатель преломления активной среды</w:t>
            </w:r>
          </w:p>
        </w:tc>
      </w:tr>
    </w:tbl>
    <w:p w:rsidR="0001143B" w:rsidRPr="008D4875" w:rsidRDefault="008D4875" w:rsidP="00F17B3F">
      <w:pPr>
        <w:autoSpaceDE w:val="0"/>
        <w:autoSpaceDN w:val="0"/>
        <w:adjustRightInd w:val="0"/>
        <w:rPr>
          <w:rFonts w:ascii="Arial" w:hAnsi="Arial" w:cs="Arial"/>
          <w:b/>
          <w:bCs/>
        </w:rPr>
      </w:pPr>
      <w:r w:rsidRPr="008D4875">
        <w:rPr>
          <w:rFonts w:ascii="Arial" w:hAnsi="Arial" w:cs="Arial"/>
          <w:b/>
          <w:bCs/>
        </w:rPr>
        <w:t>Ответ: а-1, б-</w:t>
      </w:r>
      <w:r w:rsidR="003D0F68">
        <w:rPr>
          <w:rFonts w:ascii="Arial" w:hAnsi="Arial" w:cs="Arial"/>
          <w:b/>
          <w:bCs/>
        </w:rPr>
        <w:t>2</w:t>
      </w:r>
    </w:p>
    <w:p w:rsidR="008D4875" w:rsidRPr="00F17B3F" w:rsidRDefault="008D4875" w:rsidP="00F17B3F">
      <w:pPr>
        <w:autoSpaceDE w:val="0"/>
        <w:autoSpaceDN w:val="0"/>
        <w:adjustRightInd w:val="0"/>
        <w:rPr>
          <w:rFonts w:ascii="Arial" w:hAnsi="Arial" w:cs="Arial"/>
          <w:bCs/>
        </w:rPr>
      </w:pPr>
    </w:p>
    <w:p w:rsidR="008D4875" w:rsidRPr="00825143" w:rsidRDefault="0001143B" w:rsidP="008D4875">
      <w:pPr>
        <w:tabs>
          <w:tab w:val="right" w:leader="underscore" w:pos="9639"/>
        </w:tabs>
        <w:jc w:val="both"/>
        <w:rPr>
          <w:rFonts w:ascii="Arial" w:hAnsi="Arial" w:cs="Arial"/>
        </w:rPr>
      </w:pPr>
      <w:r w:rsidRPr="00F17B3F">
        <w:rPr>
          <w:rFonts w:ascii="Arial" w:hAnsi="Arial" w:cs="Arial"/>
          <w:spacing w:val="-4"/>
        </w:rPr>
        <w:t xml:space="preserve">14.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spacing w:val="-4"/>
        </w:rPr>
      </w:pPr>
      <w:r w:rsidRPr="00F17B3F">
        <w:rPr>
          <w:rFonts w:ascii="Arial" w:hAnsi="Arial" w:cs="Arial"/>
          <w:spacing w:val="-4"/>
        </w:rPr>
        <w:t>Какие лазере обладают наибольшей энергетической эффективностью?</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bookmarkStart w:id="21" w:name="_Hlk177162585"/>
      <w:r w:rsidRPr="00F17B3F">
        <w:rPr>
          <w:rFonts w:ascii="Arial" w:hAnsi="Arial" w:cs="Arial"/>
        </w:rPr>
        <w:t>а) твердотельные</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r w:rsidRPr="00F17B3F">
        <w:rPr>
          <w:rFonts w:ascii="Arial" w:hAnsi="Arial" w:cs="Arial"/>
        </w:rPr>
        <w:t>б) газовые</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r w:rsidRPr="00F17B3F">
        <w:rPr>
          <w:rFonts w:ascii="Arial" w:hAnsi="Arial" w:cs="Arial"/>
        </w:rPr>
        <w:t>в) жидкостные</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
          <w:bCs/>
          <w:color w:val="333333"/>
        </w:rPr>
      </w:pPr>
      <w:r w:rsidRPr="00F17B3F">
        <w:rPr>
          <w:rFonts w:ascii="Arial" w:hAnsi="Arial" w:cs="Arial"/>
          <w:b/>
          <w:bCs/>
        </w:rPr>
        <w:t>г) полупроводниковые</w:t>
      </w:r>
    </w:p>
    <w:bookmarkEnd w:id="21"/>
    <w:p w:rsidR="0001143B" w:rsidRPr="00F17B3F" w:rsidRDefault="0001143B" w:rsidP="00F17B3F">
      <w:pPr>
        <w:jc w:val="both"/>
        <w:rPr>
          <w:rFonts w:ascii="Arial" w:hAnsi="Arial" w:cs="Arial"/>
        </w:rPr>
      </w:pPr>
    </w:p>
    <w:p w:rsidR="008D4875" w:rsidRPr="00825143" w:rsidRDefault="0001143B" w:rsidP="008D4875">
      <w:pPr>
        <w:tabs>
          <w:tab w:val="right" w:leader="underscore" w:pos="9639"/>
        </w:tabs>
        <w:jc w:val="both"/>
        <w:rPr>
          <w:rFonts w:ascii="Arial" w:hAnsi="Arial" w:cs="Arial"/>
        </w:rPr>
      </w:pPr>
      <w:r w:rsidRPr="00F17B3F">
        <w:rPr>
          <w:rFonts w:ascii="Arial" w:hAnsi="Arial" w:cs="Arial"/>
          <w:color w:val="000000"/>
          <w:kern w:val="24"/>
        </w:rPr>
        <w:t xml:space="preserve">15. </w:t>
      </w:r>
      <w:r w:rsidR="008D4875" w:rsidRPr="00825143">
        <w:rPr>
          <w:rFonts w:ascii="Arial" w:hAnsi="Arial" w:cs="Arial"/>
        </w:rPr>
        <w:t>Выб</w:t>
      </w:r>
      <w:r w:rsidR="008D4875">
        <w:rPr>
          <w:rFonts w:ascii="Arial" w:hAnsi="Arial" w:cs="Arial"/>
        </w:rPr>
        <w:t>ерите правильные</w:t>
      </w:r>
      <w:r w:rsidR="008D4875" w:rsidRPr="00825143">
        <w:rPr>
          <w:rFonts w:ascii="Arial" w:hAnsi="Arial" w:cs="Arial"/>
        </w:rPr>
        <w:t xml:space="preserve"> вариант</w:t>
      </w:r>
      <w:r w:rsidR="008D4875">
        <w:rPr>
          <w:rFonts w:ascii="Arial" w:hAnsi="Arial" w:cs="Arial"/>
        </w:rPr>
        <w:t>ы ответов</w:t>
      </w:r>
      <w:r w:rsidR="008D4875" w:rsidRPr="00825143">
        <w:rPr>
          <w:rFonts w:ascii="Arial" w:hAnsi="Arial" w:cs="Arial"/>
        </w:rPr>
        <w:t>:</w:t>
      </w:r>
    </w:p>
    <w:p w:rsidR="0001143B" w:rsidRPr="00F17B3F" w:rsidRDefault="0001143B" w:rsidP="00F17B3F">
      <w:pPr>
        <w:rPr>
          <w:rFonts w:ascii="Arial" w:eastAsia="Calibri" w:hAnsi="Arial" w:cs="Arial"/>
          <w:lang w:eastAsia="en-US"/>
        </w:rPr>
      </w:pPr>
      <w:r w:rsidRPr="00F17B3F">
        <w:rPr>
          <w:rFonts w:ascii="Arial" w:hAnsi="Arial" w:cs="Arial"/>
          <w:color w:val="000000"/>
          <w:kern w:val="24"/>
        </w:rPr>
        <w:t>Ш</w:t>
      </w:r>
      <w:r w:rsidRPr="00F17B3F">
        <w:rPr>
          <w:rFonts w:ascii="Arial" w:eastAsia="Calibri" w:hAnsi="Arial" w:cs="Arial"/>
          <w:lang w:eastAsia="en-US"/>
        </w:rPr>
        <w:t xml:space="preserve">ирокое использование газовых лазеров обусловлено </w:t>
      </w:r>
      <w:r w:rsidR="008D4875">
        <w:rPr>
          <w:rFonts w:ascii="Arial" w:eastAsia="Calibri" w:hAnsi="Arial" w:cs="Arial"/>
          <w:lang w:eastAsia="en-US"/>
        </w:rPr>
        <w:t>… .</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
          <w:bCs/>
          <w:color w:val="333333"/>
        </w:rPr>
      </w:pPr>
      <w:r w:rsidRPr="00F17B3F">
        <w:rPr>
          <w:rFonts w:ascii="Arial" w:hAnsi="Arial" w:cs="Arial"/>
          <w:b/>
          <w:bCs/>
        </w:rPr>
        <w:t>а) спектральным диапазона излучения</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
          <w:bCs/>
          <w:color w:val="333333"/>
        </w:rPr>
      </w:pPr>
      <w:r w:rsidRPr="00F17B3F">
        <w:rPr>
          <w:rFonts w:ascii="Arial" w:hAnsi="Arial" w:cs="Arial"/>
          <w:b/>
          <w:bCs/>
        </w:rPr>
        <w:t>б) энергетическими характеристиками</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r w:rsidRPr="00F17B3F">
        <w:rPr>
          <w:rFonts w:ascii="Arial" w:hAnsi="Arial" w:cs="Arial"/>
        </w:rPr>
        <w:t>в) малой плотностью вещества</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r w:rsidRPr="00F17B3F">
        <w:rPr>
          <w:rFonts w:ascii="Arial" w:hAnsi="Arial" w:cs="Arial"/>
        </w:rPr>
        <w:t>г) габаритами</w:t>
      </w:r>
    </w:p>
    <w:p w:rsidR="0001143B" w:rsidRPr="00F17B3F" w:rsidRDefault="0001143B" w:rsidP="00F17B3F">
      <w:pPr>
        <w:rPr>
          <w:rFonts w:ascii="Arial" w:hAnsi="Arial" w:cs="Arial"/>
          <w:color w:val="000000"/>
          <w:kern w:val="24"/>
        </w:rPr>
      </w:pPr>
    </w:p>
    <w:p w:rsidR="0001143B" w:rsidRPr="008D4875" w:rsidRDefault="008D4875" w:rsidP="00F17B3F">
      <w:pPr>
        <w:tabs>
          <w:tab w:val="left" w:pos="426"/>
        </w:tabs>
        <w:contextualSpacing/>
        <w:jc w:val="center"/>
        <w:rPr>
          <w:rFonts w:ascii="Arial" w:eastAsia="Calibri" w:hAnsi="Arial" w:cs="Arial"/>
          <w:b/>
          <w:u w:val="single"/>
          <w:lang w:val="x-none" w:eastAsia="x-none"/>
        </w:rPr>
      </w:pPr>
      <w:bookmarkStart w:id="22" w:name="_Hlk177995589"/>
      <w:r w:rsidRPr="008D4875">
        <w:rPr>
          <w:rFonts w:ascii="Arial" w:eastAsia="Calibri" w:hAnsi="Arial" w:cs="Arial"/>
          <w:b/>
          <w:u w:val="single"/>
          <w:lang w:val="x-none" w:eastAsia="x-none"/>
        </w:rPr>
        <w:t xml:space="preserve">Б1.О.08 </w:t>
      </w:r>
      <w:r w:rsidR="0001143B" w:rsidRPr="008D4875">
        <w:rPr>
          <w:rFonts w:ascii="Arial" w:eastAsia="Calibri" w:hAnsi="Arial" w:cs="Arial"/>
          <w:b/>
          <w:u w:val="single"/>
          <w:lang w:val="x-none" w:eastAsia="x-none"/>
        </w:rPr>
        <w:t>Современные проблемы фотоники и оптоинформатики</w:t>
      </w:r>
    </w:p>
    <w:bookmarkEnd w:id="22"/>
    <w:p w:rsidR="008D4875" w:rsidRPr="00825143" w:rsidRDefault="0001143B" w:rsidP="008D4875">
      <w:pPr>
        <w:tabs>
          <w:tab w:val="right" w:leader="underscore" w:pos="9639"/>
        </w:tabs>
        <w:jc w:val="both"/>
        <w:rPr>
          <w:rFonts w:ascii="Arial" w:hAnsi="Arial" w:cs="Arial"/>
        </w:rPr>
      </w:pPr>
      <w:r w:rsidRPr="00F17B3F">
        <w:rPr>
          <w:rFonts w:ascii="Arial" w:hAnsi="Arial" w:cs="Arial"/>
          <w:color w:val="000000"/>
        </w:rPr>
        <w:t>1</w:t>
      </w:r>
      <w:r w:rsidR="00B631AE" w:rsidRPr="00F17B3F">
        <w:rPr>
          <w:rFonts w:ascii="Arial" w:hAnsi="Arial" w:cs="Arial"/>
          <w:color w:val="000000"/>
        </w:rPr>
        <w:t>6</w:t>
      </w:r>
      <w:r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Экситон какого типа формируется в твёрдом теле при возбуждении валентного эле</w:t>
      </w:r>
      <w:r w:rsidRPr="00F17B3F">
        <w:rPr>
          <w:rFonts w:ascii="Arial" w:hAnsi="Arial" w:cs="Arial"/>
          <w:color w:val="000000"/>
        </w:rPr>
        <w:t>к</w:t>
      </w:r>
      <w:r w:rsidRPr="00F17B3F">
        <w:rPr>
          <w:rFonts w:ascii="Arial" w:hAnsi="Arial" w:cs="Arial"/>
          <w:color w:val="000000"/>
        </w:rPr>
        <w:t>трона?</w:t>
      </w:r>
    </w:p>
    <w:p w:rsidR="008D4875" w:rsidRDefault="0001143B" w:rsidP="00F17B3F">
      <w:pPr>
        <w:rPr>
          <w:rFonts w:ascii="Arial" w:hAnsi="Arial" w:cs="Arial"/>
          <w:color w:val="000000"/>
        </w:rPr>
      </w:pPr>
      <w:r w:rsidRPr="00F17B3F">
        <w:rPr>
          <w:rFonts w:ascii="Arial" w:hAnsi="Arial" w:cs="Arial"/>
          <w:color w:val="000000"/>
        </w:rPr>
        <w:t>а) Френкеля</w:t>
      </w:r>
    </w:p>
    <w:p w:rsidR="008D4875" w:rsidRDefault="0001143B" w:rsidP="00F17B3F">
      <w:pPr>
        <w:rPr>
          <w:rFonts w:ascii="Arial" w:hAnsi="Arial" w:cs="Arial"/>
          <w:b/>
          <w:bCs/>
          <w:color w:val="000000"/>
        </w:rPr>
      </w:pPr>
      <w:r w:rsidRPr="00F17B3F">
        <w:rPr>
          <w:rFonts w:ascii="Arial" w:hAnsi="Arial" w:cs="Arial"/>
          <w:b/>
          <w:bCs/>
          <w:color w:val="000000"/>
        </w:rPr>
        <w:t>б) Ванье-Мотта</w:t>
      </w:r>
    </w:p>
    <w:p w:rsidR="008D4875" w:rsidRDefault="00B631AE" w:rsidP="00F17B3F">
      <w:pPr>
        <w:rPr>
          <w:rFonts w:ascii="Arial" w:hAnsi="Arial" w:cs="Arial"/>
          <w:color w:val="000000"/>
        </w:rPr>
      </w:pPr>
      <w:r w:rsidRPr="00F17B3F">
        <w:rPr>
          <w:rFonts w:ascii="Arial" w:hAnsi="Arial" w:cs="Arial"/>
          <w:color w:val="000000"/>
        </w:rPr>
        <w:t>в) Гросса</w:t>
      </w:r>
    </w:p>
    <w:p w:rsidR="0001143B" w:rsidRPr="00F17B3F" w:rsidRDefault="008D4875" w:rsidP="00F17B3F">
      <w:pPr>
        <w:rPr>
          <w:rFonts w:ascii="Arial" w:hAnsi="Arial" w:cs="Arial"/>
          <w:color w:val="000000"/>
        </w:rPr>
      </w:pPr>
      <w:r>
        <w:rPr>
          <w:rFonts w:ascii="Arial" w:hAnsi="Arial" w:cs="Arial"/>
          <w:color w:val="000000"/>
        </w:rPr>
        <w:t>г) Каррыева</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17</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Метод теории возмущений, используемый Брюсом при выводе поправки на кулоно</w:t>
      </w:r>
      <w:r w:rsidRPr="00F17B3F">
        <w:rPr>
          <w:rFonts w:ascii="Arial" w:hAnsi="Arial" w:cs="Arial"/>
          <w:color w:val="000000"/>
        </w:rPr>
        <w:t>в</w:t>
      </w:r>
      <w:r w:rsidRPr="00F17B3F">
        <w:rPr>
          <w:rFonts w:ascii="Arial" w:hAnsi="Arial" w:cs="Arial"/>
          <w:color w:val="000000"/>
        </w:rPr>
        <w:t>ское взаимодействие квазичастиц в полупроводниковых наночастицах, применим в пр</w:t>
      </w:r>
      <w:r w:rsidRPr="00F17B3F">
        <w:rPr>
          <w:rFonts w:ascii="Arial" w:hAnsi="Arial" w:cs="Arial"/>
          <w:color w:val="000000"/>
        </w:rPr>
        <w:t>и</w:t>
      </w:r>
      <w:r w:rsidR="008D4875">
        <w:rPr>
          <w:rFonts w:ascii="Arial" w:hAnsi="Arial" w:cs="Arial"/>
          <w:color w:val="000000"/>
        </w:rPr>
        <w:t>ближении … .</w:t>
      </w:r>
    </w:p>
    <w:p w:rsidR="0001143B" w:rsidRPr="00F17B3F" w:rsidRDefault="008D4875" w:rsidP="00F17B3F">
      <w:pPr>
        <w:jc w:val="both"/>
        <w:rPr>
          <w:rFonts w:ascii="Arial" w:hAnsi="Arial" w:cs="Arial"/>
          <w:b/>
          <w:bCs/>
          <w:color w:val="000000"/>
        </w:rPr>
      </w:pPr>
      <w:r>
        <w:rPr>
          <w:rFonts w:ascii="Arial" w:hAnsi="Arial" w:cs="Arial"/>
          <w:b/>
          <w:bCs/>
          <w:color w:val="000000"/>
        </w:rPr>
        <w:t>а) сильного конфайнмента</w:t>
      </w:r>
    </w:p>
    <w:p w:rsidR="0001143B" w:rsidRPr="00F17B3F" w:rsidRDefault="008D4875" w:rsidP="00F17B3F">
      <w:pPr>
        <w:jc w:val="both"/>
        <w:rPr>
          <w:rFonts w:ascii="Arial" w:hAnsi="Arial" w:cs="Arial"/>
          <w:color w:val="000000"/>
        </w:rPr>
      </w:pPr>
      <w:r>
        <w:rPr>
          <w:rFonts w:ascii="Arial" w:hAnsi="Arial" w:cs="Arial"/>
          <w:color w:val="000000"/>
        </w:rPr>
        <w:t>б) промежуточного конфайнмента</w:t>
      </w:r>
    </w:p>
    <w:p w:rsidR="0001143B" w:rsidRPr="00F17B3F" w:rsidRDefault="008D4875" w:rsidP="00F17B3F">
      <w:pPr>
        <w:jc w:val="both"/>
        <w:rPr>
          <w:rFonts w:ascii="Arial" w:hAnsi="Arial" w:cs="Arial"/>
          <w:color w:val="000000"/>
        </w:rPr>
      </w:pPr>
      <w:r>
        <w:rPr>
          <w:rFonts w:ascii="Arial" w:hAnsi="Arial" w:cs="Arial"/>
          <w:color w:val="000000"/>
        </w:rPr>
        <w:t>в) слабого конфайнмента</w:t>
      </w:r>
    </w:p>
    <w:p w:rsidR="0001143B" w:rsidRPr="00F17B3F" w:rsidRDefault="0001143B" w:rsidP="00F17B3F">
      <w:pPr>
        <w:jc w:val="both"/>
        <w:rPr>
          <w:rFonts w:ascii="Arial" w:hAnsi="Arial" w:cs="Arial"/>
          <w:color w:val="000000"/>
        </w:rPr>
      </w:pPr>
      <w:r w:rsidRPr="00F17B3F">
        <w:rPr>
          <w:rFonts w:ascii="Arial" w:hAnsi="Arial" w:cs="Arial"/>
          <w:color w:val="000000"/>
        </w:rPr>
        <w:t>г) всегда при</w:t>
      </w:r>
      <w:r w:rsidR="008D4875">
        <w:rPr>
          <w:rFonts w:ascii="Arial" w:hAnsi="Arial" w:cs="Arial"/>
          <w:color w:val="000000"/>
        </w:rPr>
        <w:t>меним для нульмерных наносистем</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18</w:t>
      </w:r>
      <w:r w:rsidR="0001143B" w:rsidRPr="00F17B3F">
        <w:rPr>
          <w:rFonts w:ascii="Arial" w:hAnsi="Arial" w:cs="Arial"/>
          <w:color w:val="000000"/>
        </w:rPr>
        <w:t xml:space="preserve">. </w:t>
      </w:r>
      <w:r w:rsidR="008D4875" w:rsidRPr="00825143">
        <w:rPr>
          <w:rFonts w:ascii="Arial" w:hAnsi="Arial" w:cs="Arial"/>
        </w:rPr>
        <w:t>Выберите правильны</w:t>
      </w:r>
      <w:r w:rsidR="008D4875">
        <w:rPr>
          <w:rFonts w:ascii="Arial" w:hAnsi="Arial" w:cs="Arial"/>
        </w:rPr>
        <w:t>е</w:t>
      </w:r>
      <w:r w:rsidR="008D4875" w:rsidRPr="00825143">
        <w:rPr>
          <w:rFonts w:ascii="Arial" w:hAnsi="Arial" w:cs="Arial"/>
        </w:rPr>
        <w:t xml:space="preserve"> вариант</w:t>
      </w:r>
      <w:r w:rsidR="008D4875">
        <w:rPr>
          <w:rFonts w:ascii="Arial" w:hAnsi="Arial" w:cs="Arial"/>
        </w:rPr>
        <w:t>ы ответов</w:t>
      </w:r>
      <w:r w:rsidR="008D4875" w:rsidRPr="00825143">
        <w:rPr>
          <w:rFonts w:ascii="Arial" w:hAnsi="Arial" w:cs="Arial"/>
        </w:rPr>
        <w:t>:</w:t>
      </w:r>
    </w:p>
    <w:p w:rsidR="0001143B" w:rsidRPr="00F17B3F" w:rsidRDefault="0001143B" w:rsidP="00F17B3F">
      <w:pPr>
        <w:jc w:val="both"/>
        <w:rPr>
          <w:rFonts w:ascii="Arial" w:hAnsi="Arial" w:cs="Arial"/>
          <w:color w:val="000000"/>
        </w:rPr>
      </w:pPr>
      <w:r w:rsidRPr="00F17B3F">
        <w:rPr>
          <w:rFonts w:ascii="Arial" w:hAnsi="Arial" w:cs="Arial"/>
          <w:color w:val="000000"/>
        </w:rPr>
        <w:t>Какие физические свойства проявляют метаматериалы?</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а) отрица</w:t>
      </w:r>
      <w:r w:rsidR="008D4875">
        <w:rPr>
          <w:rFonts w:ascii="Arial" w:hAnsi="Arial" w:cs="Arial"/>
          <w:b/>
          <w:bCs/>
          <w:color w:val="000000"/>
        </w:rPr>
        <w:t>тельный коэффициент преломления</w:t>
      </w:r>
    </w:p>
    <w:p w:rsidR="0001143B" w:rsidRPr="00F17B3F" w:rsidRDefault="008D4875" w:rsidP="00F17B3F">
      <w:pPr>
        <w:jc w:val="both"/>
        <w:rPr>
          <w:rFonts w:ascii="Arial" w:hAnsi="Arial" w:cs="Arial"/>
          <w:color w:val="000000"/>
        </w:rPr>
      </w:pPr>
      <w:r>
        <w:rPr>
          <w:rFonts w:ascii="Arial" w:hAnsi="Arial" w:cs="Arial"/>
          <w:color w:val="000000"/>
        </w:rPr>
        <w:t>б) сверхтекучесть</w:t>
      </w:r>
    </w:p>
    <w:p w:rsidR="0001143B" w:rsidRPr="00F17B3F" w:rsidRDefault="008D4875" w:rsidP="00F17B3F">
      <w:pPr>
        <w:jc w:val="both"/>
        <w:rPr>
          <w:rFonts w:ascii="Arial" w:hAnsi="Arial" w:cs="Arial"/>
          <w:color w:val="000000"/>
        </w:rPr>
      </w:pPr>
      <w:r>
        <w:rPr>
          <w:rFonts w:ascii="Arial" w:hAnsi="Arial" w:cs="Arial"/>
          <w:color w:val="000000"/>
        </w:rPr>
        <w:t>в) сверхпроводимость</w:t>
      </w:r>
    </w:p>
    <w:p w:rsidR="0001143B" w:rsidRPr="00F17B3F" w:rsidRDefault="008D4875" w:rsidP="00F17B3F">
      <w:pPr>
        <w:jc w:val="both"/>
        <w:rPr>
          <w:rFonts w:ascii="Arial" w:hAnsi="Arial" w:cs="Arial"/>
          <w:b/>
          <w:bCs/>
          <w:color w:val="000000"/>
        </w:rPr>
      </w:pPr>
      <w:r>
        <w:rPr>
          <w:rFonts w:ascii="Arial" w:hAnsi="Arial" w:cs="Arial"/>
          <w:b/>
          <w:bCs/>
          <w:color w:val="000000"/>
        </w:rPr>
        <w:t>г) обратный эффект Доплера</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19</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bCs/>
          <w:color w:val="000000"/>
        </w:rPr>
      </w:pPr>
      <w:r w:rsidRPr="00F17B3F">
        <w:rPr>
          <w:rFonts w:ascii="Arial" w:hAnsi="Arial" w:cs="Arial"/>
          <w:bCs/>
          <w:color w:val="000000"/>
        </w:rPr>
        <w:t xml:space="preserve">Дифракционный предел </w:t>
      </w:r>
      <w:r w:rsidRPr="00F17B3F">
        <w:rPr>
          <w:rFonts w:ascii="Arial" w:hAnsi="Arial" w:cs="Arial"/>
          <w:bCs/>
          <w:color w:val="000000"/>
        </w:rPr>
        <w:sym w:font="Symbol" w:char="F02D"/>
      </w:r>
      <w:r w:rsidRPr="00F17B3F">
        <w:rPr>
          <w:rFonts w:ascii="Arial" w:hAnsi="Arial" w:cs="Arial"/>
          <w:bCs/>
          <w:color w:val="000000"/>
        </w:rPr>
        <w:t xml:space="preserve"> это </w:t>
      </w:r>
      <w:r w:rsidR="008D4875">
        <w:rPr>
          <w:rFonts w:ascii="Arial" w:hAnsi="Arial" w:cs="Arial"/>
          <w:bCs/>
          <w:color w:val="000000"/>
        </w:rPr>
        <w:t>… .</w:t>
      </w:r>
    </w:p>
    <w:p w:rsidR="0001143B" w:rsidRPr="00F17B3F" w:rsidRDefault="0001143B" w:rsidP="00F17B3F">
      <w:pPr>
        <w:jc w:val="both"/>
        <w:rPr>
          <w:rFonts w:ascii="Arial" w:hAnsi="Arial" w:cs="Arial"/>
          <w:bCs/>
          <w:color w:val="000000"/>
        </w:rPr>
      </w:pPr>
      <w:r w:rsidRPr="00F17B3F">
        <w:rPr>
          <w:rFonts w:ascii="Arial" w:hAnsi="Arial" w:cs="Arial"/>
          <w:bCs/>
          <w:color w:val="000000"/>
        </w:rPr>
        <w:t>а) максимальное значение размера пятна (пятно рассеяния), которое можно пол</w:t>
      </w:r>
      <w:r w:rsidRPr="00F17B3F">
        <w:rPr>
          <w:rFonts w:ascii="Arial" w:hAnsi="Arial" w:cs="Arial"/>
          <w:bCs/>
          <w:color w:val="000000"/>
        </w:rPr>
        <w:t>у</w:t>
      </w:r>
      <w:r w:rsidRPr="00F17B3F">
        <w:rPr>
          <w:rFonts w:ascii="Arial" w:hAnsi="Arial" w:cs="Arial"/>
          <w:bCs/>
          <w:color w:val="000000"/>
        </w:rPr>
        <w:t>чить, ф</w:t>
      </w:r>
      <w:r w:rsidRPr="00F17B3F">
        <w:rPr>
          <w:rFonts w:ascii="Arial" w:hAnsi="Arial" w:cs="Arial"/>
          <w:bCs/>
          <w:color w:val="000000"/>
        </w:rPr>
        <w:t>о</w:t>
      </w:r>
      <w:r w:rsidRPr="00F17B3F">
        <w:rPr>
          <w:rFonts w:ascii="Arial" w:hAnsi="Arial" w:cs="Arial"/>
          <w:bCs/>
          <w:color w:val="000000"/>
        </w:rPr>
        <w:t>кус</w:t>
      </w:r>
      <w:r w:rsidR="008D4875">
        <w:rPr>
          <w:rFonts w:ascii="Arial" w:hAnsi="Arial" w:cs="Arial"/>
          <w:bCs/>
          <w:color w:val="000000"/>
        </w:rPr>
        <w:t>ируя электромагнитное излучение</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б) минимальное значение размера пятна (пятно рассеяния), которое можно п</w:t>
      </w:r>
      <w:r w:rsidRPr="00F17B3F">
        <w:rPr>
          <w:rFonts w:ascii="Arial" w:hAnsi="Arial" w:cs="Arial"/>
          <w:b/>
          <w:bCs/>
          <w:color w:val="000000"/>
        </w:rPr>
        <w:t>о</w:t>
      </w:r>
      <w:r w:rsidRPr="00F17B3F">
        <w:rPr>
          <w:rFonts w:ascii="Arial" w:hAnsi="Arial" w:cs="Arial"/>
          <w:b/>
          <w:bCs/>
          <w:color w:val="000000"/>
        </w:rPr>
        <w:t>лучить, фокус</w:t>
      </w:r>
      <w:r w:rsidR="008D4875">
        <w:rPr>
          <w:rFonts w:ascii="Arial" w:hAnsi="Arial" w:cs="Arial"/>
          <w:b/>
          <w:bCs/>
          <w:color w:val="000000"/>
        </w:rPr>
        <w:t>ируя электромагнитное излучение</w:t>
      </w:r>
    </w:p>
    <w:p w:rsidR="0001143B" w:rsidRPr="00F17B3F" w:rsidRDefault="0001143B" w:rsidP="00F17B3F">
      <w:pPr>
        <w:jc w:val="both"/>
        <w:rPr>
          <w:rFonts w:ascii="Arial" w:hAnsi="Arial" w:cs="Arial"/>
          <w:bCs/>
          <w:color w:val="000000"/>
        </w:rPr>
      </w:pPr>
      <w:r w:rsidRPr="00F17B3F">
        <w:rPr>
          <w:rFonts w:ascii="Arial" w:hAnsi="Arial" w:cs="Arial"/>
          <w:bCs/>
          <w:color w:val="000000"/>
        </w:rPr>
        <w:t>в) среднее значение размера пятна (пятно рассеяния), которое можно получить, ф</w:t>
      </w:r>
      <w:r w:rsidRPr="00F17B3F">
        <w:rPr>
          <w:rFonts w:ascii="Arial" w:hAnsi="Arial" w:cs="Arial"/>
          <w:bCs/>
          <w:color w:val="000000"/>
        </w:rPr>
        <w:t>о</w:t>
      </w:r>
      <w:r w:rsidRPr="00F17B3F">
        <w:rPr>
          <w:rFonts w:ascii="Arial" w:hAnsi="Arial" w:cs="Arial"/>
          <w:bCs/>
          <w:color w:val="000000"/>
        </w:rPr>
        <w:t>кус</w:t>
      </w:r>
      <w:r w:rsidR="008D4875">
        <w:rPr>
          <w:rFonts w:ascii="Arial" w:hAnsi="Arial" w:cs="Arial"/>
          <w:bCs/>
          <w:color w:val="000000"/>
        </w:rPr>
        <w:t>ируя электромагнитное излучение</w:t>
      </w:r>
    </w:p>
    <w:p w:rsidR="0001143B" w:rsidRPr="00F17B3F" w:rsidRDefault="0001143B" w:rsidP="00F17B3F">
      <w:pPr>
        <w:jc w:val="both"/>
        <w:rPr>
          <w:rFonts w:ascii="Arial" w:hAnsi="Arial" w:cs="Arial"/>
          <w:bCs/>
          <w:color w:val="000000"/>
        </w:rPr>
      </w:pPr>
      <w:r w:rsidRPr="00F17B3F">
        <w:rPr>
          <w:rFonts w:ascii="Arial" w:hAnsi="Arial" w:cs="Arial"/>
          <w:bCs/>
          <w:color w:val="000000"/>
        </w:rPr>
        <w:t>г)</w:t>
      </w:r>
      <w:r w:rsidR="008D4875">
        <w:rPr>
          <w:rFonts w:ascii="Arial" w:hAnsi="Arial" w:cs="Arial"/>
          <w:bCs/>
          <w:color w:val="000000"/>
        </w:rPr>
        <w:t xml:space="preserve"> </w:t>
      </w:r>
      <w:r w:rsidRPr="00F17B3F">
        <w:rPr>
          <w:rFonts w:ascii="Arial" w:hAnsi="Arial" w:cs="Arial"/>
          <w:bCs/>
          <w:color w:val="000000"/>
        </w:rPr>
        <w:t>предельное значение для диафрагмы объектива, когда фотоаппарат ещё может снимать получ</w:t>
      </w:r>
      <w:r w:rsidR="008D4875">
        <w:rPr>
          <w:rFonts w:ascii="Arial" w:hAnsi="Arial" w:cs="Arial"/>
          <w:bCs/>
          <w:color w:val="000000"/>
        </w:rPr>
        <w:t>енное изображение без искажений</w:t>
      </w:r>
    </w:p>
    <w:p w:rsidR="0001143B" w:rsidRPr="00F17B3F" w:rsidRDefault="0001143B" w:rsidP="00F17B3F">
      <w:pPr>
        <w:jc w:val="both"/>
        <w:rPr>
          <w:rFonts w:ascii="Arial" w:hAnsi="Arial" w:cs="Arial"/>
          <w:b/>
          <w:bCs/>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20</w:t>
      </w:r>
      <w:r w:rsidR="0001143B" w:rsidRPr="00F17B3F">
        <w:rPr>
          <w:rFonts w:ascii="Arial" w:hAnsi="Arial" w:cs="Arial"/>
          <w:color w:val="000000"/>
        </w:rPr>
        <w:t xml:space="preserve">. </w:t>
      </w:r>
      <w:r w:rsidR="008D4875" w:rsidRPr="00825143">
        <w:rPr>
          <w:rFonts w:ascii="Arial" w:hAnsi="Arial" w:cs="Arial"/>
        </w:rPr>
        <w:t>Выб</w:t>
      </w:r>
      <w:r w:rsidR="008D4875">
        <w:rPr>
          <w:rFonts w:ascii="Arial" w:hAnsi="Arial" w:cs="Arial"/>
        </w:rPr>
        <w:t>ерите правильные</w:t>
      </w:r>
      <w:r w:rsidR="008D4875" w:rsidRPr="00825143">
        <w:rPr>
          <w:rFonts w:ascii="Arial" w:hAnsi="Arial" w:cs="Arial"/>
        </w:rPr>
        <w:t xml:space="preserve"> вариант</w:t>
      </w:r>
      <w:r w:rsidR="008D4875">
        <w:rPr>
          <w:rFonts w:ascii="Arial" w:hAnsi="Arial" w:cs="Arial"/>
        </w:rPr>
        <w:t>ы ответов</w:t>
      </w:r>
      <w:r w:rsidR="008D4875" w:rsidRPr="00825143">
        <w:rPr>
          <w:rFonts w:ascii="Arial" w:hAnsi="Arial" w:cs="Arial"/>
        </w:rPr>
        <w:t>:</w:t>
      </w:r>
    </w:p>
    <w:p w:rsidR="003D0F68" w:rsidRPr="003D0F68" w:rsidRDefault="003D0F68" w:rsidP="003D0F68">
      <w:pPr>
        <w:tabs>
          <w:tab w:val="right" w:leader="underscore" w:pos="9639"/>
        </w:tabs>
        <w:jc w:val="both"/>
        <w:rPr>
          <w:rFonts w:ascii="Arial" w:hAnsi="Arial" w:cs="Arial"/>
          <w:color w:val="000000"/>
        </w:rPr>
      </w:pPr>
      <w:r w:rsidRPr="003D0F68">
        <w:rPr>
          <w:rFonts w:ascii="Arial" w:hAnsi="Arial" w:cs="Arial"/>
          <w:color w:val="000000"/>
        </w:rPr>
        <w:t>Какие волноводы используются в волноводных газовых лазерах?</w:t>
      </w:r>
    </w:p>
    <w:p w:rsidR="003D0F68" w:rsidRPr="003D0F68" w:rsidRDefault="003D0F68" w:rsidP="003D0F68">
      <w:pPr>
        <w:tabs>
          <w:tab w:val="right" w:leader="underscore" w:pos="9639"/>
        </w:tabs>
        <w:jc w:val="both"/>
        <w:rPr>
          <w:rFonts w:ascii="Arial" w:hAnsi="Arial" w:cs="Arial"/>
          <w:b/>
          <w:bCs/>
          <w:color w:val="000000"/>
        </w:rPr>
      </w:pPr>
      <w:r w:rsidRPr="003D0F68">
        <w:rPr>
          <w:rFonts w:ascii="Arial" w:hAnsi="Arial" w:cs="Arial"/>
          <w:b/>
          <w:bCs/>
          <w:color w:val="000000"/>
        </w:rPr>
        <w:t>а) полые диэлектрические</w:t>
      </w:r>
    </w:p>
    <w:p w:rsidR="003D0F68" w:rsidRPr="003D0F68" w:rsidRDefault="003D0F68" w:rsidP="003D0F68">
      <w:pPr>
        <w:tabs>
          <w:tab w:val="right" w:leader="underscore" w:pos="9639"/>
        </w:tabs>
        <w:jc w:val="both"/>
        <w:rPr>
          <w:rFonts w:ascii="Arial" w:hAnsi="Arial" w:cs="Arial"/>
          <w:color w:val="000000"/>
        </w:rPr>
      </w:pPr>
      <w:r w:rsidRPr="003D0F68">
        <w:rPr>
          <w:rFonts w:ascii="Arial" w:hAnsi="Arial" w:cs="Arial"/>
          <w:color w:val="000000"/>
        </w:rPr>
        <w:t>б) фотоннокристаллические</w:t>
      </w:r>
    </w:p>
    <w:p w:rsidR="003D0F68" w:rsidRPr="003D0F68" w:rsidRDefault="003D0F68" w:rsidP="003D0F68">
      <w:pPr>
        <w:tabs>
          <w:tab w:val="right" w:leader="underscore" w:pos="9639"/>
        </w:tabs>
        <w:jc w:val="both"/>
        <w:rPr>
          <w:rFonts w:ascii="Arial" w:hAnsi="Arial" w:cs="Arial"/>
          <w:b/>
          <w:bCs/>
        </w:rPr>
      </w:pPr>
      <w:r w:rsidRPr="003D0F68">
        <w:rPr>
          <w:rFonts w:ascii="Arial" w:hAnsi="Arial" w:cs="Arial"/>
          <w:color w:val="000000"/>
        </w:rPr>
        <w:t>в) полые металлические</w:t>
      </w:r>
    </w:p>
    <w:p w:rsidR="003D0F68" w:rsidRPr="00F17B3F" w:rsidRDefault="003D0F68" w:rsidP="003D0F68">
      <w:pPr>
        <w:jc w:val="both"/>
        <w:rPr>
          <w:rFonts w:ascii="Arial" w:hAnsi="Arial" w:cs="Arial"/>
          <w:color w:val="000000"/>
        </w:rPr>
      </w:pPr>
      <w:r w:rsidRPr="003D0F68">
        <w:rPr>
          <w:rFonts w:ascii="Arial" w:hAnsi="Arial" w:cs="Arial"/>
          <w:color w:val="000000"/>
        </w:rPr>
        <w:t>г) плазмонные</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21</w:t>
      </w:r>
      <w:r w:rsidR="0001143B" w:rsidRPr="00F17B3F">
        <w:rPr>
          <w:rFonts w:ascii="Arial" w:hAnsi="Arial" w:cs="Arial"/>
          <w:color w:val="000000"/>
        </w:rPr>
        <w:t>.</w:t>
      </w:r>
      <w:r w:rsidR="0001143B" w:rsidRPr="00F17B3F">
        <w:rPr>
          <w:rFonts w:ascii="Arial" w:eastAsia="Calibri" w:hAnsi="Arial" w:cs="Arial"/>
          <w:kern w:val="2"/>
          <w:lang w:eastAsia="en-US"/>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eastAsia="Calibri" w:hAnsi="Arial" w:cs="Arial"/>
          <w:kern w:val="2"/>
          <w:lang w:eastAsia="en-US"/>
        </w:rPr>
      </w:pPr>
      <w:r w:rsidRPr="00F17B3F">
        <w:rPr>
          <w:rFonts w:ascii="Arial" w:eastAsia="Calibri" w:hAnsi="Arial" w:cs="Arial"/>
          <w:kern w:val="2"/>
          <w:lang w:eastAsia="en-US"/>
        </w:rPr>
        <w:t>К оптическим параметрам волокна относятся</w:t>
      </w:r>
      <w:r w:rsidR="008D4875">
        <w:rPr>
          <w:rFonts w:ascii="Arial" w:eastAsia="Calibri" w:hAnsi="Arial" w:cs="Arial"/>
          <w:kern w:val="2"/>
          <w:lang w:eastAsia="en-US"/>
        </w:rPr>
        <w:t xml:space="preserve"> … .</w:t>
      </w:r>
    </w:p>
    <w:p w:rsidR="0001143B" w:rsidRPr="00F17B3F" w:rsidRDefault="008D4875" w:rsidP="00F17B3F">
      <w:pPr>
        <w:jc w:val="both"/>
        <w:rPr>
          <w:rFonts w:ascii="Arial" w:eastAsia="Calibri" w:hAnsi="Arial" w:cs="Arial"/>
          <w:b/>
          <w:bCs/>
          <w:kern w:val="2"/>
          <w:lang w:eastAsia="en-US"/>
        </w:rPr>
      </w:pPr>
      <w:r>
        <w:rPr>
          <w:rFonts w:ascii="Arial" w:eastAsia="Calibri" w:hAnsi="Arial" w:cs="Arial"/>
          <w:b/>
          <w:bCs/>
          <w:kern w:val="2"/>
          <w:lang w:eastAsia="en-US"/>
        </w:rPr>
        <w:t>а) числовая апертура</w:t>
      </w:r>
    </w:p>
    <w:p w:rsidR="0001143B" w:rsidRPr="00F17B3F" w:rsidRDefault="008D4875" w:rsidP="00F17B3F">
      <w:pPr>
        <w:jc w:val="both"/>
        <w:rPr>
          <w:rFonts w:ascii="Arial" w:eastAsia="Calibri" w:hAnsi="Arial" w:cs="Arial"/>
          <w:kern w:val="2"/>
          <w:lang w:eastAsia="en-US"/>
        </w:rPr>
      </w:pPr>
      <w:r>
        <w:rPr>
          <w:rFonts w:ascii="Arial" w:eastAsia="Calibri" w:hAnsi="Arial" w:cs="Arial"/>
          <w:kern w:val="2"/>
          <w:lang w:eastAsia="en-US"/>
        </w:rPr>
        <w:t>б) эллиптичность сердцевины</w:t>
      </w:r>
    </w:p>
    <w:p w:rsidR="0001143B" w:rsidRPr="00F17B3F" w:rsidRDefault="008D4875" w:rsidP="00F17B3F">
      <w:pPr>
        <w:jc w:val="both"/>
        <w:rPr>
          <w:rFonts w:ascii="Arial" w:eastAsia="Calibri" w:hAnsi="Arial" w:cs="Arial"/>
          <w:kern w:val="2"/>
          <w:lang w:eastAsia="en-US"/>
        </w:rPr>
      </w:pPr>
      <w:r>
        <w:rPr>
          <w:rFonts w:ascii="Arial" w:eastAsia="Calibri" w:hAnsi="Arial" w:cs="Arial"/>
          <w:kern w:val="2"/>
          <w:lang w:eastAsia="en-US"/>
        </w:rPr>
        <w:t>в) критическая длина волны</w:t>
      </w:r>
    </w:p>
    <w:p w:rsidR="0001143B" w:rsidRPr="00F17B3F" w:rsidRDefault="0001143B" w:rsidP="00F17B3F">
      <w:pPr>
        <w:jc w:val="both"/>
        <w:rPr>
          <w:rFonts w:ascii="Arial" w:hAnsi="Arial" w:cs="Arial"/>
          <w:color w:val="000000"/>
        </w:rPr>
      </w:pPr>
      <w:r w:rsidRPr="00F17B3F">
        <w:rPr>
          <w:rFonts w:ascii="Arial" w:eastAsia="Calibri" w:hAnsi="Arial" w:cs="Arial"/>
          <w:kern w:val="2"/>
          <w:lang w:eastAsia="en-US"/>
        </w:rPr>
        <w:t>г) критическая частота</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22</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С какой скоростью происходит передача информации с помощью оптических техн</w:t>
      </w:r>
      <w:r w:rsidRPr="00F17B3F">
        <w:rPr>
          <w:rFonts w:ascii="Arial" w:hAnsi="Arial" w:cs="Arial"/>
          <w:color w:val="000000"/>
        </w:rPr>
        <w:t>о</w:t>
      </w:r>
      <w:r w:rsidRPr="00F17B3F">
        <w:rPr>
          <w:rFonts w:ascii="Arial" w:hAnsi="Arial" w:cs="Arial"/>
          <w:color w:val="000000"/>
        </w:rPr>
        <w:t>логий?</w:t>
      </w:r>
    </w:p>
    <w:p w:rsidR="008D4875" w:rsidRDefault="0001143B" w:rsidP="008D4875">
      <w:pPr>
        <w:rPr>
          <w:rFonts w:ascii="Arial" w:hAnsi="Arial" w:cs="Arial"/>
          <w:b/>
          <w:bCs/>
          <w:color w:val="000000"/>
        </w:rPr>
      </w:pPr>
      <w:r w:rsidRPr="00F17B3F">
        <w:rPr>
          <w:rFonts w:ascii="Arial" w:hAnsi="Arial" w:cs="Arial"/>
          <w:b/>
          <w:bCs/>
          <w:color w:val="000000"/>
        </w:rPr>
        <w:t>а) 3·10</w:t>
      </w:r>
      <w:r w:rsidRPr="00F17B3F">
        <w:rPr>
          <w:rFonts w:ascii="Arial" w:hAnsi="Arial" w:cs="Arial"/>
          <w:b/>
          <w:bCs/>
          <w:color w:val="000000"/>
          <w:vertAlign w:val="superscript"/>
        </w:rPr>
        <w:t>10</w:t>
      </w:r>
      <w:r w:rsidRPr="00F17B3F">
        <w:rPr>
          <w:rFonts w:ascii="Arial" w:hAnsi="Arial" w:cs="Arial"/>
          <w:b/>
          <w:bCs/>
          <w:color w:val="000000"/>
        </w:rPr>
        <w:t xml:space="preserve"> см/с</w:t>
      </w:r>
    </w:p>
    <w:p w:rsidR="008D4875" w:rsidRDefault="0001143B" w:rsidP="008D4875">
      <w:pPr>
        <w:rPr>
          <w:rFonts w:ascii="Arial" w:hAnsi="Arial" w:cs="Arial"/>
          <w:color w:val="000000"/>
        </w:rPr>
      </w:pPr>
      <w:r w:rsidRPr="00F17B3F">
        <w:rPr>
          <w:rFonts w:ascii="Arial" w:hAnsi="Arial" w:cs="Arial"/>
          <w:color w:val="000000"/>
        </w:rPr>
        <w:t>б) 1·10</w:t>
      </w:r>
      <w:r w:rsidRPr="00F17B3F">
        <w:rPr>
          <w:rFonts w:ascii="Arial" w:hAnsi="Arial" w:cs="Arial"/>
          <w:color w:val="000000"/>
          <w:vertAlign w:val="superscript"/>
        </w:rPr>
        <w:t>6</w:t>
      </w:r>
      <w:r w:rsidR="008D4875">
        <w:rPr>
          <w:rFonts w:ascii="Arial" w:hAnsi="Arial" w:cs="Arial"/>
          <w:color w:val="000000"/>
        </w:rPr>
        <w:t xml:space="preserve"> м/с</w:t>
      </w:r>
    </w:p>
    <w:p w:rsidR="008D4875" w:rsidRDefault="0001143B" w:rsidP="008D4875">
      <w:pPr>
        <w:rPr>
          <w:rFonts w:ascii="Arial" w:hAnsi="Arial" w:cs="Arial"/>
          <w:color w:val="000000"/>
        </w:rPr>
      </w:pPr>
      <w:r w:rsidRPr="00F17B3F">
        <w:rPr>
          <w:rFonts w:ascii="Arial" w:hAnsi="Arial" w:cs="Arial"/>
          <w:color w:val="000000"/>
        </w:rPr>
        <w:t>в) 3·10</w:t>
      </w:r>
      <w:r w:rsidRPr="00F17B3F">
        <w:rPr>
          <w:rFonts w:ascii="Arial" w:hAnsi="Arial" w:cs="Arial"/>
          <w:color w:val="000000"/>
          <w:vertAlign w:val="superscript"/>
        </w:rPr>
        <w:t>8</w:t>
      </w:r>
      <w:r w:rsidRPr="00F17B3F">
        <w:rPr>
          <w:rFonts w:ascii="Arial" w:hAnsi="Arial" w:cs="Arial"/>
          <w:color w:val="000000"/>
        </w:rPr>
        <w:t xml:space="preserve"> см</w:t>
      </w:r>
      <w:r w:rsidR="008D4875">
        <w:rPr>
          <w:rFonts w:ascii="Arial" w:hAnsi="Arial" w:cs="Arial"/>
          <w:color w:val="000000"/>
        </w:rPr>
        <w:t>/с</w:t>
      </w:r>
    </w:p>
    <w:p w:rsidR="0001143B" w:rsidRPr="00F17B3F" w:rsidRDefault="0001143B" w:rsidP="008D4875">
      <w:pPr>
        <w:rPr>
          <w:rFonts w:ascii="Arial" w:hAnsi="Arial" w:cs="Arial"/>
          <w:color w:val="000000"/>
        </w:rPr>
      </w:pPr>
      <w:r w:rsidRPr="00F17B3F">
        <w:rPr>
          <w:rFonts w:ascii="Arial" w:hAnsi="Arial" w:cs="Arial"/>
          <w:color w:val="000000"/>
        </w:rPr>
        <w:t>г) 1·10</w:t>
      </w:r>
      <w:r w:rsidRPr="00F17B3F">
        <w:rPr>
          <w:rFonts w:ascii="Arial" w:hAnsi="Arial" w:cs="Arial"/>
          <w:color w:val="000000"/>
          <w:vertAlign w:val="superscript"/>
        </w:rPr>
        <w:t>10</w:t>
      </w:r>
      <w:r w:rsidRPr="00F17B3F">
        <w:rPr>
          <w:rFonts w:ascii="Arial" w:hAnsi="Arial" w:cs="Arial"/>
          <w:color w:val="000000"/>
        </w:rPr>
        <w:t xml:space="preserve"> см/с</w:t>
      </w:r>
    </w:p>
    <w:p w:rsidR="0001143B" w:rsidRPr="00F17B3F" w:rsidRDefault="0001143B" w:rsidP="00F17B3F">
      <w:pPr>
        <w:jc w:val="both"/>
        <w:rPr>
          <w:rFonts w:ascii="Arial" w:hAnsi="Arial" w:cs="Arial"/>
          <w:color w:val="000000"/>
        </w:rPr>
      </w:pPr>
    </w:p>
    <w:p w:rsidR="008D4875" w:rsidRPr="00825143" w:rsidRDefault="006F36B3" w:rsidP="008D4875">
      <w:pPr>
        <w:tabs>
          <w:tab w:val="right" w:leader="underscore" w:pos="9639"/>
        </w:tabs>
        <w:jc w:val="both"/>
        <w:rPr>
          <w:rFonts w:ascii="Arial" w:hAnsi="Arial" w:cs="Arial"/>
        </w:rPr>
      </w:pPr>
      <w:r w:rsidRPr="00F17B3F">
        <w:rPr>
          <w:rFonts w:ascii="Arial" w:hAnsi="Arial" w:cs="Arial"/>
          <w:color w:val="000000"/>
        </w:rPr>
        <w:t>23</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sz w:val="28"/>
          <w:szCs w:val="28"/>
        </w:rPr>
      </w:pPr>
      <w:r w:rsidRPr="00F17B3F">
        <w:rPr>
          <w:rFonts w:ascii="Arial" w:hAnsi="Arial" w:cs="Arial"/>
          <w:color w:val="3A3A3A"/>
        </w:rPr>
        <w:t>Локализованные поля существуют в ограниченных частях пространства, однако и</w:t>
      </w:r>
      <w:r w:rsidRPr="00F17B3F">
        <w:rPr>
          <w:rFonts w:ascii="Arial" w:hAnsi="Arial" w:cs="Arial"/>
          <w:color w:val="3A3A3A"/>
        </w:rPr>
        <w:t>н</w:t>
      </w:r>
      <w:r w:rsidRPr="00F17B3F">
        <w:rPr>
          <w:rFonts w:ascii="Arial" w:hAnsi="Arial" w:cs="Arial"/>
          <w:color w:val="3A3A3A"/>
        </w:rPr>
        <w:t>тенсивности таких полей могут быть значительны. Это приводит к</w:t>
      </w:r>
      <w:r w:rsidR="008D4875">
        <w:rPr>
          <w:rFonts w:ascii="Arial" w:hAnsi="Arial" w:cs="Arial"/>
          <w:color w:val="3A3A3A"/>
        </w:rPr>
        <w:t xml:space="preserve"> … .</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 xml:space="preserve">а) </w:t>
      </w:r>
      <w:r w:rsidRPr="00F17B3F">
        <w:rPr>
          <w:rFonts w:ascii="Arial" w:hAnsi="Arial" w:cs="Arial"/>
          <w:b/>
          <w:bCs/>
          <w:color w:val="3A3A3A"/>
        </w:rPr>
        <w:t>возникновению нелинейно-оптических явлений</w:t>
      </w:r>
    </w:p>
    <w:p w:rsidR="0001143B" w:rsidRPr="00F17B3F" w:rsidRDefault="008D4875" w:rsidP="00F17B3F">
      <w:pPr>
        <w:jc w:val="both"/>
        <w:rPr>
          <w:rFonts w:ascii="Arial" w:hAnsi="Arial" w:cs="Arial"/>
          <w:color w:val="000000"/>
        </w:rPr>
      </w:pPr>
      <w:r>
        <w:rPr>
          <w:rFonts w:ascii="Arial" w:hAnsi="Arial" w:cs="Arial"/>
          <w:color w:val="000000"/>
        </w:rPr>
        <w:t>б) разрушению нанообъекта</w:t>
      </w:r>
    </w:p>
    <w:p w:rsidR="0001143B" w:rsidRPr="00F17B3F" w:rsidRDefault="008D4875" w:rsidP="00F17B3F">
      <w:pPr>
        <w:jc w:val="both"/>
        <w:rPr>
          <w:rFonts w:ascii="Arial" w:hAnsi="Arial" w:cs="Arial"/>
          <w:color w:val="000000"/>
          <w:highlight w:val="yellow"/>
        </w:rPr>
      </w:pPr>
      <w:r>
        <w:rPr>
          <w:rFonts w:ascii="Arial" w:hAnsi="Arial" w:cs="Arial"/>
          <w:color w:val="000000"/>
        </w:rPr>
        <w:t>в) возникновению плазмонов</w:t>
      </w:r>
    </w:p>
    <w:p w:rsidR="0001143B" w:rsidRPr="00F17B3F" w:rsidRDefault="008D4875" w:rsidP="00F17B3F">
      <w:pPr>
        <w:jc w:val="both"/>
        <w:rPr>
          <w:rFonts w:ascii="Arial" w:hAnsi="Arial" w:cs="Arial"/>
          <w:color w:val="000000"/>
        </w:rPr>
      </w:pPr>
      <w:r>
        <w:rPr>
          <w:rFonts w:ascii="Arial" w:hAnsi="Arial" w:cs="Arial"/>
          <w:color w:val="000000"/>
        </w:rPr>
        <w:t>г) возникновению фононов</w:t>
      </w:r>
    </w:p>
    <w:p w:rsidR="0001143B" w:rsidRPr="00F17B3F" w:rsidRDefault="0001143B" w:rsidP="00F17B3F">
      <w:pPr>
        <w:jc w:val="both"/>
        <w:rPr>
          <w:rFonts w:ascii="Arial" w:hAnsi="Arial" w:cs="Arial"/>
          <w:color w:val="000000"/>
        </w:rPr>
      </w:pPr>
    </w:p>
    <w:p w:rsidR="008D4875" w:rsidRPr="00825143" w:rsidRDefault="006F36B3" w:rsidP="008D4875">
      <w:pPr>
        <w:tabs>
          <w:tab w:val="right" w:leader="underscore" w:pos="9639"/>
        </w:tabs>
        <w:jc w:val="both"/>
        <w:rPr>
          <w:rFonts w:ascii="Arial" w:hAnsi="Arial" w:cs="Arial"/>
        </w:rPr>
      </w:pPr>
      <w:r w:rsidRPr="00F17B3F">
        <w:rPr>
          <w:rFonts w:ascii="Arial" w:hAnsi="Arial" w:cs="Arial"/>
          <w:color w:val="000000"/>
        </w:rPr>
        <w:t>24</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Формула Планка, описывающая спектральную плотность излучения, которое созд</w:t>
      </w:r>
      <w:r w:rsidRPr="00F17B3F">
        <w:rPr>
          <w:rFonts w:ascii="Arial" w:hAnsi="Arial" w:cs="Arial"/>
          <w:color w:val="000000"/>
        </w:rPr>
        <w:t>а</w:t>
      </w:r>
      <w:r w:rsidRPr="00F17B3F">
        <w:rPr>
          <w:rFonts w:ascii="Arial" w:hAnsi="Arial" w:cs="Arial"/>
          <w:color w:val="000000"/>
        </w:rPr>
        <w:t>ётся абсолютно чёрным телом определ</w:t>
      </w:r>
      <w:r w:rsidR="008D4875">
        <w:rPr>
          <w:rFonts w:ascii="Arial" w:hAnsi="Arial" w:cs="Arial"/>
          <w:color w:val="000000"/>
        </w:rPr>
        <w:t>ённой температуры, имеет вид …. .</w:t>
      </w:r>
    </w:p>
    <w:p w:rsidR="008D4875" w:rsidRDefault="0001143B" w:rsidP="00F17B3F">
      <w:pPr>
        <w:jc w:val="both"/>
        <w:rPr>
          <w:rFonts w:ascii="Arial" w:hAnsi="Arial" w:cs="Arial"/>
        </w:rPr>
      </w:pPr>
      <w:r w:rsidRPr="00F17B3F">
        <w:rPr>
          <w:rFonts w:ascii="Arial" w:hAnsi="Arial" w:cs="Arial"/>
        </w:rPr>
        <w:t>а)</w:t>
      </w:r>
      <w:r w:rsidR="00B631AE" w:rsidRPr="00F17B3F">
        <w:rPr>
          <w:rFonts w:ascii="Arial" w:hAnsi="Arial" w:cs="Arial"/>
        </w:rPr>
        <w:t xml:space="preserve"> </w:t>
      </w:r>
      <m:oMath>
        <m:sSub>
          <m:sSubPr>
            <m:ctrlPr>
              <w:rPr>
                <w:rFonts w:ascii="Cambria Math" w:hAnsi="Cambria Math" w:cs="Segoe UI"/>
                <w:i/>
                <w:color w:val="3A3A3A"/>
              </w:rPr>
            </m:ctrlPr>
          </m:sSubPr>
          <m:e>
            <m:r>
              <w:rPr>
                <w:rFonts w:ascii="Cambria Math" w:hAnsi="Cambria Math" w:cs="Segoe UI"/>
                <w:color w:val="3A3A3A"/>
              </w:rPr>
              <m:t>ρ</m:t>
            </m:r>
          </m:e>
          <m:sub>
            <m:r>
              <w:rPr>
                <w:rFonts w:ascii="Cambria Math" w:hAnsi="Cambria Math" w:cs="Segoe UI"/>
                <w:color w:val="3A3A3A"/>
              </w:rPr>
              <m:t>ν</m:t>
            </m:r>
          </m:sub>
        </m:sSub>
        <m:r>
          <w:rPr>
            <w:rFonts w:ascii="Cambria Math" w:hAnsi="Cambria Math" w:cs="Segoe UI"/>
            <w:color w:val="3A3A3A"/>
          </w:rPr>
          <m:t>=8π</m:t>
        </m:r>
        <m:sSup>
          <m:sSupPr>
            <m:ctrlPr>
              <w:rPr>
                <w:rFonts w:ascii="Cambria Math" w:hAnsi="Cambria Math" w:cs="Segoe UI"/>
                <w:i/>
                <w:color w:val="3A3A3A"/>
              </w:rPr>
            </m:ctrlPr>
          </m:sSupPr>
          <m:e>
            <m:r>
              <w:rPr>
                <w:rFonts w:ascii="Cambria Math" w:hAnsi="Cambria Math" w:cs="Segoe UI"/>
                <w:color w:val="3A3A3A"/>
              </w:rPr>
              <m:t>ν</m:t>
            </m:r>
          </m:e>
          <m:sup>
            <m:r>
              <w:rPr>
                <w:rFonts w:ascii="Cambria Math" w:hAnsi="Cambria Math" w:cs="Segoe UI"/>
                <w:color w:val="3A3A3A"/>
              </w:rPr>
              <m:t>2</m:t>
            </m:r>
          </m:sup>
        </m:sSup>
        <m:r>
          <w:rPr>
            <w:rFonts w:ascii="Cambria Math" w:hAnsi="Cambria Math" w:cs="Segoe UI"/>
            <w:color w:val="3A3A3A"/>
            <w:lang w:val="en-US"/>
          </w:rPr>
          <m:t>kT</m:t>
        </m:r>
        <m:r>
          <w:rPr>
            <w:rFonts w:ascii="Cambria Math" w:hAnsi="Cambria Math" w:cs="Segoe UI"/>
            <w:color w:val="3A3A3A"/>
          </w:rPr>
          <m:t>/</m:t>
        </m:r>
        <m:sSup>
          <m:sSupPr>
            <m:ctrlPr>
              <w:rPr>
                <w:rFonts w:ascii="Cambria Math" w:hAnsi="Cambria Math" w:cs="Segoe UI"/>
                <w:i/>
                <w:color w:val="3A3A3A"/>
                <w:lang w:val="en-US"/>
              </w:rPr>
            </m:ctrlPr>
          </m:sSupPr>
          <m:e>
            <m:r>
              <w:rPr>
                <w:rFonts w:ascii="Cambria Math" w:hAnsi="Cambria Math" w:cs="Segoe UI"/>
                <w:color w:val="3A3A3A"/>
                <w:lang w:val="en-US"/>
              </w:rPr>
              <m:t>c</m:t>
            </m:r>
          </m:e>
          <m:sup>
            <m:r>
              <w:rPr>
                <w:rFonts w:ascii="Cambria Math" w:hAnsi="Cambria Math" w:cs="Segoe UI"/>
                <w:color w:val="3A3A3A"/>
              </w:rPr>
              <m:t>3</m:t>
            </m:r>
          </m:sup>
        </m:sSup>
      </m:oMath>
    </w:p>
    <w:p w:rsidR="008D4875" w:rsidRDefault="0001143B" w:rsidP="00F17B3F">
      <w:pPr>
        <w:jc w:val="both"/>
        <w:rPr>
          <w:rFonts w:ascii="Arial" w:hAnsi="Arial" w:cs="Arial"/>
          <w:sz w:val="26"/>
          <w:szCs w:val="26"/>
        </w:rPr>
      </w:pPr>
      <w:r w:rsidRPr="00F17B3F">
        <w:rPr>
          <w:rFonts w:ascii="Arial" w:hAnsi="Arial" w:cs="Arial"/>
        </w:rPr>
        <w:t xml:space="preserve">б) </w:t>
      </w:r>
      <w:bookmarkStart w:id="23" w:name="_Hlk177978791"/>
      <m:oMath>
        <m:sSub>
          <m:sSubPr>
            <m:ctrlPr>
              <w:rPr>
                <w:rFonts w:ascii="Cambria Math" w:hAnsi="Cambria Math" w:cs="Segoe UI"/>
                <w:i/>
                <w:color w:val="3A3A3A"/>
                <w:sz w:val="26"/>
                <w:szCs w:val="26"/>
              </w:rPr>
            </m:ctrlPr>
          </m:sSubPr>
          <m:e>
            <m:r>
              <w:rPr>
                <w:rFonts w:ascii="Cambria Math" w:hAnsi="Cambria Math" w:cs="Segoe UI"/>
                <w:color w:val="3A3A3A"/>
                <w:sz w:val="26"/>
                <w:szCs w:val="26"/>
              </w:rPr>
              <m:t>ρ</m:t>
            </m:r>
          </m:e>
          <m:sub>
            <m:r>
              <w:rPr>
                <w:rFonts w:ascii="Cambria Math" w:hAnsi="Cambria Math" w:cs="Segoe UI"/>
                <w:color w:val="3A3A3A"/>
                <w:sz w:val="26"/>
                <w:szCs w:val="26"/>
              </w:rPr>
              <m:t>ν</m:t>
            </m:r>
          </m:sub>
        </m:sSub>
        <m:r>
          <w:rPr>
            <w:rFonts w:ascii="Cambria Math" w:hAnsi="Cambria Math" w:cs="Segoe UI"/>
            <w:color w:val="3A3A3A"/>
            <w:sz w:val="26"/>
            <w:szCs w:val="26"/>
          </w:rPr>
          <m:t>=</m:t>
        </m:r>
        <m:f>
          <m:fPr>
            <m:ctrlPr>
              <w:rPr>
                <w:rFonts w:ascii="Cambria Math" w:hAnsi="Cambria Math" w:cs="Segoe UI"/>
                <w:i/>
                <w:color w:val="3A3A3A"/>
                <w:sz w:val="26"/>
                <w:szCs w:val="26"/>
              </w:rPr>
            </m:ctrlPr>
          </m:fPr>
          <m:num>
            <m:r>
              <w:rPr>
                <w:rFonts w:ascii="Cambria Math" w:hAnsi="Cambria Math" w:cs="Segoe UI"/>
                <w:color w:val="3A3A3A"/>
                <w:sz w:val="26"/>
                <w:szCs w:val="26"/>
              </w:rPr>
              <m:t>8π</m:t>
            </m:r>
            <m:sSup>
              <m:sSupPr>
                <m:ctrlPr>
                  <w:rPr>
                    <w:rFonts w:ascii="Cambria Math" w:hAnsi="Cambria Math" w:cs="Segoe UI"/>
                    <w:i/>
                    <w:color w:val="3A3A3A"/>
                    <w:sz w:val="26"/>
                    <w:szCs w:val="26"/>
                  </w:rPr>
                </m:ctrlPr>
              </m:sSupPr>
              <m:e>
                <m:r>
                  <w:rPr>
                    <w:rFonts w:ascii="Cambria Math" w:hAnsi="Cambria Math" w:cs="Segoe UI"/>
                    <w:color w:val="3A3A3A"/>
                    <w:sz w:val="26"/>
                    <w:szCs w:val="26"/>
                  </w:rPr>
                  <m:t>ν</m:t>
                </m:r>
              </m:e>
              <m:sup>
                <m:r>
                  <w:rPr>
                    <w:rFonts w:ascii="Cambria Math" w:hAnsi="Cambria Math" w:cs="Segoe UI"/>
                    <w:color w:val="3A3A3A"/>
                    <w:sz w:val="26"/>
                    <w:szCs w:val="26"/>
                  </w:rPr>
                  <m:t>2</m:t>
                </m:r>
              </m:sup>
            </m:sSup>
            <m:r>
              <w:rPr>
                <w:rFonts w:ascii="Cambria Math" w:hAnsi="Cambria Math" w:cs="Segoe UI"/>
                <w:color w:val="3A3A3A"/>
                <w:sz w:val="26"/>
                <w:szCs w:val="26"/>
                <w:lang w:val="en-US"/>
              </w:rPr>
              <m:t>kT</m:t>
            </m:r>
          </m:num>
          <m:den>
            <m:sSup>
              <m:sSupPr>
                <m:ctrlPr>
                  <w:rPr>
                    <w:rFonts w:ascii="Cambria Math" w:hAnsi="Cambria Math" w:cs="Segoe UI"/>
                    <w:i/>
                    <w:color w:val="3A3A3A"/>
                    <w:sz w:val="26"/>
                    <w:szCs w:val="26"/>
                  </w:rPr>
                </m:ctrlPr>
              </m:sSupPr>
              <m:e>
                <m:r>
                  <w:rPr>
                    <w:rFonts w:ascii="Cambria Math" w:hAnsi="Cambria Math" w:cs="Segoe UI"/>
                    <w:color w:val="3A3A3A"/>
                    <w:sz w:val="26"/>
                    <w:szCs w:val="26"/>
                  </w:rPr>
                  <m:t>C</m:t>
                </m:r>
              </m:e>
              <m:sup>
                <m:r>
                  <w:rPr>
                    <w:rFonts w:ascii="Cambria Math" w:hAnsi="Cambria Math" w:cs="Segoe UI"/>
                    <w:color w:val="3A3A3A"/>
                    <w:sz w:val="26"/>
                    <w:szCs w:val="26"/>
                  </w:rPr>
                  <m:t>3</m:t>
                </m:r>
              </m:sup>
            </m:sSup>
          </m:den>
        </m:f>
        <m:r>
          <w:rPr>
            <w:rFonts w:ascii="Cambria Math" w:hAnsi="Cambria Math" w:cs="Segoe UI"/>
            <w:color w:val="3A3A3A"/>
            <w:sz w:val="26"/>
            <w:szCs w:val="26"/>
          </w:rPr>
          <m:t>∙</m:t>
        </m:r>
        <m:f>
          <m:fPr>
            <m:ctrlPr>
              <w:rPr>
                <w:rFonts w:ascii="Cambria Math" w:hAnsi="Cambria Math" w:cs="Segoe UI"/>
                <w:i/>
                <w:color w:val="3A3A3A"/>
                <w:sz w:val="26"/>
                <w:szCs w:val="26"/>
              </w:rPr>
            </m:ctrlPr>
          </m:fPr>
          <m:num>
            <m:r>
              <w:rPr>
                <w:rFonts w:ascii="Cambria Math" w:hAnsi="Cambria Math" w:cs="Segoe UI"/>
                <w:color w:val="3A3A3A"/>
                <w:sz w:val="26"/>
                <w:szCs w:val="26"/>
              </w:rPr>
              <m:t>h</m:t>
            </m:r>
            <m:r>
              <w:rPr>
                <w:rFonts w:ascii="Cambria Math" w:hAnsi="Cambria Math" w:cs="Segoe UI"/>
                <w:color w:val="3A3A3A"/>
                <w:sz w:val="26"/>
                <w:szCs w:val="26"/>
                <w:lang w:val="en-US"/>
              </w:rPr>
              <m:t>ν</m:t>
            </m:r>
          </m:num>
          <m:den>
            <m:r>
              <m:rPr>
                <m:sty m:val="p"/>
              </m:rPr>
              <w:rPr>
                <w:rFonts w:ascii="Cambria Math" w:hAnsi="Cambria Math" w:cs="Segoe UI"/>
                <w:color w:val="3A3A3A"/>
                <w:sz w:val="26"/>
                <w:szCs w:val="26"/>
              </w:rPr>
              <m:t>exp⁡</m:t>
            </m:r>
            <m:r>
              <w:rPr>
                <w:rFonts w:ascii="Cambria Math" w:hAnsi="Cambria Math" w:cs="Segoe UI"/>
                <w:color w:val="3A3A3A"/>
                <w:sz w:val="26"/>
                <w:szCs w:val="26"/>
              </w:rPr>
              <m:t>(</m:t>
            </m:r>
            <m:f>
              <m:fPr>
                <m:ctrlPr>
                  <w:rPr>
                    <w:rFonts w:ascii="Cambria Math" w:hAnsi="Cambria Math" w:cs="Segoe UI"/>
                    <w:i/>
                    <w:color w:val="3A3A3A"/>
                    <w:sz w:val="26"/>
                    <w:szCs w:val="26"/>
                    <w:lang w:val="en-US"/>
                  </w:rPr>
                </m:ctrlPr>
              </m:fPr>
              <m:num>
                <m:r>
                  <w:rPr>
                    <w:rFonts w:ascii="Cambria Math" w:hAnsi="Cambria Math" w:cs="Segoe UI"/>
                    <w:color w:val="3A3A3A"/>
                    <w:sz w:val="26"/>
                    <w:szCs w:val="26"/>
                  </w:rPr>
                  <m:t>h</m:t>
                </m:r>
                <m:r>
                  <w:rPr>
                    <w:rFonts w:ascii="Cambria Math" w:hAnsi="Cambria Math" w:cs="Segoe UI"/>
                    <w:color w:val="3A3A3A"/>
                    <w:sz w:val="26"/>
                    <w:szCs w:val="26"/>
                    <w:lang w:val="en-US"/>
                  </w:rPr>
                  <m:t>v</m:t>
                </m:r>
              </m:num>
              <m:den>
                <m:r>
                  <w:rPr>
                    <w:rFonts w:ascii="Cambria Math" w:hAnsi="Cambria Math" w:cs="Segoe UI"/>
                    <w:color w:val="3A3A3A"/>
                    <w:sz w:val="26"/>
                    <w:szCs w:val="26"/>
                    <w:lang w:val="en-US"/>
                  </w:rPr>
                  <m:t>kT</m:t>
                </m:r>
              </m:den>
            </m:f>
            <m:r>
              <w:rPr>
                <w:rFonts w:ascii="Cambria Math" w:hAnsi="Cambria Math" w:cs="Segoe UI"/>
                <w:color w:val="3A3A3A"/>
                <w:sz w:val="26"/>
                <w:szCs w:val="26"/>
              </w:rPr>
              <m:t>)</m:t>
            </m:r>
          </m:den>
        </m:f>
      </m:oMath>
      <w:bookmarkEnd w:id="23"/>
    </w:p>
    <w:p w:rsidR="008D4875" w:rsidRDefault="0001143B" w:rsidP="00F17B3F">
      <w:pPr>
        <w:jc w:val="both"/>
        <w:rPr>
          <w:rFonts w:ascii="Arial" w:hAnsi="Arial" w:cs="Arial"/>
        </w:rPr>
      </w:pPr>
      <w:r w:rsidRPr="00F17B3F">
        <w:rPr>
          <w:rFonts w:ascii="Arial" w:hAnsi="Arial" w:cs="Arial"/>
          <w:b/>
          <w:bCs/>
        </w:rPr>
        <w:t xml:space="preserve">в) </w:t>
      </w:r>
      <m:oMath>
        <m:sSub>
          <m:sSubPr>
            <m:ctrlPr>
              <w:rPr>
                <w:rFonts w:ascii="Cambria Math" w:hAnsi="Cambria Math" w:cs="Segoe UI"/>
                <w:i/>
                <w:color w:val="3A3A3A"/>
                <w:sz w:val="26"/>
                <w:szCs w:val="26"/>
              </w:rPr>
            </m:ctrlPr>
          </m:sSubPr>
          <m:e>
            <m:r>
              <w:rPr>
                <w:rFonts w:ascii="Cambria Math" w:hAnsi="Cambria Math" w:cs="Segoe UI"/>
                <w:color w:val="3A3A3A"/>
                <w:sz w:val="26"/>
                <w:szCs w:val="26"/>
              </w:rPr>
              <m:t>ρ</m:t>
            </m:r>
          </m:e>
          <m:sub>
            <m:r>
              <w:rPr>
                <w:rFonts w:ascii="Cambria Math" w:hAnsi="Cambria Math" w:cs="Segoe UI"/>
                <w:color w:val="3A3A3A"/>
                <w:sz w:val="26"/>
                <w:szCs w:val="26"/>
              </w:rPr>
              <m:t>ν</m:t>
            </m:r>
          </m:sub>
        </m:sSub>
        <m:r>
          <w:rPr>
            <w:rFonts w:ascii="Cambria Math" w:hAnsi="Cambria Math" w:cs="Segoe UI"/>
            <w:color w:val="3A3A3A"/>
            <w:sz w:val="26"/>
            <w:szCs w:val="26"/>
          </w:rPr>
          <m:t>=</m:t>
        </m:r>
        <m:f>
          <m:fPr>
            <m:ctrlPr>
              <w:rPr>
                <w:rFonts w:ascii="Cambria Math" w:hAnsi="Cambria Math" w:cs="Segoe UI"/>
                <w:i/>
                <w:color w:val="3A3A3A"/>
                <w:sz w:val="26"/>
                <w:szCs w:val="26"/>
              </w:rPr>
            </m:ctrlPr>
          </m:fPr>
          <m:num>
            <m:r>
              <w:rPr>
                <w:rFonts w:ascii="Cambria Math" w:hAnsi="Cambria Math" w:cs="Segoe UI"/>
                <w:color w:val="3A3A3A"/>
                <w:sz w:val="26"/>
                <w:szCs w:val="26"/>
              </w:rPr>
              <m:t>8π</m:t>
            </m:r>
            <m:sSup>
              <m:sSupPr>
                <m:ctrlPr>
                  <w:rPr>
                    <w:rFonts w:ascii="Cambria Math" w:hAnsi="Cambria Math" w:cs="Segoe UI"/>
                    <w:i/>
                    <w:color w:val="3A3A3A"/>
                    <w:sz w:val="26"/>
                    <w:szCs w:val="26"/>
                  </w:rPr>
                </m:ctrlPr>
              </m:sSupPr>
              <m:e>
                <m:r>
                  <w:rPr>
                    <w:rFonts w:ascii="Cambria Math" w:hAnsi="Cambria Math" w:cs="Segoe UI"/>
                    <w:color w:val="3A3A3A"/>
                    <w:sz w:val="26"/>
                    <w:szCs w:val="26"/>
                  </w:rPr>
                  <m:t>ν</m:t>
                </m:r>
              </m:e>
              <m:sup>
                <m:r>
                  <w:rPr>
                    <w:rFonts w:ascii="Cambria Math" w:hAnsi="Cambria Math" w:cs="Segoe UI"/>
                    <w:color w:val="3A3A3A"/>
                    <w:sz w:val="26"/>
                    <w:szCs w:val="26"/>
                  </w:rPr>
                  <m:t>2</m:t>
                </m:r>
              </m:sup>
            </m:sSup>
            <m:r>
              <w:rPr>
                <w:rFonts w:ascii="Cambria Math" w:hAnsi="Cambria Math" w:cs="Segoe UI"/>
                <w:color w:val="3A3A3A"/>
                <w:sz w:val="26"/>
                <w:szCs w:val="26"/>
                <w:lang w:val="en-US"/>
              </w:rPr>
              <m:t>kT</m:t>
            </m:r>
          </m:num>
          <m:den>
            <m:sSup>
              <m:sSupPr>
                <m:ctrlPr>
                  <w:rPr>
                    <w:rFonts w:ascii="Cambria Math" w:hAnsi="Cambria Math" w:cs="Segoe UI"/>
                    <w:i/>
                    <w:color w:val="3A3A3A"/>
                    <w:sz w:val="26"/>
                    <w:szCs w:val="26"/>
                  </w:rPr>
                </m:ctrlPr>
              </m:sSupPr>
              <m:e>
                <m:r>
                  <w:rPr>
                    <w:rFonts w:ascii="Cambria Math" w:hAnsi="Cambria Math" w:cs="Segoe UI"/>
                    <w:color w:val="3A3A3A"/>
                    <w:sz w:val="26"/>
                    <w:szCs w:val="26"/>
                  </w:rPr>
                  <m:t>C</m:t>
                </m:r>
              </m:e>
              <m:sup>
                <m:r>
                  <w:rPr>
                    <w:rFonts w:ascii="Cambria Math" w:hAnsi="Cambria Math" w:cs="Segoe UI"/>
                    <w:color w:val="3A3A3A"/>
                    <w:sz w:val="26"/>
                    <w:szCs w:val="26"/>
                  </w:rPr>
                  <m:t>3</m:t>
                </m:r>
              </m:sup>
            </m:sSup>
          </m:den>
        </m:f>
        <m:r>
          <w:rPr>
            <w:rFonts w:ascii="Cambria Math" w:hAnsi="Cambria Math" w:cs="Segoe UI"/>
            <w:color w:val="3A3A3A"/>
            <w:sz w:val="26"/>
            <w:szCs w:val="26"/>
          </w:rPr>
          <m:t>∙</m:t>
        </m:r>
        <m:f>
          <m:fPr>
            <m:ctrlPr>
              <w:rPr>
                <w:rFonts w:ascii="Cambria Math" w:hAnsi="Cambria Math" w:cs="Segoe UI"/>
                <w:i/>
                <w:color w:val="3A3A3A"/>
                <w:sz w:val="26"/>
                <w:szCs w:val="26"/>
              </w:rPr>
            </m:ctrlPr>
          </m:fPr>
          <m:num>
            <m:r>
              <w:rPr>
                <w:rFonts w:ascii="Cambria Math" w:hAnsi="Cambria Math" w:cs="Segoe UI"/>
                <w:color w:val="3A3A3A"/>
                <w:sz w:val="26"/>
                <w:szCs w:val="26"/>
              </w:rPr>
              <m:t>h</m:t>
            </m:r>
            <m:r>
              <w:rPr>
                <w:rFonts w:ascii="Cambria Math" w:hAnsi="Cambria Math" w:cs="Segoe UI"/>
                <w:color w:val="3A3A3A"/>
                <w:sz w:val="26"/>
                <w:szCs w:val="26"/>
                <w:lang w:val="en-US"/>
              </w:rPr>
              <m:t>ν</m:t>
            </m:r>
          </m:num>
          <m:den>
            <m:func>
              <m:funcPr>
                <m:ctrlPr>
                  <w:rPr>
                    <w:rFonts w:ascii="Cambria Math" w:hAnsi="Cambria Math" w:cs="Segoe UI"/>
                    <w:color w:val="3A3A3A"/>
                    <w:sz w:val="26"/>
                    <w:szCs w:val="26"/>
                  </w:rPr>
                </m:ctrlPr>
              </m:funcPr>
              <m:fName>
                <m:r>
                  <m:rPr>
                    <m:sty m:val="p"/>
                  </m:rPr>
                  <w:rPr>
                    <w:rFonts w:ascii="Cambria Math" w:hAnsi="Cambria Math" w:cs="Segoe UI"/>
                    <w:color w:val="3A3A3A"/>
                    <w:sz w:val="26"/>
                    <w:szCs w:val="26"/>
                  </w:rPr>
                  <m:t>exp</m:t>
                </m:r>
              </m:fName>
              <m:e>
                <m:d>
                  <m:dPr>
                    <m:ctrlPr>
                      <w:rPr>
                        <w:rFonts w:ascii="Cambria Math" w:hAnsi="Cambria Math" w:cs="Segoe UI"/>
                        <w:i/>
                        <w:color w:val="3A3A3A"/>
                        <w:sz w:val="26"/>
                        <w:szCs w:val="26"/>
                      </w:rPr>
                    </m:ctrlPr>
                  </m:dPr>
                  <m:e>
                    <m:f>
                      <m:fPr>
                        <m:ctrlPr>
                          <w:rPr>
                            <w:rFonts w:ascii="Cambria Math" w:hAnsi="Cambria Math" w:cs="Segoe UI"/>
                            <w:i/>
                            <w:color w:val="3A3A3A"/>
                            <w:sz w:val="26"/>
                            <w:szCs w:val="26"/>
                            <w:lang w:val="en-US"/>
                          </w:rPr>
                        </m:ctrlPr>
                      </m:fPr>
                      <m:num>
                        <m:r>
                          <w:rPr>
                            <w:rFonts w:ascii="Cambria Math" w:hAnsi="Cambria Math" w:cs="Segoe UI"/>
                            <w:color w:val="3A3A3A"/>
                            <w:sz w:val="26"/>
                            <w:szCs w:val="26"/>
                          </w:rPr>
                          <m:t>h</m:t>
                        </m:r>
                        <m:r>
                          <w:rPr>
                            <w:rFonts w:ascii="Cambria Math" w:hAnsi="Cambria Math" w:cs="Segoe UI"/>
                            <w:color w:val="3A3A3A"/>
                            <w:sz w:val="26"/>
                            <w:szCs w:val="26"/>
                            <w:lang w:val="en-US"/>
                          </w:rPr>
                          <m:t>v</m:t>
                        </m:r>
                      </m:num>
                      <m:den>
                        <m:r>
                          <w:rPr>
                            <w:rFonts w:ascii="Cambria Math" w:hAnsi="Cambria Math" w:cs="Segoe UI"/>
                            <w:color w:val="3A3A3A"/>
                            <w:sz w:val="26"/>
                            <w:szCs w:val="26"/>
                            <w:lang w:val="en-US"/>
                          </w:rPr>
                          <m:t>kT</m:t>
                        </m:r>
                      </m:den>
                    </m:f>
                  </m:e>
                </m:d>
              </m:e>
            </m:func>
            <m:r>
              <w:rPr>
                <w:rFonts w:ascii="Cambria Math" w:hAnsi="Cambria Math" w:cs="Segoe UI"/>
                <w:color w:val="3A3A3A"/>
                <w:sz w:val="26"/>
                <w:szCs w:val="26"/>
              </w:rPr>
              <m:t>-1</m:t>
            </m:r>
          </m:den>
        </m:f>
      </m:oMath>
    </w:p>
    <w:p w:rsidR="0001143B" w:rsidRPr="00F17B3F" w:rsidRDefault="0001143B" w:rsidP="00F17B3F">
      <w:pPr>
        <w:jc w:val="both"/>
        <w:rPr>
          <w:rFonts w:ascii="Arial" w:hAnsi="Arial" w:cs="Arial"/>
        </w:rPr>
      </w:pPr>
      <w:r w:rsidRPr="00F17B3F">
        <w:rPr>
          <w:rFonts w:ascii="Arial" w:hAnsi="Arial" w:cs="Arial"/>
        </w:rPr>
        <w:t xml:space="preserve">г) </w:t>
      </w:r>
      <w:r w:rsidRPr="00F17B3F">
        <w:rPr>
          <w:rFonts w:ascii="Arial" w:hAnsi="Arial" w:cs="Arial"/>
          <w:i/>
          <w:iCs/>
        </w:rPr>
        <w:t>Е=</w:t>
      </w:r>
      <w:r w:rsidRPr="00F17B3F">
        <w:rPr>
          <w:rFonts w:ascii="Arial" w:hAnsi="Arial" w:cs="Arial"/>
          <w:i/>
          <w:iCs/>
          <w:lang w:val="en-US"/>
        </w:rPr>
        <w:t>hv</w:t>
      </w:r>
      <w:r w:rsidRPr="00F17B3F">
        <w:rPr>
          <w:rFonts w:ascii="Arial" w:hAnsi="Arial" w:cs="Arial"/>
          <w:i/>
          <w:iCs/>
        </w:rPr>
        <w:t>.</w:t>
      </w:r>
    </w:p>
    <w:p w:rsidR="0001143B" w:rsidRPr="00F17B3F" w:rsidRDefault="0001143B" w:rsidP="00F17B3F">
      <w:pPr>
        <w:jc w:val="both"/>
        <w:rPr>
          <w:rFonts w:ascii="Arial" w:hAnsi="Arial" w:cs="Arial"/>
          <w:color w:val="000000"/>
        </w:rPr>
      </w:pPr>
    </w:p>
    <w:p w:rsidR="00314963" w:rsidRPr="00825143" w:rsidRDefault="00B631AE" w:rsidP="00314963">
      <w:pPr>
        <w:tabs>
          <w:tab w:val="right" w:leader="underscore" w:pos="9639"/>
        </w:tabs>
        <w:jc w:val="both"/>
        <w:rPr>
          <w:rFonts w:ascii="Arial" w:hAnsi="Arial" w:cs="Arial"/>
        </w:rPr>
      </w:pPr>
      <w:r w:rsidRPr="00F17B3F">
        <w:rPr>
          <w:rFonts w:ascii="Arial" w:hAnsi="Arial" w:cs="Arial"/>
          <w:color w:val="000000"/>
        </w:rPr>
        <w:t>2</w:t>
      </w:r>
      <w:r w:rsidR="006F36B3" w:rsidRPr="00F17B3F">
        <w:rPr>
          <w:rFonts w:ascii="Arial" w:hAnsi="Arial" w:cs="Arial"/>
          <w:color w:val="000000"/>
        </w:rPr>
        <w:t>5</w:t>
      </w:r>
      <w:r w:rsidR="0001143B" w:rsidRPr="00F17B3F">
        <w:rPr>
          <w:rFonts w:ascii="Arial" w:hAnsi="Arial" w:cs="Arial"/>
          <w:color w:val="000000"/>
        </w:rPr>
        <w:t xml:space="preserve">. </w:t>
      </w:r>
      <w:r w:rsidR="00314963" w:rsidRPr="00825143">
        <w:rPr>
          <w:rFonts w:ascii="Arial" w:hAnsi="Arial" w:cs="Arial"/>
        </w:rPr>
        <w:t>Выберите правильный вариант ответа:</w:t>
      </w:r>
    </w:p>
    <w:p w:rsidR="003D0F68" w:rsidRPr="003D0F68" w:rsidRDefault="003D0F68" w:rsidP="003D0F68">
      <w:pPr>
        <w:rPr>
          <w:rFonts w:ascii="Arial" w:hAnsi="Arial" w:cs="Arial"/>
          <w:color w:val="000000"/>
        </w:rPr>
      </w:pPr>
      <w:r w:rsidRPr="003D0F68">
        <w:rPr>
          <w:rFonts w:ascii="Arial" w:hAnsi="Arial" w:cs="Arial"/>
          <w:color w:val="000000"/>
        </w:rPr>
        <w:lastRenderedPageBreak/>
        <w:t>Как зависит от температуры, длина волны, на которую приходится максимум в спе</w:t>
      </w:r>
      <w:r w:rsidRPr="003D0F68">
        <w:rPr>
          <w:rFonts w:ascii="Arial" w:hAnsi="Arial" w:cs="Arial"/>
          <w:color w:val="000000"/>
        </w:rPr>
        <w:t>к</w:t>
      </w:r>
      <w:r w:rsidRPr="003D0F68">
        <w:rPr>
          <w:rFonts w:ascii="Arial" w:hAnsi="Arial" w:cs="Arial"/>
          <w:color w:val="000000"/>
        </w:rPr>
        <w:t>тре излучения тела?</w:t>
      </w:r>
    </w:p>
    <w:p w:rsidR="003D0F68" w:rsidRPr="003D0F68" w:rsidRDefault="003D0F68" w:rsidP="003D0F68">
      <w:pPr>
        <w:tabs>
          <w:tab w:val="left" w:pos="426"/>
        </w:tabs>
        <w:contextualSpacing/>
        <w:jc w:val="both"/>
        <w:rPr>
          <w:rFonts w:ascii="Arial" w:hAnsi="Arial" w:cs="Arial"/>
          <w:b/>
          <w:bCs/>
          <w:color w:val="000000"/>
        </w:rPr>
      </w:pPr>
      <w:r w:rsidRPr="003D0F68">
        <w:rPr>
          <w:rFonts w:ascii="Arial" w:hAnsi="Arial" w:cs="Arial"/>
          <w:color w:val="000000"/>
        </w:rPr>
        <w:t>а)</w:t>
      </w:r>
      <w:r w:rsidRPr="003D0F68">
        <w:rPr>
          <w:rFonts w:ascii="Arial" w:hAnsi="Arial" w:cs="Arial"/>
          <w:b/>
          <w:bCs/>
          <w:color w:val="000000"/>
        </w:rPr>
        <w:t xml:space="preserve"> </w:t>
      </w:r>
      <w:r w:rsidRPr="003D0F68">
        <w:rPr>
          <w:rFonts w:ascii="Arial" w:hAnsi="Arial" w:cs="Arial"/>
          <w:color w:val="000000"/>
        </w:rPr>
        <w:t xml:space="preserve"> ~</w:t>
      </w:r>
      <m:oMath>
        <m:sSup>
          <m:sSupPr>
            <m:ctrlPr>
              <w:rPr>
                <w:rFonts w:ascii="Cambria Math" w:eastAsia="Calibri" w:hAnsi="Cambria Math"/>
                <w:i/>
                <w:color w:val="000000"/>
                <w:kern w:val="2"/>
                <w:lang w:eastAsia="en-US"/>
              </w:rPr>
            </m:ctrlPr>
          </m:sSupPr>
          <m:e>
            <m:r>
              <w:rPr>
                <w:rFonts w:ascii="Cambria Math" w:eastAsia="Calibri" w:hAnsi="Cambria Math"/>
                <w:color w:val="000000"/>
                <w:kern w:val="2"/>
                <w:lang w:eastAsia="en-US"/>
              </w:rPr>
              <m:t>Т</m:t>
            </m:r>
          </m:e>
          <m:sup>
            <m:r>
              <w:rPr>
                <w:rFonts w:ascii="Cambria Math" w:eastAsia="Calibri" w:hAnsi="Cambria Math"/>
                <w:color w:val="000000"/>
                <w:kern w:val="2"/>
                <w:lang w:eastAsia="en-US"/>
              </w:rPr>
              <m:t>-2</m:t>
            </m:r>
          </m:sup>
        </m:sSup>
      </m:oMath>
    </w:p>
    <w:p w:rsidR="003D0F68" w:rsidRPr="003D0F68" w:rsidRDefault="003D0F68" w:rsidP="003D0F68">
      <w:pPr>
        <w:tabs>
          <w:tab w:val="left" w:pos="426"/>
        </w:tabs>
        <w:contextualSpacing/>
        <w:jc w:val="both"/>
        <w:rPr>
          <w:rFonts w:ascii="Arial" w:hAnsi="Arial" w:cs="Arial"/>
          <w:b/>
          <w:bCs/>
          <w:color w:val="000000"/>
        </w:rPr>
      </w:pPr>
      <w:r w:rsidRPr="003D0F68">
        <w:rPr>
          <w:rFonts w:ascii="Arial" w:hAnsi="Arial" w:cs="Arial"/>
          <w:b/>
          <w:bCs/>
          <w:color w:val="000000"/>
        </w:rPr>
        <w:t>б) ~</w:t>
      </w:r>
      <m:oMath>
        <m:sSup>
          <m:sSupPr>
            <m:ctrlPr>
              <w:rPr>
                <w:rFonts w:ascii="Cambria Math" w:eastAsia="Calibri" w:hAnsi="Cambria Math"/>
                <w:b/>
                <w:bCs/>
                <w:i/>
                <w:color w:val="000000"/>
                <w:kern w:val="2"/>
                <w:lang w:eastAsia="en-US"/>
              </w:rPr>
            </m:ctrlPr>
          </m:sSupPr>
          <m:e>
            <m:r>
              <m:rPr>
                <m:sty m:val="bi"/>
              </m:rPr>
              <w:rPr>
                <w:rFonts w:ascii="Cambria Math" w:eastAsia="Calibri" w:hAnsi="Cambria Math"/>
                <w:color w:val="000000"/>
                <w:kern w:val="2"/>
                <w:lang w:eastAsia="en-US"/>
              </w:rPr>
              <m:t>Т</m:t>
            </m:r>
          </m:e>
          <m:sup>
            <m:r>
              <m:rPr>
                <m:sty m:val="bi"/>
              </m:rPr>
              <w:rPr>
                <w:rFonts w:ascii="Cambria Math" w:eastAsia="Calibri" w:hAnsi="Cambria Math"/>
                <w:color w:val="000000"/>
                <w:kern w:val="2"/>
                <w:lang w:eastAsia="en-US"/>
              </w:rPr>
              <m:t>-1</m:t>
            </m:r>
          </m:sup>
        </m:sSup>
      </m:oMath>
    </w:p>
    <w:p w:rsidR="003D0F68" w:rsidRPr="003D0F68" w:rsidRDefault="003D0F68" w:rsidP="003D0F68">
      <w:pPr>
        <w:tabs>
          <w:tab w:val="left" w:pos="426"/>
        </w:tabs>
        <w:contextualSpacing/>
        <w:jc w:val="both"/>
        <w:rPr>
          <w:rFonts w:ascii="Arial" w:hAnsi="Arial" w:cs="Arial"/>
          <w:color w:val="000000"/>
        </w:rPr>
      </w:pPr>
      <w:r w:rsidRPr="003D0F68">
        <w:rPr>
          <w:rFonts w:ascii="Arial" w:hAnsi="Arial" w:cs="Arial"/>
          <w:color w:val="000000"/>
        </w:rPr>
        <w:t>в) ~</w:t>
      </w:r>
      <w:r w:rsidRPr="003D0F68">
        <w:rPr>
          <w:rFonts w:ascii="Arial" w:hAnsi="Arial" w:cs="Arial"/>
          <w:color w:val="000000"/>
        </w:rPr>
        <w:fldChar w:fldCharType="begin"/>
      </w:r>
      <w:r w:rsidRPr="003D0F68">
        <w:rPr>
          <w:rFonts w:ascii="Arial" w:hAnsi="Arial" w:cs="Arial"/>
          <w:color w:val="000000"/>
        </w:rPr>
        <w:instrText xml:space="preserve"> QUOTE </w:instrText>
      </w:r>
      <m:oMath>
        <m:sSup>
          <m:sSupPr>
            <m:ctrlPr>
              <w:rPr>
                <w:rFonts w:ascii="Cambria Math" w:eastAsia="Calibri" w:hAnsi="Cambria Math"/>
                <w:i/>
                <w:color w:val="000000"/>
                <w:kern w:val="2"/>
                <w:lang w:eastAsia="en-US"/>
              </w:rPr>
            </m:ctrlPr>
          </m:sSupPr>
          <m:e>
            <m:r>
              <w:rPr>
                <w:rFonts w:ascii="Cambria Math" w:eastAsia="Calibri" w:hAnsi="Cambria Math"/>
                <w:color w:val="000000"/>
                <w:kern w:val="2"/>
                <w:lang w:eastAsia="en-US"/>
              </w:rPr>
              <m:t>Т</m:t>
            </m:r>
          </m:e>
          <m:sup/>
        </m:sSup>
        <m:r>
          <w:rPr>
            <w:rFonts w:ascii="Cambria Math" w:eastAsia="Calibri" w:hAnsi="Cambria Math"/>
            <w:color w:val="000000"/>
            <w:kern w:val="2"/>
            <w:lang w:eastAsia="en-US"/>
          </w:rPr>
          <m:t xml:space="preserve">; </m:t>
        </m:r>
      </m:oMath>
      <w:r w:rsidRPr="003D0F68">
        <w:rPr>
          <w:rFonts w:ascii="Arial" w:hAnsi="Arial" w:cs="Arial"/>
          <w:color w:val="000000"/>
        </w:rPr>
        <w:instrText xml:space="preserve"> </w:instrText>
      </w:r>
      <w:r w:rsidRPr="003D0F68">
        <w:rPr>
          <w:rFonts w:ascii="Arial" w:hAnsi="Arial" w:cs="Arial"/>
          <w:color w:val="000000"/>
        </w:rPr>
        <w:fldChar w:fldCharType="separate"/>
      </w:r>
      <w:r w:rsidRPr="003D0F68">
        <w:rPr>
          <w:rFonts w:ascii="Arial" w:hAnsi="Arial" w:cs="Arial"/>
          <w:position w:val="-6"/>
        </w:rPr>
        <w:t>Т</w:t>
      </w:r>
      <w:r w:rsidRPr="003D0F68">
        <w:rPr>
          <w:rFonts w:ascii="Arial" w:hAnsi="Arial" w:cs="Arial"/>
          <w:color w:val="000000"/>
        </w:rPr>
        <w:fldChar w:fldCharType="end"/>
      </w:r>
    </w:p>
    <w:p w:rsidR="003D0F68" w:rsidRPr="003D0F68" w:rsidRDefault="003D0F68" w:rsidP="003D0F68">
      <w:pPr>
        <w:tabs>
          <w:tab w:val="left" w:pos="426"/>
        </w:tabs>
        <w:contextualSpacing/>
        <w:jc w:val="both"/>
        <w:rPr>
          <w:rFonts w:ascii="Arial" w:eastAsia="Calibri" w:hAnsi="Arial" w:cs="Arial"/>
          <w:b/>
          <w:bCs/>
          <w:lang w:val="x-none" w:eastAsia="x-none"/>
        </w:rPr>
      </w:pPr>
      <w:r w:rsidRPr="003D0F68">
        <w:rPr>
          <w:rFonts w:ascii="Arial" w:hAnsi="Arial" w:cs="Arial"/>
          <w:color w:val="000000"/>
        </w:rPr>
        <w:t>г) ~</w:t>
      </w:r>
      <m:oMath>
        <m:sSup>
          <m:sSupPr>
            <m:ctrlPr>
              <w:rPr>
                <w:rFonts w:ascii="Cambria Math" w:eastAsia="Calibri" w:hAnsi="Cambria Math"/>
                <w:i/>
                <w:color w:val="000000"/>
                <w:kern w:val="2"/>
                <w:lang w:eastAsia="en-US"/>
              </w:rPr>
            </m:ctrlPr>
          </m:sSupPr>
          <m:e>
            <m:r>
              <w:rPr>
                <w:rFonts w:ascii="Cambria Math" w:eastAsia="Calibri" w:hAnsi="Cambria Math"/>
                <w:color w:val="000000"/>
                <w:kern w:val="2"/>
                <w:lang w:eastAsia="en-US"/>
              </w:rPr>
              <m:t>Т</m:t>
            </m:r>
          </m:e>
          <m:sup>
            <m:r>
              <w:rPr>
                <w:rFonts w:ascii="Cambria Math" w:eastAsia="Calibri" w:hAnsi="Cambria Math"/>
                <w:color w:val="000000"/>
                <w:kern w:val="2"/>
                <w:lang w:eastAsia="en-US"/>
              </w:rPr>
              <m:t>1/2</m:t>
            </m:r>
          </m:sup>
        </m:sSup>
      </m:oMath>
    </w:p>
    <w:p w:rsidR="0001143B" w:rsidRPr="00F17B3F" w:rsidRDefault="0001143B" w:rsidP="00F17B3F">
      <w:pPr>
        <w:rPr>
          <w:rFonts w:ascii="Arial" w:hAnsi="Arial" w:cs="Arial"/>
          <w:color w:val="000000"/>
          <w:kern w:val="24"/>
        </w:rPr>
      </w:pPr>
    </w:p>
    <w:p w:rsidR="00314963" w:rsidRPr="00314963" w:rsidRDefault="00FF0B8B" w:rsidP="00314963">
      <w:pPr>
        <w:jc w:val="center"/>
        <w:rPr>
          <w:rFonts w:ascii="Arial" w:eastAsia="Calibri" w:hAnsi="Arial" w:cs="Arial"/>
          <w:b/>
          <w:u w:val="single"/>
          <w:lang w:val="x-none" w:eastAsia="x-none"/>
        </w:rPr>
      </w:pPr>
      <w:r w:rsidRPr="00FF0B8B">
        <w:rPr>
          <w:rFonts w:ascii="Arial" w:eastAsia="Calibri" w:hAnsi="Arial" w:cs="Arial"/>
          <w:b/>
          <w:u w:val="single"/>
          <w:lang w:val="x-none" w:eastAsia="x-none"/>
        </w:rPr>
        <w:t>Б2.О.01(</w:t>
      </w:r>
      <w:r>
        <w:rPr>
          <w:rFonts w:ascii="Arial" w:eastAsia="Calibri" w:hAnsi="Arial" w:cs="Arial"/>
          <w:b/>
          <w:u w:val="single"/>
          <w:lang w:eastAsia="x-none"/>
        </w:rPr>
        <w:t>У</w:t>
      </w:r>
      <w:r w:rsidRPr="00FF0B8B">
        <w:rPr>
          <w:rFonts w:ascii="Arial" w:eastAsia="Calibri" w:hAnsi="Arial" w:cs="Arial"/>
          <w:b/>
          <w:u w:val="single"/>
          <w:lang w:val="x-none" w:eastAsia="x-none"/>
        </w:rPr>
        <w:t xml:space="preserve">) </w:t>
      </w:r>
      <w:r w:rsidR="00314963" w:rsidRPr="00FF0B8B">
        <w:rPr>
          <w:rFonts w:ascii="Arial" w:eastAsia="Calibri" w:hAnsi="Arial" w:cs="Arial"/>
          <w:b/>
          <w:u w:val="single"/>
          <w:lang w:val="x-none" w:eastAsia="x-none"/>
        </w:rPr>
        <w:t>Учебная</w:t>
      </w:r>
      <w:r w:rsidR="00314963" w:rsidRPr="00314963">
        <w:rPr>
          <w:rFonts w:ascii="Arial" w:eastAsia="Calibri" w:hAnsi="Arial" w:cs="Arial"/>
          <w:b/>
          <w:u w:val="single"/>
          <w:lang w:val="x-none" w:eastAsia="x-none"/>
        </w:rPr>
        <w:t xml:space="preserve"> практика </w:t>
      </w:r>
      <w:r w:rsidR="00314963" w:rsidRPr="00314963">
        <w:rPr>
          <w:rFonts w:ascii="Arial" w:eastAsia="Calibri" w:hAnsi="Arial" w:cs="Arial"/>
          <w:b/>
          <w:u w:val="single"/>
          <w:lang w:eastAsia="x-none"/>
        </w:rPr>
        <w:t>(</w:t>
      </w:r>
      <w:r w:rsidR="00314963" w:rsidRPr="00314963">
        <w:rPr>
          <w:rFonts w:ascii="Arial" w:eastAsia="Calibri" w:hAnsi="Arial" w:cs="Arial"/>
          <w:b/>
          <w:u w:val="single"/>
          <w:lang w:val="x-none" w:eastAsia="x-none"/>
        </w:rPr>
        <w:t>проектно-конструкторская практика</w:t>
      </w:r>
      <w:r w:rsidR="00314963" w:rsidRPr="00314963">
        <w:rPr>
          <w:rFonts w:ascii="Arial" w:eastAsia="Calibri" w:hAnsi="Arial" w:cs="Arial"/>
          <w:b/>
          <w:u w:val="single"/>
          <w:lang w:eastAsia="x-none"/>
        </w:rPr>
        <w:t>)</w:t>
      </w:r>
    </w:p>
    <w:p w:rsidR="00314963" w:rsidRPr="00825143" w:rsidRDefault="006F36B3" w:rsidP="00314963">
      <w:pPr>
        <w:tabs>
          <w:tab w:val="right" w:leader="underscore" w:pos="9639"/>
        </w:tabs>
        <w:jc w:val="both"/>
        <w:rPr>
          <w:rFonts w:ascii="Arial" w:hAnsi="Arial" w:cs="Arial"/>
        </w:rPr>
      </w:pPr>
      <w:r w:rsidRPr="00F17B3F">
        <w:rPr>
          <w:rFonts w:ascii="Arial" w:hAnsi="Arial" w:cs="Arial"/>
          <w:color w:val="000000"/>
        </w:rPr>
        <w:t>26</w:t>
      </w:r>
      <w:r w:rsidR="0001143B" w:rsidRPr="00F17B3F">
        <w:rPr>
          <w:rFonts w:ascii="Arial" w:hAnsi="Arial" w:cs="Arial"/>
          <w:color w:val="000000"/>
          <w:lang w:val="x-none"/>
        </w:rPr>
        <w:t>.</w:t>
      </w:r>
      <w:r w:rsidR="00B631AE" w:rsidRPr="00F17B3F">
        <w:rPr>
          <w:rFonts w:ascii="Arial" w:hAnsi="Arial" w:cs="Arial"/>
          <w:color w:val="000000"/>
        </w:rPr>
        <w:t xml:space="preserve"> </w:t>
      </w:r>
      <w:r w:rsidR="00314963" w:rsidRPr="00825143">
        <w:rPr>
          <w:rFonts w:ascii="Arial" w:hAnsi="Arial" w:cs="Arial"/>
        </w:rPr>
        <w:t>Выберите правильный вариант ответа:</w:t>
      </w:r>
    </w:p>
    <w:p w:rsidR="0001143B" w:rsidRPr="00314963" w:rsidRDefault="0001143B" w:rsidP="00F17B3F">
      <w:pPr>
        <w:jc w:val="both"/>
        <w:rPr>
          <w:rFonts w:ascii="Arial" w:eastAsia="Calibri" w:hAnsi="Arial" w:cs="Arial"/>
          <w:lang w:val="x-none" w:eastAsia="x-none"/>
        </w:rPr>
      </w:pPr>
      <w:r w:rsidRPr="00F17B3F">
        <w:rPr>
          <w:rFonts w:ascii="Arial" w:hAnsi="Arial" w:cs="Arial"/>
          <w:color w:val="000000"/>
        </w:rPr>
        <w:t>Что позволяет увеличить вдвое объем переносимой информации с помощью опт</w:t>
      </w:r>
      <w:r w:rsidRPr="00F17B3F">
        <w:rPr>
          <w:rFonts w:ascii="Arial" w:hAnsi="Arial" w:cs="Arial"/>
          <w:color w:val="000000"/>
        </w:rPr>
        <w:t>и</w:t>
      </w:r>
      <w:r w:rsidRPr="00F17B3F">
        <w:rPr>
          <w:rFonts w:ascii="Arial" w:hAnsi="Arial" w:cs="Arial"/>
          <w:color w:val="000000"/>
        </w:rPr>
        <w:t>ческих технологий?</w:t>
      </w:r>
    </w:p>
    <w:p w:rsidR="0001143B" w:rsidRPr="00F17B3F" w:rsidRDefault="0001143B" w:rsidP="00F17B3F">
      <w:pPr>
        <w:jc w:val="both"/>
        <w:rPr>
          <w:rFonts w:ascii="Arial" w:hAnsi="Arial" w:cs="Arial"/>
          <w:color w:val="000000"/>
        </w:rPr>
      </w:pPr>
      <w:r w:rsidRPr="00F17B3F">
        <w:rPr>
          <w:rFonts w:ascii="Arial" w:hAnsi="Arial" w:cs="Arial"/>
          <w:color w:val="000000"/>
        </w:rPr>
        <w:t>а) увеличение ампл</w:t>
      </w:r>
      <w:r w:rsidR="00314963">
        <w:rPr>
          <w:rFonts w:ascii="Arial" w:hAnsi="Arial" w:cs="Arial"/>
          <w:color w:val="000000"/>
        </w:rPr>
        <w:t>итуды световой волны в два раза</w:t>
      </w:r>
    </w:p>
    <w:p w:rsidR="0001143B" w:rsidRPr="00F17B3F" w:rsidRDefault="0001143B" w:rsidP="00F17B3F">
      <w:pPr>
        <w:jc w:val="both"/>
        <w:rPr>
          <w:rFonts w:ascii="Arial" w:hAnsi="Arial" w:cs="Arial"/>
          <w:color w:val="000000"/>
        </w:rPr>
      </w:pPr>
      <w:r w:rsidRPr="00F17B3F">
        <w:rPr>
          <w:rFonts w:ascii="Arial" w:hAnsi="Arial" w:cs="Arial"/>
          <w:color w:val="000000"/>
        </w:rPr>
        <w:t>б</w:t>
      </w:r>
      <w:r w:rsidR="00314963">
        <w:rPr>
          <w:rFonts w:ascii="Arial" w:hAnsi="Arial" w:cs="Arial"/>
          <w:color w:val="000000"/>
        </w:rPr>
        <w:t>) изменение фазы световой волны</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в) два состояния поляризации (горизонтальная и вертикальная или круговая, по л</w:t>
      </w:r>
      <w:r w:rsidRPr="00F17B3F">
        <w:rPr>
          <w:rFonts w:ascii="Arial" w:hAnsi="Arial" w:cs="Arial"/>
          <w:b/>
          <w:bCs/>
          <w:color w:val="000000"/>
        </w:rPr>
        <w:t>е</w:t>
      </w:r>
      <w:r w:rsidR="00314963">
        <w:rPr>
          <w:rFonts w:ascii="Arial" w:hAnsi="Arial" w:cs="Arial"/>
          <w:b/>
          <w:bCs/>
          <w:color w:val="000000"/>
        </w:rPr>
        <w:t>вому или правому кругу)</w:t>
      </w:r>
    </w:p>
    <w:p w:rsidR="0001143B" w:rsidRPr="00F17B3F" w:rsidRDefault="0001143B" w:rsidP="00F17B3F">
      <w:pPr>
        <w:jc w:val="both"/>
        <w:rPr>
          <w:rFonts w:ascii="Arial" w:hAnsi="Arial" w:cs="Arial"/>
          <w:color w:val="000000"/>
        </w:rPr>
      </w:pPr>
      <w:r w:rsidRPr="00F17B3F">
        <w:rPr>
          <w:rFonts w:ascii="Arial" w:hAnsi="Arial" w:cs="Arial"/>
          <w:color w:val="000000"/>
        </w:rPr>
        <w:t xml:space="preserve">г) увеличение частоты </w:t>
      </w:r>
      <w:r w:rsidR="00314963">
        <w:rPr>
          <w:rFonts w:ascii="Arial" w:hAnsi="Arial" w:cs="Arial"/>
          <w:color w:val="000000"/>
        </w:rPr>
        <w:t>в два раза</w:t>
      </w:r>
    </w:p>
    <w:p w:rsidR="0001143B" w:rsidRPr="00F17B3F" w:rsidRDefault="0001143B" w:rsidP="00F17B3F">
      <w:pPr>
        <w:jc w:val="both"/>
        <w:rPr>
          <w:rFonts w:ascii="Arial" w:hAnsi="Arial" w:cs="Arial"/>
          <w:color w:val="000000"/>
        </w:rPr>
      </w:pPr>
    </w:p>
    <w:p w:rsidR="00314963" w:rsidRPr="00825143" w:rsidRDefault="00B631AE" w:rsidP="00314963">
      <w:pPr>
        <w:tabs>
          <w:tab w:val="right" w:leader="underscore" w:pos="9639"/>
        </w:tabs>
        <w:jc w:val="both"/>
        <w:rPr>
          <w:rFonts w:ascii="Arial" w:hAnsi="Arial" w:cs="Arial"/>
        </w:rPr>
      </w:pPr>
      <w:r w:rsidRPr="00F17B3F">
        <w:rPr>
          <w:rFonts w:ascii="Arial" w:hAnsi="Arial" w:cs="Arial"/>
          <w:color w:val="000000"/>
        </w:rPr>
        <w:t>2</w:t>
      </w:r>
      <w:r w:rsidR="006F36B3" w:rsidRPr="00F17B3F">
        <w:rPr>
          <w:rFonts w:ascii="Arial" w:hAnsi="Arial" w:cs="Arial"/>
          <w:color w:val="000000"/>
        </w:rPr>
        <w:t>7</w:t>
      </w:r>
      <w:r w:rsidR="0001143B" w:rsidRPr="00F17B3F">
        <w:rPr>
          <w:rFonts w:ascii="Arial" w:hAnsi="Arial" w:cs="Arial"/>
          <w:color w:val="000000"/>
        </w:rPr>
        <w:t xml:space="preserve">. </w:t>
      </w:r>
      <w:r w:rsidR="00314963"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Какова область применения оптронов?</w:t>
      </w:r>
    </w:p>
    <w:p w:rsidR="0001143B" w:rsidRPr="00F17B3F" w:rsidRDefault="0001143B" w:rsidP="00F17B3F">
      <w:pPr>
        <w:jc w:val="both"/>
        <w:rPr>
          <w:rFonts w:ascii="Arial" w:eastAsia="Calibri" w:hAnsi="Arial" w:cs="Arial"/>
          <w:kern w:val="2"/>
          <w:lang w:eastAsia="en-US"/>
        </w:rPr>
      </w:pPr>
      <w:r w:rsidRPr="00F17B3F">
        <w:rPr>
          <w:rFonts w:ascii="Arial" w:hAnsi="Arial" w:cs="Arial"/>
          <w:color w:val="000000"/>
        </w:rPr>
        <w:t>а)</w:t>
      </w:r>
      <w:r w:rsidR="00314963">
        <w:rPr>
          <w:rFonts w:ascii="Arial" w:eastAsia="Calibri" w:hAnsi="Arial" w:cs="Arial"/>
          <w:kern w:val="2"/>
          <w:lang w:eastAsia="en-US"/>
        </w:rPr>
        <w:t xml:space="preserve"> измерение мощности излучения</w:t>
      </w:r>
    </w:p>
    <w:p w:rsidR="0001143B" w:rsidRPr="00F17B3F" w:rsidRDefault="0001143B" w:rsidP="00F17B3F">
      <w:pPr>
        <w:jc w:val="both"/>
        <w:rPr>
          <w:rFonts w:ascii="Arial" w:hAnsi="Arial" w:cs="Arial"/>
          <w:color w:val="000000"/>
        </w:rPr>
      </w:pPr>
      <w:r w:rsidRPr="00F17B3F">
        <w:rPr>
          <w:rFonts w:ascii="Arial" w:hAnsi="Arial" w:cs="Arial"/>
          <w:color w:val="000000"/>
        </w:rPr>
        <w:t>б) измере</w:t>
      </w:r>
      <w:r w:rsidR="00314963">
        <w:rPr>
          <w:rFonts w:ascii="Arial" w:hAnsi="Arial" w:cs="Arial"/>
          <w:color w:val="000000"/>
        </w:rPr>
        <w:t>ние расходимости лазерного луча</w:t>
      </w:r>
    </w:p>
    <w:p w:rsidR="0001143B" w:rsidRPr="00F17B3F" w:rsidRDefault="0001143B" w:rsidP="00F17B3F">
      <w:pPr>
        <w:jc w:val="both"/>
        <w:rPr>
          <w:rFonts w:ascii="Arial" w:hAnsi="Arial" w:cs="Arial"/>
          <w:color w:val="000000"/>
        </w:rPr>
      </w:pPr>
      <w:r w:rsidRPr="00F17B3F">
        <w:rPr>
          <w:rFonts w:ascii="Arial" w:hAnsi="Arial" w:cs="Arial"/>
          <w:color w:val="000000"/>
        </w:rPr>
        <w:t>в) преобразование световой</w:t>
      </w:r>
      <w:r w:rsidR="00314963">
        <w:rPr>
          <w:rFonts w:ascii="Arial" w:hAnsi="Arial" w:cs="Arial"/>
          <w:color w:val="000000"/>
        </w:rPr>
        <w:t xml:space="preserve"> энергии в электрическую</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г) используются в датчиках, преобразующих электромагнитное излучен</w:t>
      </w:r>
      <w:r w:rsidR="00314963">
        <w:rPr>
          <w:rFonts w:ascii="Arial" w:hAnsi="Arial" w:cs="Arial"/>
          <w:b/>
          <w:bCs/>
          <w:color w:val="000000"/>
        </w:rPr>
        <w:t>ие из одного диапазона в другой</w:t>
      </w:r>
    </w:p>
    <w:p w:rsidR="0001143B" w:rsidRPr="00F17B3F" w:rsidRDefault="0001143B" w:rsidP="00F17B3F">
      <w:pPr>
        <w:jc w:val="both"/>
        <w:rPr>
          <w:rFonts w:ascii="Arial" w:hAnsi="Arial" w:cs="Arial"/>
          <w:color w:val="000000"/>
        </w:rPr>
      </w:pPr>
    </w:p>
    <w:p w:rsidR="0001143B" w:rsidRDefault="00B631AE" w:rsidP="00F17B3F">
      <w:pPr>
        <w:jc w:val="both"/>
        <w:rPr>
          <w:rFonts w:ascii="Arial" w:hAnsi="Arial" w:cs="Arial"/>
          <w:color w:val="000000"/>
        </w:rPr>
      </w:pPr>
      <w:r w:rsidRPr="00F17B3F">
        <w:rPr>
          <w:rFonts w:ascii="Arial" w:hAnsi="Arial" w:cs="Arial"/>
          <w:color w:val="000000"/>
        </w:rPr>
        <w:t>2</w:t>
      </w:r>
      <w:r w:rsidR="006F36B3" w:rsidRPr="00F17B3F">
        <w:rPr>
          <w:rFonts w:ascii="Arial" w:hAnsi="Arial" w:cs="Arial"/>
          <w:color w:val="000000"/>
        </w:rPr>
        <w:t>8</w:t>
      </w:r>
      <w:r w:rsidR="0001143B" w:rsidRPr="00F17B3F">
        <w:rPr>
          <w:rFonts w:ascii="Arial" w:hAnsi="Arial" w:cs="Arial"/>
          <w:color w:val="000000"/>
        </w:rPr>
        <w:t>. Сопоставьте тип устройства и явление (эффект) на котором основан его принцип де</w:t>
      </w:r>
      <w:r w:rsidR="0001143B" w:rsidRPr="00F17B3F">
        <w:rPr>
          <w:rFonts w:ascii="Arial" w:hAnsi="Arial" w:cs="Arial"/>
          <w:color w:val="000000"/>
        </w:rPr>
        <w:t>й</w:t>
      </w:r>
      <w:r w:rsidR="0001143B" w:rsidRPr="00F17B3F">
        <w:rPr>
          <w:rFonts w:ascii="Arial" w:hAnsi="Arial" w:cs="Arial"/>
          <w:color w:val="000000"/>
        </w:rPr>
        <w:t>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314963" w:rsidRPr="00B64F72" w:rsidTr="00B64F72">
        <w:tc>
          <w:tcPr>
            <w:tcW w:w="3936" w:type="dxa"/>
            <w:shd w:val="clear" w:color="auto" w:fill="auto"/>
          </w:tcPr>
          <w:p w:rsidR="00314963" w:rsidRPr="00B64F72" w:rsidRDefault="00314963" w:rsidP="00B64F72">
            <w:pPr>
              <w:jc w:val="center"/>
              <w:rPr>
                <w:rFonts w:ascii="Arial" w:hAnsi="Arial" w:cs="Arial"/>
                <w:caps/>
                <w:color w:val="000000"/>
              </w:rPr>
            </w:pPr>
            <w:r w:rsidRPr="00B64F72">
              <w:rPr>
                <w:rFonts w:ascii="Arial" w:hAnsi="Arial" w:cs="Arial"/>
                <w:caps/>
                <w:color w:val="000000"/>
              </w:rPr>
              <w:t>Тип устройства</w:t>
            </w:r>
          </w:p>
        </w:tc>
        <w:tc>
          <w:tcPr>
            <w:tcW w:w="5635" w:type="dxa"/>
            <w:shd w:val="clear" w:color="auto" w:fill="auto"/>
          </w:tcPr>
          <w:p w:rsidR="00314963" w:rsidRPr="00B64F72" w:rsidRDefault="00314963" w:rsidP="00B64F72">
            <w:pPr>
              <w:jc w:val="center"/>
              <w:rPr>
                <w:rFonts w:ascii="Arial" w:hAnsi="Arial" w:cs="Arial"/>
                <w:caps/>
                <w:color w:val="000000"/>
              </w:rPr>
            </w:pPr>
            <w:r w:rsidRPr="00B64F72">
              <w:rPr>
                <w:rFonts w:ascii="Arial" w:hAnsi="Arial" w:cs="Arial"/>
                <w:caps/>
                <w:color w:val="000000"/>
              </w:rPr>
              <w:t>Явление (эффект)</w:t>
            </w:r>
          </w:p>
        </w:tc>
      </w:tr>
      <w:tr w:rsidR="00314963" w:rsidRPr="00B64F72" w:rsidTr="00B64F72">
        <w:tc>
          <w:tcPr>
            <w:tcW w:w="3936" w:type="dxa"/>
            <w:shd w:val="clear" w:color="auto" w:fill="auto"/>
          </w:tcPr>
          <w:p w:rsidR="00314963" w:rsidRPr="00B64F72" w:rsidRDefault="00314963" w:rsidP="00B64F72">
            <w:pPr>
              <w:jc w:val="both"/>
              <w:rPr>
                <w:rFonts w:ascii="Arial" w:hAnsi="Arial" w:cs="Arial"/>
                <w:color w:val="000000"/>
              </w:rPr>
            </w:pPr>
            <w:r w:rsidRPr="00B64F72">
              <w:rPr>
                <w:rFonts w:ascii="Arial" w:hAnsi="Arial" w:cs="Arial"/>
                <w:color w:val="000000"/>
              </w:rPr>
              <w:t>а) термоэлектрический детектор</w:t>
            </w:r>
          </w:p>
          <w:p w:rsidR="00314963" w:rsidRPr="00B64F72" w:rsidRDefault="00314963" w:rsidP="00B64F72">
            <w:pPr>
              <w:jc w:val="both"/>
              <w:rPr>
                <w:rFonts w:ascii="Arial" w:hAnsi="Arial" w:cs="Arial"/>
                <w:color w:val="000000"/>
              </w:rPr>
            </w:pPr>
            <w:r w:rsidRPr="00B64F72">
              <w:rPr>
                <w:rFonts w:ascii="Arial" w:hAnsi="Arial" w:cs="Arial"/>
                <w:color w:val="000000"/>
              </w:rPr>
              <w:t>б) пироэлектрический детектор</w:t>
            </w:r>
          </w:p>
          <w:p w:rsidR="00314963" w:rsidRPr="00B64F72" w:rsidRDefault="00314963" w:rsidP="00B64F72">
            <w:pPr>
              <w:jc w:val="both"/>
              <w:rPr>
                <w:rFonts w:ascii="Arial" w:hAnsi="Arial" w:cs="Arial"/>
                <w:color w:val="000000"/>
              </w:rPr>
            </w:pPr>
            <w:r w:rsidRPr="00B64F72">
              <w:rPr>
                <w:rFonts w:ascii="Arial" w:hAnsi="Arial" w:cs="Arial"/>
                <w:color w:val="000000"/>
              </w:rPr>
              <w:t>в) фотоэлектрический приемник</w:t>
            </w:r>
          </w:p>
        </w:tc>
        <w:tc>
          <w:tcPr>
            <w:tcW w:w="5635" w:type="dxa"/>
            <w:shd w:val="clear" w:color="auto" w:fill="auto"/>
          </w:tcPr>
          <w:p w:rsidR="00314963" w:rsidRPr="00B64F72" w:rsidRDefault="00314963" w:rsidP="00B64F72">
            <w:pPr>
              <w:jc w:val="both"/>
              <w:rPr>
                <w:rFonts w:ascii="Arial" w:hAnsi="Arial" w:cs="Arial"/>
                <w:color w:val="000000"/>
              </w:rPr>
            </w:pPr>
            <w:r w:rsidRPr="00B64F72">
              <w:rPr>
                <w:rFonts w:ascii="Arial" w:hAnsi="Arial" w:cs="Arial"/>
                <w:color w:val="000000"/>
              </w:rPr>
              <w:t>1) появление ЭДС в цепи, состоящей из двух разнородных по составу проводников при н</w:t>
            </w:r>
            <w:r w:rsidRPr="00B64F72">
              <w:rPr>
                <w:rFonts w:ascii="Arial" w:hAnsi="Arial" w:cs="Arial"/>
                <w:color w:val="000000"/>
              </w:rPr>
              <w:t>а</w:t>
            </w:r>
            <w:r w:rsidRPr="00B64F72">
              <w:rPr>
                <w:rFonts w:ascii="Arial" w:hAnsi="Arial" w:cs="Arial"/>
                <w:color w:val="000000"/>
              </w:rPr>
              <w:t>гревании п</w:t>
            </w:r>
            <w:r w:rsidRPr="00B64F72">
              <w:rPr>
                <w:rFonts w:ascii="Arial" w:hAnsi="Arial" w:cs="Arial"/>
                <w:color w:val="000000"/>
              </w:rPr>
              <w:t>а</w:t>
            </w:r>
            <w:r w:rsidRPr="00B64F72">
              <w:rPr>
                <w:rFonts w:ascii="Arial" w:hAnsi="Arial" w:cs="Arial"/>
                <w:color w:val="000000"/>
              </w:rPr>
              <w:t>дающим лучистым потоком места их спая</w:t>
            </w:r>
          </w:p>
          <w:p w:rsidR="00314963" w:rsidRPr="00B64F72" w:rsidRDefault="00314963" w:rsidP="00B64F72">
            <w:pPr>
              <w:jc w:val="both"/>
              <w:rPr>
                <w:rFonts w:ascii="Arial" w:hAnsi="Arial" w:cs="Arial"/>
                <w:color w:val="000000"/>
              </w:rPr>
            </w:pPr>
            <w:r w:rsidRPr="00B64F72">
              <w:rPr>
                <w:rFonts w:ascii="Arial" w:hAnsi="Arial" w:cs="Arial"/>
                <w:color w:val="000000"/>
              </w:rPr>
              <w:t>2) изменение поляризации при изменении те</w:t>
            </w:r>
            <w:r w:rsidRPr="00B64F72">
              <w:rPr>
                <w:rFonts w:ascii="Arial" w:hAnsi="Arial" w:cs="Arial"/>
                <w:color w:val="000000"/>
              </w:rPr>
              <w:t>м</w:t>
            </w:r>
            <w:r w:rsidRPr="00B64F72">
              <w:rPr>
                <w:rFonts w:ascii="Arial" w:hAnsi="Arial" w:cs="Arial"/>
                <w:color w:val="000000"/>
              </w:rPr>
              <w:t>пер</w:t>
            </w:r>
            <w:r w:rsidRPr="00B64F72">
              <w:rPr>
                <w:rFonts w:ascii="Arial" w:hAnsi="Arial" w:cs="Arial"/>
                <w:color w:val="000000"/>
              </w:rPr>
              <w:t>а</w:t>
            </w:r>
            <w:r w:rsidRPr="00B64F72">
              <w:rPr>
                <w:rFonts w:ascii="Arial" w:hAnsi="Arial" w:cs="Arial"/>
                <w:color w:val="000000"/>
              </w:rPr>
              <w:t>туры кристалла</w:t>
            </w:r>
          </w:p>
          <w:p w:rsidR="00314963" w:rsidRPr="00B64F72" w:rsidRDefault="00314963" w:rsidP="00B64F72">
            <w:pPr>
              <w:jc w:val="both"/>
              <w:rPr>
                <w:rFonts w:ascii="Arial" w:hAnsi="Arial" w:cs="Arial"/>
                <w:color w:val="000000"/>
              </w:rPr>
            </w:pPr>
            <w:r w:rsidRPr="00B64F72">
              <w:rPr>
                <w:rFonts w:ascii="Arial" w:hAnsi="Arial" w:cs="Arial"/>
                <w:color w:val="000000"/>
              </w:rPr>
              <w:t>3) преобразование энергии падающего излуч</w:t>
            </w:r>
            <w:r w:rsidRPr="00B64F72">
              <w:rPr>
                <w:rFonts w:ascii="Arial" w:hAnsi="Arial" w:cs="Arial"/>
                <w:color w:val="000000"/>
              </w:rPr>
              <w:t>е</w:t>
            </w:r>
            <w:r w:rsidRPr="00B64F72">
              <w:rPr>
                <w:rFonts w:ascii="Arial" w:hAnsi="Arial" w:cs="Arial"/>
                <w:color w:val="000000"/>
              </w:rPr>
              <w:t>ния в электрическую</w:t>
            </w:r>
          </w:p>
        </w:tc>
      </w:tr>
    </w:tbl>
    <w:p w:rsidR="00314963" w:rsidRPr="003D0F68" w:rsidRDefault="00314963" w:rsidP="00314963">
      <w:pPr>
        <w:rPr>
          <w:rFonts w:ascii="Arial" w:hAnsi="Arial" w:cs="Arial"/>
          <w:b/>
          <w:bCs/>
        </w:rPr>
      </w:pPr>
      <w:r w:rsidRPr="003D0F68">
        <w:rPr>
          <w:rFonts w:ascii="Arial" w:hAnsi="Arial" w:cs="Arial"/>
          <w:b/>
          <w:bCs/>
        </w:rPr>
        <w:t xml:space="preserve">Ответ: </w:t>
      </w:r>
      <w:r w:rsidR="003D0F68" w:rsidRPr="003D0F68">
        <w:rPr>
          <w:rFonts w:ascii="Arial" w:hAnsi="Arial" w:cs="Arial"/>
          <w:b/>
          <w:bCs/>
        </w:rPr>
        <w:t>а-1, б-2, в-3</w:t>
      </w:r>
    </w:p>
    <w:p w:rsidR="00314963" w:rsidRDefault="00314963" w:rsidP="00F17B3F">
      <w:pPr>
        <w:jc w:val="both"/>
        <w:rPr>
          <w:rFonts w:ascii="Arial" w:hAnsi="Arial" w:cs="Arial"/>
          <w:color w:val="000000"/>
        </w:rPr>
      </w:pPr>
    </w:p>
    <w:p w:rsidR="00A93ECE" w:rsidRPr="00825143" w:rsidRDefault="006F36B3" w:rsidP="00A93ECE">
      <w:pPr>
        <w:tabs>
          <w:tab w:val="right" w:leader="underscore" w:pos="9639"/>
        </w:tabs>
        <w:jc w:val="both"/>
        <w:rPr>
          <w:rFonts w:ascii="Arial" w:hAnsi="Arial" w:cs="Arial"/>
        </w:rPr>
      </w:pPr>
      <w:r w:rsidRPr="00F17B3F">
        <w:rPr>
          <w:rFonts w:ascii="Arial" w:hAnsi="Arial" w:cs="Arial"/>
          <w:color w:val="000000"/>
        </w:rPr>
        <w:t>29</w:t>
      </w:r>
      <w:r w:rsidR="0001143B" w:rsidRPr="00F17B3F">
        <w:rPr>
          <w:rFonts w:ascii="Arial" w:hAnsi="Arial" w:cs="Arial"/>
          <w:color w:val="000000"/>
        </w:rPr>
        <w:t>.</w:t>
      </w:r>
      <w:r w:rsidR="00314963">
        <w:rPr>
          <w:rFonts w:ascii="Arial" w:hAnsi="Arial" w:cs="Arial"/>
          <w:color w:val="000000"/>
        </w:rPr>
        <w:t xml:space="preserve"> </w:t>
      </w:r>
      <w:r w:rsidR="00A93ECE"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Фотоэлектрические датчики</w:t>
      </w:r>
      <w:r w:rsidR="00A93ECE">
        <w:rPr>
          <w:rFonts w:ascii="Arial" w:hAnsi="Arial" w:cs="Arial"/>
          <w:color w:val="000000"/>
        </w:rPr>
        <w:t xml:space="preserve"> хорошо подходят для измерений … .</w:t>
      </w:r>
    </w:p>
    <w:p w:rsidR="0001143B" w:rsidRPr="00F17B3F" w:rsidRDefault="0001143B" w:rsidP="00F17B3F">
      <w:pPr>
        <w:jc w:val="both"/>
        <w:rPr>
          <w:rFonts w:ascii="Arial" w:hAnsi="Arial" w:cs="Arial"/>
          <w:color w:val="000000"/>
        </w:rPr>
      </w:pPr>
      <w:r w:rsidRPr="00F17B3F">
        <w:rPr>
          <w:rFonts w:ascii="Arial" w:hAnsi="Arial" w:cs="Arial"/>
          <w:color w:val="000000"/>
        </w:rPr>
        <w:t>а)</w:t>
      </w:r>
      <w:r w:rsidR="00314963">
        <w:rPr>
          <w:rFonts w:ascii="Arial" w:hAnsi="Arial" w:cs="Arial"/>
          <w:color w:val="000000"/>
        </w:rPr>
        <w:t xml:space="preserve"> параметров импульсных лазеров</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б) малых м</w:t>
      </w:r>
      <w:r w:rsidR="00314963">
        <w:rPr>
          <w:rFonts w:ascii="Arial" w:hAnsi="Arial" w:cs="Arial"/>
          <w:b/>
          <w:bCs/>
          <w:color w:val="000000"/>
        </w:rPr>
        <w:t>ощностей непрерывного излучения</w:t>
      </w:r>
    </w:p>
    <w:p w:rsidR="0001143B" w:rsidRPr="00F17B3F" w:rsidRDefault="0001143B" w:rsidP="00F17B3F">
      <w:pPr>
        <w:jc w:val="both"/>
        <w:rPr>
          <w:rFonts w:ascii="Arial" w:hAnsi="Arial" w:cs="Arial"/>
          <w:color w:val="000000"/>
        </w:rPr>
      </w:pPr>
      <w:r w:rsidRPr="00F17B3F">
        <w:rPr>
          <w:rFonts w:ascii="Arial" w:hAnsi="Arial" w:cs="Arial"/>
          <w:color w:val="000000"/>
        </w:rPr>
        <w:t>в)</w:t>
      </w:r>
      <w:r w:rsidR="00314963">
        <w:rPr>
          <w:rFonts w:ascii="Arial" w:hAnsi="Arial" w:cs="Arial"/>
          <w:color w:val="000000"/>
        </w:rPr>
        <w:t xml:space="preserve"> </w:t>
      </w:r>
      <w:r w:rsidRPr="00F17B3F">
        <w:rPr>
          <w:rFonts w:ascii="Arial" w:hAnsi="Arial" w:cs="Arial"/>
          <w:color w:val="000000"/>
        </w:rPr>
        <w:t>эне</w:t>
      </w:r>
      <w:r w:rsidR="00314963">
        <w:rPr>
          <w:rFonts w:ascii="Arial" w:hAnsi="Arial" w:cs="Arial"/>
          <w:color w:val="000000"/>
        </w:rPr>
        <w:t>ргии длинных лазерных импульсов</w:t>
      </w:r>
    </w:p>
    <w:p w:rsidR="0001143B" w:rsidRPr="00F17B3F" w:rsidRDefault="0001143B" w:rsidP="00F17B3F">
      <w:pPr>
        <w:jc w:val="both"/>
        <w:rPr>
          <w:rFonts w:ascii="Arial" w:hAnsi="Arial" w:cs="Arial"/>
          <w:color w:val="000000"/>
        </w:rPr>
      </w:pPr>
      <w:r w:rsidRPr="00F17B3F">
        <w:rPr>
          <w:rFonts w:ascii="Arial" w:hAnsi="Arial" w:cs="Arial"/>
          <w:color w:val="000000"/>
        </w:rPr>
        <w:t>г) средней</w:t>
      </w:r>
      <w:r w:rsidR="00314963">
        <w:rPr>
          <w:rFonts w:ascii="Arial" w:hAnsi="Arial" w:cs="Arial"/>
          <w:color w:val="000000"/>
        </w:rPr>
        <w:t xml:space="preserve"> мощности импульсного излучения</w:t>
      </w:r>
    </w:p>
    <w:p w:rsidR="0001143B" w:rsidRPr="00F17B3F" w:rsidRDefault="0001143B" w:rsidP="00F17B3F">
      <w:pPr>
        <w:jc w:val="both"/>
        <w:rPr>
          <w:rFonts w:ascii="Arial" w:hAnsi="Arial" w:cs="Arial"/>
          <w:color w:val="000000"/>
        </w:rPr>
      </w:pPr>
    </w:p>
    <w:p w:rsidR="00A93ECE" w:rsidRPr="00825143" w:rsidRDefault="006F36B3" w:rsidP="00A93ECE">
      <w:pPr>
        <w:tabs>
          <w:tab w:val="right" w:leader="underscore" w:pos="9639"/>
        </w:tabs>
        <w:jc w:val="both"/>
        <w:rPr>
          <w:rFonts w:ascii="Arial" w:hAnsi="Arial" w:cs="Arial"/>
        </w:rPr>
      </w:pPr>
      <w:r w:rsidRPr="00F17B3F">
        <w:rPr>
          <w:rFonts w:ascii="Arial" w:hAnsi="Arial" w:cs="Arial"/>
          <w:color w:val="000000"/>
        </w:rPr>
        <w:t>30</w:t>
      </w:r>
      <w:r w:rsidR="0001143B" w:rsidRPr="00F17B3F">
        <w:rPr>
          <w:rFonts w:ascii="Arial" w:hAnsi="Arial" w:cs="Arial"/>
          <w:color w:val="000000"/>
        </w:rPr>
        <w:t xml:space="preserve">. </w:t>
      </w:r>
      <w:r w:rsidR="00A93ECE"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Какое явление лежит в основе работы ПЗ</w:t>
      </w:r>
      <w:r w:rsidR="00A93ECE">
        <w:rPr>
          <w:rFonts w:ascii="Arial" w:hAnsi="Arial" w:cs="Arial"/>
          <w:color w:val="000000"/>
        </w:rPr>
        <w:t>С (прибора с зарядовой связью)?</w:t>
      </w:r>
    </w:p>
    <w:p w:rsidR="0001143B" w:rsidRPr="00F17B3F" w:rsidRDefault="00A93ECE" w:rsidP="00F17B3F">
      <w:pPr>
        <w:jc w:val="both"/>
        <w:rPr>
          <w:rFonts w:ascii="Arial" w:hAnsi="Arial" w:cs="Arial"/>
          <w:color w:val="000000"/>
        </w:rPr>
      </w:pPr>
      <w:r>
        <w:rPr>
          <w:rFonts w:ascii="Arial" w:hAnsi="Arial" w:cs="Arial"/>
          <w:color w:val="000000"/>
        </w:rPr>
        <w:t xml:space="preserve">а) внешний </w:t>
      </w:r>
      <w:r w:rsidR="003D0F68">
        <w:rPr>
          <w:rFonts w:ascii="Arial" w:hAnsi="Arial" w:cs="Arial"/>
          <w:color w:val="000000"/>
        </w:rPr>
        <w:t>Комптона</w:t>
      </w:r>
    </w:p>
    <w:p w:rsidR="0001143B" w:rsidRPr="00F17B3F" w:rsidRDefault="00A93ECE" w:rsidP="00F17B3F">
      <w:pPr>
        <w:jc w:val="both"/>
        <w:rPr>
          <w:rFonts w:ascii="Arial" w:hAnsi="Arial" w:cs="Arial"/>
          <w:b/>
          <w:bCs/>
          <w:color w:val="000000"/>
        </w:rPr>
      </w:pPr>
      <w:r>
        <w:rPr>
          <w:rFonts w:ascii="Arial" w:hAnsi="Arial" w:cs="Arial"/>
          <w:b/>
          <w:bCs/>
          <w:color w:val="000000"/>
        </w:rPr>
        <w:t>б) фотоэффект</w:t>
      </w:r>
    </w:p>
    <w:p w:rsidR="0001143B" w:rsidRPr="00F17B3F" w:rsidRDefault="00A93ECE" w:rsidP="00F17B3F">
      <w:pPr>
        <w:jc w:val="both"/>
        <w:rPr>
          <w:rFonts w:ascii="Arial" w:hAnsi="Arial" w:cs="Arial"/>
          <w:color w:val="000000"/>
        </w:rPr>
      </w:pPr>
      <w:r>
        <w:rPr>
          <w:rFonts w:ascii="Arial" w:hAnsi="Arial" w:cs="Arial"/>
          <w:color w:val="000000"/>
        </w:rPr>
        <w:t>в) эффект Поккельса</w:t>
      </w:r>
    </w:p>
    <w:p w:rsidR="0001143B" w:rsidRPr="00F17B3F" w:rsidRDefault="00A93ECE" w:rsidP="00F17B3F">
      <w:pPr>
        <w:jc w:val="both"/>
        <w:rPr>
          <w:rFonts w:ascii="Arial" w:hAnsi="Arial" w:cs="Arial"/>
          <w:color w:val="000000"/>
        </w:rPr>
      </w:pPr>
      <w:r>
        <w:rPr>
          <w:rFonts w:ascii="Arial" w:hAnsi="Arial" w:cs="Arial"/>
          <w:color w:val="000000"/>
        </w:rPr>
        <w:t>г) эффект Зеебека</w:t>
      </w:r>
    </w:p>
    <w:p w:rsidR="0001143B" w:rsidRPr="00F17B3F" w:rsidRDefault="0001143B" w:rsidP="00F17B3F">
      <w:pPr>
        <w:jc w:val="both"/>
        <w:rPr>
          <w:rFonts w:ascii="Arial" w:hAnsi="Arial" w:cs="Arial"/>
          <w:color w:val="000000"/>
        </w:rPr>
      </w:pPr>
    </w:p>
    <w:p w:rsidR="0001143B" w:rsidRPr="00FF0B8B" w:rsidRDefault="0001143B" w:rsidP="00A93ECE">
      <w:pPr>
        <w:tabs>
          <w:tab w:val="right" w:leader="underscore" w:pos="9639"/>
        </w:tabs>
        <w:jc w:val="both"/>
        <w:rPr>
          <w:rFonts w:ascii="Arial" w:hAnsi="Arial" w:cs="Arial"/>
          <w:color w:val="000000"/>
        </w:rPr>
      </w:pPr>
      <w:r w:rsidRPr="00FF0B8B">
        <w:rPr>
          <w:rFonts w:ascii="Arial" w:hAnsi="Arial" w:cs="Arial"/>
          <w:color w:val="000000"/>
          <w:u w:val="single"/>
        </w:rPr>
        <w:lastRenderedPageBreak/>
        <w:t xml:space="preserve">2) </w:t>
      </w:r>
      <w:r w:rsidR="00A93ECE" w:rsidRPr="00FF0B8B">
        <w:rPr>
          <w:rFonts w:ascii="Arial" w:hAnsi="Arial" w:cs="Arial"/>
          <w:u w:val="single"/>
        </w:rPr>
        <w:t>открытые задания (</w:t>
      </w:r>
      <w:r w:rsidR="00A93ECE" w:rsidRPr="00FF0B8B">
        <w:rPr>
          <w:rFonts w:ascii="Arial" w:hAnsi="Arial" w:cs="Arial"/>
          <w:color w:val="000000"/>
          <w:u w:val="single"/>
        </w:rPr>
        <w:t>расчетные задачи, ситуационные, практико-</w:t>
      </w:r>
      <w:r w:rsidR="00A93ECE" w:rsidRPr="006C52FE">
        <w:rPr>
          <w:rFonts w:ascii="Arial" w:hAnsi="Arial" w:cs="Arial"/>
          <w:color w:val="000000"/>
          <w:u w:val="single"/>
        </w:rPr>
        <w:t>ориентированные задачи / мини-кейсы)</w:t>
      </w:r>
      <w:r w:rsidR="00FF0B8B">
        <w:rPr>
          <w:rFonts w:ascii="Arial" w:hAnsi="Arial" w:cs="Arial"/>
          <w:color w:val="000000"/>
          <w:u w:val="single"/>
        </w:rPr>
        <w:t>:</w:t>
      </w:r>
    </w:p>
    <w:p w:rsidR="0001143B" w:rsidRPr="00A93ECE" w:rsidRDefault="0001143B" w:rsidP="00F17B3F">
      <w:pPr>
        <w:tabs>
          <w:tab w:val="right" w:leader="underscore" w:pos="9639"/>
        </w:tabs>
        <w:ind w:left="720"/>
        <w:contextualSpacing/>
        <w:jc w:val="center"/>
        <w:rPr>
          <w:rFonts w:ascii="Arial" w:eastAsia="Calibri" w:hAnsi="Arial" w:cs="Arial"/>
          <w:b/>
          <w:u w:val="single"/>
          <w:lang w:val="x-none" w:eastAsia="x-none"/>
        </w:rPr>
      </w:pPr>
      <w:r w:rsidRPr="00A93ECE">
        <w:rPr>
          <w:rFonts w:ascii="Arial" w:eastAsia="Calibri" w:hAnsi="Arial" w:cs="Arial"/>
          <w:b/>
          <w:u w:val="single"/>
          <w:lang w:val="x-none" w:eastAsia="x-none"/>
        </w:rPr>
        <w:t>Б1.О.04 Физические основы лазерной техники</w:t>
      </w:r>
    </w:p>
    <w:p w:rsidR="006F36B3" w:rsidRPr="00F17B3F" w:rsidRDefault="006F36B3" w:rsidP="00A93ECE">
      <w:pPr>
        <w:autoSpaceDE w:val="0"/>
        <w:autoSpaceDN w:val="0"/>
        <w:adjustRightInd w:val="0"/>
        <w:jc w:val="both"/>
        <w:rPr>
          <w:rFonts w:ascii="Arial" w:hAnsi="Arial" w:cs="Arial"/>
          <w:b/>
        </w:rPr>
      </w:pPr>
      <w:bookmarkStart w:id="24" w:name="_Hlk177323133"/>
      <w:r w:rsidRPr="00F17B3F">
        <w:rPr>
          <w:rFonts w:ascii="Arial" w:hAnsi="Arial" w:cs="Arial"/>
        </w:rPr>
        <w:t>3</w:t>
      </w:r>
      <w:r w:rsidR="0001143B" w:rsidRPr="00F17B3F">
        <w:rPr>
          <w:rFonts w:ascii="Arial" w:hAnsi="Arial" w:cs="Arial"/>
        </w:rPr>
        <w:t xml:space="preserve">1. </w:t>
      </w:r>
      <w:r w:rsidR="0001143B" w:rsidRPr="00F17B3F">
        <w:rPr>
          <w:rFonts w:ascii="Arial" w:eastAsia="Calibri" w:hAnsi="Arial" w:cs="Arial"/>
          <w:lang w:eastAsia="en-US"/>
        </w:rPr>
        <w:t>Определите, является ли устойчивым резонатор длиной 1 м с</w:t>
      </w:r>
      <w:r w:rsidR="00A93ECE">
        <w:rPr>
          <w:rFonts w:ascii="Arial" w:eastAsia="Calibri" w:hAnsi="Arial" w:cs="Arial"/>
          <w:lang w:eastAsia="en-US"/>
        </w:rPr>
        <w:t xml:space="preserve"> радиусами зеркал 30 см и 45 см (обоснуйте свой ответ).</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6F36B3" w:rsidRPr="00A93ECE">
        <w:rPr>
          <w:rFonts w:ascii="Arial" w:hAnsi="Arial" w:cs="Arial"/>
          <w:b/>
        </w:rPr>
        <w:t xml:space="preserve"> </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w:t>
      </w:r>
      <w:r w:rsidR="0001143B" w:rsidRPr="00A93ECE">
        <w:rPr>
          <w:rFonts w:ascii="Arial" w:eastAsia="Calibri" w:hAnsi="Arial" w:cs="Arial"/>
          <w:b/>
          <w:lang w:eastAsia="en-US"/>
        </w:rPr>
        <w:t>о</w:t>
      </w:r>
      <w:r w:rsidR="0001143B" w:rsidRPr="00A93ECE">
        <w:rPr>
          <w:rFonts w:ascii="Arial" w:eastAsia="Calibri" w:hAnsi="Arial" w:cs="Arial"/>
          <w:b/>
          <w:lang w:eastAsia="en-US"/>
        </w:rPr>
        <w:t>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(1-1/0,3)·(1-1/0,45)=(-2,3)(-1,2)=2,8. Так как двойное неравенство не выполняется, то резонатор не является устойч</w:t>
      </w:r>
      <w:r w:rsidRPr="00A93ECE">
        <w:rPr>
          <w:rFonts w:ascii="Arial" w:eastAsia="Calibri" w:hAnsi="Arial" w:cs="Arial"/>
          <w:b/>
          <w:lang w:eastAsia="en-US"/>
        </w:rPr>
        <w:t>и</w:t>
      </w:r>
      <w:r w:rsidRPr="00A93ECE">
        <w:rPr>
          <w:rFonts w:ascii="Arial" w:eastAsia="Calibri" w:hAnsi="Arial" w:cs="Arial"/>
          <w:b/>
          <w:lang w:eastAsia="en-US"/>
        </w:rPr>
        <w:t>вым.</w:t>
      </w:r>
    </w:p>
    <w:bookmarkEnd w:id="24"/>
    <w:p w:rsidR="0001143B" w:rsidRPr="00F17B3F" w:rsidRDefault="0001143B" w:rsidP="00F17B3F">
      <w:pPr>
        <w:jc w:val="both"/>
        <w:rPr>
          <w:rFonts w:ascii="Arial" w:hAnsi="Arial" w:cs="Arial"/>
        </w:rPr>
      </w:pPr>
    </w:p>
    <w:p w:rsidR="0001143B" w:rsidRPr="00F17B3F" w:rsidRDefault="006F36B3" w:rsidP="00A93ECE">
      <w:pPr>
        <w:autoSpaceDE w:val="0"/>
        <w:autoSpaceDN w:val="0"/>
        <w:adjustRightInd w:val="0"/>
        <w:jc w:val="both"/>
        <w:rPr>
          <w:rFonts w:ascii="Arial" w:hAnsi="Arial" w:cs="Arial"/>
        </w:rPr>
      </w:pPr>
      <w:r w:rsidRPr="00F17B3F">
        <w:rPr>
          <w:rFonts w:ascii="Arial" w:hAnsi="Arial" w:cs="Arial"/>
        </w:rPr>
        <w:t>3</w:t>
      </w:r>
      <w:r w:rsidR="0001143B" w:rsidRPr="00F17B3F">
        <w:rPr>
          <w:rFonts w:ascii="Arial" w:hAnsi="Arial" w:cs="Arial"/>
        </w:rPr>
        <w:t>2.</w:t>
      </w:r>
      <w:r w:rsidRPr="00F17B3F">
        <w:rPr>
          <w:rFonts w:ascii="Arial" w:hAnsi="Arial" w:cs="Arial"/>
        </w:rPr>
        <w:t xml:space="preserve"> </w:t>
      </w:r>
      <w:r w:rsidR="0001143B" w:rsidRPr="00F17B3F">
        <w:rPr>
          <w:rFonts w:ascii="Arial" w:eastAsia="Calibri" w:hAnsi="Arial" w:cs="Arial"/>
          <w:lang w:eastAsia="en-US"/>
        </w:rPr>
        <w:t>Определите, является ли устойчивым резонатор длиной 1 м с радиусами зеркал 25 см и 50 см</w:t>
      </w:r>
      <w:r w:rsidR="00A93ECE">
        <w:rPr>
          <w:rFonts w:ascii="Arial" w:eastAsia="Calibri" w:hAnsi="Arial" w:cs="Arial"/>
          <w:lang w:eastAsia="en-US"/>
        </w:rPr>
        <w:t xml:space="preserve"> (обоснуйте свой ответ)</w:t>
      </w:r>
      <w:r w:rsidR="0001143B" w:rsidRPr="00F17B3F">
        <w:rPr>
          <w:rFonts w:ascii="Arial" w:eastAsia="Calibri" w:hAnsi="Arial" w:cs="Arial"/>
          <w:lang w:eastAsia="en-US"/>
        </w:rPr>
        <w:t>.</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6F36B3" w:rsidRPr="00A93ECE">
        <w:rPr>
          <w:rFonts w:ascii="Arial" w:hAnsi="Arial" w:cs="Arial"/>
          <w:b/>
        </w:rPr>
        <w:t xml:space="preserve"> </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w:t>
      </w:r>
      <w:r w:rsidR="0001143B" w:rsidRPr="00A93ECE">
        <w:rPr>
          <w:rFonts w:ascii="Arial" w:eastAsia="Calibri" w:hAnsi="Arial" w:cs="Arial"/>
          <w:b/>
          <w:lang w:eastAsia="en-US"/>
        </w:rPr>
        <w:t>о</w:t>
      </w:r>
      <w:r w:rsidR="0001143B" w:rsidRPr="00A93ECE">
        <w:rPr>
          <w:rFonts w:ascii="Arial" w:eastAsia="Calibri" w:hAnsi="Arial" w:cs="Arial"/>
          <w:b/>
          <w:lang w:eastAsia="en-US"/>
        </w:rPr>
        <w:t>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(1-1/0,25)·(1-1/0,5)=(-3)(-1)=3. Так как двойное н</w:t>
      </w:r>
      <w:r w:rsidRPr="00A93ECE">
        <w:rPr>
          <w:rFonts w:ascii="Arial" w:eastAsia="Calibri" w:hAnsi="Arial" w:cs="Arial"/>
          <w:b/>
          <w:lang w:eastAsia="en-US"/>
        </w:rPr>
        <w:t>е</w:t>
      </w:r>
      <w:r w:rsidRPr="00A93ECE">
        <w:rPr>
          <w:rFonts w:ascii="Arial" w:eastAsia="Calibri" w:hAnsi="Arial" w:cs="Arial"/>
          <w:b/>
          <w:lang w:eastAsia="en-US"/>
        </w:rPr>
        <w:t>равенство не выполняется, то резонатор не является устойчивым.</w:t>
      </w:r>
    </w:p>
    <w:p w:rsidR="0001143B" w:rsidRPr="00F17B3F" w:rsidRDefault="0001143B" w:rsidP="00F17B3F">
      <w:pPr>
        <w:autoSpaceDE w:val="0"/>
        <w:autoSpaceDN w:val="0"/>
        <w:adjustRightInd w:val="0"/>
        <w:rPr>
          <w:rFonts w:ascii="Arial" w:hAnsi="Arial" w:cs="Arial"/>
        </w:rPr>
      </w:pPr>
    </w:p>
    <w:p w:rsidR="0001143B" w:rsidRPr="00F17B3F" w:rsidRDefault="006F36B3" w:rsidP="00A93ECE">
      <w:pPr>
        <w:autoSpaceDE w:val="0"/>
        <w:autoSpaceDN w:val="0"/>
        <w:adjustRightInd w:val="0"/>
        <w:jc w:val="both"/>
        <w:rPr>
          <w:rFonts w:ascii="Arial" w:hAnsi="Arial" w:cs="Arial"/>
        </w:rPr>
      </w:pPr>
      <w:r w:rsidRPr="00F17B3F">
        <w:rPr>
          <w:rFonts w:ascii="Arial" w:hAnsi="Arial" w:cs="Arial"/>
        </w:rPr>
        <w:t>3</w:t>
      </w:r>
      <w:r w:rsidR="0001143B" w:rsidRPr="00F17B3F">
        <w:rPr>
          <w:rFonts w:ascii="Arial" w:hAnsi="Arial" w:cs="Arial"/>
        </w:rPr>
        <w:t xml:space="preserve">3. </w:t>
      </w:r>
      <w:r w:rsidR="0001143B" w:rsidRPr="00F17B3F">
        <w:rPr>
          <w:rFonts w:ascii="Arial" w:eastAsia="Calibri" w:hAnsi="Arial" w:cs="Arial"/>
          <w:lang w:eastAsia="en-US"/>
        </w:rPr>
        <w:t>Определите, является ли устойчивым резонатор длиной 1 м с радиусами зеркал 4 м и 5</w:t>
      </w:r>
      <w:r w:rsidR="00A93ECE">
        <w:rPr>
          <w:rFonts w:ascii="Arial" w:eastAsia="Calibri" w:hAnsi="Arial" w:cs="Arial"/>
          <w:lang w:eastAsia="en-US"/>
        </w:rPr>
        <w:t xml:space="preserve"> </w:t>
      </w:r>
      <w:r w:rsidR="0001143B" w:rsidRPr="00F17B3F">
        <w:rPr>
          <w:rFonts w:ascii="Arial" w:eastAsia="Calibri" w:hAnsi="Arial" w:cs="Arial"/>
          <w:lang w:eastAsia="en-US"/>
        </w:rPr>
        <w:t>м</w:t>
      </w:r>
      <w:r w:rsidR="00A93ECE">
        <w:rPr>
          <w:rFonts w:ascii="Arial" w:eastAsia="Calibri" w:hAnsi="Arial" w:cs="Arial"/>
          <w:lang w:eastAsia="en-US"/>
        </w:rPr>
        <w:t xml:space="preserve"> (обоснуйте свой ответ)</w:t>
      </w:r>
      <w:r w:rsidR="0001143B" w:rsidRPr="00F17B3F">
        <w:rPr>
          <w:rFonts w:ascii="Arial" w:eastAsia="Calibri" w:hAnsi="Arial" w:cs="Arial"/>
          <w:lang w:eastAsia="en-US"/>
        </w:rPr>
        <w:t>.</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6F36B3" w:rsidRPr="00A93ECE">
        <w:rPr>
          <w:rFonts w:ascii="Arial" w:hAnsi="Arial" w:cs="Arial"/>
          <w:b/>
        </w:rPr>
        <w:t xml:space="preserve"> </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w:t>
      </w:r>
      <w:r w:rsidR="0001143B" w:rsidRPr="00A93ECE">
        <w:rPr>
          <w:rFonts w:ascii="Arial" w:eastAsia="Calibri" w:hAnsi="Arial" w:cs="Arial"/>
          <w:b/>
          <w:lang w:eastAsia="en-US"/>
        </w:rPr>
        <w:t>о</w:t>
      </w:r>
      <w:r w:rsidR="0001143B" w:rsidRPr="00A93ECE">
        <w:rPr>
          <w:rFonts w:ascii="Arial" w:eastAsia="Calibri" w:hAnsi="Arial" w:cs="Arial"/>
          <w:b/>
          <w:lang w:eastAsia="en-US"/>
        </w:rPr>
        <w:t>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(1-1/4)·(1-1/5)=(0,75)(0,5)=0,375. Так как двойное неравенство выполняется, то резонатор является устойчивым.</w:t>
      </w:r>
    </w:p>
    <w:p w:rsidR="0001143B" w:rsidRPr="00F17B3F" w:rsidRDefault="0001143B" w:rsidP="00F17B3F">
      <w:pPr>
        <w:autoSpaceDE w:val="0"/>
        <w:autoSpaceDN w:val="0"/>
        <w:adjustRightInd w:val="0"/>
        <w:rPr>
          <w:rFonts w:ascii="Arial" w:hAnsi="Arial" w:cs="Arial"/>
        </w:rPr>
      </w:pPr>
    </w:p>
    <w:p w:rsidR="0001143B" w:rsidRPr="00F17B3F" w:rsidRDefault="006F36B3" w:rsidP="00A93ECE">
      <w:pPr>
        <w:autoSpaceDE w:val="0"/>
        <w:autoSpaceDN w:val="0"/>
        <w:adjustRightInd w:val="0"/>
        <w:jc w:val="both"/>
        <w:rPr>
          <w:rFonts w:ascii="Arial" w:hAnsi="Arial" w:cs="Arial"/>
        </w:rPr>
      </w:pPr>
      <w:r w:rsidRPr="00F17B3F">
        <w:rPr>
          <w:rFonts w:ascii="Arial" w:hAnsi="Arial" w:cs="Arial"/>
        </w:rPr>
        <w:t>3</w:t>
      </w:r>
      <w:r w:rsidR="0001143B" w:rsidRPr="00F17B3F">
        <w:rPr>
          <w:rFonts w:ascii="Arial" w:hAnsi="Arial" w:cs="Arial"/>
        </w:rPr>
        <w:t xml:space="preserve">4. </w:t>
      </w:r>
      <w:r w:rsidR="0001143B" w:rsidRPr="00F17B3F">
        <w:rPr>
          <w:rFonts w:ascii="Arial" w:eastAsia="Calibri" w:hAnsi="Arial" w:cs="Arial"/>
          <w:lang w:eastAsia="en-US"/>
        </w:rPr>
        <w:t>Определите, является ли устойчивым резонатор длиной 0,5 м с радиусами зе</w:t>
      </w:r>
      <w:r w:rsidR="0001143B" w:rsidRPr="00F17B3F">
        <w:rPr>
          <w:rFonts w:ascii="Arial" w:eastAsia="Calibri" w:hAnsi="Arial" w:cs="Arial"/>
          <w:lang w:eastAsia="en-US"/>
        </w:rPr>
        <w:t>р</w:t>
      </w:r>
      <w:r w:rsidR="0001143B" w:rsidRPr="00F17B3F">
        <w:rPr>
          <w:rFonts w:ascii="Arial" w:eastAsia="Calibri" w:hAnsi="Arial" w:cs="Arial"/>
          <w:lang w:eastAsia="en-US"/>
        </w:rPr>
        <w:t>кал 0,5 м и 1 м</w:t>
      </w:r>
      <w:r w:rsidR="00A93ECE">
        <w:rPr>
          <w:rFonts w:ascii="Arial" w:eastAsia="Calibri" w:hAnsi="Arial" w:cs="Arial"/>
          <w:lang w:eastAsia="en-US"/>
        </w:rPr>
        <w:t xml:space="preserve"> (обоснуйте свой ответ)</w:t>
      </w:r>
      <w:r w:rsidR="0001143B" w:rsidRPr="00F17B3F">
        <w:rPr>
          <w:rFonts w:ascii="Arial" w:eastAsia="Calibri" w:hAnsi="Arial" w:cs="Arial"/>
          <w:lang w:eastAsia="en-US"/>
        </w:rPr>
        <w:t>.</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6F36B3" w:rsidRPr="00A93ECE">
        <w:rPr>
          <w:rFonts w:ascii="Arial" w:hAnsi="Arial" w:cs="Arial"/>
          <w:b/>
        </w:rPr>
        <w:t xml:space="preserve"> </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w:t>
      </w:r>
      <w:r w:rsidR="0001143B" w:rsidRPr="00A93ECE">
        <w:rPr>
          <w:rFonts w:ascii="Arial" w:eastAsia="Calibri" w:hAnsi="Arial" w:cs="Arial"/>
          <w:b/>
          <w:lang w:eastAsia="en-US"/>
        </w:rPr>
        <w:t>о</w:t>
      </w:r>
      <w:r w:rsidR="0001143B" w:rsidRPr="00A93ECE">
        <w:rPr>
          <w:rFonts w:ascii="Arial" w:eastAsia="Calibri" w:hAnsi="Arial" w:cs="Arial"/>
          <w:b/>
          <w:lang w:eastAsia="en-US"/>
        </w:rPr>
        <w:t>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(1-0,5/0,5)·(1-0,5/0,1)=0. Так как двойное нераве</w:t>
      </w:r>
      <w:r w:rsidRPr="00A93ECE">
        <w:rPr>
          <w:rFonts w:ascii="Arial" w:eastAsia="Calibri" w:hAnsi="Arial" w:cs="Arial"/>
          <w:b/>
          <w:lang w:eastAsia="en-US"/>
        </w:rPr>
        <w:t>н</w:t>
      </w:r>
      <w:r w:rsidRPr="00A93ECE">
        <w:rPr>
          <w:rFonts w:ascii="Arial" w:eastAsia="Calibri" w:hAnsi="Arial" w:cs="Arial"/>
          <w:b/>
          <w:lang w:eastAsia="en-US"/>
        </w:rPr>
        <w:t>ство не выполняется, то резонатор не является устойчивым.</w:t>
      </w:r>
    </w:p>
    <w:p w:rsidR="0001143B" w:rsidRPr="00F17B3F" w:rsidRDefault="0001143B" w:rsidP="00F17B3F">
      <w:pPr>
        <w:jc w:val="both"/>
        <w:rPr>
          <w:rFonts w:ascii="Arial" w:hAnsi="Arial" w:cs="Arial"/>
        </w:rPr>
      </w:pPr>
    </w:p>
    <w:p w:rsidR="0001143B" w:rsidRPr="00F17B3F" w:rsidRDefault="006F36B3" w:rsidP="00F17B3F">
      <w:pPr>
        <w:autoSpaceDE w:val="0"/>
        <w:autoSpaceDN w:val="0"/>
        <w:adjustRightInd w:val="0"/>
        <w:rPr>
          <w:rFonts w:ascii="Arial" w:hAnsi="Arial" w:cs="Arial"/>
        </w:rPr>
      </w:pPr>
      <w:r w:rsidRPr="00F17B3F">
        <w:rPr>
          <w:rFonts w:ascii="Arial" w:hAnsi="Arial" w:cs="Arial"/>
        </w:rPr>
        <w:t>3</w:t>
      </w:r>
      <w:r w:rsidR="0001143B" w:rsidRPr="00F17B3F">
        <w:rPr>
          <w:rFonts w:ascii="Arial" w:hAnsi="Arial" w:cs="Arial"/>
        </w:rPr>
        <w:t xml:space="preserve">5. </w:t>
      </w:r>
      <w:r w:rsidR="0001143B" w:rsidRPr="00F17B3F">
        <w:rPr>
          <w:rFonts w:ascii="Arial" w:eastAsia="Calibri" w:hAnsi="Arial" w:cs="Arial"/>
          <w:lang w:eastAsia="en-US"/>
        </w:rPr>
        <w:t>Определите, является ли устойчивым резонатор длиной 50 см с радиусами зе</w:t>
      </w:r>
      <w:r w:rsidR="0001143B" w:rsidRPr="00F17B3F">
        <w:rPr>
          <w:rFonts w:ascii="Arial" w:eastAsia="Calibri" w:hAnsi="Arial" w:cs="Arial"/>
          <w:lang w:eastAsia="en-US"/>
        </w:rPr>
        <w:t>р</w:t>
      </w:r>
      <w:r w:rsidR="0001143B" w:rsidRPr="00F17B3F">
        <w:rPr>
          <w:rFonts w:ascii="Arial" w:eastAsia="Calibri" w:hAnsi="Arial" w:cs="Arial"/>
          <w:lang w:eastAsia="en-US"/>
        </w:rPr>
        <w:t>кал 1 м и 1 м</w:t>
      </w:r>
      <w:r w:rsidR="00A93ECE">
        <w:rPr>
          <w:rFonts w:ascii="Arial" w:eastAsia="Calibri" w:hAnsi="Arial" w:cs="Arial"/>
          <w:lang w:eastAsia="en-US"/>
        </w:rPr>
        <w:t xml:space="preserve"> (обоснуйте свой ответ)</w:t>
      </w:r>
      <w:r w:rsidR="0001143B" w:rsidRPr="00F17B3F">
        <w:rPr>
          <w:rFonts w:ascii="Arial" w:eastAsia="Calibri" w:hAnsi="Arial" w:cs="Arial"/>
          <w:lang w:eastAsia="en-US"/>
        </w:rPr>
        <w:t>.</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6F36B3" w:rsidRPr="00A93ECE">
        <w:rPr>
          <w:rFonts w:ascii="Arial" w:hAnsi="Arial" w:cs="Arial"/>
          <w:b/>
        </w:rPr>
        <w:t xml:space="preserve"> </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w:t>
      </w:r>
      <w:r w:rsidR="0001143B" w:rsidRPr="00A93ECE">
        <w:rPr>
          <w:rFonts w:ascii="Arial" w:eastAsia="Calibri" w:hAnsi="Arial" w:cs="Arial"/>
          <w:b/>
          <w:lang w:eastAsia="en-US"/>
        </w:rPr>
        <w:t>о</w:t>
      </w:r>
      <w:r w:rsidR="0001143B" w:rsidRPr="00A93ECE">
        <w:rPr>
          <w:rFonts w:ascii="Arial" w:eastAsia="Calibri" w:hAnsi="Arial" w:cs="Arial"/>
          <w:b/>
          <w:lang w:eastAsia="en-US"/>
        </w:rPr>
        <w:t>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(1-0,5/1)·(1-0,5/1)=0,25. Так как двойное нераве</w:t>
      </w:r>
      <w:r w:rsidRPr="00A93ECE">
        <w:rPr>
          <w:rFonts w:ascii="Arial" w:eastAsia="Calibri" w:hAnsi="Arial" w:cs="Arial"/>
          <w:b/>
          <w:lang w:eastAsia="en-US"/>
        </w:rPr>
        <w:t>н</w:t>
      </w:r>
      <w:r w:rsidRPr="00A93ECE">
        <w:rPr>
          <w:rFonts w:ascii="Arial" w:eastAsia="Calibri" w:hAnsi="Arial" w:cs="Arial"/>
          <w:b/>
          <w:lang w:eastAsia="en-US"/>
        </w:rPr>
        <w:t>ство выполняется, то резонатор является устойчивым.</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3</w:t>
      </w:r>
      <w:r w:rsidR="0001143B" w:rsidRPr="00F17B3F">
        <w:rPr>
          <w:rFonts w:ascii="Arial" w:hAnsi="Arial" w:cs="Arial"/>
        </w:rPr>
        <w:t>6. Определите время (нс) прохождения излучения через резонатор длиной 10 см, заполненный активной средой Nd:YAG (показатель преломления</w:t>
      </w:r>
      <w:r w:rsidRPr="00F17B3F">
        <w:rPr>
          <w:rFonts w:ascii="Arial" w:hAnsi="Arial" w:cs="Arial"/>
        </w:rPr>
        <w:t xml:space="preserve"> </w:t>
      </w:r>
      <w:r w:rsidR="00B063ED">
        <w:rPr>
          <w:rFonts w:ascii="Arial" w:hAnsi="Arial" w:cs="Arial"/>
        </w:rPr>
        <w:t xml:space="preserve">n = 1,8197) </w:t>
      </w:r>
      <w:r w:rsidR="00A93ECE" w:rsidRPr="00CC19F5">
        <w:rPr>
          <w:rFonts w:ascii="Arial" w:hAnsi="Arial" w:cs="Arial"/>
        </w:rPr>
        <w:t>(прив</w:t>
      </w:r>
      <w:r w:rsidR="00A93ECE" w:rsidRPr="00CC19F5">
        <w:rPr>
          <w:rFonts w:ascii="Arial" w:hAnsi="Arial" w:cs="Arial"/>
        </w:rPr>
        <w:t>е</w:t>
      </w:r>
      <w:r w:rsidR="00A93ECE" w:rsidRPr="00CC19F5">
        <w:rPr>
          <w:rFonts w:ascii="Arial" w:hAnsi="Arial" w:cs="Arial"/>
        </w:rPr>
        <w:t xml:space="preserve">дите краткое решение, ответ округлите до </w:t>
      </w:r>
      <w:r w:rsidR="00A93ECE">
        <w:rPr>
          <w:rFonts w:ascii="Arial" w:hAnsi="Arial" w:cs="Arial"/>
        </w:rPr>
        <w:t>сотых</w:t>
      </w:r>
      <w:r w:rsidR="00A93ECE" w:rsidRPr="00CC19F5">
        <w:rPr>
          <w:rFonts w:ascii="Arial" w:hAnsi="Arial" w:cs="Arial"/>
        </w:rPr>
        <w:t>)</w:t>
      </w:r>
      <w:r w:rsidR="00B063ED">
        <w:rPr>
          <w:rFonts w:ascii="Arial" w:hAnsi="Arial" w:cs="Arial"/>
        </w:rPr>
        <w:t>.</w:t>
      </w:r>
    </w:p>
    <w:p w:rsidR="0001143B" w:rsidRPr="00A93ECE" w:rsidRDefault="00A93ECE" w:rsidP="00F17B3F">
      <w:pPr>
        <w:jc w:val="both"/>
        <w:rPr>
          <w:rFonts w:ascii="Arial" w:hAnsi="Arial" w:cs="Arial"/>
          <w:b/>
          <w:bCs/>
        </w:rPr>
      </w:pPr>
      <w:r w:rsidRPr="00A93ECE">
        <w:rPr>
          <w:rFonts w:ascii="Arial" w:hAnsi="Arial" w:cs="Arial"/>
          <w:b/>
        </w:rPr>
        <w:t>Пример р</w:t>
      </w:r>
      <w:r w:rsidR="00B063ED">
        <w:rPr>
          <w:rFonts w:ascii="Arial" w:hAnsi="Arial" w:cs="Arial"/>
          <w:b/>
        </w:rPr>
        <w:t>е</w:t>
      </w:r>
      <w:r w:rsidRPr="00A93ECE">
        <w:rPr>
          <w:rFonts w:ascii="Arial" w:hAnsi="Arial" w:cs="Arial"/>
          <w:b/>
        </w:rPr>
        <w:t>шения</w:t>
      </w:r>
      <w:r w:rsidR="0001143B" w:rsidRPr="00A93ECE">
        <w:rPr>
          <w:rFonts w:ascii="Arial" w:hAnsi="Arial" w:cs="Arial"/>
          <w:b/>
        </w:rPr>
        <w:t>:</w:t>
      </w:r>
      <w:r w:rsidR="006F36B3" w:rsidRPr="00A93ECE">
        <w:rPr>
          <w:rFonts w:ascii="Arial" w:hAnsi="Arial" w:cs="Arial"/>
          <w:b/>
        </w:rPr>
        <w:t xml:space="preserve"> </w:t>
      </w:r>
      <w:r w:rsidR="0001143B" w:rsidRPr="00A93ECE">
        <w:rPr>
          <w:rFonts w:ascii="Arial" w:hAnsi="Arial" w:cs="Arial"/>
          <w:b/>
          <w:bCs/>
        </w:rPr>
        <w:t>Время прохождения излучения в резонаторе может быть</w:t>
      </w:r>
      <w:r w:rsidR="006F36B3" w:rsidRPr="00A93ECE">
        <w:rPr>
          <w:rFonts w:ascii="Arial" w:hAnsi="Arial" w:cs="Arial"/>
          <w:b/>
          <w:bCs/>
        </w:rPr>
        <w:t xml:space="preserve"> </w:t>
      </w:r>
      <w:r w:rsidR="0001143B" w:rsidRPr="00A93ECE">
        <w:rPr>
          <w:rFonts w:ascii="Arial" w:hAnsi="Arial" w:cs="Arial"/>
          <w:b/>
          <w:bCs/>
        </w:rPr>
        <w:t>вычислено из уравн</w:t>
      </w:r>
      <w:r w:rsidR="0001143B" w:rsidRPr="00A93ECE">
        <w:rPr>
          <w:rFonts w:ascii="Arial" w:hAnsi="Arial" w:cs="Arial"/>
          <w:b/>
          <w:bCs/>
        </w:rPr>
        <w:t>е</w:t>
      </w:r>
      <w:r w:rsidR="0001143B" w:rsidRPr="00A93ECE">
        <w:rPr>
          <w:rFonts w:ascii="Arial" w:hAnsi="Arial" w:cs="Arial"/>
          <w:b/>
          <w:bCs/>
        </w:rPr>
        <w:t>ния</w:t>
      </w:r>
    </w:p>
    <w:p w:rsidR="0001143B" w:rsidRPr="00A93ECE" w:rsidRDefault="0001143B" w:rsidP="00F17B3F">
      <w:pPr>
        <w:jc w:val="center"/>
        <w:rPr>
          <w:rFonts w:ascii="Arial" w:hAnsi="Arial" w:cs="Arial"/>
          <w:b/>
          <w:bCs/>
        </w:rPr>
      </w:pPr>
      <w:bookmarkStart w:id="25" w:name="_Hlk177322834"/>
      <w:r w:rsidRPr="00A93ECE">
        <w:rPr>
          <w:rFonts w:ascii="Arial" w:hAnsi="Arial" w:cs="Arial"/>
          <w:b/>
          <w:bCs/>
        </w:rPr>
        <w:t>t = (2L· n) / c</w:t>
      </w:r>
      <w:bookmarkEnd w:id="25"/>
      <w:r w:rsidRPr="00A93ECE">
        <w:rPr>
          <w:rFonts w:ascii="Arial" w:hAnsi="Arial" w:cs="Arial"/>
          <w:b/>
          <w:bCs/>
        </w:rPr>
        <w:t>.</w:t>
      </w:r>
    </w:p>
    <w:p w:rsidR="0001143B" w:rsidRPr="00A93ECE" w:rsidRDefault="0001143B" w:rsidP="00F17B3F">
      <w:pPr>
        <w:jc w:val="both"/>
        <w:rPr>
          <w:rFonts w:ascii="Arial" w:hAnsi="Arial" w:cs="Arial"/>
          <w:b/>
          <w:bCs/>
          <w:position w:val="-24"/>
        </w:rPr>
      </w:pPr>
      <w:r w:rsidRPr="00A93ECE">
        <w:rPr>
          <w:rFonts w:ascii="Arial" w:hAnsi="Arial" w:cs="Arial"/>
          <w:b/>
          <w:bCs/>
          <w:position w:val="-24"/>
        </w:rPr>
        <w:t>Подставим значения из условия задачи:</w:t>
      </w:r>
      <w:r w:rsidR="0074699F">
        <w:rPr>
          <w:rFonts w:ascii="Arial" w:hAnsi="Arial" w:cs="Arial"/>
          <w:b/>
          <w:bCs/>
          <w:position w:val="-24"/>
        </w:rPr>
        <w:t xml:space="preserve"> </w:t>
      </w:r>
      <w:r w:rsidRPr="00A93ECE">
        <w:rPr>
          <w:rFonts w:ascii="Arial" w:hAnsi="Arial" w:cs="Arial"/>
          <w:b/>
          <w:bCs/>
          <w:position w:val="-24"/>
        </w:rPr>
        <w:t>t = (2·0,1·1,8197) / (3·10</w:t>
      </w:r>
      <w:r w:rsidRPr="00A93ECE">
        <w:rPr>
          <w:rFonts w:ascii="Arial" w:hAnsi="Arial" w:cs="Arial"/>
          <w:b/>
          <w:bCs/>
          <w:position w:val="-24"/>
          <w:vertAlign w:val="superscript"/>
        </w:rPr>
        <w:t>8</w:t>
      </w:r>
      <w:r w:rsidRPr="00A93ECE">
        <w:rPr>
          <w:rFonts w:ascii="Arial" w:hAnsi="Arial" w:cs="Arial"/>
          <w:b/>
          <w:bCs/>
          <w:position w:val="-24"/>
        </w:rPr>
        <w:t>)=1,21 нс</w:t>
      </w:r>
      <w:r w:rsidR="00A93ECE">
        <w:rPr>
          <w:rFonts w:ascii="Arial" w:hAnsi="Arial" w:cs="Arial"/>
          <w:b/>
          <w:bCs/>
          <w:position w:val="-24"/>
        </w:rPr>
        <w:t>.</w:t>
      </w:r>
    </w:p>
    <w:p w:rsidR="0001143B" w:rsidRPr="00A93ECE" w:rsidRDefault="0001143B" w:rsidP="00F17B3F">
      <w:pPr>
        <w:jc w:val="both"/>
        <w:rPr>
          <w:rFonts w:ascii="Arial" w:hAnsi="Arial" w:cs="Arial"/>
          <w:b/>
        </w:rPr>
      </w:pPr>
      <w:r w:rsidRPr="00A93ECE">
        <w:rPr>
          <w:rFonts w:ascii="Arial" w:hAnsi="Arial" w:cs="Arial"/>
          <w:b/>
        </w:rPr>
        <w:t>Ответ: 1,21 нс</w:t>
      </w:r>
    </w:p>
    <w:p w:rsidR="00A93ECE" w:rsidRPr="00F17B3F" w:rsidRDefault="00A93ECE" w:rsidP="00F17B3F">
      <w:pPr>
        <w:jc w:val="both"/>
        <w:rPr>
          <w:rFonts w:ascii="Arial" w:hAnsi="Arial" w:cs="Arial"/>
          <w:b/>
        </w:rPr>
      </w:pPr>
    </w:p>
    <w:p w:rsidR="00A93ECE" w:rsidRPr="00B063ED" w:rsidRDefault="006F36B3" w:rsidP="00A93ECE">
      <w:pPr>
        <w:jc w:val="both"/>
        <w:rPr>
          <w:rFonts w:ascii="Arial" w:hAnsi="Arial" w:cs="Arial"/>
        </w:rPr>
      </w:pPr>
      <w:r w:rsidRPr="00B063ED">
        <w:rPr>
          <w:rFonts w:ascii="Arial" w:hAnsi="Arial" w:cs="Arial"/>
        </w:rPr>
        <w:lastRenderedPageBreak/>
        <w:t>3</w:t>
      </w:r>
      <w:r w:rsidR="0001143B" w:rsidRPr="00B063ED">
        <w:rPr>
          <w:rFonts w:ascii="Arial" w:hAnsi="Arial" w:cs="Arial"/>
        </w:rPr>
        <w:t>7. Определите время (нс) прохождения излучения через резонатор длиной 10 см, запо</w:t>
      </w:r>
      <w:r w:rsidR="0001143B" w:rsidRPr="00B063ED">
        <w:rPr>
          <w:rFonts w:ascii="Arial" w:hAnsi="Arial" w:cs="Arial"/>
        </w:rPr>
        <w:t>л</w:t>
      </w:r>
      <w:r w:rsidR="0001143B" w:rsidRPr="00B063ED">
        <w:rPr>
          <w:rFonts w:ascii="Arial" w:hAnsi="Arial" w:cs="Arial"/>
        </w:rPr>
        <w:t xml:space="preserve">ненный активной средой </w:t>
      </w:r>
      <w:r w:rsidR="0001143B" w:rsidRPr="00B063ED">
        <w:rPr>
          <w:rFonts w:ascii="Arial" w:hAnsi="Arial" w:cs="Arial"/>
          <w:lang w:val="en-US"/>
        </w:rPr>
        <w:t>Er</w:t>
      </w:r>
      <w:r w:rsidR="0001143B" w:rsidRPr="00B063ED">
        <w:rPr>
          <w:rFonts w:ascii="Arial" w:hAnsi="Arial" w:cs="Arial"/>
        </w:rPr>
        <w:t>:YAG (показатель преломления</w:t>
      </w:r>
      <w:r w:rsidRPr="00B063ED">
        <w:rPr>
          <w:rFonts w:ascii="Arial" w:hAnsi="Arial" w:cs="Arial"/>
        </w:rPr>
        <w:t xml:space="preserve"> </w:t>
      </w:r>
      <w:r w:rsidR="00B063ED">
        <w:rPr>
          <w:rFonts w:ascii="Arial" w:hAnsi="Arial" w:cs="Arial"/>
        </w:rPr>
        <w:t xml:space="preserve">n = 1,83) </w:t>
      </w:r>
      <w:r w:rsidR="00A93ECE" w:rsidRPr="00B063ED">
        <w:rPr>
          <w:rFonts w:ascii="Arial" w:hAnsi="Arial" w:cs="Arial"/>
        </w:rPr>
        <w:t>(приведите краткое решение, ответ округлите до сотых)</w:t>
      </w:r>
      <w:r w:rsidR="00B063ED">
        <w:rPr>
          <w:rFonts w:ascii="Arial" w:hAnsi="Arial" w:cs="Arial"/>
        </w:rPr>
        <w:t>.</w:t>
      </w:r>
    </w:p>
    <w:p w:rsidR="0001143B" w:rsidRPr="00A93ECE" w:rsidRDefault="00A93ECE" w:rsidP="00F17B3F">
      <w:pPr>
        <w:jc w:val="both"/>
        <w:rPr>
          <w:rFonts w:ascii="Arial" w:hAnsi="Arial" w:cs="Arial"/>
          <w:b/>
          <w:bCs/>
        </w:rPr>
      </w:pPr>
      <w:r>
        <w:rPr>
          <w:rFonts w:ascii="Arial" w:hAnsi="Arial" w:cs="Arial"/>
          <w:b/>
        </w:rPr>
        <w:t>Пример р</w:t>
      </w:r>
      <w:r w:rsidR="0001143B" w:rsidRPr="00A93ECE">
        <w:rPr>
          <w:rFonts w:ascii="Arial" w:hAnsi="Arial" w:cs="Arial"/>
          <w:b/>
        </w:rPr>
        <w:t>ешени</w:t>
      </w:r>
      <w:r>
        <w:rPr>
          <w:rFonts w:ascii="Arial" w:hAnsi="Arial" w:cs="Arial"/>
          <w:b/>
        </w:rPr>
        <w:t>я</w:t>
      </w:r>
      <w:r w:rsidR="0001143B" w:rsidRPr="00A93ECE">
        <w:rPr>
          <w:rFonts w:ascii="Arial" w:hAnsi="Arial" w:cs="Arial"/>
          <w:b/>
        </w:rPr>
        <w:t>:</w:t>
      </w:r>
      <w:r w:rsidR="006F36B3" w:rsidRPr="00A93ECE">
        <w:rPr>
          <w:rFonts w:ascii="Arial" w:hAnsi="Arial" w:cs="Arial"/>
          <w:b/>
        </w:rPr>
        <w:t xml:space="preserve"> </w:t>
      </w:r>
      <w:r w:rsidR="0001143B" w:rsidRPr="00A93ECE">
        <w:rPr>
          <w:rFonts w:ascii="Arial" w:hAnsi="Arial" w:cs="Arial"/>
          <w:b/>
          <w:bCs/>
        </w:rPr>
        <w:t>Время прохождения излучения в резонаторе может быть</w:t>
      </w:r>
      <w:r w:rsidRPr="00A93ECE">
        <w:rPr>
          <w:rFonts w:ascii="Arial" w:hAnsi="Arial" w:cs="Arial"/>
          <w:b/>
          <w:bCs/>
        </w:rPr>
        <w:t xml:space="preserve"> </w:t>
      </w:r>
      <w:r w:rsidR="0001143B" w:rsidRPr="00A93ECE">
        <w:rPr>
          <w:rFonts w:ascii="Arial" w:hAnsi="Arial" w:cs="Arial"/>
          <w:b/>
          <w:bCs/>
        </w:rPr>
        <w:t>вычислено из уравн</w:t>
      </w:r>
      <w:r w:rsidR="0001143B" w:rsidRPr="00A93ECE">
        <w:rPr>
          <w:rFonts w:ascii="Arial" w:hAnsi="Arial" w:cs="Arial"/>
          <w:b/>
          <w:bCs/>
        </w:rPr>
        <w:t>е</w:t>
      </w:r>
      <w:r w:rsidR="0001143B" w:rsidRPr="00A93ECE">
        <w:rPr>
          <w:rFonts w:ascii="Arial" w:hAnsi="Arial" w:cs="Arial"/>
          <w:b/>
          <w:bCs/>
        </w:rPr>
        <w:t>ния</w:t>
      </w:r>
    </w:p>
    <w:p w:rsidR="0001143B" w:rsidRPr="00A93ECE" w:rsidRDefault="0001143B" w:rsidP="00F17B3F">
      <w:pPr>
        <w:jc w:val="center"/>
        <w:rPr>
          <w:rFonts w:ascii="Arial" w:hAnsi="Arial" w:cs="Arial"/>
          <w:b/>
          <w:bCs/>
        </w:rPr>
      </w:pPr>
      <w:r w:rsidRPr="00A93ECE">
        <w:rPr>
          <w:rFonts w:ascii="Arial" w:hAnsi="Arial" w:cs="Arial"/>
          <w:b/>
          <w:bCs/>
        </w:rPr>
        <w:t>t = (2L· n) / c.</w:t>
      </w:r>
    </w:p>
    <w:p w:rsidR="0001143B" w:rsidRPr="00A93ECE" w:rsidRDefault="0001143B" w:rsidP="00F17B3F">
      <w:pPr>
        <w:jc w:val="both"/>
        <w:rPr>
          <w:rFonts w:ascii="Arial" w:hAnsi="Arial" w:cs="Arial"/>
          <w:b/>
          <w:bCs/>
          <w:position w:val="-24"/>
        </w:rPr>
      </w:pPr>
      <w:r w:rsidRPr="00A93ECE">
        <w:rPr>
          <w:rFonts w:ascii="Arial" w:hAnsi="Arial" w:cs="Arial"/>
          <w:b/>
          <w:bCs/>
          <w:position w:val="-24"/>
        </w:rPr>
        <w:t>Подставим значения из условия задачи:</w:t>
      </w:r>
      <w:r w:rsidR="0074699F">
        <w:rPr>
          <w:rFonts w:ascii="Arial" w:hAnsi="Arial" w:cs="Arial"/>
          <w:b/>
          <w:bCs/>
          <w:position w:val="-24"/>
        </w:rPr>
        <w:t xml:space="preserve"> </w:t>
      </w:r>
      <w:r w:rsidRPr="00A93ECE">
        <w:rPr>
          <w:rFonts w:ascii="Arial" w:hAnsi="Arial" w:cs="Arial"/>
          <w:b/>
          <w:bCs/>
          <w:position w:val="-24"/>
        </w:rPr>
        <w:t>t = (2·0,1·1,83) / (3·10</w:t>
      </w:r>
      <w:r w:rsidRPr="00A93ECE">
        <w:rPr>
          <w:rFonts w:ascii="Arial" w:hAnsi="Arial" w:cs="Arial"/>
          <w:b/>
          <w:bCs/>
          <w:position w:val="-24"/>
          <w:vertAlign w:val="superscript"/>
        </w:rPr>
        <w:t>8</w:t>
      </w:r>
      <w:r w:rsidRPr="00A93ECE">
        <w:rPr>
          <w:rFonts w:ascii="Arial" w:hAnsi="Arial" w:cs="Arial"/>
          <w:b/>
          <w:bCs/>
          <w:position w:val="-24"/>
        </w:rPr>
        <w:t>)=1,22 нс</w:t>
      </w:r>
      <w:r w:rsidR="00A93ECE">
        <w:rPr>
          <w:rFonts w:ascii="Arial" w:hAnsi="Arial" w:cs="Arial"/>
          <w:b/>
          <w:bCs/>
          <w:position w:val="-24"/>
        </w:rPr>
        <w:t>.</w:t>
      </w:r>
    </w:p>
    <w:p w:rsidR="0001143B" w:rsidRPr="00A93ECE" w:rsidRDefault="0001143B" w:rsidP="00F17B3F">
      <w:pPr>
        <w:jc w:val="both"/>
        <w:rPr>
          <w:rFonts w:ascii="Arial" w:hAnsi="Arial" w:cs="Arial"/>
          <w:b/>
        </w:rPr>
      </w:pPr>
      <w:r w:rsidRPr="00A93ECE">
        <w:rPr>
          <w:rFonts w:ascii="Arial" w:hAnsi="Arial" w:cs="Arial"/>
          <w:b/>
        </w:rPr>
        <w:t>Ответ: 1,22 нс</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3</w:t>
      </w:r>
      <w:r w:rsidR="0001143B" w:rsidRPr="00F17B3F">
        <w:rPr>
          <w:rFonts w:ascii="Arial" w:hAnsi="Arial" w:cs="Arial"/>
        </w:rPr>
        <w:t>8. Определите время (нс) прохождения излучения через резонатор длиной 24 см, запо</w:t>
      </w:r>
      <w:r w:rsidR="0001143B" w:rsidRPr="00F17B3F">
        <w:rPr>
          <w:rFonts w:ascii="Arial" w:hAnsi="Arial" w:cs="Arial"/>
        </w:rPr>
        <w:t>л</w:t>
      </w:r>
      <w:r w:rsidR="0001143B" w:rsidRPr="00F17B3F">
        <w:rPr>
          <w:rFonts w:ascii="Arial" w:hAnsi="Arial" w:cs="Arial"/>
        </w:rPr>
        <w:t xml:space="preserve">ненный активной средой </w:t>
      </w:r>
      <w:r w:rsidR="0001143B" w:rsidRPr="00F17B3F">
        <w:rPr>
          <w:rFonts w:ascii="Arial" w:hAnsi="Arial" w:cs="Arial"/>
          <w:color w:val="000000"/>
          <w:kern w:val="24"/>
          <w:lang w:val="el-GR"/>
        </w:rPr>
        <w:t>α</w:t>
      </w:r>
      <w:r w:rsidR="0001143B" w:rsidRPr="00F17B3F">
        <w:rPr>
          <w:rFonts w:ascii="Arial" w:hAnsi="Arial" w:cs="Arial"/>
          <w:color w:val="000000"/>
          <w:kern w:val="24"/>
        </w:rPr>
        <w:t>-корунд (</w:t>
      </w:r>
      <w:r w:rsidR="0001143B" w:rsidRPr="00F17B3F">
        <w:rPr>
          <w:rFonts w:ascii="Arial" w:hAnsi="Arial" w:cs="Arial"/>
          <w:color w:val="000000"/>
          <w:kern w:val="24"/>
          <w:lang w:val="el-GR"/>
        </w:rPr>
        <w:t>α</w:t>
      </w:r>
      <w:r w:rsidR="0001143B" w:rsidRPr="00F17B3F">
        <w:rPr>
          <w:rFonts w:ascii="Arial" w:hAnsi="Arial" w:cs="Arial"/>
          <w:color w:val="000000"/>
          <w:kern w:val="24"/>
        </w:rPr>
        <w:t>-</w:t>
      </w:r>
      <w:r w:rsidR="0001143B" w:rsidRPr="00F17B3F">
        <w:rPr>
          <w:rFonts w:ascii="Arial" w:hAnsi="Arial" w:cs="Arial"/>
          <w:color w:val="000000"/>
          <w:kern w:val="24"/>
          <w:lang w:val="en-US"/>
        </w:rPr>
        <w:t>Al</w:t>
      </w:r>
      <w:r w:rsidR="0001143B" w:rsidRPr="00F17B3F">
        <w:rPr>
          <w:rFonts w:ascii="Arial" w:hAnsi="Arial" w:cs="Arial"/>
          <w:color w:val="000000"/>
          <w:kern w:val="24"/>
          <w:position w:val="-8"/>
          <w:vertAlign w:val="subscript"/>
        </w:rPr>
        <w:t>2</w:t>
      </w:r>
      <w:r w:rsidR="0001143B" w:rsidRPr="00F17B3F">
        <w:rPr>
          <w:rFonts w:ascii="Arial" w:hAnsi="Arial" w:cs="Arial"/>
          <w:color w:val="000000"/>
          <w:kern w:val="24"/>
          <w:lang w:val="en-US"/>
        </w:rPr>
        <w:t>O</w:t>
      </w:r>
      <w:r w:rsidR="0001143B" w:rsidRPr="00F17B3F">
        <w:rPr>
          <w:rFonts w:ascii="Arial" w:hAnsi="Arial" w:cs="Arial"/>
          <w:color w:val="000000"/>
          <w:kern w:val="24"/>
          <w:position w:val="-8"/>
          <w:vertAlign w:val="subscript"/>
        </w:rPr>
        <w:t>3</w:t>
      </w:r>
      <w:r w:rsidR="0001143B" w:rsidRPr="00F17B3F">
        <w:rPr>
          <w:rFonts w:ascii="Arial" w:hAnsi="Arial" w:cs="Arial"/>
          <w:color w:val="000000"/>
          <w:kern w:val="24"/>
        </w:rPr>
        <w:t xml:space="preserve">), активированный ионами хрома </w:t>
      </w:r>
      <w:r w:rsidR="0001143B" w:rsidRPr="00F17B3F">
        <w:rPr>
          <w:rFonts w:ascii="Arial" w:hAnsi="Arial" w:cs="Arial"/>
          <w:color w:val="000000"/>
          <w:kern w:val="24"/>
          <w:lang w:val="en-US"/>
        </w:rPr>
        <w:t>Cr</w:t>
      </w:r>
      <w:r w:rsidR="0001143B" w:rsidRPr="00F17B3F">
        <w:rPr>
          <w:rFonts w:ascii="Arial" w:hAnsi="Arial" w:cs="Arial"/>
          <w:color w:val="000000"/>
          <w:kern w:val="24"/>
          <w:position w:val="10"/>
          <w:vertAlign w:val="superscript"/>
        </w:rPr>
        <w:t>3+</w:t>
      </w:r>
      <w:r w:rsidR="0001143B" w:rsidRPr="00F17B3F">
        <w:rPr>
          <w:rFonts w:ascii="Arial" w:hAnsi="Arial" w:cs="Arial"/>
        </w:rPr>
        <w:t xml:space="preserve"> (показ</w:t>
      </w:r>
      <w:r w:rsidR="0001143B" w:rsidRPr="00F17B3F">
        <w:rPr>
          <w:rFonts w:ascii="Arial" w:hAnsi="Arial" w:cs="Arial"/>
        </w:rPr>
        <w:t>а</w:t>
      </w:r>
      <w:r w:rsidR="0001143B" w:rsidRPr="00F17B3F">
        <w:rPr>
          <w:rFonts w:ascii="Arial" w:hAnsi="Arial" w:cs="Arial"/>
        </w:rPr>
        <w:t>тель преломления</w:t>
      </w:r>
      <w:r w:rsidRPr="00F17B3F">
        <w:rPr>
          <w:rFonts w:ascii="Arial" w:hAnsi="Arial" w:cs="Arial"/>
        </w:rPr>
        <w:t xml:space="preserve"> </w:t>
      </w:r>
      <w:r w:rsidR="00B063ED">
        <w:rPr>
          <w:rFonts w:ascii="Arial" w:hAnsi="Arial" w:cs="Arial"/>
        </w:rPr>
        <w:t xml:space="preserve">n = 1,77) </w:t>
      </w:r>
      <w:r w:rsidR="00A93ECE" w:rsidRPr="00CC19F5">
        <w:rPr>
          <w:rFonts w:ascii="Arial" w:hAnsi="Arial" w:cs="Arial"/>
        </w:rPr>
        <w:t xml:space="preserve">(приведите краткое решение, ответ округлите до </w:t>
      </w:r>
      <w:r w:rsidR="00A93ECE">
        <w:rPr>
          <w:rFonts w:ascii="Arial" w:hAnsi="Arial" w:cs="Arial"/>
        </w:rPr>
        <w:t>сотых</w:t>
      </w:r>
      <w:r w:rsidR="00A93ECE" w:rsidRPr="00CC19F5">
        <w:rPr>
          <w:rFonts w:ascii="Arial" w:hAnsi="Arial" w:cs="Arial"/>
        </w:rPr>
        <w:t>)</w:t>
      </w:r>
      <w:r w:rsidR="00B063ED">
        <w:rPr>
          <w:rFonts w:ascii="Arial" w:hAnsi="Arial" w:cs="Arial"/>
        </w:rPr>
        <w:t>.</w:t>
      </w:r>
    </w:p>
    <w:p w:rsidR="0001143B" w:rsidRPr="00A93ECE" w:rsidRDefault="00A93ECE" w:rsidP="00F17B3F">
      <w:pPr>
        <w:jc w:val="both"/>
        <w:rPr>
          <w:rFonts w:ascii="Arial" w:hAnsi="Arial" w:cs="Arial"/>
          <w:b/>
          <w:bCs/>
        </w:rPr>
      </w:pPr>
      <w:r w:rsidRPr="00A93ECE">
        <w:rPr>
          <w:rFonts w:ascii="Arial" w:hAnsi="Arial" w:cs="Arial"/>
          <w:b/>
        </w:rPr>
        <w:t>Пример решения</w:t>
      </w:r>
      <w:r w:rsidR="0001143B" w:rsidRPr="00A93ECE">
        <w:rPr>
          <w:rFonts w:ascii="Arial" w:hAnsi="Arial" w:cs="Arial"/>
          <w:b/>
        </w:rPr>
        <w:t>:</w:t>
      </w:r>
      <w:r w:rsidR="006F36B3" w:rsidRPr="00A93ECE">
        <w:rPr>
          <w:rFonts w:ascii="Arial" w:hAnsi="Arial" w:cs="Arial"/>
          <w:b/>
        </w:rPr>
        <w:t xml:space="preserve"> </w:t>
      </w:r>
      <w:r w:rsidR="0001143B" w:rsidRPr="00A93ECE">
        <w:rPr>
          <w:rFonts w:ascii="Arial" w:hAnsi="Arial" w:cs="Arial"/>
          <w:b/>
          <w:bCs/>
        </w:rPr>
        <w:t>Время прохождения излучения в резонаторе может быть</w:t>
      </w:r>
      <w:r w:rsidRPr="00A93ECE">
        <w:rPr>
          <w:rFonts w:ascii="Arial" w:hAnsi="Arial" w:cs="Arial"/>
          <w:b/>
          <w:bCs/>
        </w:rPr>
        <w:t xml:space="preserve"> </w:t>
      </w:r>
      <w:r w:rsidR="0001143B" w:rsidRPr="00A93ECE">
        <w:rPr>
          <w:rFonts w:ascii="Arial" w:hAnsi="Arial" w:cs="Arial"/>
          <w:b/>
          <w:bCs/>
        </w:rPr>
        <w:t>вычислено из уравн</w:t>
      </w:r>
      <w:r w:rsidR="0001143B" w:rsidRPr="00A93ECE">
        <w:rPr>
          <w:rFonts w:ascii="Arial" w:hAnsi="Arial" w:cs="Arial"/>
          <w:b/>
          <w:bCs/>
        </w:rPr>
        <w:t>е</w:t>
      </w:r>
      <w:r w:rsidR="0001143B" w:rsidRPr="00A93ECE">
        <w:rPr>
          <w:rFonts w:ascii="Arial" w:hAnsi="Arial" w:cs="Arial"/>
          <w:b/>
          <w:bCs/>
        </w:rPr>
        <w:t>ния</w:t>
      </w:r>
    </w:p>
    <w:p w:rsidR="0001143B" w:rsidRPr="00A93ECE" w:rsidRDefault="0001143B" w:rsidP="00A93ECE">
      <w:pPr>
        <w:jc w:val="center"/>
        <w:rPr>
          <w:rFonts w:ascii="Arial" w:hAnsi="Arial" w:cs="Arial"/>
          <w:b/>
          <w:bCs/>
        </w:rPr>
      </w:pPr>
      <w:r w:rsidRPr="00A93ECE">
        <w:rPr>
          <w:rFonts w:ascii="Arial" w:hAnsi="Arial" w:cs="Arial"/>
          <w:b/>
          <w:bCs/>
        </w:rPr>
        <w:t>t = (2L· n) / c.</w:t>
      </w:r>
    </w:p>
    <w:p w:rsidR="0001143B" w:rsidRPr="00A93ECE" w:rsidRDefault="0001143B" w:rsidP="00F17B3F">
      <w:pPr>
        <w:jc w:val="both"/>
        <w:rPr>
          <w:rFonts w:ascii="Arial" w:hAnsi="Arial" w:cs="Arial"/>
          <w:b/>
          <w:bCs/>
          <w:position w:val="-24"/>
        </w:rPr>
      </w:pPr>
      <w:r w:rsidRPr="00A93ECE">
        <w:rPr>
          <w:rFonts w:ascii="Arial" w:hAnsi="Arial" w:cs="Arial"/>
          <w:b/>
          <w:bCs/>
          <w:position w:val="-24"/>
        </w:rPr>
        <w:t>Подставим значения из условия задачи:</w:t>
      </w:r>
      <w:r w:rsidR="0074699F">
        <w:rPr>
          <w:rFonts w:ascii="Arial" w:hAnsi="Arial" w:cs="Arial"/>
          <w:b/>
          <w:bCs/>
          <w:position w:val="-24"/>
        </w:rPr>
        <w:t xml:space="preserve"> </w:t>
      </w:r>
      <w:r w:rsidRPr="00A93ECE">
        <w:rPr>
          <w:rFonts w:ascii="Arial" w:hAnsi="Arial" w:cs="Arial"/>
          <w:b/>
          <w:bCs/>
          <w:position w:val="-24"/>
        </w:rPr>
        <w:t>t = (2·0,24·1,77) / (3·10</w:t>
      </w:r>
      <w:r w:rsidRPr="00A93ECE">
        <w:rPr>
          <w:rFonts w:ascii="Arial" w:hAnsi="Arial" w:cs="Arial"/>
          <w:b/>
          <w:bCs/>
          <w:position w:val="-24"/>
          <w:vertAlign w:val="superscript"/>
        </w:rPr>
        <w:t>8</w:t>
      </w:r>
      <w:r w:rsidRPr="00A93ECE">
        <w:rPr>
          <w:rFonts w:ascii="Arial" w:hAnsi="Arial" w:cs="Arial"/>
          <w:b/>
          <w:bCs/>
          <w:position w:val="-24"/>
        </w:rPr>
        <w:t>)=2,83 нс</w:t>
      </w:r>
      <w:r w:rsidR="00A93ECE">
        <w:rPr>
          <w:rFonts w:ascii="Arial" w:hAnsi="Arial" w:cs="Arial"/>
          <w:b/>
          <w:bCs/>
          <w:position w:val="-24"/>
        </w:rPr>
        <w:t>.</w:t>
      </w:r>
    </w:p>
    <w:p w:rsidR="0001143B" w:rsidRPr="00A93ECE" w:rsidRDefault="0001143B" w:rsidP="00F17B3F">
      <w:pPr>
        <w:jc w:val="both"/>
        <w:rPr>
          <w:rFonts w:ascii="Arial" w:hAnsi="Arial" w:cs="Arial"/>
          <w:b/>
        </w:rPr>
      </w:pPr>
      <w:r w:rsidRPr="00A93ECE">
        <w:rPr>
          <w:rFonts w:ascii="Arial" w:hAnsi="Arial" w:cs="Arial"/>
          <w:b/>
        </w:rPr>
        <w:t>Ответ: 2,83 нс</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3</w:t>
      </w:r>
      <w:r w:rsidR="0001143B" w:rsidRPr="00F17B3F">
        <w:rPr>
          <w:rFonts w:ascii="Arial" w:hAnsi="Arial" w:cs="Arial"/>
        </w:rPr>
        <w:t>9. Определите время (нс) прохождения излучения через резонатор длиной 12 см, заполненный активной средой</w:t>
      </w:r>
      <w:r w:rsidR="00A93ECE">
        <w:rPr>
          <w:rFonts w:ascii="Arial" w:hAnsi="Arial" w:cs="Arial"/>
        </w:rPr>
        <w:t xml:space="preserve"> </w:t>
      </w:r>
      <w:r w:rsidR="0001143B" w:rsidRPr="00F17B3F">
        <w:rPr>
          <w:rFonts w:ascii="Arial" w:hAnsi="Arial" w:cs="Arial"/>
          <w:color w:val="000000"/>
          <w:kern w:val="24"/>
          <w:lang w:val="en-US"/>
        </w:rPr>
        <w:t>Y</w:t>
      </w:r>
      <w:r w:rsidR="0001143B" w:rsidRPr="00F17B3F">
        <w:rPr>
          <w:rFonts w:ascii="Arial" w:hAnsi="Arial" w:cs="Arial"/>
          <w:color w:val="000000"/>
          <w:kern w:val="24"/>
          <w:position w:val="-8"/>
          <w:vertAlign w:val="subscript"/>
        </w:rPr>
        <w:t>3</w:t>
      </w:r>
      <w:r w:rsidR="0001143B" w:rsidRPr="00F17B3F">
        <w:rPr>
          <w:rFonts w:ascii="Arial" w:hAnsi="Arial" w:cs="Arial"/>
          <w:color w:val="000000"/>
          <w:kern w:val="24"/>
          <w:lang w:val="en-US"/>
        </w:rPr>
        <w:t>Al</w:t>
      </w:r>
      <w:r w:rsidR="0001143B" w:rsidRPr="00F17B3F">
        <w:rPr>
          <w:rFonts w:ascii="Arial" w:hAnsi="Arial" w:cs="Arial"/>
          <w:color w:val="000000"/>
          <w:kern w:val="24"/>
          <w:position w:val="-8"/>
          <w:vertAlign w:val="subscript"/>
        </w:rPr>
        <w:t>5</w:t>
      </w:r>
      <w:r w:rsidR="0001143B" w:rsidRPr="00F17B3F">
        <w:rPr>
          <w:rFonts w:ascii="Arial" w:hAnsi="Arial" w:cs="Arial"/>
          <w:color w:val="000000"/>
          <w:kern w:val="24"/>
          <w:lang w:val="en-US"/>
        </w:rPr>
        <w:t>O</w:t>
      </w:r>
      <w:r w:rsidR="0001143B" w:rsidRPr="00F17B3F">
        <w:rPr>
          <w:rFonts w:ascii="Arial" w:hAnsi="Arial" w:cs="Arial"/>
          <w:color w:val="000000"/>
          <w:kern w:val="24"/>
          <w:position w:val="-8"/>
          <w:vertAlign w:val="subscript"/>
        </w:rPr>
        <w:t>12</w:t>
      </w:r>
      <w:r w:rsidR="0001143B" w:rsidRPr="00F17B3F">
        <w:rPr>
          <w:rFonts w:ascii="Arial" w:hAnsi="Arial" w:cs="Arial"/>
          <w:color w:val="000000"/>
          <w:kern w:val="24"/>
        </w:rPr>
        <w:t xml:space="preserve">, активированный ионами </w:t>
      </w:r>
      <w:r w:rsidR="0001143B" w:rsidRPr="00F17B3F">
        <w:rPr>
          <w:rFonts w:ascii="Arial" w:hAnsi="Arial" w:cs="Arial"/>
          <w:color w:val="000000"/>
          <w:kern w:val="24"/>
          <w:lang w:val="en-US"/>
        </w:rPr>
        <w:t>Nd</w:t>
      </w:r>
      <w:r w:rsidR="0001143B" w:rsidRPr="00F17B3F">
        <w:rPr>
          <w:rFonts w:ascii="Arial" w:hAnsi="Arial" w:cs="Arial"/>
          <w:color w:val="000000"/>
          <w:kern w:val="24"/>
          <w:position w:val="10"/>
          <w:vertAlign w:val="superscript"/>
        </w:rPr>
        <w:t xml:space="preserve">3+ </w:t>
      </w:r>
      <w:r w:rsidR="0001143B" w:rsidRPr="00F17B3F">
        <w:rPr>
          <w:rFonts w:ascii="Arial" w:hAnsi="Arial" w:cs="Arial"/>
          <w:color w:val="000000"/>
          <w:kern w:val="24"/>
        </w:rPr>
        <w:t xml:space="preserve">и </w:t>
      </w:r>
      <w:r w:rsidR="0001143B" w:rsidRPr="00F17B3F">
        <w:rPr>
          <w:rFonts w:ascii="Arial" w:hAnsi="Arial" w:cs="Arial"/>
          <w:color w:val="000000"/>
          <w:kern w:val="24"/>
          <w:lang w:val="en-US"/>
        </w:rPr>
        <w:t>Cr</w:t>
      </w:r>
      <w:r w:rsidR="0001143B" w:rsidRPr="00F17B3F">
        <w:rPr>
          <w:rFonts w:ascii="Arial" w:hAnsi="Arial" w:cs="Arial"/>
          <w:color w:val="000000"/>
          <w:kern w:val="24"/>
          <w:position w:val="10"/>
          <w:vertAlign w:val="superscript"/>
        </w:rPr>
        <w:t>3+</w:t>
      </w:r>
      <w:r w:rsidR="0001143B" w:rsidRPr="00F17B3F">
        <w:rPr>
          <w:rFonts w:ascii="Arial" w:hAnsi="Arial" w:cs="Arial"/>
        </w:rPr>
        <w:t xml:space="preserve"> (показ</w:t>
      </w:r>
      <w:r w:rsidR="0001143B" w:rsidRPr="00F17B3F">
        <w:rPr>
          <w:rFonts w:ascii="Arial" w:hAnsi="Arial" w:cs="Arial"/>
        </w:rPr>
        <w:t>а</w:t>
      </w:r>
      <w:r w:rsidR="0001143B" w:rsidRPr="00F17B3F">
        <w:rPr>
          <w:rFonts w:ascii="Arial" w:hAnsi="Arial" w:cs="Arial"/>
        </w:rPr>
        <w:t>тель преломления</w:t>
      </w:r>
      <w:r w:rsidRPr="00F17B3F">
        <w:rPr>
          <w:rFonts w:ascii="Arial" w:hAnsi="Arial" w:cs="Arial"/>
        </w:rPr>
        <w:t xml:space="preserve"> </w:t>
      </w:r>
      <w:r w:rsidR="00B063ED">
        <w:rPr>
          <w:rFonts w:ascii="Arial" w:hAnsi="Arial" w:cs="Arial"/>
        </w:rPr>
        <w:t xml:space="preserve">n = 1,823) </w:t>
      </w:r>
      <w:r w:rsidR="00A93ECE" w:rsidRPr="00CC19F5">
        <w:rPr>
          <w:rFonts w:ascii="Arial" w:hAnsi="Arial" w:cs="Arial"/>
        </w:rPr>
        <w:t xml:space="preserve">(приведите краткое решение, ответ округлите до </w:t>
      </w:r>
      <w:r w:rsidR="00A93ECE">
        <w:rPr>
          <w:rFonts w:ascii="Arial" w:hAnsi="Arial" w:cs="Arial"/>
        </w:rPr>
        <w:t>с</w:t>
      </w:r>
      <w:r w:rsidR="00A93ECE">
        <w:rPr>
          <w:rFonts w:ascii="Arial" w:hAnsi="Arial" w:cs="Arial"/>
        </w:rPr>
        <w:t>о</w:t>
      </w:r>
      <w:r w:rsidR="00A93ECE">
        <w:rPr>
          <w:rFonts w:ascii="Arial" w:hAnsi="Arial" w:cs="Arial"/>
        </w:rPr>
        <w:t>тых</w:t>
      </w:r>
      <w:r w:rsidR="00A93ECE" w:rsidRPr="00CC19F5">
        <w:rPr>
          <w:rFonts w:ascii="Arial" w:hAnsi="Arial" w:cs="Arial"/>
        </w:rPr>
        <w:t>)</w:t>
      </w:r>
      <w:r w:rsidR="00B063ED">
        <w:rPr>
          <w:rFonts w:ascii="Arial" w:hAnsi="Arial" w:cs="Arial"/>
        </w:rPr>
        <w:t>.</w:t>
      </w:r>
    </w:p>
    <w:p w:rsidR="0001143B" w:rsidRPr="00A93ECE" w:rsidRDefault="00A93ECE" w:rsidP="00F17B3F">
      <w:pPr>
        <w:jc w:val="both"/>
        <w:rPr>
          <w:rFonts w:ascii="Arial" w:hAnsi="Arial" w:cs="Arial"/>
          <w:b/>
          <w:bCs/>
        </w:rPr>
      </w:pPr>
      <w:r w:rsidRPr="00A93ECE">
        <w:rPr>
          <w:rFonts w:ascii="Arial" w:hAnsi="Arial" w:cs="Arial"/>
          <w:b/>
        </w:rPr>
        <w:t>Пример решения</w:t>
      </w:r>
      <w:r w:rsidR="0001143B" w:rsidRPr="00A93ECE">
        <w:rPr>
          <w:rFonts w:ascii="Arial" w:hAnsi="Arial" w:cs="Arial"/>
          <w:b/>
        </w:rPr>
        <w:t>:</w:t>
      </w:r>
      <w:r w:rsidR="006F36B3" w:rsidRPr="00A93ECE">
        <w:rPr>
          <w:rFonts w:ascii="Arial" w:hAnsi="Arial" w:cs="Arial"/>
          <w:b/>
        </w:rPr>
        <w:t xml:space="preserve"> </w:t>
      </w:r>
      <w:r w:rsidR="0001143B" w:rsidRPr="00A93ECE">
        <w:rPr>
          <w:rFonts w:ascii="Arial" w:hAnsi="Arial" w:cs="Arial"/>
          <w:b/>
          <w:bCs/>
        </w:rPr>
        <w:t>Время прохождения излучения в резонаторе может быть</w:t>
      </w:r>
      <w:r w:rsidRPr="00A93ECE">
        <w:rPr>
          <w:rFonts w:ascii="Arial" w:hAnsi="Arial" w:cs="Arial"/>
          <w:b/>
          <w:bCs/>
        </w:rPr>
        <w:t xml:space="preserve"> </w:t>
      </w:r>
      <w:r w:rsidR="0001143B" w:rsidRPr="00A93ECE">
        <w:rPr>
          <w:rFonts w:ascii="Arial" w:hAnsi="Arial" w:cs="Arial"/>
          <w:b/>
          <w:bCs/>
        </w:rPr>
        <w:t>вычислено из уравн</w:t>
      </w:r>
      <w:r w:rsidR="0001143B" w:rsidRPr="00A93ECE">
        <w:rPr>
          <w:rFonts w:ascii="Arial" w:hAnsi="Arial" w:cs="Arial"/>
          <w:b/>
          <w:bCs/>
        </w:rPr>
        <w:t>е</w:t>
      </w:r>
      <w:r w:rsidR="0001143B" w:rsidRPr="00A93ECE">
        <w:rPr>
          <w:rFonts w:ascii="Arial" w:hAnsi="Arial" w:cs="Arial"/>
          <w:b/>
          <w:bCs/>
        </w:rPr>
        <w:t>ния</w:t>
      </w:r>
    </w:p>
    <w:p w:rsidR="0001143B" w:rsidRPr="00A93ECE" w:rsidRDefault="0001143B" w:rsidP="00F17B3F">
      <w:pPr>
        <w:jc w:val="center"/>
        <w:rPr>
          <w:rFonts w:ascii="Arial" w:hAnsi="Arial" w:cs="Arial"/>
          <w:b/>
          <w:bCs/>
        </w:rPr>
      </w:pPr>
      <w:r w:rsidRPr="00A93ECE">
        <w:rPr>
          <w:rFonts w:ascii="Arial" w:hAnsi="Arial" w:cs="Arial"/>
          <w:b/>
          <w:bCs/>
        </w:rPr>
        <w:t>t = (2L· n) / c.</w:t>
      </w:r>
    </w:p>
    <w:p w:rsidR="0001143B" w:rsidRPr="00A93ECE" w:rsidRDefault="0001143B" w:rsidP="00F17B3F">
      <w:pPr>
        <w:jc w:val="both"/>
        <w:rPr>
          <w:rFonts w:ascii="Arial" w:hAnsi="Arial" w:cs="Arial"/>
          <w:b/>
          <w:bCs/>
          <w:position w:val="-24"/>
        </w:rPr>
      </w:pPr>
      <w:r w:rsidRPr="00A93ECE">
        <w:rPr>
          <w:rFonts w:ascii="Arial" w:hAnsi="Arial" w:cs="Arial"/>
          <w:b/>
          <w:bCs/>
          <w:position w:val="-24"/>
        </w:rPr>
        <w:t>Подставим значения из условия задачи:</w:t>
      </w:r>
      <w:r w:rsidR="0074699F">
        <w:rPr>
          <w:rFonts w:ascii="Arial" w:hAnsi="Arial" w:cs="Arial"/>
          <w:b/>
          <w:bCs/>
          <w:position w:val="-24"/>
        </w:rPr>
        <w:t xml:space="preserve"> </w:t>
      </w:r>
      <w:r w:rsidRPr="00A93ECE">
        <w:rPr>
          <w:rFonts w:ascii="Arial" w:hAnsi="Arial" w:cs="Arial"/>
          <w:b/>
          <w:bCs/>
          <w:position w:val="-24"/>
        </w:rPr>
        <w:t>t = (2·0,12·1,823) / (3·10</w:t>
      </w:r>
      <w:r w:rsidRPr="00A93ECE">
        <w:rPr>
          <w:rFonts w:ascii="Arial" w:hAnsi="Arial" w:cs="Arial"/>
          <w:b/>
          <w:bCs/>
          <w:position w:val="-24"/>
          <w:vertAlign w:val="superscript"/>
        </w:rPr>
        <w:t>8</w:t>
      </w:r>
      <w:r w:rsidR="00A93ECE" w:rsidRPr="00A93ECE">
        <w:rPr>
          <w:rFonts w:ascii="Arial" w:hAnsi="Arial" w:cs="Arial"/>
          <w:b/>
          <w:bCs/>
          <w:position w:val="-24"/>
        </w:rPr>
        <w:t>)=1,46 нс.</w:t>
      </w:r>
    </w:p>
    <w:p w:rsidR="0001143B" w:rsidRPr="00A93ECE" w:rsidRDefault="000B6A98" w:rsidP="00F17B3F">
      <w:pPr>
        <w:jc w:val="both"/>
        <w:rPr>
          <w:rFonts w:ascii="Arial" w:hAnsi="Arial" w:cs="Arial"/>
          <w:b/>
        </w:rPr>
      </w:pPr>
      <w:r>
        <w:rPr>
          <w:rFonts w:ascii="Arial" w:hAnsi="Arial" w:cs="Arial"/>
          <w:b/>
        </w:rPr>
        <w:t>Ответ: 1,46 нс</w:t>
      </w:r>
    </w:p>
    <w:p w:rsidR="0001143B" w:rsidRPr="00F17B3F" w:rsidRDefault="0001143B" w:rsidP="00F17B3F">
      <w:pPr>
        <w:jc w:val="both"/>
        <w:rPr>
          <w:rFonts w:ascii="Arial" w:hAnsi="Arial" w:cs="Arial"/>
          <w:b/>
        </w:rPr>
      </w:pPr>
    </w:p>
    <w:p w:rsidR="00A93ECE" w:rsidRPr="00F17B3F" w:rsidRDefault="006F36B3" w:rsidP="00A93ECE">
      <w:pPr>
        <w:jc w:val="both"/>
        <w:rPr>
          <w:rFonts w:ascii="Arial" w:hAnsi="Arial" w:cs="Arial"/>
        </w:rPr>
      </w:pPr>
      <w:r w:rsidRPr="00F17B3F">
        <w:rPr>
          <w:rFonts w:ascii="Arial" w:hAnsi="Arial" w:cs="Arial"/>
        </w:rPr>
        <w:t>4</w:t>
      </w:r>
      <w:r w:rsidR="0001143B" w:rsidRPr="00F17B3F">
        <w:rPr>
          <w:rFonts w:ascii="Arial" w:hAnsi="Arial" w:cs="Arial"/>
        </w:rPr>
        <w:t xml:space="preserve">0. Определите время (нс) прохождения излучения через резонатор длиной 10 см, заполненный активной </w:t>
      </w:r>
      <w:bookmarkStart w:id="26" w:name="_Hlk177325926"/>
      <w:r w:rsidR="0001143B" w:rsidRPr="00F17B3F">
        <w:rPr>
          <w:rFonts w:ascii="Arial" w:hAnsi="Arial" w:cs="Arial"/>
          <w:lang w:val="en-US"/>
        </w:rPr>
        <w:t>Nd</w:t>
      </w:r>
      <w:r w:rsidR="0001143B" w:rsidRPr="00F17B3F">
        <w:rPr>
          <w:rFonts w:ascii="Arial" w:hAnsi="Arial" w:cs="Arial"/>
          <w:color w:val="000000"/>
          <w:kern w:val="24"/>
          <w:position w:val="10"/>
          <w:vertAlign w:val="superscript"/>
        </w:rPr>
        <w:t>3+</w:t>
      </w:r>
      <w:bookmarkEnd w:id="26"/>
      <w:r w:rsidR="0001143B" w:rsidRPr="00F17B3F">
        <w:rPr>
          <w:rFonts w:ascii="Arial" w:hAnsi="Arial" w:cs="Arial"/>
        </w:rPr>
        <w:t xml:space="preserve">: </w:t>
      </w:r>
      <w:r w:rsidR="0001143B" w:rsidRPr="00F17B3F">
        <w:rPr>
          <w:rFonts w:ascii="Arial" w:hAnsi="Arial" w:cs="Arial"/>
          <w:lang w:val="en-US"/>
        </w:rPr>
        <w:t>YVO</w:t>
      </w:r>
      <w:r w:rsidR="0001143B" w:rsidRPr="00F17B3F">
        <w:rPr>
          <w:rFonts w:ascii="Arial" w:hAnsi="Arial" w:cs="Arial"/>
          <w:vertAlign w:val="subscript"/>
        </w:rPr>
        <w:t>4</w:t>
      </w:r>
      <w:r w:rsidR="0001143B" w:rsidRPr="00F17B3F">
        <w:rPr>
          <w:rFonts w:ascii="Arial" w:hAnsi="Arial" w:cs="Arial"/>
        </w:rPr>
        <w:t xml:space="preserve"> (ванадат иттрия с неодимом), показатель прело</w:t>
      </w:r>
      <w:r w:rsidR="0001143B" w:rsidRPr="00F17B3F">
        <w:rPr>
          <w:rFonts w:ascii="Arial" w:hAnsi="Arial" w:cs="Arial"/>
        </w:rPr>
        <w:t>м</w:t>
      </w:r>
      <w:r w:rsidR="0001143B" w:rsidRPr="00F17B3F">
        <w:rPr>
          <w:rFonts w:ascii="Arial" w:hAnsi="Arial" w:cs="Arial"/>
        </w:rPr>
        <w:t>ления</w:t>
      </w:r>
      <w:r w:rsidRPr="00F17B3F">
        <w:rPr>
          <w:rFonts w:ascii="Arial" w:hAnsi="Arial" w:cs="Arial"/>
        </w:rPr>
        <w:t xml:space="preserve"> </w:t>
      </w:r>
      <w:r w:rsidR="0001143B" w:rsidRPr="00F17B3F">
        <w:rPr>
          <w:rFonts w:ascii="Arial" w:hAnsi="Arial" w:cs="Arial"/>
        </w:rPr>
        <w:t>n = 1,9573)</w:t>
      </w:r>
      <w:r w:rsidR="00B063ED">
        <w:rPr>
          <w:rFonts w:ascii="Arial" w:hAnsi="Arial" w:cs="Arial"/>
        </w:rPr>
        <w:t xml:space="preserve"> </w:t>
      </w:r>
      <w:r w:rsidR="00A93ECE" w:rsidRPr="00CC19F5">
        <w:rPr>
          <w:rFonts w:ascii="Arial" w:hAnsi="Arial" w:cs="Arial"/>
        </w:rPr>
        <w:t xml:space="preserve">(приведите краткое решение, ответ округлите до </w:t>
      </w:r>
      <w:r w:rsidR="00A93ECE">
        <w:rPr>
          <w:rFonts w:ascii="Arial" w:hAnsi="Arial" w:cs="Arial"/>
        </w:rPr>
        <w:t>десятых</w:t>
      </w:r>
      <w:r w:rsidR="00A93ECE" w:rsidRPr="00CC19F5">
        <w:rPr>
          <w:rFonts w:ascii="Arial" w:hAnsi="Arial" w:cs="Arial"/>
        </w:rPr>
        <w:t>)</w:t>
      </w:r>
      <w:r w:rsidR="00B063ED">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w:t>
      </w:r>
      <w:r w:rsidR="0001143B" w:rsidRPr="00B063ED">
        <w:rPr>
          <w:rFonts w:ascii="Arial" w:hAnsi="Arial" w:cs="Arial"/>
          <w:b/>
        </w:rPr>
        <w:t>ешени</w:t>
      </w:r>
      <w:r w:rsidRPr="00B063ED">
        <w:rPr>
          <w:rFonts w:ascii="Arial" w:hAnsi="Arial" w:cs="Arial"/>
          <w:b/>
        </w:rPr>
        <w:t>я</w:t>
      </w:r>
      <w:r w:rsidR="0001143B" w:rsidRPr="00B063ED">
        <w:rPr>
          <w:rFonts w:ascii="Arial" w:hAnsi="Arial" w:cs="Arial"/>
          <w:b/>
        </w:rPr>
        <w:t>:</w:t>
      </w:r>
      <w:r w:rsidR="006F36B3" w:rsidRPr="00B063ED">
        <w:rPr>
          <w:rFonts w:ascii="Arial" w:hAnsi="Arial" w:cs="Arial"/>
          <w:b/>
        </w:rPr>
        <w:t xml:space="preserve"> </w:t>
      </w:r>
      <w:r w:rsidR="0001143B" w:rsidRPr="00B063ED">
        <w:rPr>
          <w:rFonts w:ascii="Arial" w:hAnsi="Arial" w:cs="Arial"/>
          <w:b/>
          <w:bCs/>
        </w:rPr>
        <w:t>Время прохождения излучения в резонаторе может быть</w:t>
      </w:r>
      <w:r w:rsidR="006F36B3" w:rsidRPr="00B063ED">
        <w:rPr>
          <w:rFonts w:ascii="Arial" w:hAnsi="Arial" w:cs="Arial"/>
          <w:b/>
          <w:bCs/>
        </w:rPr>
        <w:t xml:space="preserve"> </w:t>
      </w:r>
      <w:r w:rsidR="0001143B" w:rsidRPr="00B063ED">
        <w:rPr>
          <w:rFonts w:ascii="Arial" w:hAnsi="Arial" w:cs="Arial"/>
          <w:b/>
          <w:bCs/>
        </w:rPr>
        <w:t>вычислено из уравн</w:t>
      </w:r>
      <w:r w:rsidR="0001143B" w:rsidRPr="00B063ED">
        <w:rPr>
          <w:rFonts w:ascii="Arial" w:hAnsi="Arial" w:cs="Arial"/>
          <w:b/>
          <w:bCs/>
        </w:rPr>
        <w:t>е</w:t>
      </w:r>
      <w:r w:rsidR="0001143B" w:rsidRPr="00B063ED">
        <w:rPr>
          <w:rFonts w:ascii="Arial" w:hAnsi="Arial" w:cs="Arial"/>
          <w:b/>
          <w:bCs/>
        </w:rPr>
        <w:t>ния</w:t>
      </w:r>
    </w:p>
    <w:p w:rsidR="0001143B" w:rsidRPr="00B063ED" w:rsidRDefault="0001143B" w:rsidP="00F17B3F">
      <w:pPr>
        <w:jc w:val="center"/>
        <w:rPr>
          <w:rFonts w:ascii="Arial" w:hAnsi="Arial" w:cs="Arial"/>
          <w:b/>
          <w:bCs/>
        </w:rPr>
      </w:pPr>
      <w:r w:rsidRPr="00B063ED">
        <w:rPr>
          <w:rFonts w:ascii="Arial" w:hAnsi="Arial" w:cs="Arial"/>
          <w:b/>
          <w:bCs/>
        </w:rPr>
        <w:t>t = (2L· n) / c.</w:t>
      </w:r>
    </w:p>
    <w:p w:rsidR="0001143B" w:rsidRPr="00B063ED" w:rsidRDefault="0001143B" w:rsidP="00F17B3F">
      <w:pPr>
        <w:jc w:val="both"/>
        <w:rPr>
          <w:rFonts w:ascii="Arial" w:hAnsi="Arial" w:cs="Arial"/>
          <w:b/>
          <w:bCs/>
          <w:position w:val="-24"/>
        </w:rPr>
      </w:pPr>
      <w:r w:rsidRPr="00B063ED">
        <w:rPr>
          <w:rFonts w:ascii="Arial" w:hAnsi="Arial" w:cs="Arial"/>
          <w:b/>
          <w:bCs/>
          <w:position w:val="-24"/>
        </w:rPr>
        <w:t>Подставим значения из условия задачи:</w:t>
      </w:r>
      <w:r w:rsidR="006F36B3" w:rsidRPr="00B063ED">
        <w:rPr>
          <w:rFonts w:ascii="Arial" w:hAnsi="Arial" w:cs="Arial"/>
          <w:b/>
          <w:bCs/>
          <w:position w:val="-24"/>
        </w:rPr>
        <w:t xml:space="preserve"> </w:t>
      </w:r>
      <w:r w:rsidRPr="00B063ED">
        <w:rPr>
          <w:rFonts w:ascii="Arial" w:hAnsi="Arial" w:cs="Arial"/>
          <w:b/>
          <w:bCs/>
          <w:position w:val="-24"/>
        </w:rPr>
        <w:t>t = (2·0,1·1,9573) / (3·10</w:t>
      </w:r>
      <w:r w:rsidRPr="00B063ED">
        <w:rPr>
          <w:rFonts w:ascii="Arial" w:hAnsi="Arial" w:cs="Arial"/>
          <w:b/>
          <w:bCs/>
          <w:position w:val="-24"/>
          <w:vertAlign w:val="superscript"/>
        </w:rPr>
        <w:t>8</w:t>
      </w:r>
      <w:r w:rsidRPr="00B063ED">
        <w:rPr>
          <w:rFonts w:ascii="Arial" w:hAnsi="Arial" w:cs="Arial"/>
          <w:b/>
          <w:bCs/>
          <w:position w:val="-24"/>
        </w:rPr>
        <w:t>)=1,3 нс</w:t>
      </w:r>
      <w:r w:rsidR="00B063ED" w:rsidRPr="00B063ED">
        <w:rPr>
          <w:rFonts w:ascii="Arial" w:hAnsi="Arial" w:cs="Arial"/>
          <w:b/>
          <w:bCs/>
          <w:position w:val="-24"/>
        </w:rPr>
        <w:t>.</w:t>
      </w:r>
    </w:p>
    <w:p w:rsidR="0001143B" w:rsidRPr="00B063ED" w:rsidRDefault="000B6A98" w:rsidP="00F17B3F">
      <w:pPr>
        <w:jc w:val="both"/>
        <w:rPr>
          <w:rFonts w:ascii="Arial" w:hAnsi="Arial" w:cs="Arial"/>
          <w:b/>
        </w:rPr>
      </w:pPr>
      <w:r>
        <w:rPr>
          <w:rFonts w:ascii="Arial" w:hAnsi="Arial" w:cs="Arial"/>
          <w:b/>
        </w:rPr>
        <w:t>Ответ: 1,3 нс</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4</w:t>
      </w:r>
      <w:r w:rsidR="0001143B" w:rsidRPr="00F17B3F">
        <w:rPr>
          <w:rFonts w:ascii="Arial" w:hAnsi="Arial" w:cs="Arial"/>
        </w:rPr>
        <w:t>1. Определите минимальную длительность импульса (пс)</w:t>
      </w:r>
      <w:r w:rsidRPr="00F17B3F">
        <w:rPr>
          <w:rFonts w:ascii="Arial" w:hAnsi="Arial" w:cs="Arial"/>
        </w:rPr>
        <w:t xml:space="preserve"> </w:t>
      </w:r>
      <w:r w:rsidR="0001143B" w:rsidRPr="00F17B3F">
        <w:rPr>
          <w:rFonts w:ascii="Arial" w:hAnsi="Arial" w:cs="Arial"/>
        </w:rPr>
        <w:t>He–Ne-лазера с шириной пол</w:t>
      </w:r>
      <w:r w:rsidR="0001143B" w:rsidRPr="00F17B3F">
        <w:rPr>
          <w:rFonts w:ascii="Arial" w:hAnsi="Arial" w:cs="Arial"/>
        </w:rPr>
        <w:t>о</w:t>
      </w:r>
      <w:r w:rsidR="0001143B" w:rsidRPr="00F17B3F">
        <w:rPr>
          <w:rFonts w:ascii="Arial" w:hAnsi="Arial" w:cs="Arial"/>
        </w:rPr>
        <w:t xml:space="preserve">сы </w:t>
      </w:r>
      <w:bookmarkStart w:id="27" w:name="_Hlk177323005"/>
      <w:r w:rsidR="0001143B" w:rsidRPr="00F17B3F">
        <w:rPr>
          <w:rFonts w:ascii="Arial" w:hAnsi="Arial" w:cs="Arial"/>
        </w:rPr>
        <w:t>Δ</w:t>
      </w:r>
      <w:r w:rsidR="0001143B" w:rsidRPr="00F17B3F">
        <w:rPr>
          <w:rFonts w:ascii="Arial" w:hAnsi="Arial" w:cs="Arial"/>
          <w:i/>
          <w:iCs/>
          <w:lang w:val="en-US"/>
        </w:rPr>
        <w:t>v</w:t>
      </w:r>
      <w:r w:rsidR="0001143B" w:rsidRPr="00F17B3F">
        <w:rPr>
          <w:rFonts w:ascii="Arial" w:hAnsi="Arial" w:cs="Arial"/>
        </w:rPr>
        <w:t>=</w:t>
      </w:r>
      <w:bookmarkEnd w:id="27"/>
      <w:r w:rsidR="0001143B" w:rsidRPr="00F17B3F">
        <w:rPr>
          <w:rFonts w:ascii="Arial" w:hAnsi="Arial" w:cs="Arial"/>
        </w:rPr>
        <w:t>1,5 ГГц</w:t>
      </w:r>
      <w:r w:rsidR="00B063ED">
        <w:rPr>
          <w:rFonts w:ascii="Arial" w:hAnsi="Arial" w:cs="Arial"/>
        </w:rPr>
        <w:t xml:space="preserve"> </w:t>
      </w:r>
      <w:r w:rsidR="00A93ECE" w:rsidRPr="00CC19F5">
        <w:rPr>
          <w:rFonts w:ascii="Arial" w:hAnsi="Arial" w:cs="Arial"/>
        </w:rPr>
        <w:t xml:space="preserve">(приведите краткое решение, ответ округлите до </w:t>
      </w:r>
      <w:r w:rsidR="00A93ECE">
        <w:rPr>
          <w:rFonts w:ascii="Arial" w:hAnsi="Arial" w:cs="Arial"/>
        </w:rPr>
        <w:t>целых</w:t>
      </w:r>
      <w:r w:rsidR="00A93ECE" w:rsidRPr="00CC19F5">
        <w:rPr>
          <w:rFonts w:ascii="Arial" w:hAnsi="Arial" w:cs="Arial"/>
        </w:rPr>
        <w:t>)</w:t>
      </w:r>
      <w:r w:rsidR="00B063ED">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решения</w:t>
      </w:r>
      <w:r w:rsidR="0001143B" w:rsidRPr="00B063ED">
        <w:rPr>
          <w:rFonts w:ascii="Arial" w:hAnsi="Arial" w:cs="Arial"/>
          <w:b/>
        </w:rPr>
        <w:t>:</w:t>
      </w:r>
      <w:r w:rsidR="006F36B3" w:rsidRPr="00B063ED">
        <w:rPr>
          <w:rFonts w:ascii="Arial" w:hAnsi="Arial" w:cs="Arial"/>
          <w:b/>
        </w:rPr>
        <w:t xml:space="preserve"> </w:t>
      </w:r>
      <w:r w:rsidR="0001143B" w:rsidRPr="00B063ED">
        <w:rPr>
          <w:rFonts w:ascii="Arial" w:hAnsi="Arial" w:cs="Arial"/>
          <w:b/>
          <w:bCs/>
        </w:rPr>
        <w:t>При заданной ширине спектральной линии длительность л</w:t>
      </w:r>
      <w:r w:rsidR="0001143B" w:rsidRPr="00B063ED">
        <w:rPr>
          <w:rFonts w:ascii="Arial" w:hAnsi="Arial" w:cs="Arial"/>
          <w:b/>
          <w:bCs/>
        </w:rPr>
        <w:t>а</w:t>
      </w:r>
      <w:r w:rsidR="0001143B" w:rsidRPr="00B063ED">
        <w:rPr>
          <w:rFonts w:ascii="Arial" w:hAnsi="Arial" w:cs="Arial"/>
          <w:b/>
          <w:bCs/>
        </w:rPr>
        <w:t>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w:t>
      </w:r>
      <w:bookmarkStart w:id="28" w:name="_Hlk177323048"/>
      <w:r w:rsidRPr="00B063ED">
        <w:rPr>
          <w:rFonts w:ascii="Arial" w:hAnsi="Arial" w:cs="Arial"/>
          <w:b/>
          <w:bCs/>
        </w:rPr>
        <w:t xml:space="preserve"> </w:t>
      </w:r>
      <w:r w:rsidR="0001143B" w:rsidRPr="00B063ED">
        <w:rPr>
          <w:rFonts w:ascii="Arial" w:hAnsi="Arial" w:cs="Arial"/>
          <w:b/>
          <w:bCs/>
        </w:rPr>
        <w:t>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bookmarkEnd w:id="28"/>
      <w:r w:rsidR="0001143B" w:rsidRPr="00B063ED">
        <w:rPr>
          <w:rFonts w:ascii="Arial" w:hAnsi="Arial" w:cs="Arial"/>
          <w:b/>
          <w:bCs/>
          <w:i/>
          <w:iCs/>
        </w:rPr>
        <w:t>.</w:t>
      </w:r>
    </w:p>
    <w:p w:rsidR="0001143B" w:rsidRPr="00B063ED" w:rsidRDefault="0001143B" w:rsidP="00F17B3F">
      <w:pPr>
        <w:jc w:val="both"/>
        <w:rPr>
          <w:rFonts w:ascii="Arial" w:hAnsi="Arial" w:cs="Arial"/>
          <w:b/>
          <w:bCs/>
        </w:rPr>
      </w:pPr>
      <w:r w:rsidRPr="00B063ED">
        <w:rPr>
          <w:rFonts w:ascii="Arial" w:hAnsi="Arial" w:cs="Arial"/>
          <w:b/>
          <w:bCs/>
        </w:rPr>
        <w:t>Подставим значения из условия задачи:</w:t>
      </w:r>
      <w:r w:rsidR="00B063ED" w:rsidRPr="00B063ED">
        <w:rPr>
          <w:rFonts w:ascii="Arial" w:hAnsi="Arial" w:cs="Arial"/>
          <w:b/>
          <w:bCs/>
        </w:rPr>
        <w:t xml:space="preserve"> </w:t>
      </w:r>
      <w:r w:rsidRPr="00B063ED">
        <w:rPr>
          <w:rFonts w:ascii="Arial" w:hAnsi="Arial" w:cs="Arial"/>
          <w:b/>
          <w:bCs/>
        </w:rPr>
        <w:t>τ</w:t>
      </w:r>
      <w:r w:rsidRPr="00B063ED">
        <w:rPr>
          <w:rFonts w:ascii="Arial" w:hAnsi="Arial" w:cs="Arial"/>
          <w:b/>
          <w:bCs/>
          <w:vertAlign w:val="subscript"/>
        </w:rPr>
        <w:t>p</w:t>
      </w:r>
      <w:r w:rsidRPr="00B063ED">
        <w:rPr>
          <w:rFonts w:ascii="Arial" w:hAnsi="Arial" w:cs="Arial"/>
          <w:b/>
          <w:bCs/>
        </w:rPr>
        <w:t xml:space="preserve"> = 0,441 / (1,5·10</w:t>
      </w:r>
      <w:r w:rsidRPr="00B063ED">
        <w:rPr>
          <w:rFonts w:ascii="Arial" w:hAnsi="Arial" w:cs="Arial"/>
          <w:b/>
          <w:bCs/>
          <w:vertAlign w:val="superscript"/>
        </w:rPr>
        <w:t>9</w:t>
      </w:r>
      <w:r w:rsidRPr="00B063ED">
        <w:rPr>
          <w:rFonts w:ascii="Arial" w:hAnsi="Arial" w:cs="Arial"/>
          <w:b/>
          <w:bCs/>
        </w:rPr>
        <w:t>)=294 пс.</w:t>
      </w:r>
    </w:p>
    <w:p w:rsidR="0001143B" w:rsidRPr="00B063ED" w:rsidRDefault="000B6A98" w:rsidP="00F17B3F">
      <w:pPr>
        <w:jc w:val="both"/>
        <w:rPr>
          <w:rFonts w:ascii="Arial" w:hAnsi="Arial" w:cs="Arial"/>
          <w:b/>
        </w:rPr>
      </w:pPr>
      <w:r>
        <w:rPr>
          <w:rFonts w:ascii="Arial" w:hAnsi="Arial" w:cs="Arial"/>
          <w:b/>
        </w:rPr>
        <w:t>Ответ: 294 пс</w:t>
      </w:r>
    </w:p>
    <w:p w:rsidR="0001143B" w:rsidRPr="00F17B3F" w:rsidRDefault="0001143B" w:rsidP="00F17B3F">
      <w:pPr>
        <w:jc w:val="both"/>
        <w:rPr>
          <w:rFonts w:ascii="Arial" w:hAnsi="Arial" w:cs="Arial"/>
          <w:b/>
        </w:rPr>
      </w:pPr>
    </w:p>
    <w:p w:rsidR="006F36B3" w:rsidRPr="00F17B3F" w:rsidRDefault="006F36B3" w:rsidP="00F17B3F">
      <w:pPr>
        <w:jc w:val="both"/>
        <w:rPr>
          <w:rFonts w:ascii="Arial" w:hAnsi="Arial" w:cs="Arial"/>
          <w:b/>
        </w:rPr>
      </w:pPr>
      <w:r w:rsidRPr="00F17B3F">
        <w:rPr>
          <w:rFonts w:ascii="Arial" w:hAnsi="Arial" w:cs="Arial"/>
        </w:rPr>
        <w:t>4</w:t>
      </w:r>
      <w:r w:rsidR="0001143B" w:rsidRPr="00F17B3F">
        <w:rPr>
          <w:rFonts w:ascii="Arial" w:hAnsi="Arial" w:cs="Arial"/>
        </w:rPr>
        <w:t xml:space="preserve">2. </w:t>
      </w:r>
      <w:bookmarkStart w:id="29" w:name="_Hlk177326962"/>
      <w:r w:rsidR="0001143B" w:rsidRPr="00F17B3F">
        <w:rPr>
          <w:rFonts w:ascii="Arial" w:hAnsi="Arial" w:cs="Arial"/>
        </w:rPr>
        <w:t>Определите максимальную ширину полосу излучения (</w:t>
      </w:r>
      <w:r w:rsidR="0001143B" w:rsidRPr="00F17B3F">
        <w:rPr>
          <w:rFonts w:ascii="Arial" w:hAnsi="Arial" w:cs="Arial"/>
          <w:lang w:val="en-US"/>
        </w:rPr>
        <w:t>M</w:t>
      </w:r>
      <w:r w:rsidR="0001143B" w:rsidRPr="00F17B3F">
        <w:rPr>
          <w:rFonts w:ascii="Arial" w:hAnsi="Arial" w:cs="Arial"/>
        </w:rPr>
        <w:t>Гц) неодимового лазера, длительность импу</w:t>
      </w:r>
      <w:r w:rsidR="00B063ED">
        <w:rPr>
          <w:rFonts w:ascii="Arial" w:hAnsi="Arial" w:cs="Arial"/>
        </w:rPr>
        <w:t xml:space="preserve">льса которого составляет 10 нс </w:t>
      </w:r>
      <w:bookmarkStart w:id="30" w:name="_Hlk177327918"/>
      <w:r w:rsidR="00A93ECE" w:rsidRPr="00CC19F5">
        <w:rPr>
          <w:rFonts w:ascii="Arial" w:hAnsi="Arial" w:cs="Arial"/>
        </w:rPr>
        <w:t>(приведите краткое решение, о</w:t>
      </w:r>
      <w:r w:rsidR="00A93ECE" w:rsidRPr="00CC19F5">
        <w:rPr>
          <w:rFonts w:ascii="Arial" w:hAnsi="Arial" w:cs="Arial"/>
        </w:rPr>
        <w:t>т</w:t>
      </w:r>
      <w:r w:rsidR="00A93ECE" w:rsidRPr="00CC19F5">
        <w:rPr>
          <w:rFonts w:ascii="Arial" w:hAnsi="Arial" w:cs="Arial"/>
        </w:rPr>
        <w:t xml:space="preserve">вет округлите до </w:t>
      </w:r>
      <w:r w:rsidR="00A93ECE">
        <w:rPr>
          <w:rFonts w:ascii="Arial" w:hAnsi="Arial" w:cs="Arial"/>
        </w:rPr>
        <w:t>десятых</w:t>
      </w:r>
      <w:r w:rsidR="00A93ECE" w:rsidRPr="00CC19F5">
        <w:rPr>
          <w:rFonts w:ascii="Arial" w:hAnsi="Arial" w:cs="Arial"/>
        </w:rPr>
        <w:t>)</w:t>
      </w:r>
      <w:r w:rsidR="00B063ED">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w:t>
      </w:r>
      <w:r w:rsidR="0001143B" w:rsidRPr="00B063ED">
        <w:rPr>
          <w:rFonts w:ascii="Arial" w:hAnsi="Arial" w:cs="Arial"/>
          <w:b/>
        </w:rPr>
        <w:t>ешени</w:t>
      </w:r>
      <w:r w:rsidRPr="00B063ED">
        <w:rPr>
          <w:rFonts w:ascii="Arial" w:hAnsi="Arial" w:cs="Arial"/>
          <w:b/>
        </w:rPr>
        <w:t>я</w:t>
      </w:r>
      <w:r w:rsidR="0001143B" w:rsidRPr="00B063ED">
        <w:rPr>
          <w:rFonts w:ascii="Arial" w:hAnsi="Arial" w:cs="Arial"/>
          <w:b/>
        </w:rPr>
        <w:t>:</w:t>
      </w:r>
      <w:r w:rsidR="006F36B3" w:rsidRPr="00B063ED">
        <w:rPr>
          <w:rFonts w:ascii="Arial" w:hAnsi="Arial" w:cs="Arial"/>
          <w:b/>
        </w:rPr>
        <w:t xml:space="preserve"> </w:t>
      </w:r>
      <w:r w:rsidR="0001143B" w:rsidRPr="00B063ED">
        <w:rPr>
          <w:rFonts w:ascii="Arial" w:hAnsi="Arial" w:cs="Arial"/>
          <w:b/>
          <w:bCs/>
        </w:rPr>
        <w:t>При заданной ширине спектральной линии длительность л</w:t>
      </w:r>
      <w:r w:rsidR="0001143B" w:rsidRPr="00B063ED">
        <w:rPr>
          <w:rFonts w:ascii="Arial" w:hAnsi="Arial" w:cs="Arial"/>
          <w:b/>
          <w:bCs/>
        </w:rPr>
        <w:t>а</w:t>
      </w:r>
      <w:r w:rsidR="0001143B" w:rsidRPr="00B063ED">
        <w:rPr>
          <w:rFonts w:ascii="Arial" w:hAnsi="Arial" w:cs="Arial"/>
          <w:b/>
          <w:bCs/>
        </w:rPr>
        <w:t>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w:t>
      </w:r>
      <w:bookmarkStart w:id="31" w:name="_Hlk177326439"/>
      <w:r w:rsidRPr="00B063ED">
        <w:rPr>
          <w:rFonts w:ascii="Arial" w:hAnsi="Arial" w:cs="Arial"/>
          <w:b/>
          <w:bCs/>
        </w:rPr>
        <w:t xml:space="preserve"> </w:t>
      </w:r>
      <w:r w:rsidR="0001143B" w:rsidRPr="00B063ED">
        <w:rPr>
          <w:rFonts w:ascii="Arial" w:hAnsi="Arial" w:cs="Arial"/>
          <w:b/>
          <w:bCs/>
        </w:rPr>
        <w:t>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bookmarkEnd w:id="31"/>
      <w:r w:rsidR="0001143B" w:rsidRPr="00B063ED">
        <w:rPr>
          <w:rFonts w:ascii="Arial" w:hAnsi="Arial" w:cs="Arial"/>
          <w:b/>
          <w:bCs/>
          <w:i/>
          <w:iCs/>
        </w:rPr>
        <w:t>.</w:t>
      </w:r>
      <w:r>
        <w:rPr>
          <w:rFonts w:ascii="Arial" w:hAnsi="Arial" w:cs="Arial"/>
          <w:b/>
          <w:bCs/>
          <w:i/>
          <w:iCs/>
        </w:rPr>
        <w:t xml:space="preserve"> </w:t>
      </w:r>
      <w:r w:rsidR="0001143B" w:rsidRPr="00B063ED">
        <w:rPr>
          <w:rFonts w:ascii="Arial" w:hAnsi="Arial" w:cs="Arial"/>
          <w:b/>
          <w:bCs/>
        </w:rPr>
        <w:t xml:space="preserve">Отсюда </w:t>
      </w:r>
      <w:bookmarkStart w:id="32" w:name="_Hlk177326465"/>
      <w:r w:rsidR="0001143B" w:rsidRPr="00B063ED">
        <w:rPr>
          <w:rFonts w:ascii="Arial" w:hAnsi="Arial" w:cs="Arial"/>
          <w:b/>
          <w:bCs/>
        </w:rPr>
        <w:t>Δ</w:t>
      </w:r>
      <w:r w:rsidR="0001143B" w:rsidRPr="00B063ED">
        <w:rPr>
          <w:rFonts w:ascii="Arial" w:hAnsi="Arial" w:cs="Arial"/>
          <w:b/>
          <w:bCs/>
          <w:i/>
          <w:iCs/>
        </w:rPr>
        <w:t>v</w:t>
      </w:r>
      <w:bookmarkEnd w:id="32"/>
      <w:r w:rsidR="0001143B" w:rsidRPr="00B063ED">
        <w:rPr>
          <w:rFonts w:ascii="Arial" w:hAnsi="Arial" w:cs="Arial"/>
          <w:b/>
          <w:bCs/>
        </w:rPr>
        <w:t>= 0,441 /τ</w:t>
      </w:r>
      <w:r w:rsidR="0001143B" w:rsidRPr="00B063ED">
        <w:rPr>
          <w:rFonts w:ascii="Arial" w:hAnsi="Arial" w:cs="Arial"/>
          <w:b/>
          <w:bCs/>
          <w:vertAlign w:val="subscript"/>
        </w:rPr>
        <w:t>p</w:t>
      </w:r>
      <w:r w:rsidR="0001143B" w:rsidRPr="00B063ED">
        <w:rPr>
          <w:rFonts w:ascii="Arial" w:hAnsi="Arial" w:cs="Arial"/>
          <w:b/>
          <w:bCs/>
        </w:rPr>
        <w:t>.</w:t>
      </w:r>
    </w:p>
    <w:p w:rsidR="0001143B" w:rsidRPr="00B063ED" w:rsidRDefault="0001143B" w:rsidP="00F17B3F">
      <w:pPr>
        <w:jc w:val="both"/>
        <w:rPr>
          <w:rFonts w:ascii="Arial" w:hAnsi="Arial" w:cs="Arial"/>
          <w:b/>
          <w:bCs/>
        </w:rPr>
      </w:pPr>
      <w:r w:rsidRPr="00B063ED">
        <w:rPr>
          <w:rFonts w:ascii="Arial" w:hAnsi="Arial" w:cs="Arial"/>
          <w:b/>
          <w:bCs/>
        </w:rPr>
        <w:lastRenderedPageBreak/>
        <w:t>Подставим значения из условия задачи:</w:t>
      </w:r>
      <w:r w:rsidR="00B063ED" w:rsidRPr="00B063ED">
        <w:rPr>
          <w:rFonts w:ascii="Arial" w:hAnsi="Arial" w:cs="Arial"/>
          <w:b/>
          <w:bCs/>
        </w:rPr>
        <w:t xml:space="preserve"> </w:t>
      </w:r>
      <w:r w:rsidRPr="00B063ED">
        <w:rPr>
          <w:rFonts w:ascii="Arial" w:hAnsi="Arial" w:cs="Arial"/>
          <w:b/>
          <w:bCs/>
        </w:rPr>
        <w:t>Δ</w:t>
      </w:r>
      <w:r w:rsidRPr="00B063ED">
        <w:rPr>
          <w:rFonts w:ascii="Arial" w:hAnsi="Arial" w:cs="Arial"/>
          <w:b/>
          <w:bCs/>
          <w:i/>
          <w:iCs/>
        </w:rPr>
        <w:t>v</w:t>
      </w:r>
      <w:r w:rsidRPr="00B063ED">
        <w:rPr>
          <w:rFonts w:ascii="Arial" w:hAnsi="Arial" w:cs="Arial"/>
          <w:b/>
          <w:bCs/>
        </w:rPr>
        <w:t xml:space="preserve">  = 0,441 / (10·10</w:t>
      </w:r>
      <w:r w:rsidRPr="00B063ED">
        <w:rPr>
          <w:rFonts w:ascii="Arial" w:hAnsi="Arial" w:cs="Arial"/>
          <w:b/>
          <w:bCs/>
          <w:vertAlign w:val="superscript"/>
        </w:rPr>
        <w:t>-9</w:t>
      </w:r>
      <w:r w:rsidRPr="00B063ED">
        <w:rPr>
          <w:rFonts w:ascii="Arial" w:hAnsi="Arial" w:cs="Arial"/>
          <w:b/>
          <w:bCs/>
        </w:rPr>
        <w:t>)=44,1</w:t>
      </w:r>
      <w:r w:rsidRPr="00B063ED">
        <w:rPr>
          <w:rFonts w:ascii="Arial" w:hAnsi="Arial" w:cs="Arial"/>
          <w:b/>
          <w:bCs/>
          <w:lang w:val="en-US"/>
        </w:rPr>
        <w:t>M</w:t>
      </w:r>
      <w:r w:rsidRPr="00B063ED">
        <w:rPr>
          <w:rFonts w:ascii="Arial" w:hAnsi="Arial" w:cs="Arial"/>
          <w:b/>
          <w:bCs/>
        </w:rPr>
        <w:t>Гц.</w:t>
      </w:r>
    </w:p>
    <w:p w:rsidR="0001143B" w:rsidRPr="00B063ED" w:rsidRDefault="0001143B" w:rsidP="00F17B3F">
      <w:pPr>
        <w:jc w:val="both"/>
        <w:rPr>
          <w:rFonts w:ascii="Arial" w:hAnsi="Arial" w:cs="Arial"/>
          <w:b/>
        </w:rPr>
      </w:pPr>
      <w:r w:rsidRPr="00B063ED">
        <w:rPr>
          <w:rFonts w:ascii="Arial" w:hAnsi="Arial" w:cs="Arial"/>
          <w:b/>
        </w:rPr>
        <w:t xml:space="preserve">Ответ: 44,1 </w:t>
      </w:r>
      <w:r w:rsidRPr="00B063ED">
        <w:rPr>
          <w:rFonts w:ascii="Arial" w:hAnsi="Arial" w:cs="Arial"/>
          <w:b/>
          <w:lang w:val="en-US"/>
        </w:rPr>
        <w:t>M</w:t>
      </w:r>
      <w:r w:rsidR="000B6A98">
        <w:rPr>
          <w:rFonts w:ascii="Arial" w:hAnsi="Arial" w:cs="Arial"/>
          <w:b/>
        </w:rPr>
        <w:t>Гц</w:t>
      </w:r>
    </w:p>
    <w:bookmarkEnd w:id="29"/>
    <w:bookmarkEnd w:id="30"/>
    <w:p w:rsidR="0001143B" w:rsidRPr="00F17B3F" w:rsidRDefault="0001143B" w:rsidP="00F17B3F">
      <w:pPr>
        <w:jc w:val="both"/>
        <w:rPr>
          <w:rFonts w:ascii="Arial" w:hAnsi="Arial" w:cs="Arial"/>
        </w:rPr>
      </w:pPr>
    </w:p>
    <w:p w:rsidR="0001143B" w:rsidRPr="00F17B3F" w:rsidRDefault="006F36B3" w:rsidP="00F17B3F">
      <w:pPr>
        <w:jc w:val="both"/>
        <w:rPr>
          <w:rFonts w:ascii="Arial" w:hAnsi="Arial" w:cs="Arial"/>
        </w:rPr>
      </w:pPr>
      <w:r w:rsidRPr="00F17B3F">
        <w:rPr>
          <w:rFonts w:ascii="Arial" w:hAnsi="Arial" w:cs="Arial"/>
        </w:rPr>
        <w:t>4</w:t>
      </w:r>
      <w:r w:rsidR="0001143B" w:rsidRPr="00F17B3F">
        <w:rPr>
          <w:rFonts w:ascii="Arial" w:hAnsi="Arial" w:cs="Arial"/>
        </w:rPr>
        <w:t xml:space="preserve">3. </w:t>
      </w:r>
      <w:r w:rsidRPr="00F17B3F">
        <w:rPr>
          <w:rFonts w:ascii="Arial" w:hAnsi="Arial" w:cs="Arial"/>
        </w:rPr>
        <w:t>Высокомощ</w:t>
      </w:r>
      <w:r w:rsidR="0001143B" w:rsidRPr="00F17B3F">
        <w:rPr>
          <w:rFonts w:ascii="Arial" w:hAnsi="Arial" w:cs="Arial"/>
        </w:rPr>
        <w:t xml:space="preserve">ные Nd:YLF лазеры с диодной накачкой серии TBR-20 используются для высокоэффективной импульсной накачки титан-сапфировых лазеров на длине волны 527 нм с мощностью до 30 Вт. </w:t>
      </w:r>
      <w:bookmarkStart w:id="33" w:name="_Hlk177327329"/>
      <w:r w:rsidR="0001143B" w:rsidRPr="00F17B3F">
        <w:rPr>
          <w:rFonts w:ascii="Arial" w:hAnsi="Arial" w:cs="Arial"/>
        </w:rPr>
        <w:t>Определите максимальную ширину полосу и</w:t>
      </w:r>
      <w:r w:rsidR="0001143B" w:rsidRPr="00F17B3F">
        <w:rPr>
          <w:rFonts w:ascii="Arial" w:hAnsi="Arial" w:cs="Arial"/>
        </w:rPr>
        <w:t>з</w:t>
      </w:r>
      <w:r w:rsidR="0001143B" w:rsidRPr="00F17B3F">
        <w:rPr>
          <w:rFonts w:ascii="Arial" w:hAnsi="Arial" w:cs="Arial"/>
        </w:rPr>
        <w:t>лучения (</w:t>
      </w:r>
      <w:r w:rsidR="0001143B" w:rsidRPr="00F17B3F">
        <w:rPr>
          <w:rFonts w:ascii="Arial" w:hAnsi="Arial" w:cs="Arial"/>
          <w:lang w:val="en-US"/>
        </w:rPr>
        <w:t>M</w:t>
      </w:r>
      <w:r w:rsidR="0001143B" w:rsidRPr="00F17B3F">
        <w:rPr>
          <w:rFonts w:ascii="Arial" w:hAnsi="Arial" w:cs="Arial"/>
        </w:rPr>
        <w:t>Гц) данного лазера,</w:t>
      </w:r>
      <w:r w:rsidR="00B063ED">
        <w:rPr>
          <w:rFonts w:ascii="Arial" w:hAnsi="Arial" w:cs="Arial"/>
        </w:rPr>
        <w:t xml:space="preserve"> </w:t>
      </w:r>
      <w:r w:rsidR="0001143B" w:rsidRPr="00F17B3F">
        <w:rPr>
          <w:rFonts w:ascii="Arial" w:hAnsi="Arial" w:cs="Arial"/>
        </w:rPr>
        <w:t>если длительность импульса составляет 100 нс</w:t>
      </w:r>
      <w:bookmarkEnd w:id="33"/>
      <w:r w:rsidR="00B063ED">
        <w:rPr>
          <w:rFonts w:ascii="Arial" w:hAnsi="Arial" w:cs="Arial"/>
        </w:rPr>
        <w:t>.</w:t>
      </w:r>
    </w:p>
    <w:p w:rsidR="00A93ECE" w:rsidRPr="00F17B3F" w:rsidRDefault="00A93ECE" w:rsidP="00A93ECE">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сотых</w:t>
      </w:r>
      <w:r w:rsidRPr="00CC19F5">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решения</w:t>
      </w:r>
      <w:r w:rsidR="0001143B" w:rsidRPr="00B063ED">
        <w:rPr>
          <w:rFonts w:ascii="Arial" w:hAnsi="Arial" w:cs="Arial"/>
          <w:b/>
        </w:rPr>
        <w:t>:</w:t>
      </w:r>
      <w:r w:rsidR="006F36B3" w:rsidRPr="00B063ED">
        <w:rPr>
          <w:rFonts w:ascii="Arial" w:hAnsi="Arial" w:cs="Arial"/>
          <w:b/>
        </w:rPr>
        <w:t xml:space="preserve"> </w:t>
      </w:r>
      <w:r w:rsidR="0001143B" w:rsidRPr="00B063ED">
        <w:rPr>
          <w:rFonts w:ascii="Arial" w:hAnsi="Arial" w:cs="Arial"/>
          <w:b/>
          <w:bCs/>
        </w:rPr>
        <w:t>При заданной ширине спектральной линии длительность л</w:t>
      </w:r>
      <w:r w:rsidR="0001143B" w:rsidRPr="00B063ED">
        <w:rPr>
          <w:rFonts w:ascii="Arial" w:hAnsi="Arial" w:cs="Arial"/>
          <w:b/>
          <w:bCs/>
        </w:rPr>
        <w:t>а</w:t>
      </w:r>
      <w:r w:rsidR="0001143B" w:rsidRPr="00B063ED">
        <w:rPr>
          <w:rFonts w:ascii="Arial" w:hAnsi="Arial" w:cs="Arial"/>
          <w:b/>
          <w:bCs/>
        </w:rPr>
        <w:t>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w:t>
      </w:r>
      <w:r w:rsidRPr="00B063ED">
        <w:rPr>
          <w:rFonts w:ascii="Arial" w:hAnsi="Arial" w:cs="Arial"/>
          <w:b/>
          <w:bCs/>
        </w:rPr>
        <w:t xml:space="preserve"> </w:t>
      </w:r>
      <w:r w:rsidR="0001143B" w:rsidRPr="00B063ED">
        <w:rPr>
          <w:rFonts w:ascii="Arial" w:hAnsi="Arial" w:cs="Arial"/>
          <w:b/>
          <w:bCs/>
        </w:rPr>
        <w:t>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r w:rsidRPr="00B063ED">
        <w:rPr>
          <w:rFonts w:ascii="Arial" w:hAnsi="Arial" w:cs="Arial"/>
          <w:b/>
          <w:bCs/>
          <w:i/>
          <w:iCs/>
        </w:rPr>
        <w:t xml:space="preserve"> </w:t>
      </w:r>
      <w:r w:rsidR="0001143B" w:rsidRPr="00B063ED">
        <w:rPr>
          <w:rFonts w:ascii="Arial" w:hAnsi="Arial" w:cs="Arial"/>
          <w:b/>
          <w:bCs/>
        </w:rPr>
        <w:t>Отсюда Δ</w:t>
      </w:r>
      <w:r w:rsidR="0001143B" w:rsidRPr="00B063ED">
        <w:rPr>
          <w:rFonts w:ascii="Arial" w:hAnsi="Arial" w:cs="Arial"/>
          <w:b/>
          <w:bCs/>
          <w:i/>
          <w:iCs/>
        </w:rPr>
        <w:t>v</w:t>
      </w:r>
      <w:r w:rsidR="0001143B" w:rsidRPr="00B063ED">
        <w:rPr>
          <w:rFonts w:ascii="Arial" w:hAnsi="Arial" w:cs="Arial"/>
          <w:b/>
          <w:bCs/>
        </w:rPr>
        <w:t>= 0,441 /τ</w:t>
      </w:r>
      <w:r w:rsidR="0001143B" w:rsidRPr="00B063ED">
        <w:rPr>
          <w:rFonts w:ascii="Arial" w:hAnsi="Arial" w:cs="Arial"/>
          <w:b/>
          <w:bCs/>
          <w:vertAlign w:val="subscript"/>
        </w:rPr>
        <w:t>p</w:t>
      </w:r>
      <w:r w:rsidR="0001143B" w:rsidRPr="00B063ED">
        <w:rPr>
          <w:rFonts w:ascii="Arial" w:hAnsi="Arial" w:cs="Arial"/>
          <w:b/>
          <w:bCs/>
        </w:rPr>
        <w:t>.</w:t>
      </w:r>
    </w:p>
    <w:p w:rsidR="0001143B" w:rsidRPr="00B063ED" w:rsidRDefault="0001143B" w:rsidP="00F17B3F">
      <w:pPr>
        <w:jc w:val="both"/>
        <w:rPr>
          <w:rFonts w:ascii="Arial" w:hAnsi="Arial" w:cs="Arial"/>
          <w:b/>
          <w:bCs/>
        </w:rPr>
      </w:pPr>
      <w:r w:rsidRPr="00B063ED">
        <w:rPr>
          <w:rFonts w:ascii="Arial" w:hAnsi="Arial" w:cs="Arial"/>
          <w:b/>
          <w:bCs/>
        </w:rPr>
        <w:t>Подставим значения из условия задачи:</w:t>
      </w:r>
      <w:r w:rsidR="00B063ED" w:rsidRPr="00B063ED">
        <w:rPr>
          <w:rFonts w:ascii="Arial" w:hAnsi="Arial" w:cs="Arial"/>
          <w:b/>
          <w:bCs/>
        </w:rPr>
        <w:t xml:space="preserve"> </w:t>
      </w:r>
      <w:r w:rsidRPr="00B063ED">
        <w:rPr>
          <w:rFonts w:ascii="Arial" w:hAnsi="Arial" w:cs="Arial"/>
          <w:b/>
          <w:bCs/>
        </w:rPr>
        <w:t>Δ</w:t>
      </w:r>
      <w:r w:rsidRPr="00B063ED">
        <w:rPr>
          <w:rFonts w:ascii="Arial" w:hAnsi="Arial" w:cs="Arial"/>
          <w:b/>
          <w:bCs/>
          <w:i/>
          <w:iCs/>
        </w:rPr>
        <w:t>v</w:t>
      </w:r>
      <w:r w:rsidRPr="00B063ED">
        <w:rPr>
          <w:rFonts w:ascii="Arial" w:hAnsi="Arial" w:cs="Arial"/>
          <w:b/>
          <w:bCs/>
        </w:rPr>
        <w:t xml:space="preserve">  = 0,441 / (100·10</w:t>
      </w:r>
      <w:r w:rsidRPr="00B063ED">
        <w:rPr>
          <w:rFonts w:ascii="Arial" w:hAnsi="Arial" w:cs="Arial"/>
          <w:b/>
          <w:bCs/>
          <w:vertAlign w:val="superscript"/>
        </w:rPr>
        <w:t>-9</w:t>
      </w:r>
      <w:r w:rsidRPr="00B063ED">
        <w:rPr>
          <w:rFonts w:ascii="Arial" w:hAnsi="Arial" w:cs="Arial"/>
          <w:b/>
          <w:bCs/>
        </w:rPr>
        <w:t>)=4,41</w:t>
      </w:r>
      <w:r w:rsidRPr="00B063ED">
        <w:rPr>
          <w:rFonts w:ascii="Arial" w:hAnsi="Arial" w:cs="Arial"/>
          <w:b/>
          <w:bCs/>
          <w:lang w:val="en-US"/>
        </w:rPr>
        <w:t>M</w:t>
      </w:r>
      <w:r w:rsidRPr="00B063ED">
        <w:rPr>
          <w:rFonts w:ascii="Arial" w:hAnsi="Arial" w:cs="Arial"/>
          <w:b/>
          <w:bCs/>
        </w:rPr>
        <w:t>Гц.</w:t>
      </w:r>
    </w:p>
    <w:p w:rsidR="0001143B" w:rsidRPr="00B063ED" w:rsidRDefault="0001143B" w:rsidP="00F17B3F">
      <w:pPr>
        <w:jc w:val="both"/>
        <w:rPr>
          <w:rFonts w:ascii="Arial" w:hAnsi="Arial" w:cs="Arial"/>
          <w:b/>
        </w:rPr>
      </w:pPr>
      <w:r w:rsidRPr="00B063ED">
        <w:rPr>
          <w:rFonts w:ascii="Arial" w:hAnsi="Arial" w:cs="Arial"/>
          <w:b/>
        </w:rPr>
        <w:t xml:space="preserve">Ответ: 4,41 </w:t>
      </w:r>
      <w:r w:rsidRPr="00B063ED">
        <w:rPr>
          <w:rFonts w:ascii="Arial" w:hAnsi="Arial" w:cs="Arial"/>
          <w:b/>
          <w:lang w:val="en-US"/>
        </w:rPr>
        <w:t>M</w:t>
      </w:r>
      <w:r w:rsidR="000B6A98">
        <w:rPr>
          <w:rFonts w:ascii="Arial" w:hAnsi="Arial" w:cs="Arial"/>
          <w:b/>
        </w:rPr>
        <w:t>Гц</w:t>
      </w:r>
    </w:p>
    <w:p w:rsidR="0001143B" w:rsidRPr="00F17B3F" w:rsidRDefault="0001143B" w:rsidP="00F17B3F">
      <w:pPr>
        <w:jc w:val="both"/>
        <w:rPr>
          <w:rFonts w:ascii="Arial" w:hAnsi="Arial" w:cs="Arial"/>
        </w:rPr>
      </w:pPr>
    </w:p>
    <w:p w:rsidR="0001143B" w:rsidRPr="00F17B3F" w:rsidRDefault="006F36B3" w:rsidP="00F17B3F">
      <w:pPr>
        <w:jc w:val="both"/>
        <w:rPr>
          <w:rFonts w:ascii="Arial" w:hAnsi="Arial" w:cs="Arial"/>
          <w:b/>
        </w:rPr>
      </w:pPr>
      <w:r w:rsidRPr="00F17B3F">
        <w:rPr>
          <w:rFonts w:ascii="Arial" w:hAnsi="Arial" w:cs="Arial"/>
        </w:rPr>
        <w:t>4</w:t>
      </w:r>
      <w:r w:rsidR="0001143B" w:rsidRPr="00F17B3F">
        <w:rPr>
          <w:rFonts w:ascii="Arial" w:hAnsi="Arial" w:cs="Arial"/>
        </w:rPr>
        <w:t>4.</w:t>
      </w:r>
      <w:r w:rsidRPr="00F17B3F">
        <w:rPr>
          <w:rFonts w:ascii="Arial" w:hAnsi="Arial" w:cs="Arial"/>
        </w:rPr>
        <w:t xml:space="preserve"> </w:t>
      </w:r>
      <w:r w:rsidR="0001143B" w:rsidRPr="00F17B3F">
        <w:rPr>
          <w:rFonts w:ascii="Arial" w:hAnsi="Arial" w:cs="Arial"/>
          <w:color w:val="040404"/>
          <w:spacing w:val="2"/>
          <w:shd w:val="clear" w:color="auto" w:fill="FFFFFF"/>
        </w:rPr>
        <w:t>Высокоэффективные</w:t>
      </w:r>
      <w:r w:rsidRPr="00F17B3F">
        <w:rPr>
          <w:rFonts w:ascii="Arial" w:hAnsi="Arial" w:cs="Arial"/>
          <w:color w:val="040404"/>
          <w:spacing w:val="2"/>
          <w:shd w:val="clear" w:color="auto" w:fill="FFFFFF"/>
        </w:rPr>
        <w:t xml:space="preserve"> </w:t>
      </w:r>
      <w:r w:rsidR="0001143B" w:rsidRPr="00F17B3F">
        <w:rPr>
          <w:rFonts w:ascii="Arial" w:hAnsi="Arial" w:cs="Arial"/>
          <w:color w:val="040404"/>
          <w:spacing w:val="2"/>
          <w:shd w:val="clear" w:color="auto" w:fill="FFFFFF"/>
        </w:rPr>
        <w:t>Nd:YAG лазеры с ламповой накачкой NS-400 обеспечив</w:t>
      </w:r>
      <w:r w:rsidR="0001143B" w:rsidRPr="00F17B3F">
        <w:rPr>
          <w:rFonts w:ascii="Arial" w:hAnsi="Arial" w:cs="Arial"/>
          <w:color w:val="040404"/>
          <w:spacing w:val="2"/>
          <w:shd w:val="clear" w:color="auto" w:fill="FFFFFF"/>
        </w:rPr>
        <w:t>а</w:t>
      </w:r>
      <w:r w:rsidR="0001143B" w:rsidRPr="00F17B3F">
        <w:rPr>
          <w:rFonts w:ascii="Arial" w:hAnsi="Arial" w:cs="Arial"/>
          <w:color w:val="040404"/>
          <w:spacing w:val="2"/>
          <w:shd w:val="clear" w:color="auto" w:fill="FFFFFF"/>
        </w:rPr>
        <w:t>ет энергию 400 мДж в наносекундных импульсах с частотой повторения до 30 Гц.</w:t>
      </w:r>
      <w:r w:rsidRPr="00F17B3F">
        <w:rPr>
          <w:rFonts w:ascii="Arial" w:hAnsi="Arial" w:cs="Arial"/>
          <w:color w:val="040404"/>
          <w:spacing w:val="2"/>
          <w:shd w:val="clear" w:color="auto" w:fill="FFFFFF"/>
        </w:rPr>
        <w:t xml:space="preserve"> </w:t>
      </w:r>
      <w:r w:rsidR="0001143B" w:rsidRPr="00F17B3F">
        <w:rPr>
          <w:rFonts w:ascii="Arial" w:hAnsi="Arial" w:cs="Arial"/>
        </w:rPr>
        <w:t>Опред</w:t>
      </w:r>
      <w:r w:rsidR="0001143B" w:rsidRPr="00F17B3F">
        <w:rPr>
          <w:rFonts w:ascii="Arial" w:hAnsi="Arial" w:cs="Arial"/>
        </w:rPr>
        <w:t>е</w:t>
      </w:r>
      <w:r w:rsidR="0001143B" w:rsidRPr="00F17B3F">
        <w:rPr>
          <w:rFonts w:ascii="Arial" w:hAnsi="Arial" w:cs="Arial"/>
        </w:rPr>
        <w:t>лите максимальную ширину полосу излучения (</w:t>
      </w:r>
      <w:r w:rsidR="0001143B" w:rsidRPr="00F17B3F">
        <w:rPr>
          <w:rFonts w:ascii="Arial" w:hAnsi="Arial" w:cs="Arial"/>
          <w:lang w:val="en-US"/>
        </w:rPr>
        <w:t>M</w:t>
      </w:r>
      <w:r w:rsidR="0001143B" w:rsidRPr="00F17B3F">
        <w:rPr>
          <w:rFonts w:ascii="Arial" w:hAnsi="Arial" w:cs="Arial"/>
        </w:rPr>
        <w:t>Гц) данного лазера,</w:t>
      </w:r>
      <w:r w:rsidRPr="00F17B3F">
        <w:rPr>
          <w:rFonts w:ascii="Arial" w:hAnsi="Arial" w:cs="Arial"/>
        </w:rPr>
        <w:t xml:space="preserve"> </w:t>
      </w:r>
      <w:r w:rsidR="0001143B" w:rsidRPr="00F17B3F">
        <w:rPr>
          <w:rFonts w:ascii="Arial" w:hAnsi="Arial" w:cs="Arial"/>
        </w:rPr>
        <w:t>если длительность и</w:t>
      </w:r>
      <w:r w:rsidR="0001143B" w:rsidRPr="00F17B3F">
        <w:rPr>
          <w:rFonts w:ascii="Arial" w:hAnsi="Arial" w:cs="Arial"/>
        </w:rPr>
        <w:t>м</w:t>
      </w:r>
      <w:r w:rsidR="0001143B" w:rsidRPr="00F17B3F">
        <w:rPr>
          <w:rFonts w:ascii="Arial" w:hAnsi="Arial" w:cs="Arial"/>
        </w:rPr>
        <w:t>пульса составляет 6 нс</w:t>
      </w:r>
      <w:r w:rsidR="0001143B" w:rsidRPr="00F17B3F">
        <w:rPr>
          <w:rFonts w:ascii="Arial" w:hAnsi="Arial" w:cs="Arial"/>
          <w:b/>
        </w:rPr>
        <w:t>.</w:t>
      </w:r>
    </w:p>
    <w:p w:rsidR="00A93ECE" w:rsidRPr="00F17B3F" w:rsidRDefault="00A93ECE" w:rsidP="00A93ECE">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десятых</w:t>
      </w:r>
      <w:r w:rsidRPr="00CC19F5">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решения</w:t>
      </w:r>
      <w:r w:rsidR="0001143B" w:rsidRPr="00B063ED">
        <w:rPr>
          <w:rFonts w:ascii="Arial" w:hAnsi="Arial" w:cs="Arial"/>
          <w:b/>
        </w:rPr>
        <w:t>:</w:t>
      </w:r>
      <w:r w:rsidR="006F36B3" w:rsidRPr="00B063ED">
        <w:rPr>
          <w:rFonts w:ascii="Arial" w:hAnsi="Arial" w:cs="Arial"/>
          <w:b/>
        </w:rPr>
        <w:t xml:space="preserve"> </w:t>
      </w:r>
      <w:r w:rsidR="0001143B" w:rsidRPr="00B063ED">
        <w:rPr>
          <w:rFonts w:ascii="Arial" w:hAnsi="Arial" w:cs="Arial"/>
          <w:b/>
          <w:bCs/>
        </w:rPr>
        <w:t>При заданной ширине спектральной линии длительность л</w:t>
      </w:r>
      <w:r w:rsidR="0001143B" w:rsidRPr="00B063ED">
        <w:rPr>
          <w:rFonts w:ascii="Arial" w:hAnsi="Arial" w:cs="Arial"/>
          <w:b/>
          <w:bCs/>
        </w:rPr>
        <w:t>а</w:t>
      </w:r>
      <w:r w:rsidR="0001143B" w:rsidRPr="00B063ED">
        <w:rPr>
          <w:rFonts w:ascii="Arial" w:hAnsi="Arial" w:cs="Arial"/>
          <w:b/>
          <w:bCs/>
        </w:rPr>
        <w:t>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w:t>
      </w:r>
      <w:r w:rsidRPr="00B063ED">
        <w:rPr>
          <w:rFonts w:ascii="Arial" w:hAnsi="Arial" w:cs="Arial"/>
          <w:b/>
          <w:bCs/>
        </w:rPr>
        <w:t xml:space="preserve"> </w:t>
      </w:r>
      <w:r w:rsidR="0001143B" w:rsidRPr="00B063ED">
        <w:rPr>
          <w:rFonts w:ascii="Arial" w:hAnsi="Arial" w:cs="Arial"/>
          <w:b/>
          <w:bCs/>
        </w:rPr>
        <w:t>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r w:rsidRPr="00B063ED">
        <w:rPr>
          <w:rFonts w:ascii="Arial" w:hAnsi="Arial" w:cs="Arial"/>
          <w:b/>
          <w:bCs/>
          <w:i/>
          <w:iCs/>
        </w:rPr>
        <w:t xml:space="preserve"> </w:t>
      </w:r>
      <w:r w:rsidR="0001143B" w:rsidRPr="00B063ED">
        <w:rPr>
          <w:rFonts w:ascii="Arial" w:hAnsi="Arial" w:cs="Arial"/>
          <w:b/>
          <w:bCs/>
        </w:rPr>
        <w:t>Отсюда Δ</w:t>
      </w:r>
      <w:r w:rsidR="0001143B" w:rsidRPr="00B063ED">
        <w:rPr>
          <w:rFonts w:ascii="Arial" w:hAnsi="Arial" w:cs="Arial"/>
          <w:b/>
          <w:bCs/>
          <w:i/>
          <w:iCs/>
        </w:rPr>
        <w:t>v</w:t>
      </w:r>
      <w:r w:rsidR="0001143B" w:rsidRPr="00B063ED">
        <w:rPr>
          <w:rFonts w:ascii="Arial" w:hAnsi="Arial" w:cs="Arial"/>
          <w:b/>
          <w:bCs/>
        </w:rPr>
        <w:t>= 0,441 /τ</w:t>
      </w:r>
      <w:r w:rsidR="0001143B" w:rsidRPr="00B063ED">
        <w:rPr>
          <w:rFonts w:ascii="Arial" w:hAnsi="Arial" w:cs="Arial"/>
          <w:b/>
          <w:bCs/>
          <w:vertAlign w:val="subscript"/>
        </w:rPr>
        <w:t>p</w:t>
      </w:r>
      <w:r w:rsidR="0001143B" w:rsidRPr="00B063ED">
        <w:rPr>
          <w:rFonts w:ascii="Arial" w:hAnsi="Arial" w:cs="Arial"/>
          <w:b/>
          <w:bCs/>
        </w:rPr>
        <w:t>.</w:t>
      </w:r>
    </w:p>
    <w:p w:rsidR="0001143B" w:rsidRPr="00B063ED" w:rsidRDefault="0001143B" w:rsidP="00F17B3F">
      <w:pPr>
        <w:jc w:val="both"/>
        <w:rPr>
          <w:rFonts w:ascii="Arial" w:hAnsi="Arial" w:cs="Arial"/>
          <w:b/>
          <w:bCs/>
        </w:rPr>
      </w:pPr>
      <w:r w:rsidRPr="00B063ED">
        <w:rPr>
          <w:rFonts w:ascii="Arial" w:hAnsi="Arial" w:cs="Arial"/>
          <w:b/>
          <w:bCs/>
        </w:rPr>
        <w:t>Подставим значения из условия задачи:Δ</w:t>
      </w:r>
      <w:r w:rsidRPr="00B063ED">
        <w:rPr>
          <w:rFonts w:ascii="Arial" w:hAnsi="Arial" w:cs="Arial"/>
          <w:b/>
          <w:bCs/>
          <w:i/>
          <w:iCs/>
        </w:rPr>
        <w:t>v</w:t>
      </w:r>
      <w:r w:rsidRPr="00B063ED">
        <w:rPr>
          <w:rFonts w:ascii="Arial" w:hAnsi="Arial" w:cs="Arial"/>
          <w:b/>
          <w:bCs/>
        </w:rPr>
        <w:t xml:space="preserve">  = 0,441 / (6·10</w:t>
      </w:r>
      <w:r w:rsidRPr="00B063ED">
        <w:rPr>
          <w:rFonts w:ascii="Arial" w:hAnsi="Arial" w:cs="Arial"/>
          <w:b/>
          <w:bCs/>
          <w:vertAlign w:val="superscript"/>
        </w:rPr>
        <w:t>-9</w:t>
      </w:r>
      <w:r w:rsidRPr="00B063ED">
        <w:rPr>
          <w:rFonts w:ascii="Arial" w:hAnsi="Arial" w:cs="Arial"/>
          <w:b/>
          <w:bCs/>
        </w:rPr>
        <w:t>)=73,5</w:t>
      </w:r>
      <w:r w:rsidR="00B063ED" w:rsidRPr="00B063ED">
        <w:rPr>
          <w:rFonts w:ascii="Arial" w:hAnsi="Arial" w:cs="Arial"/>
          <w:b/>
          <w:bCs/>
        </w:rPr>
        <w:t>.</w:t>
      </w:r>
    </w:p>
    <w:p w:rsidR="0001143B" w:rsidRPr="00B063ED" w:rsidRDefault="0001143B" w:rsidP="00F17B3F">
      <w:pPr>
        <w:jc w:val="both"/>
        <w:rPr>
          <w:rFonts w:ascii="Arial" w:hAnsi="Arial" w:cs="Arial"/>
          <w:b/>
        </w:rPr>
      </w:pPr>
      <w:r w:rsidRPr="00B063ED">
        <w:rPr>
          <w:rFonts w:ascii="Arial" w:hAnsi="Arial" w:cs="Arial"/>
          <w:b/>
        </w:rPr>
        <w:t>Ответ: 73</w:t>
      </w:r>
      <w:r w:rsidR="000B6A98">
        <w:rPr>
          <w:rFonts w:ascii="Arial" w:hAnsi="Arial" w:cs="Arial"/>
          <w:b/>
        </w:rPr>
        <w:t>,5 МГц</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4</w:t>
      </w:r>
      <w:r w:rsidR="0001143B" w:rsidRPr="00F17B3F">
        <w:rPr>
          <w:rFonts w:ascii="Arial" w:hAnsi="Arial" w:cs="Arial"/>
        </w:rPr>
        <w:t>5.</w:t>
      </w:r>
      <w:r w:rsidRPr="00F17B3F">
        <w:rPr>
          <w:rFonts w:ascii="Arial" w:hAnsi="Arial" w:cs="Arial"/>
        </w:rPr>
        <w:t xml:space="preserve"> </w:t>
      </w:r>
      <w:r w:rsidR="0001143B" w:rsidRPr="00F17B3F">
        <w:rPr>
          <w:rFonts w:ascii="Arial" w:hAnsi="Arial" w:cs="Arial"/>
        </w:rPr>
        <w:t>Определите максимальную ширину полосы излучения (ГГц) пикосекундного в</w:t>
      </w:r>
      <w:r w:rsidR="0001143B" w:rsidRPr="00F17B3F">
        <w:rPr>
          <w:rFonts w:ascii="Arial" w:hAnsi="Arial" w:cs="Arial"/>
        </w:rPr>
        <w:t>о</w:t>
      </w:r>
      <w:r w:rsidR="0001143B" w:rsidRPr="00F17B3F">
        <w:rPr>
          <w:rFonts w:ascii="Arial" w:hAnsi="Arial" w:cs="Arial"/>
        </w:rPr>
        <w:t>локо</w:t>
      </w:r>
      <w:r w:rsidR="0001143B" w:rsidRPr="00F17B3F">
        <w:rPr>
          <w:rFonts w:ascii="Arial" w:hAnsi="Arial" w:cs="Arial"/>
        </w:rPr>
        <w:t>н</w:t>
      </w:r>
      <w:r w:rsidR="00B063ED">
        <w:rPr>
          <w:rFonts w:ascii="Arial" w:hAnsi="Arial" w:cs="Arial"/>
        </w:rPr>
        <w:t xml:space="preserve">ного лазера PSPL-515 (10 пс) </w:t>
      </w:r>
      <w:r w:rsidR="00A93ECE" w:rsidRPr="00CC19F5">
        <w:rPr>
          <w:rFonts w:ascii="Arial" w:hAnsi="Arial" w:cs="Arial"/>
        </w:rPr>
        <w:t xml:space="preserve">(приведите краткое решение, ответ округлите до </w:t>
      </w:r>
      <w:r w:rsidR="00A93ECE">
        <w:rPr>
          <w:rFonts w:ascii="Arial" w:hAnsi="Arial" w:cs="Arial"/>
        </w:rPr>
        <w:t>десятых</w:t>
      </w:r>
      <w:r w:rsidR="00A93ECE" w:rsidRPr="00CC19F5">
        <w:rPr>
          <w:rFonts w:ascii="Arial" w:hAnsi="Arial" w:cs="Arial"/>
        </w:rPr>
        <w:t>)</w:t>
      </w:r>
      <w:r w:rsidR="00B063ED">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w:t>
      </w:r>
      <w:r w:rsidR="0001143B" w:rsidRPr="00B063ED">
        <w:rPr>
          <w:rFonts w:ascii="Arial" w:hAnsi="Arial" w:cs="Arial"/>
          <w:b/>
        </w:rPr>
        <w:t>ешени</w:t>
      </w:r>
      <w:r w:rsidRPr="00B063ED">
        <w:rPr>
          <w:rFonts w:ascii="Arial" w:hAnsi="Arial" w:cs="Arial"/>
          <w:b/>
        </w:rPr>
        <w:t>я</w:t>
      </w:r>
      <w:r w:rsidR="0001143B" w:rsidRPr="00B063ED">
        <w:rPr>
          <w:rFonts w:ascii="Arial" w:hAnsi="Arial" w:cs="Arial"/>
          <w:b/>
        </w:rPr>
        <w:t>:</w:t>
      </w:r>
      <w:r w:rsidR="006F36B3" w:rsidRPr="00B063ED">
        <w:rPr>
          <w:rFonts w:ascii="Arial" w:hAnsi="Arial" w:cs="Arial"/>
          <w:b/>
        </w:rPr>
        <w:t xml:space="preserve"> </w:t>
      </w:r>
      <w:r w:rsidR="0001143B" w:rsidRPr="00B063ED">
        <w:rPr>
          <w:rFonts w:ascii="Arial" w:hAnsi="Arial" w:cs="Arial"/>
          <w:b/>
          <w:bCs/>
        </w:rPr>
        <w:t>При заданной ширине спектральной линии длительность л</w:t>
      </w:r>
      <w:r w:rsidR="0001143B" w:rsidRPr="00B063ED">
        <w:rPr>
          <w:rFonts w:ascii="Arial" w:hAnsi="Arial" w:cs="Arial"/>
          <w:b/>
          <w:bCs/>
        </w:rPr>
        <w:t>а</w:t>
      </w:r>
      <w:r w:rsidR="0001143B" w:rsidRPr="00B063ED">
        <w:rPr>
          <w:rFonts w:ascii="Arial" w:hAnsi="Arial" w:cs="Arial"/>
          <w:b/>
          <w:bCs/>
        </w:rPr>
        <w:t>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w:t>
      </w:r>
      <w:r w:rsidRPr="00B063ED">
        <w:rPr>
          <w:rFonts w:ascii="Arial" w:hAnsi="Arial" w:cs="Arial"/>
          <w:b/>
          <w:bCs/>
        </w:rPr>
        <w:t xml:space="preserve"> </w:t>
      </w:r>
      <w:r w:rsidR="0001143B" w:rsidRPr="00B063ED">
        <w:rPr>
          <w:rFonts w:ascii="Arial" w:hAnsi="Arial" w:cs="Arial"/>
          <w:b/>
          <w:bCs/>
        </w:rPr>
        <w:t>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r w:rsidRPr="00B063ED">
        <w:rPr>
          <w:rFonts w:ascii="Arial" w:hAnsi="Arial" w:cs="Arial"/>
          <w:b/>
          <w:bCs/>
          <w:i/>
          <w:iCs/>
        </w:rPr>
        <w:t xml:space="preserve"> </w:t>
      </w:r>
      <w:r w:rsidR="0001143B" w:rsidRPr="00B063ED">
        <w:rPr>
          <w:rFonts w:ascii="Arial" w:hAnsi="Arial" w:cs="Arial"/>
          <w:b/>
          <w:bCs/>
        </w:rPr>
        <w:t>Отсюда Δ</w:t>
      </w:r>
      <w:r w:rsidR="0001143B" w:rsidRPr="00B063ED">
        <w:rPr>
          <w:rFonts w:ascii="Arial" w:hAnsi="Arial" w:cs="Arial"/>
          <w:b/>
          <w:bCs/>
          <w:i/>
          <w:iCs/>
        </w:rPr>
        <w:t>v</w:t>
      </w:r>
      <w:r w:rsidR="0001143B" w:rsidRPr="00B063ED">
        <w:rPr>
          <w:rFonts w:ascii="Arial" w:hAnsi="Arial" w:cs="Arial"/>
          <w:b/>
          <w:bCs/>
        </w:rPr>
        <w:t>= 0,441 /τ</w:t>
      </w:r>
      <w:r w:rsidR="0001143B" w:rsidRPr="00B063ED">
        <w:rPr>
          <w:rFonts w:ascii="Arial" w:hAnsi="Arial" w:cs="Arial"/>
          <w:b/>
          <w:bCs/>
          <w:vertAlign w:val="subscript"/>
        </w:rPr>
        <w:t>p</w:t>
      </w:r>
      <w:r w:rsidR="0001143B" w:rsidRPr="00B063ED">
        <w:rPr>
          <w:rFonts w:ascii="Arial" w:hAnsi="Arial" w:cs="Arial"/>
          <w:b/>
          <w:bCs/>
        </w:rPr>
        <w:t>.</w:t>
      </w:r>
    </w:p>
    <w:p w:rsidR="0001143B" w:rsidRPr="00B063ED" w:rsidRDefault="0001143B" w:rsidP="00F17B3F">
      <w:pPr>
        <w:jc w:val="both"/>
        <w:rPr>
          <w:rFonts w:ascii="Arial" w:hAnsi="Arial" w:cs="Arial"/>
          <w:b/>
          <w:bCs/>
        </w:rPr>
      </w:pPr>
      <w:r w:rsidRPr="00B063ED">
        <w:rPr>
          <w:rFonts w:ascii="Arial" w:hAnsi="Arial" w:cs="Arial"/>
          <w:b/>
          <w:bCs/>
        </w:rPr>
        <w:t>Подставим значения из условия задачи:</w:t>
      </w:r>
      <w:r w:rsidR="00B063ED" w:rsidRPr="00B063ED">
        <w:rPr>
          <w:rFonts w:ascii="Arial" w:hAnsi="Arial" w:cs="Arial"/>
          <w:b/>
          <w:bCs/>
        </w:rPr>
        <w:t xml:space="preserve"> </w:t>
      </w:r>
      <w:r w:rsidRPr="00B063ED">
        <w:rPr>
          <w:rFonts w:ascii="Arial" w:hAnsi="Arial" w:cs="Arial"/>
          <w:b/>
          <w:bCs/>
        </w:rPr>
        <w:t>Δ</w:t>
      </w:r>
      <w:r w:rsidRPr="00B063ED">
        <w:rPr>
          <w:rFonts w:ascii="Arial" w:hAnsi="Arial" w:cs="Arial"/>
          <w:b/>
          <w:bCs/>
          <w:i/>
          <w:iCs/>
        </w:rPr>
        <w:t>v</w:t>
      </w:r>
      <w:r w:rsidRPr="00B063ED">
        <w:rPr>
          <w:rFonts w:ascii="Arial" w:hAnsi="Arial" w:cs="Arial"/>
          <w:b/>
          <w:bCs/>
        </w:rPr>
        <w:t xml:space="preserve">  = 0,441 / (10·10</w:t>
      </w:r>
      <w:r w:rsidRPr="00B063ED">
        <w:rPr>
          <w:rFonts w:ascii="Arial" w:hAnsi="Arial" w:cs="Arial"/>
          <w:b/>
          <w:bCs/>
          <w:vertAlign w:val="superscript"/>
        </w:rPr>
        <w:t>-12</w:t>
      </w:r>
      <w:r w:rsidRPr="00B063ED">
        <w:rPr>
          <w:rFonts w:ascii="Arial" w:hAnsi="Arial" w:cs="Arial"/>
          <w:b/>
          <w:bCs/>
        </w:rPr>
        <w:t>)=44,1ГГц.</w:t>
      </w:r>
    </w:p>
    <w:p w:rsidR="0001143B" w:rsidRPr="00B063ED" w:rsidRDefault="000B6A98" w:rsidP="00F17B3F">
      <w:pPr>
        <w:jc w:val="both"/>
        <w:rPr>
          <w:rFonts w:ascii="Arial" w:hAnsi="Arial" w:cs="Arial"/>
          <w:b/>
        </w:rPr>
      </w:pPr>
      <w:r>
        <w:rPr>
          <w:rFonts w:ascii="Arial" w:hAnsi="Arial" w:cs="Arial"/>
          <w:b/>
        </w:rPr>
        <w:t>Ответ: 44,1 ГГц</w:t>
      </w:r>
    </w:p>
    <w:p w:rsidR="0001143B" w:rsidRPr="00F17B3F" w:rsidRDefault="0001143B" w:rsidP="00F17B3F">
      <w:pPr>
        <w:jc w:val="both"/>
        <w:rPr>
          <w:rFonts w:ascii="Arial" w:hAnsi="Arial" w:cs="Arial"/>
          <w:b/>
        </w:rPr>
      </w:pPr>
    </w:p>
    <w:p w:rsidR="0001143B" w:rsidRPr="00B063ED" w:rsidRDefault="0001143B" w:rsidP="00F17B3F">
      <w:pPr>
        <w:tabs>
          <w:tab w:val="left" w:pos="426"/>
        </w:tabs>
        <w:contextualSpacing/>
        <w:jc w:val="center"/>
        <w:rPr>
          <w:rFonts w:ascii="Arial" w:eastAsia="Calibri" w:hAnsi="Arial" w:cs="Arial"/>
          <w:b/>
          <w:u w:val="single"/>
          <w:lang w:val="x-none" w:eastAsia="x-none"/>
        </w:rPr>
      </w:pPr>
      <w:r w:rsidRPr="00B063ED">
        <w:rPr>
          <w:rFonts w:ascii="Arial" w:eastAsia="Calibri" w:hAnsi="Arial" w:cs="Arial"/>
          <w:b/>
          <w:u w:val="single"/>
          <w:lang w:val="x-none" w:eastAsia="x-none"/>
        </w:rPr>
        <w:t>Б1.О.08 Современные проблемы фотоники и оптоинформатики</w:t>
      </w:r>
    </w:p>
    <w:p w:rsidR="000B6A98" w:rsidRDefault="006F36B3" w:rsidP="00B063ED">
      <w:pPr>
        <w:jc w:val="both"/>
        <w:rPr>
          <w:rFonts w:ascii="Arial" w:eastAsia="Calibri" w:hAnsi="Arial" w:cs="Arial"/>
          <w:kern w:val="2"/>
          <w:lang w:eastAsia="en-US"/>
        </w:rPr>
      </w:pPr>
      <w:r w:rsidRPr="00F17B3F">
        <w:rPr>
          <w:rFonts w:ascii="Arial" w:eastAsia="Calibri" w:hAnsi="Arial" w:cs="Arial"/>
          <w:kern w:val="2"/>
          <w:lang w:eastAsia="en-US"/>
        </w:rPr>
        <w:t>46</w:t>
      </w:r>
      <w:r w:rsidR="0001143B" w:rsidRPr="00F17B3F">
        <w:rPr>
          <w:rFonts w:ascii="Arial" w:eastAsia="Calibri" w:hAnsi="Arial" w:cs="Arial"/>
          <w:kern w:val="2"/>
          <w:lang w:eastAsia="en-US"/>
        </w:rPr>
        <w:t>.</w:t>
      </w:r>
      <w:r w:rsidRPr="00F17B3F">
        <w:rPr>
          <w:rFonts w:ascii="Arial" w:eastAsia="Calibri" w:hAnsi="Arial" w:cs="Arial"/>
          <w:kern w:val="2"/>
          <w:lang w:eastAsia="en-US"/>
        </w:rPr>
        <w:t xml:space="preserve"> </w:t>
      </w:r>
      <w:r w:rsidR="0001143B" w:rsidRPr="00F17B3F">
        <w:rPr>
          <w:rFonts w:ascii="Arial" w:eastAsia="Calibri" w:hAnsi="Arial" w:cs="Arial"/>
          <w:kern w:val="2"/>
          <w:lang w:eastAsia="en-US"/>
        </w:rPr>
        <w:t>Определить теоретическую дифракционную расходимость излучения</w:t>
      </w:r>
      <w:r w:rsidR="00B063ED">
        <w:rPr>
          <w:rFonts w:ascii="Arial" w:eastAsia="Calibri" w:hAnsi="Arial" w:cs="Arial"/>
          <w:kern w:val="2"/>
          <w:lang w:eastAsia="en-US"/>
        </w:rPr>
        <w:t xml:space="preserve"> (в рад)</w:t>
      </w:r>
      <w:r w:rsidR="0001143B" w:rsidRPr="00F17B3F">
        <w:rPr>
          <w:rFonts w:ascii="Arial" w:eastAsia="Calibri" w:hAnsi="Arial" w:cs="Arial"/>
          <w:kern w:val="2"/>
          <w:lang w:eastAsia="en-US"/>
        </w:rPr>
        <w:t xml:space="preserve"> н</w:t>
      </w:r>
      <w:r w:rsidR="0001143B" w:rsidRPr="00F17B3F">
        <w:rPr>
          <w:rFonts w:ascii="Arial" w:eastAsia="Calibri" w:hAnsi="Arial" w:cs="Arial"/>
          <w:kern w:val="2"/>
          <w:lang w:eastAsia="en-US"/>
        </w:rPr>
        <w:t>е</w:t>
      </w:r>
      <w:r w:rsidR="0001143B" w:rsidRPr="00F17B3F">
        <w:rPr>
          <w:rFonts w:ascii="Arial" w:eastAsia="Calibri" w:hAnsi="Arial" w:cs="Arial"/>
          <w:kern w:val="2"/>
          <w:lang w:eastAsia="en-US"/>
        </w:rPr>
        <w:t>одимового лазера Nd:YAG (</w:t>
      </w:r>
      <w:r w:rsidR="0001143B" w:rsidRPr="00F17B3F">
        <w:rPr>
          <w:rFonts w:ascii="Arial" w:eastAsia="Calibri" w:hAnsi="Arial" w:cs="Arial"/>
          <w:i/>
          <w:iCs/>
          <w:kern w:val="2"/>
          <w:lang w:eastAsia="en-US"/>
        </w:rPr>
        <w:sym w:font="Symbol" w:char="F06C"/>
      </w:r>
      <w:r w:rsidR="0001143B" w:rsidRPr="00F17B3F">
        <w:rPr>
          <w:rFonts w:ascii="Arial" w:eastAsia="Calibri" w:hAnsi="Arial" w:cs="Arial"/>
          <w:kern w:val="2"/>
          <w:lang w:eastAsia="en-US"/>
        </w:rPr>
        <w:t xml:space="preserve"> = 1,06 мкм), считая распределение интенсивности ра</w:t>
      </w:r>
      <w:r w:rsidR="0001143B" w:rsidRPr="00F17B3F">
        <w:rPr>
          <w:rFonts w:ascii="Arial" w:eastAsia="Calibri" w:hAnsi="Arial" w:cs="Arial"/>
          <w:kern w:val="2"/>
          <w:lang w:eastAsia="en-US"/>
        </w:rPr>
        <w:t>в</w:t>
      </w:r>
      <w:r w:rsidR="0001143B" w:rsidRPr="00F17B3F">
        <w:rPr>
          <w:rFonts w:ascii="Arial" w:eastAsia="Calibri" w:hAnsi="Arial" w:cs="Arial"/>
          <w:kern w:val="2"/>
          <w:lang w:eastAsia="en-US"/>
        </w:rPr>
        <w:t>номерным в пред</w:t>
      </w:r>
      <w:r w:rsidR="0001143B" w:rsidRPr="00F17B3F">
        <w:rPr>
          <w:rFonts w:ascii="Arial" w:eastAsia="Calibri" w:hAnsi="Arial" w:cs="Arial"/>
          <w:kern w:val="2"/>
          <w:lang w:eastAsia="en-US"/>
        </w:rPr>
        <w:t>е</w:t>
      </w:r>
      <w:r w:rsidR="0001143B" w:rsidRPr="00F17B3F">
        <w:rPr>
          <w:rFonts w:ascii="Arial" w:eastAsia="Calibri" w:hAnsi="Arial" w:cs="Arial"/>
          <w:kern w:val="2"/>
          <w:lang w:eastAsia="en-US"/>
        </w:rPr>
        <w:t xml:space="preserve">лах заданного диаметра пучка </w:t>
      </w:r>
      <w:r w:rsidR="0001143B" w:rsidRPr="00F17B3F">
        <w:rPr>
          <w:rFonts w:ascii="Arial" w:eastAsia="Calibri" w:hAnsi="Arial" w:cs="Arial"/>
          <w:i/>
          <w:iCs/>
          <w:kern w:val="2"/>
          <w:lang w:eastAsia="en-US"/>
        </w:rPr>
        <w:t>D</w:t>
      </w:r>
      <w:r w:rsidR="0001143B" w:rsidRPr="00F17B3F">
        <w:rPr>
          <w:rFonts w:ascii="Arial" w:eastAsia="Calibri" w:hAnsi="Arial" w:cs="Arial"/>
          <w:kern w:val="2"/>
          <w:lang w:eastAsia="en-US"/>
        </w:rPr>
        <w:t xml:space="preserve"> = 5 мм</w:t>
      </w:r>
      <w:r w:rsidR="000B6A98">
        <w:rPr>
          <w:rFonts w:ascii="Arial" w:eastAsia="Calibri" w:hAnsi="Arial" w:cs="Arial"/>
          <w:kern w:val="2"/>
          <w:lang w:eastAsia="en-US"/>
        </w:rPr>
        <w:t>.</w:t>
      </w:r>
    </w:p>
    <w:p w:rsidR="00B063ED" w:rsidRPr="00F17B3F" w:rsidRDefault="00B063ED" w:rsidP="00B063ED">
      <w:pPr>
        <w:jc w:val="both"/>
        <w:rPr>
          <w:rFonts w:ascii="Arial" w:hAnsi="Arial" w:cs="Arial"/>
        </w:rPr>
      </w:pPr>
      <w:r w:rsidRPr="000B6A98">
        <w:rPr>
          <w:rFonts w:ascii="Arial" w:hAnsi="Arial" w:cs="Arial"/>
        </w:rPr>
        <w:t>(приведите краткое решение</w:t>
      </w:r>
      <w:r w:rsidR="000B6A98" w:rsidRPr="000B6A98">
        <w:rPr>
          <w:rFonts w:ascii="Arial" w:hAnsi="Arial" w:cs="Arial"/>
        </w:rPr>
        <w:t>, ответ запишите в стандартном виде с точностью до двух значащих цифр</w:t>
      </w:r>
      <w:r w:rsidRPr="000B6A98">
        <w:rPr>
          <w:rFonts w:ascii="Arial" w:hAnsi="Arial" w:cs="Arial"/>
        </w:rPr>
        <w:t>).</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t>Пример решения</w:t>
      </w:r>
      <w:r w:rsidR="0001143B" w:rsidRPr="00B063ED">
        <w:rPr>
          <w:rFonts w:ascii="Arial" w:eastAsia="Calibri" w:hAnsi="Arial" w:cs="Arial"/>
          <w:b/>
          <w:bCs/>
          <w:kern w:val="2"/>
          <w:lang w:eastAsia="en-US"/>
        </w:rPr>
        <w:t>:</w:t>
      </w:r>
      <w:r w:rsidR="006F36B3" w:rsidRPr="00B063ED">
        <w:rPr>
          <w:rFonts w:ascii="Arial" w:eastAsia="Calibri" w:hAnsi="Arial" w:cs="Arial"/>
          <w:b/>
          <w:bCs/>
          <w:kern w:val="2"/>
          <w:lang w:eastAsia="en-US"/>
        </w:rPr>
        <w:t xml:space="preserve"> </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w:t>
      </w:r>
      <w:r w:rsidR="0001143B" w:rsidRPr="00B063ED">
        <w:rPr>
          <w:rFonts w:ascii="Arial" w:eastAsia="Calibri" w:hAnsi="Arial" w:cs="Arial"/>
          <w:b/>
          <w:kern w:val="2"/>
          <w:lang w:eastAsia="en-US"/>
        </w:rPr>
        <w:t>е</w:t>
      </w:r>
      <w:r w:rsidR="0001143B" w:rsidRPr="00B063ED">
        <w:rPr>
          <w:rFonts w:ascii="Arial" w:eastAsia="Calibri" w:hAnsi="Arial" w:cs="Arial"/>
          <w:b/>
          <w:kern w:val="2"/>
          <w:lang w:eastAsia="en-US"/>
        </w:rPr>
        <w:t>ляется классической дифракцией. На уровне первого дифракционного мин</w:t>
      </w:r>
      <w:r w:rsidR="0001143B" w:rsidRPr="00B063ED">
        <w:rPr>
          <w:rFonts w:ascii="Arial" w:eastAsia="Calibri" w:hAnsi="Arial" w:cs="Arial"/>
          <w:b/>
          <w:kern w:val="2"/>
          <w:lang w:eastAsia="en-US"/>
        </w:rPr>
        <w:t>и</w:t>
      </w:r>
      <w:r w:rsidR="0001143B" w:rsidRPr="00B063ED">
        <w:rPr>
          <w:rFonts w:ascii="Arial" w:eastAsia="Calibri" w:hAnsi="Arial" w:cs="Arial"/>
          <w:b/>
          <w:kern w:val="2"/>
          <w:lang w:eastAsia="en-US"/>
        </w:rPr>
        <w:t>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Pr="00B063ED">
        <w:rPr>
          <w:rFonts w:ascii="Arial" w:eastAsia="Calibri" w:hAnsi="Arial" w:cs="Arial"/>
          <w:b/>
          <w:kern w:val="2"/>
          <w:lang w:eastAsia="en-US"/>
        </w:rPr>
        <w:t>/D</w:t>
      </w:r>
      <w:r w:rsidR="00B063ED" w:rsidRPr="00B063ED">
        <w:rPr>
          <w:rFonts w:ascii="Arial" w:eastAsia="Calibri" w:hAnsi="Arial" w:cs="Arial"/>
          <w:b/>
          <w:kern w:val="2"/>
          <w:lang w:eastAsia="en-US"/>
        </w:rPr>
        <w:t>,</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·1,06·10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/(5·10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5,2·10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5,2·10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xml:space="preserve"> рад</w:t>
      </w:r>
    </w:p>
    <w:p w:rsidR="0001143B" w:rsidRPr="00F17B3F" w:rsidRDefault="0001143B" w:rsidP="00F17B3F">
      <w:pPr>
        <w:jc w:val="both"/>
        <w:rPr>
          <w:rFonts w:ascii="Arial" w:eastAsia="Calibri" w:hAnsi="Arial" w:cs="Arial"/>
          <w:kern w:val="2"/>
          <w:lang w:eastAsia="en-US"/>
        </w:rPr>
      </w:pPr>
    </w:p>
    <w:p w:rsidR="000B6A98" w:rsidRDefault="006F36B3" w:rsidP="00F17B3F">
      <w:pPr>
        <w:jc w:val="both"/>
        <w:rPr>
          <w:rFonts w:ascii="Arial" w:eastAsia="Calibri" w:hAnsi="Arial" w:cs="Arial"/>
          <w:kern w:val="2"/>
          <w:lang w:eastAsia="en-US"/>
        </w:rPr>
      </w:pPr>
      <w:bookmarkStart w:id="34" w:name="_Hlk177984022"/>
      <w:r w:rsidRPr="00F17B3F">
        <w:rPr>
          <w:rFonts w:ascii="Arial" w:eastAsia="Calibri" w:hAnsi="Arial" w:cs="Arial"/>
          <w:kern w:val="2"/>
          <w:lang w:eastAsia="en-US"/>
        </w:rPr>
        <w:t>47</w:t>
      </w:r>
      <w:r w:rsidR="0001143B" w:rsidRPr="00F17B3F">
        <w:rPr>
          <w:rFonts w:ascii="Arial" w:eastAsia="Calibri" w:hAnsi="Arial" w:cs="Arial"/>
          <w:kern w:val="2"/>
          <w:lang w:eastAsia="en-US"/>
        </w:rPr>
        <w:t>.</w:t>
      </w:r>
      <w:r w:rsidRPr="00F17B3F">
        <w:rPr>
          <w:rFonts w:ascii="Arial" w:eastAsia="Calibri" w:hAnsi="Arial" w:cs="Arial"/>
          <w:kern w:val="2"/>
          <w:lang w:eastAsia="en-US"/>
        </w:rPr>
        <w:t xml:space="preserve"> </w:t>
      </w:r>
      <w:r w:rsidR="0001143B" w:rsidRPr="00F17B3F">
        <w:rPr>
          <w:rFonts w:ascii="Arial" w:eastAsia="Calibri" w:hAnsi="Arial" w:cs="Arial"/>
          <w:kern w:val="2"/>
          <w:lang w:eastAsia="en-US"/>
        </w:rPr>
        <w:t xml:space="preserve">Определить теоретическую дифракционную расходимость излучения </w:t>
      </w:r>
      <w:r w:rsidR="00B063ED">
        <w:rPr>
          <w:rFonts w:ascii="Arial" w:eastAsia="Calibri" w:hAnsi="Arial" w:cs="Arial"/>
          <w:kern w:val="2"/>
          <w:lang w:eastAsia="en-US"/>
        </w:rPr>
        <w:t xml:space="preserve">(в рад) </w:t>
      </w:r>
      <w:r w:rsidR="0001143B" w:rsidRPr="00F17B3F">
        <w:rPr>
          <w:rFonts w:ascii="Arial" w:eastAsia="Calibri" w:hAnsi="Arial" w:cs="Arial"/>
          <w:kern w:val="2"/>
          <w:lang w:eastAsia="en-US"/>
        </w:rPr>
        <w:t>л</w:t>
      </w:r>
      <w:r w:rsidR="0001143B" w:rsidRPr="00F17B3F">
        <w:rPr>
          <w:rFonts w:ascii="Arial" w:eastAsia="Calibri" w:hAnsi="Arial" w:cs="Arial"/>
          <w:kern w:val="2"/>
          <w:lang w:eastAsia="en-US"/>
        </w:rPr>
        <w:t>а</w:t>
      </w:r>
      <w:r w:rsidR="0001143B" w:rsidRPr="00F17B3F">
        <w:rPr>
          <w:rFonts w:ascii="Arial" w:eastAsia="Calibri" w:hAnsi="Arial" w:cs="Arial"/>
          <w:kern w:val="2"/>
          <w:lang w:eastAsia="en-US"/>
        </w:rPr>
        <w:t>зера на парах меди Cu (</w:t>
      </w:r>
      <w:r w:rsidR="0001143B" w:rsidRPr="00F17B3F">
        <w:rPr>
          <w:rFonts w:ascii="Arial" w:eastAsia="Calibri" w:hAnsi="Arial" w:cs="Arial"/>
          <w:kern w:val="2"/>
          <w:lang w:eastAsia="en-US"/>
        </w:rPr>
        <w:sym w:font="Symbol" w:char="F06C"/>
      </w:r>
      <w:r w:rsidR="0001143B" w:rsidRPr="00F17B3F">
        <w:rPr>
          <w:rFonts w:ascii="Arial" w:eastAsia="Calibri" w:hAnsi="Arial" w:cs="Arial"/>
          <w:kern w:val="2"/>
          <w:lang w:eastAsia="en-US"/>
        </w:rPr>
        <w:t xml:space="preserve"> = 0,5 мкм), считая распределение интенсивности равн</w:t>
      </w:r>
      <w:r w:rsidR="0001143B" w:rsidRPr="00F17B3F">
        <w:rPr>
          <w:rFonts w:ascii="Arial" w:eastAsia="Calibri" w:hAnsi="Arial" w:cs="Arial"/>
          <w:kern w:val="2"/>
          <w:lang w:eastAsia="en-US"/>
        </w:rPr>
        <w:t>о</w:t>
      </w:r>
      <w:r w:rsidR="0001143B" w:rsidRPr="00F17B3F">
        <w:rPr>
          <w:rFonts w:ascii="Arial" w:eastAsia="Calibri" w:hAnsi="Arial" w:cs="Arial"/>
          <w:kern w:val="2"/>
          <w:lang w:eastAsia="en-US"/>
        </w:rPr>
        <w:t>мерным в пределах з</w:t>
      </w:r>
      <w:r w:rsidR="0001143B" w:rsidRPr="00F17B3F">
        <w:rPr>
          <w:rFonts w:ascii="Arial" w:eastAsia="Calibri" w:hAnsi="Arial" w:cs="Arial"/>
          <w:kern w:val="2"/>
          <w:lang w:eastAsia="en-US"/>
        </w:rPr>
        <w:t>а</w:t>
      </w:r>
      <w:r w:rsidR="0001143B" w:rsidRPr="00F17B3F">
        <w:rPr>
          <w:rFonts w:ascii="Arial" w:eastAsia="Calibri" w:hAnsi="Arial" w:cs="Arial"/>
          <w:kern w:val="2"/>
          <w:lang w:eastAsia="en-US"/>
        </w:rPr>
        <w:t xml:space="preserve">данного диаметра пучка </w:t>
      </w:r>
      <w:r w:rsidR="0001143B" w:rsidRPr="00F17B3F">
        <w:rPr>
          <w:rFonts w:ascii="Arial" w:eastAsia="Calibri" w:hAnsi="Arial" w:cs="Arial"/>
          <w:i/>
          <w:iCs/>
          <w:kern w:val="2"/>
          <w:lang w:eastAsia="en-US"/>
        </w:rPr>
        <w:t>D</w:t>
      </w:r>
      <w:r w:rsidR="0001143B" w:rsidRPr="00F17B3F">
        <w:rPr>
          <w:rFonts w:ascii="Arial" w:eastAsia="Calibri" w:hAnsi="Arial" w:cs="Arial"/>
          <w:kern w:val="2"/>
          <w:lang w:eastAsia="en-US"/>
        </w:rPr>
        <w:t xml:space="preserve"> = 3 мм</w:t>
      </w:r>
      <w:r w:rsidR="000B6A98">
        <w:rPr>
          <w:rFonts w:ascii="Arial" w:eastAsia="Calibri" w:hAnsi="Arial" w:cs="Arial"/>
          <w:kern w:val="2"/>
          <w:lang w:eastAsia="en-US"/>
        </w:rPr>
        <w:t>.</w:t>
      </w:r>
    </w:p>
    <w:p w:rsidR="000B6A98" w:rsidRPr="00F17B3F" w:rsidRDefault="000B6A98" w:rsidP="000B6A98">
      <w:pPr>
        <w:jc w:val="both"/>
        <w:rPr>
          <w:rFonts w:ascii="Arial" w:hAnsi="Arial" w:cs="Arial"/>
        </w:rPr>
      </w:pPr>
      <w:r w:rsidRPr="000B6A98">
        <w:rPr>
          <w:rFonts w:ascii="Arial" w:hAnsi="Arial" w:cs="Arial"/>
        </w:rPr>
        <w:t xml:space="preserve">(приведите краткое решение, ответ запишите в стандартном виде с точностью до </w:t>
      </w:r>
      <w:r>
        <w:rPr>
          <w:rFonts w:ascii="Arial" w:hAnsi="Arial" w:cs="Arial"/>
        </w:rPr>
        <w:t>целых</w:t>
      </w:r>
      <w:r w:rsidRPr="000B6A98">
        <w:rPr>
          <w:rFonts w:ascii="Arial" w:hAnsi="Arial" w:cs="Arial"/>
        </w:rPr>
        <w:t>).</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lastRenderedPageBreak/>
        <w:t>Пример решения</w:t>
      </w:r>
      <w:r w:rsidR="0001143B" w:rsidRPr="00B063ED">
        <w:rPr>
          <w:rFonts w:ascii="Arial" w:eastAsia="Calibri" w:hAnsi="Arial" w:cs="Arial"/>
          <w:b/>
          <w:bCs/>
          <w:kern w:val="2"/>
          <w:lang w:eastAsia="en-US"/>
        </w:rPr>
        <w:t>:</w:t>
      </w:r>
      <w:r w:rsidR="006F36B3" w:rsidRPr="00B063ED">
        <w:rPr>
          <w:rFonts w:ascii="Arial" w:eastAsia="Calibri" w:hAnsi="Arial" w:cs="Arial"/>
          <w:b/>
          <w:bCs/>
          <w:kern w:val="2"/>
          <w:lang w:eastAsia="en-US"/>
        </w:rPr>
        <w:t xml:space="preserve"> </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w:t>
      </w:r>
      <w:r w:rsidR="0001143B" w:rsidRPr="00B063ED">
        <w:rPr>
          <w:rFonts w:ascii="Arial" w:eastAsia="Calibri" w:hAnsi="Arial" w:cs="Arial"/>
          <w:b/>
          <w:kern w:val="2"/>
          <w:lang w:eastAsia="en-US"/>
        </w:rPr>
        <w:t>е</w:t>
      </w:r>
      <w:r w:rsidR="0001143B" w:rsidRPr="00B063ED">
        <w:rPr>
          <w:rFonts w:ascii="Arial" w:eastAsia="Calibri" w:hAnsi="Arial" w:cs="Arial"/>
          <w:b/>
          <w:kern w:val="2"/>
          <w:lang w:eastAsia="en-US"/>
        </w:rPr>
        <w:t>ляется классической дифракцией. На уровне первого дифракционного мин</w:t>
      </w:r>
      <w:r w:rsidR="0001143B" w:rsidRPr="00B063ED">
        <w:rPr>
          <w:rFonts w:ascii="Arial" w:eastAsia="Calibri" w:hAnsi="Arial" w:cs="Arial"/>
          <w:b/>
          <w:kern w:val="2"/>
          <w:lang w:eastAsia="en-US"/>
        </w:rPr>
        <w:t>и</w:t>
      </w:r>
      <w:r w:rsidR="0001143B" w:rsidRPr="00B063ED">
        <w:rPr>
          <w:rFonts w:ascii="Arial" w:eastAsia="Calibri" w:hAnsi="Arial" w:cs="Arial"/>
          <w:b/>
          <w:kern w:val="2"/>
          <w:lang w:eastAsia="en-US"/>
        </w:rPr>
        <w:t>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00B063ED" w:rsidRPr="00B063ED">
        <w:rPr>
          <w:rFonts w:ascii="Arial" w:eastAsia="Calibri" w:hAnsi="Arial" w:cs="Arial"/>
          <w:b/>
          <w:kern w:val="2"/>
          <w:lang w:eastAsia="en-US"/>
        </w:rPr>
        <w:t>/D</w:t>
      </w:r>
      <w:r w:rsidRPr="00B063ED">
        <w:rPr>
          <w:rFonts w:ascii="Arial" w:eastAsia="Calibri" w:hAnsi="Arial" w:cs="Arial"/>
          <w:b/>
          <w:kern w:val="2"/>
          <w:lang w:eastAsia="en-US"/>
        </w:rPr>
        <w:t>,</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·0,5·10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/(3·10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4·10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bCs/>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4·10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xml:space="preserve"> рад</w:t>
      </w:r>
      <w:bookmarkEnd w:id="34"/>
    </w:p>
    <w:p w:rsidR="0001143B" w:rsidRPr="00F17B3F" w:rsidRDefault="0001143B" w:rsidP="00F17B3F">
      <w:pPr>
        <w:jc w:val="both"/>
        <w:rPr>
          <w:rFonts w:ascii="Arial" w:eastAsia="Calibri" w:hAnsi="Arial" w:cs="Arial"/>
          <w:kern w:val="2"/>
          <w:lang w:eastAsia="en-US"/>
        </w:rPr>
      </w:pPr>
      <w:bookmarkStart w:id="35" w:name="_Hlk177984148"/>
    </w:p>
    <w:p w:rsidR="000B6A98" w:rsidRDefault="006F36B3" w:rsidP="00F17B3F">
      <w:pPr>
        <w:jc w:val="both"/>
        <w:rPr>
          <w:rFonts w:ascii="Arial" w:eastAsia="Calibri" w:hAnsi="Arial" w:cs="Arial"/>
          <w:kern w:val="2"/>
          <w:lang w:eastAsia="en-US"/>
        </w:rPr>
      </w:pPr>
      <w:r w:rsidRPr="00F17B3F">
        <w:rPr>
          <w:rFonts w:ascii="Arial" w:eastAsia="Calibri" w:hAnsi="Arial" w:cs="Arial"/>
          <w:kern w:val="2"/>
          <w:lang w:eastAsia="en-US"/>
        </w:rPr>
        <w:t>48</w:t>
      </w:r>
      <w:r w:rsidR="0001143B" w:rsidRPr="00F17B3F">
        <w:rPr>
          <w:rFonts w:ascii="Arial" w:eastAsia="Calibri" w:hAnsi="Arial" w:cs="Arial"/>
          <w:kern w:val="2"/>
          <w:lang w:eastAsia="en-US"/>
        </w:rPr>
        <w:t>.</w:t>
      </w:r>
      <w:r w:rsidRPr="00F17B3F">
        <w:rPr>
          <w:rFonts w:ascii="Arial" w:eastAsia="Calibri" w:hAnsi="Arial" w:cs="Arial"/>
          <w:kern w:val="2"/>
          <w:lang w:eastAsia="en-US"/>
        </w:rPr>
        <w:t xml:space="preserve"> </w:t>
      </w:r>
      <w:r w:rsidR="0001143B" w:rsidRPr="00F17B3F">
        <w:rPr>
          <w:rFonts w:ascii="Arial" w:eastAsia="Calibri" w:hAnsi="Arial" w:cs="Arial"/>
          <w:kern w:val="2"/>
          <w:lang w:eastAsia="en-US"/>
        </w:rPr>
        <w:t xml:space="preserve">Определить теоретическую дифракционную расходимость излучения </w:t>
      </w:r>
      <w:r w:rsidR="00B063ED">
        <w:rPr>
          <w:rFonts w:ascii="Arial" w:eastAsia="Calibri" w:hAnsi="Arial" w:cs="Arial"/>
          <w:kern w:val="2"/>
          <w:lang w:eastAsia="en-US"/>
        </w:rPr>
        <w:t xml:space="preserve">(в рад) </w:t>
      </w:r>
      <w:r w:rsidR="0001143B" w:rsidRPr="00F17B3F">
        <w:rPr>
          <w:rFonts w:ascii="Arial" w:eastAsia="Calibri" w:hAnsi="Arial" w:cs="Arial"/>
          <w:kern w:val="2"/>
          <w:lang w:eastAsia="en-US"/>
        </w:rPr>
        <w:t xml:space="preserve">азотного лазера </w:t>
      </w:r>
      <w:bookmarkStart w:id="36" w:name="_Hlk177984579"/>
      <w:r w:rsidR="0001143B" w:rsidRPr="00F17B3F">
        <w:rPr>
          <w:rFonts w:ascii="Arial" w:eastAsia="Calibri" w:hAnsi="Arial" w:cs="Arial"/>
          <w:kern w:val="2"/>
          <w:lang w:eastAsia="en-US"/>
        </w:rPr>
        <w:t>N</w:t>
      </w:r>
      <w:r w:rsidR="0001143B" w:rsidRPr="00F17B3F">
        <w:rPr>
          <w:rFonts w:ascii="Arial" w:eastAsia="Calibri" w:hAnsi="Arial" w:cs="Arial"/>
          <w:kern w:val="2"/>
          <w:vertAlign w:val="subscript"/>
          <w:lang w:eastAsia="en-US"/>
        </w:rPr>
        <w:t>2</w:t>
      </w:r>
      <w:bookmarkEnd w:id="36"/>
      <w:r w:rsidR="0001143B" w:rsidRPr="00F17B3F">
        <w:rPr>
          <w:rFonts w:ascii="Arial" w:eastAsia="Calibri" w:hAnsi="Arial" w:cs="Arial"/>
          <w:kern w:val="2"/>
          <w:lang w:eastAsia="en-US"/>
        </w:rPr>
        <w:t xml:space="preserve"> (</w:t>
      </w:r>
      <w:r w:rsidR="0001143B" w:rsidRPr="00F17B3F">
        <w:rPr>
          <w:rFonts w:ascii="Arial" w:eastAsia="Calibri" w:hAnsi="Arial" w:cs="Arial"/>
          <w:kern w:val="2"/>
          <w:lang w:eastAsia="en-US"/>
        </w:rPr>
        <w:sym w:font="Symbol" w:char="F06C"/>
      </w:r>
      <w:r w:rsidR="0001143B" w:rsidRPr="00F17B3F">
        <w:rPr>
          <w:rFonts w:ascii="Arial" w:eastAsia="Calibri" w:hAnsi="Arial" w:cs="Arial"/>
          <w:kern w:val="2"/>
          <w:lang w:eastAsia="en-US"/>
        </w:rPr>
        <w:t xml:space="preserve"> = 0,34 мкм), считая распределение интенсивности равноме</w:t>
      </w:r>
      <w:r w:rsidR="0001143B" w:rsidRPr="00F17B3F">
        <w:rPr>
          <w:rFonts w:ascii="Arial" w:eastAsia="Calibri" w:hAnsi="Arial" w:cs="Arial"/>
          <w:kern w:val="2"/>
          <w:lang w:eastAsia="en-US"/>
        </w:rPr>
        <w:t>р</w:t>
      </w:r>
      <w:r w:rsidR="0001143B" w:rsidRPr="00F17B3F">
        <w:rPr>
          <w:rFonts w:ascii="Arial" w:eastAsia="Calibri" w:hAnsi="Arial" w:cs="Arial"/>
          <w:kern w:val="2"/>
          <w:lang w:eastAsia="en-US"/>
        </w:rPr>
        <w:t>ным в пределах заданн</w:t>
      </w:r>
      <w:r w:rsidR="0001143B" w:rsidRPr="00F17B3F">
        <w:rPr>
          <w:rFonts w:ascii="Arial" w:eastAsia="Calibri" w:hAnsi="Arial" w:cs="Arial"/>
          <w:kern w:val="2"/>
          <w:lang w:eastAsia="en-US"/>
        </w:rPr>
        <w:t>о</w:t>
      </w:r>
      <w:r w:rsidR="0001143B" w:rsidRPr="00F17B3F">
        <w:rPr>
          <w:rFonts w:ascii="Arial" w:eastAsia="Calibri" w:hAnsi="Arial" w:cs="Arial"/>
          <w:kern w:val="2"/>
          <w:lang w:eastAsia="en-US"/>
        </w:rPr>
        <w:t xml:space="preserve">го диаметра пучка </w:t>
      </w:r>
      <w:r w:rsidR="0001143B" w:rsidRPr="00F17B3F">
        <w:rPr>
          <w:rFonts w:ascii="Arial" w:eastAsia="Calibri" w:hAnsi="Arial" w:cs="Arial"/>
          <w:i/>
          <w:iCs/>
          <w:kern w:val="2"/>
          <w:lang w:eastAsia="en-US"/>
        </w:rPr>
        <w:t>D</w:t>
      </w:r>
      <w:r w:rsidR="0001143B" w:rsidRPr="00F17B3F">
        <w:rPr>
          <w:rFonts w:ascii="Arial" w:eastAsia="Calibri" w:hAnsi="Arial" w:cs="Arial"/>
          <w:kern w:val="2"/>
          <w:lang w:eastAsia="en-US"/>
        </w:rPr>
        <w:t xml:space="preserve"> =0,3 мм</w:t>
      </w:r>
      <w:r w:rsidR="000B6A98">
        <w:rPr>
          <w:rFonts w:ascii="Arial" w:eastAsia="Calibri" w:hAnsi="Arial" w:cs="Arial"/>
          <w:kern w:val="2"/>
          <w:lang w:eastAsia="en-US"/>
        </w:rPr>
        <w:t>.</w:t>
      </w:r>
    </w:p>
    <w:p w:rsidR="000B6A98" w:rsidRPr="00F17B3F" w:rsidRDefault="000B6A98" w:rsidP="000B6A98">
      <w:pPr>
        <w:jc w:val="both"/>
        <w:rPr>
          <w:rFonts w:ascii="Arial" w:hAnsi="Arial" w:cs="Arial"/>
        </w:rPr>
      </w:pPr>
      <w:r w:rsidRPr="000B6A98">
        <w:rPr>
          <w:rFonts w:ascii="Arial" w:hAnsi="Arial" w:cs="Arial"/>
        </w:rPr>
        <w:t>(приведите краткое решение, ответ запишите в стандартном виде с точностью до двух значащих цифр).</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t>Пример решения</w:t>
      </w:r>
      <w:r w:rsidR="0001143B" w:rsidRPr="00B063ED">
        <w:rPr>
          <w:rFonts w:ascii="Arial" w:eastAsia="Calibri" w:hAnsi="Arial" w:cs="Arial"/>
          <w:b/>
          <w:bCs/>
          <w:kern w:val="2"/>
          <w:lang w:eastAsia="en-US"/>
        </w:rPr>
        <w:t>:</w:t>
      </w:r>
      <w:r w:rsidR="006F36B3" w:rsidRPr="00B063ED">
        <w:rPr>
          <w:rFonts w:ascii="Arial" w:eastAsia="Calibri" w:hAnsi="Arial" w:cs="Arial"/>
          <w:b/>
          <w:bCs/>
          <w:kern w:val="2"/>
          <w:lang w:eastAsia="en-US"/>
        </w:rPr>
        <w:t xml:space="preserve"> </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w:t>
      </w:r>
      <w:r w:rsidR="0001143B" w:rsidRPr="00B063ED">
        <w:rPr>
          <w:rFonts w:ascii="Arial" w:eastAsia="Calibri" w:hAnsi="Arial" w:cs="Arial"/>
          <w:b/>
          <w:kern w:val="2"/>
          <w:lang w:eastAsia="en-US"/>
        </w:rPr>
        <w:t>е</w:t>
      </w:r>
      <w:r w:rsidR="0001143B" w:rsidRPr="00B063ED">
        <w:rPr>
          <w:rFonts w:ascii="Arial" w:eastAsia="Calibri" w:hAnsi="Arial" w:cs="Arial"/>
          <w:b/>
          <w:kern w:val="2"/>
          <w:lang w:eastAsia="en-US"/>
        </w:rPr>
        <w:t>ляется классической дифракцией. На уровне первого дифракционного мин</w:t>
      </w:r>
      <w:r w:rsidR="0001143B" w:rsidRPr="00B063ED">
        <w:rPr>
          <w:rFonts w:ascii="Arial" w:eastAsia="Calibri" w:hAnsi="Arial" w:cs="Arial"/>
          <w:b/>
          <w:kern w:val="2"/>
          <w:lang w:eastAsia="en-US"/>
        </w:rPr>
        <w:t>и</w:t>
      </w:r>
      <w:r w:rsidR="0001143B" w:rsidRPr="00B063ED">
        <w:rPr>
          <w:rFonts w:ascii="Arial" w:eastAsia="Calibri" w:hAnsi="Arial" w:cs="Arial"/>
          <w:b/>
          <w:kern w:val="2"/>
          <w:lang w:eastAsia="en-US"/>
        </w:rPr>
        <w:t>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00B063ED" w:rsidRPr="00B063ED">
        <w:rPr>
          <w:rFonts w:ascii="Arial" w:eastAsia="Calibri" w:hAnsi="Arial" w:cs="Arial"/>
          <w:b/>
          <w:kern w:val="2"/>
          <w:lang w:eastAsia="en-US"/>
        </w:rPr>
        <w:t>/D</w:t>
      </w:r>
      <w:r w:rsidRPr="00B063ED">
        <w:rPr>
          <w:rFonts w:ascii="Arial" w:eastAsia="Calibri" w:hAnsi="Arial" w:cs="Arial"/>
          <w:b/>
          <w:kern w:val="2"/>
          <w:lang w:eastAsia="en-US"/>
        </w:rPr>
        <w:t>,</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·0,34·10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/(3·10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2,8·10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2,8·10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xml:space="preserve"> рад</w:t>
      </w:r>
    </w:p>
    <w:bookmarkEnd w:id="35"/>
    <w:p w:rsidR="0001143B" w:rsidRPr="00F17B3F" w:rsidRDefault="0001143B" w:rsidP="00F17B3F">
      <w:pPr>
        <w:jc w:val="both"/>
        <w:rPr>
          <w:rFonts w:ascii="Arial" w:eastAsia="Calibri" w:hAnsi="Arial" w:cs="Arial"/>
          <w:kern w:val="2"/>
          <w:lang w:eastAsia="en-US"/>
        </w:rPr>
      </w:pPr>
    </w:p>
    <w:p w:rsidR="000B6A98" w:rsidRDefault="0001143B" w:rsidP="00F17B3F">
      <w:pPr>
        <w:jc w:val="both"/>
        <w:rPr>
          <w:rFonts w:ascii="Arial" w:eastAsia="Calibri" w:hAnsi="Arial" w:cs="Arial"/>
          <w:kern w:val="2"/>
          <w:lang w:eastAsia="en-US"/>
        </w:rPr>
      </w:pPr>
      <w:r w:rsidRPr="00F17B3F">
        <w:rPr>
          <w:rFonts w:ascii="Arial" w:eastAsia="Calibri" w:hAnsi="Arial" w:cs="Arial"/>
          <w:kern w:val="2"/>
          <w:lang w:eastAsia="en-US"/>
        </w:rPr>
        <w:t>4</w:t>
      </w:r>
      <w:r w:rsidR="006F36B3" w:rsidRPr="00F17B3F">
        <w:rPr>
          <w:rFonts w:ascii="Arial" w:eastAsia="Calibri" w:hAnsi="Arial" w:cs="Arial"/>
          <w:kern w:val="2"/>
          <w:lang w:eastAsia="en-US"/>
        </w:rPr>
        <w:t>9</w:t>
      </w:r>
      <w:r w:rsidRPr="00F17B3F">
        <w:rPr>
          <w:rFonts w:ascii="Arial" w:eastAsia="Calibri" w:hAnsi="Arial" w:cs="Arial"/>
          <w:kern w:val="2"/>
          <w:lang w:eastAsia="en-US"/>
        </w:rPr>
        <w:t>.</w:t>
      </w:r>
      <w:r w:rsidR="006F36B3" w:rsidRPr="00F17B3F">
        <w:rPr>
          <w:rFonts w:ascii="Arial" w:eastAsia="Calibri" w:hAnsi="Arial" w:cs="Arial"/>
          <w:kern w:val="2"/>
          <w:lang w:eastAsia="en-US"/>
        </w:rPr>
        <w:t xml:space="preserve"> </w:t>
      </w:r>
      <w:r w:rsidRPr="00F17B3F">
        <w:rPr>
          <w:rFonts w:ascii="Arial" w:eastAsia="Calibri" w:hAnsi="Arial" w:cs="Arial"/>
          <w:kern w:val="2"/>
          <w:lang w:eastAsia="en-US"/>
        </w:rPr>
        <w:t xml:space="preserve">Определить теоретическую дифракционную расходимость </w:t>
      </w:r>
      <w:r w:rsidR="00B063ED">
        <w:rPr>
          <w:rFonts w:ascii="Arial" w:eastAsia="Calibri" w:hAnsi="Arial" w:cs="Arial"/>
          <w:kern w:val="2"/>
          <w:lang w:eastAsia="en-US"/>
        </w:rPr>
        <w:t xml:space="preserve">(в рад) </w:t>
      </w:r>
      <w:r w:rsidRPr="00F17B3F">
        <w:rPr>
          <w:rFonts w:ascii="Arial" w:eastAsia="Calibri" w:hAnsi="Arial" w:cs="Arial"/>
          <w:kern w:val="2"/>
          <w:lang w:eastAsia="en-US"/>
        </w:rPr>
        <w:t>излучения He-Ne лазера (</w:t>
      </w:r>
      <w:r w:rsidRPr="00F17B3F">
        <w:rPr>
          <w:rFonts w:ascii="Arial" w:eastAsia="Calibri" w:hAnsi="Arial" w:cs="Arial"/>
          <w:kern w:val="2"/>
          <w:lang w:eastAsia="en-US"/>
        </w:rPr>
        <w:sym w:font="Symbol" w:char="F06C"/>
      </w:r>
      <w:r w:rsidRPr="00F17B3F">
        <w:rPr>
          <w:rFonts w:ascii="Arial" w:eastAsia="Calibri" w:hAnsi="Arial" w:cs="Arial"/>
          <w:kern w:val="2"/>
          <w:lang w:eastAsia="en-US"/>
        </w:rPr>
        <w:t xml:space="preserve"> = 0,63 мкм), считая распределение интенсивности равномерным в пр</w:t>
      </w:r>
      <w:r w:rsidRPr="00F17B3F">
        <w:rPr>
          <w:rFonts w:ascii="Arial" w:eastAsia="Calibri" w:hAnsi="Arial" w:cs="Arial"/>
          <w:kern w:val="2"/>
          <w:lang w:eastAsia="en-US"/>
        </w:rPr>
        <w:t>е</w:t>
      </w:r>
      <w:r w:rsidRPr="00F17B3F">
        <w:rPr>
          <w:rFonts w:ascii="Arial" w:eastAsia="Calibri" w:hAnsi="Arial" w:cs="Arial"/>
          <w:kern w:val="2"/>
          <w:lang w:eastAsia="en-US"/>
        </w:rPr>
        <w:t xml:space="preserve">делах заданного диаметра пучка </w:t>
      </w:r>
      <w:r w:rsidRPr="00F17B3F">
        <w:rPr>
          <w:rFonts w:ascii="Arial" w:eastAsia="Calibri" w:hAnsi="Arial" w:cs="Arial"/>
          <w:i/>
          <w:iCs/>
          <w:kern w:val="2"/>
          <w:lang w:eastAsia="en-US"/>
        </w:rPr>
        <w:t>D</w:t>
      </w:r>
      <w:r w:rsidRPr="00F17B3F">
        <w:rPr>
          <w:rFonts w:ascii="Arial" w:eastAsia="Calibri" w:hAnsi="Arial" w:cs="Arial"/>
          <w:kern w:val="2"/>
          <w:lang w:eastAsia="en-US"/>
        </w:rPr>
        <w:t xml:space="preserve"> =0,3 мм</w:t>
      </w:r>
      <w:r w:rsidR="000B6A98">
        <w:rPr>
          <w:rFonts w:ascii="Arial" w:eastAsia="Calibri" w:hAnsi="Arial" w:cs="Arial"/>
          <w:kern w:val="2"/>
          <w:lang w:eastAsia="en-US"/>
        </w:rPr>
        <w:t>.</w:t>
      </w:r>
    </w:p>
    <w:p w:rsidR="000B6A98" w:rsidRPr="00F17B3F" w:rsidRDefault="000B6A98" w:rsidP="000B6A98">
      <w:pPr>
        <w:jc w:val="both"/>
        <w:rPr>
          <w:rFonts w:ascii="Arial" w:hAnsi="Arial" w:cs="Arial"/>
        </w:rPr>
      </w:pPr>
      <w:r w:rsidRPr="000B6A98">
        <w:rPr>
          <w:rFonts w:ascii="Arial" w:hAnsi="Arial" w:cs="Arial"/>
        </w:rPr>
        <w:t>(приведите краткое решение, ответ запишите в стандартном виде с точностью до двух значащих цифр).</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t>Пример решения</w:t>
      </w:r>
      <w:r w:rsidR="0001143B" w:rsidRPr="00B063ED">
        <w:rPr>
          <w:rFonts w:ascii="Arial" w:eastAsia="Calibri" w:hAnsi="Arial" w:cs="Arial"/>
          <w:b/>
          <w:bCs/>
          <w:kern w:val="2"/>
          <w:lang w:eastAsia="en-US"/>
        </w:rPr>
        <w:t>:</w:t>
      </w:r>
      <w:r w:rsidR="006F36B3" w:rsidRPr="00B063ED">
        <w:rPr>
          <w:rFonts w:ascii="Arial" w:eastAsia="Calibri" w:hAnsi="Arial" w:cs="Arial"/>
          <w:b/>
          <w:bCs/>
          <w:kern w:val="2"/>
          <w:lang w:eastAsia="en-US"/>
        </w:rPr>
        <w:t xml:space="preserve"> </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w:t>
      </w:r>
      <w:r w:rsidR="0001143B" w:rsidRPr="00B063ED">
        <w:rPr>
          <w:rFonts w:ascii="Arial" w:eastAsia="Calibri" w:hAnsi="Arial" w:cs="Arial"/>
          <w:b/>
          <w:kern w:val="2"/>
          <w:lang w:eastAsia="en-US"/>
        </w:rPr>
        <w:t>е</w:t>
      </w:r>
      <w:r w:rsidR="0001143B" w:rsidRPr="00B063ED">
        <w:rPr>
          <w:rFonts w:ascii="Arial" w:eastAsia="Calibri" w:hAnsi="Arial" w:cs="Arial"/>
          <w:b/>
          <w:kern w:val="2"/>
          <w:lang w:eastAsia="en-US"/>
        </w:rPr>
        <w:t>ляется классической дифракцией. На уровне первого дифракционного мин</w:t>
      </w:r>
      <w:r w:rsidR="0001143B" w:rsidRPr="00B063ED">
        <w:rPr>
          <w:rFonts w:ascii="Arial" w:eastAsia="Calibri" w:hAnsi="Arial" w:cs="Arial"/>
          <w:b/>
          <w:kern w:val="2"/>
          <w:lang w:eastAsia="en-US"/>
        </w:rPr>
        <w:t>и</w:t>
      </w:r>
      <w:r w:rsidR="0001143B" w:rsidRPr="00B063ED">
        <w:rPr>
          <w:rFonts w:ascii="Arial" w:eastAsia="Calibri" w:hAnsi="Arial" w:cs="Arial"/>
          <w:b/>
          <w:kern w:val="2"/>
          <w:lang w:eastAsia="en-US"/>
        </w:rPr>
        <w:t>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00B063ED" w:rsidRPr="00B063ED">
        <w:rPr>
          <w:rFonts w:ascii="Arial" w:eastAsia="Calibri" w:hAnsi="Arial" w:cs="Arial"/>
          <w:b/>
          <w:kern w:val="2"/>
          <w:lang w:eastAsia="en-US"/>
        </w:rPr>
        <w:t>/D,</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·0,63·10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/(0,3·10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5,1·10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5,1·10</w:t>
      </w:r>
      <w:r w:rsidRPr="00B063ED">
        <w:rPr>
          <w:rFonts w:ascii="Arial" w:eastAsia="Calibri" w:hAnsi="Arial" w:cs="Arial"/>
          <w:b/>
          <w:kern w:val="2"/>
          <w:vertAlign w:val="superscript"/>
          <w:lang w:eastAsia="en-US"/>
        </w:rPr>
        <w:t>-3</w:t>
      </w:r>
      <w:r w:rsidR="000B6A98">
        <w:rPr>
          <w:rFonts w:ascii="Arial" w:eastAsia="Calibri" w:hAnsi="Arial" w:cs="Arial"/>
          <w:b/>
          <w:kern w:val="2"/>
          <w:lang w:eastAsia="en-US"/>
        </w:rPr>
        <w:t xml:space="preserve"> рад</w:t>
      </w:r>
    </w:p>
    <w:p w:rsidR="0001143B" w:rsidRPr="00F17B3F" w:rsidRDefault="0001143B" w:rsidP="00F17B3F">
      <w:pPr>
        <w:jc w:val="both"/>
        <w:rPr>
          <w:rFonts w:ascii="Arial" w:eastAsia="Calibri" w:hAnsi="Arial" w:cs="Arial"/>
          <w:kern w:val="2"/>
          <w:lang w:eastAsia="en-US"/>
        </w:rPr>
      </w:pPr>
    </w:p>
    <w:p w:rsidR="000B6A98" w:rsidRDefault="0001143B" w:rsidP="00F17B3F">
      <w:pPr>
        <w:jc w:val="both"/>
        <w:rPr>
          <w:rFonts w:ascii="Arial" w:eastAsia="Calibri" w:hAnsi="Arial" w:cs="Arial"/>
          <w:kern w:val="2"/>
          <w:lang w:eastAsia="en-US"/>
        </w:rPr>
      </w:pPr>
      <w:r w:rsidRPr="00F17B3F">
        <w:rPr>
          <w:rFonts w:ascii="Arial" w:eastAsia="Calibri" w:hAnsi="Arial" w:cs="Arial"/>
          <w:kern w:val="2"/>
          <w:lang w:eastAsia="en-US"/>
        </w:rPr>
        <w:t>5</w:t>
      </w:r>
      <w:r w:rsidR="006F36B3" w:rsidRPr="00F17B3F">
        <w:rPr>
          <w:rFonts w:ascii="Arial" w:eastAsia="Calibri" w:hAnsi="Arial" w:cs="Arial"/>
          <w:kern w:val="2"/>
          <w:lang w:eastAsia="en-US"/>
        </w:rPr>
        <w:t>0</w:t>
      </w:r>
      <w:r w:rsidRPr="00F17B3F">
        <w:rPr>
          <w:rFonts w:ascii="Arial" w:eastAsia="Calibri" w:hAnsi="Arial" w:cs="Arial"/>
          <w:kern w:val="2"/>
          <w:lang w:eastAsia="en-US"/>
        </w:rPr>
        <w:t>.</w:t>
      </w:r>
      <w:r w:rsidR="006F36B3" w:rsidRPr="00F17B3F">
        <w:rPr>
          <w:rFonts w:ascii="Arial" w:eastAsia="Calibri" w:hAnsi="Arial" w:cs="Arial"/>
          <w:kern w:val="2"/>
          <w:lang w:eastAsia="en-US"/>
        </w:rPr>
        <w:t xml:space="preserve"> </w:t>
      </w:r>
      <w:r w:rsidRPr="00F17B3F">
        <w:rPr>
          <w:rFonts w:ascii="Arial" w:eastAsia="Calibri" w:hAnsi="Arial" w:cs="Arial"/>
          <w:kern w:val="2"/>
          <w:lang w:eastAsia="en-US"/>
        </w:rPr>
        <w:t>Определить теоретическую дифракционную расходимость излучения</w:t>
      </w:r>
      <w:r w:rsidR="00B063ED">
        <w:rPr>
          <w:rFonts w:ascii="Arial" w:eastAsia="Calibri" w:hAnsi="Arial" w:cs="Arial"/>
          <w:kern w:val="2"/>
          <w:lang w:eastAsia="en-US"/>
        </w:rPr>
        <w:t xml:space="preserve"> (в рад)</w:t>
      </w:r>
      <w:r w:rsidRPr="00F17B3F">
        <w:rPr>
          <w:rFonts w:ascii="Arial" w:eastAsia="Calibri" w:hAnsi="Arial" w:cs="Arial"/>
          <w:kern w:val="2"/>
          <w:lang w:eastAsia="en-US"/>
        </w:rPr>
        <w:t xml:space="preserve"> у</w:t>
      </w:r>
      <w:r w:rsidRPr="00F17B3F">
        <w:rPr>
          <w:rFonts w:ascii="Arial" w:eastAsia="Calibri" w:hAnsi="Arial" w:cs="Arial"/>
          <w:kern w:val="2"/>
          <w:lang w:eastAsia="en-US"/>
        </w:rPr>
        <w:t>г</w:t>
      </w:r>
      <w:r w:rsidRPr="00F17B3F">
        <w:rPr>
          <w:rFonts w:ascii="Arial" w:eastAsia="Calibri" w:hAnsi="Arial" w:cs="Arial"/>
          <w:kern w:val="2"/>
          <w:lang w:eastAsia="en-US"/>
        </w:rPr>
        <w:t>лекислотного лазера СО</w:t>
      </w:r>
      <w:r w:rsidRPr="00F17B3F">
        <w:rPr>
          <w:rFonts w:ascii="Arial" w:eastAsia="Calibri" w:hAnsi="Arial" w:cs="Arial"/>
          <w:kern w:val="2"/>
          <w:vertAlign w:val="subscript"/>
          <w:lang w:eastAsia="en-US"/>
        </w:rPr>
        <w:t>2</w:t>
      </w:r>
      <w:r w:rsidRPr="00F17B3F">
        <w:rPr>
          <w:rFonts w:ascii="Arial" w:eastAsia="Calibri" w:hAnsi="Arial" w:cs="Arial"/>
          <w:kern w:val="2"/>
          <w:lang w:eastAsia="en-US"/>
        </w:rPr>
        <w:t xml:space="preserve"> (</w:t>
      </w:r>
      <w:r w:rsidRPr="00F17B3F">
        <w:rPr>
          <w:rFonts w:ascii="Arial" w:eastAsia="Calibri" w:hAnsi="Arial" w:cs="Arial"/>
          <w:kern w:val="2"/>
          <w:lang w:eastAsia="en-US"/>
        </w:rPr>
        <w:sym w:font="Symbol" w:char="F06C"/>
      </w:r>
      <w:r w:rsidRPr="00F17B3F">
        <w:rPr>
          <w:rFonts w:ascii="Arial" w:eastAsia="Calibri" w:hAnsi="Arial" w:cs="Arial"/>
          <w:kern w:val="2"/>
          <w:lang w:eastAsia="en-US"/>
        </w:rPr>
        <w:t xml:space="preserve"> = 10,6 мкм), считая распределение интенсивности ра</w:t>
      </w:r>
      <w:r w:rsidRPr="00F17B3F">
        <w:rPr>
          <w:rFonts w:ascii="Arial" w:eastAsia="Calibri" w:hAnsi="Arial" w:cs="Arial"/>
          <w:kern w:val="2"/>
          <w:lang w:eastAsia="en-US"/>
        </w:rPr>
        <w:t>в</w:t>
      </w:r>
      <w:r w:rsidRPr="00F17B3F">
        <w:rPr>
          <w:rFonts w:ascii="Arial" w:eastAsia="Calibri" w:hAnsi="Arial" w:cs="Arial"/>
          <w:kern w:val="2"/>
          <w:lang w:eastAsia="en-US"/>
        </w:rPr>
        <w:t xml:space="preserve">номерным в пределах заданного диаметра пучка </w:t>
      </w:r>
      <w:r w:rsidRPr="00F17B3F">
        <w:rPr>
          <w:rFonts w:ascii="Arial" w:eastAsia="Calibri" w:hAnsi="Arial" w:cs="Arial"/>
          <w:i/>
          <w:iCs/>
          <w:kern w:val="2"/>
          <w:lang w:eastAsia="en-US"/>
        </w:rPr>
        <w:t>D</w:t>
      </w:r>
      <w:r w:rsidRPr="00F17B3F">
        <w:rPr>
          <w:rFonts w:ascii="Arial" w:eastAsia="Calibri" w:hAnsi="Arial" w:cs="Arial"/>
          <w:kern w:val="2"/>
          <w:lang w:eastAsia="en-US"/>
        </w:rPr>
        <w:t xml:space="preserve"> =5 мм</w:t>
      </w:r>
      <w:r w:rsidR="000B6A98">
        <w:rPr>
          <w:rFonts w:ascii="Arial" w:eastAsia="Calibri" w:hAnsi="Arial" w:cs="Arial"/>
          <w:kern w:val="2"/>
          <w:lang w:eastAsia="en-US"/>
        </w:rPr>
        <w:t>.</w:t>
      </w:r>
    </w:p>
    <w:p w:rsidR="000B6A98" w:rsidRPr="00F17B3F" w:rsidRDefault="000B6A98" w:rsidP="000B6A98">
      <w:pPr>
        <w:jc w:val="both"/>
        <w:rPr>
          <w:rFonts w:ascii="Arial" w:hAnsi="Arial" w:cs="Arial"/>
        </w:rPr>
      </w:pPr>
      <w:r w:rsidRPr="000B6A98">
        <w:rPr>
          <w:rFonts w:ascii="Arial" w:hAnsi="Arial" w:cs="Arial"/>
        </w:rPr>
        <w:t>(приведите краткое решение, ответ запишите в стандартном виде с точностью до двух значащих цифр).</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t>Пример решения</w:t>
      </w:r>
      <w:r w:rsidR="0001143B" w:rsidRPr="00B063ED">
        <w:rPr>
          <w:rFonts w:ascii="Arial" w:eastAsia="Calibri" w:hAnsi="Arial" w:cs="Arial"/>
          <w:b/>
          <w:bCs/>
          <w:kern w:val="2"/>
          <w:lang w:eastAsia="en-US"/>
        </w:rPr>
        <w:t>:</w:t>
      </w:r>
      <w:r w:rsidR="006F36B3" w:rsidRPr="00B063ED">
        <w:rPr>
          <w:rFonts w:ascii="Arial" w:eastAsia="Calibri" w:hAnsi="Arial" w:cs="Arial"/>
          <w:b/>
          <w:bCs/>
          <w:kern w:val="2"/>
          <w:lang w:eastAsia="en-US"/>
        </w:rPr>
        <w:t xml:space="preserve"> </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w:t>
      </w:r>
      <w:r w:rsidR="0001143B" w:rsidRPr="00B063ED">
        <w:rPr>
          <w:rFonts w:ascii="Arial" w:eastAsia="Calibri" w:hAnsi="Arial" w:cs="Arial"/>
          <w:b/>
          <w:kern w:val="2"/>
          <w:lang w:eastAsia="en-US"/>
        </w:rPr>
        <w:t>е</w:t>
      </w:r>
      <w:r w:rsidR="0001143B" w:rsidRPr="00B063ED">
        <w:rPr>
          <w:rFonts w:ascii="Arial" w:eastAsia="Calibri" w:hAnsi="Arial" w:cs="Arial"/>
          <w:b/>
          <w:kern w:val="2"/>
          <w:lang w:eastAsia="en-US"/>
        </w:rPr>
        <w:t>ляется классической дифракцией. На уровне первого дифракционного мин</w:t>
      </w:r>
      <w:r w:rsidR="0001143B" w:rsidRPr="00B063ED">
        <w:rPr>
          <w:rFonts w:ascii="Arial" w:eastAsia="Calibri" w:hAnsi="Arial" w:cs="Arial"/>
          <w:b/>
          <w:kern w:val="2"/>
          <w:lang w:eastAsia="en-US"/>
        </w:rPr>
        <w:t>и</w:t>
      </w:r>
      <w:r w:rsidR="0001143B" w:rsidRPr="00B063ED">
        <w:rPr>
          <w:rFonts w:ascii="Arial" w:eastAsia="Calibri" w:hAnsi="Arial" w:cs="Arial"/>
          <w:b/>
          <w:kern w:val="2"/>
          <w:lang w:eastAsia="en-US"/>
        </w:rPr>
        <w:t>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00B063ED" w:rsidRPr="00B063ED">
        <w:rPr>
          <w:rFonts w:ascii="Arial" w:eastAsia="Calibri" w:hAnsi="Arial" w:cs="Arial"/>
          <w:b/>
          <w:kern w:val="2"/>
          <w:lang w:eastAsia="en-US"/>
        </w:rPr>
        <w:t>/D</w:t>
      </w:r>
      <w:r w:rsidRPr="00B063ED">
        <w:rPr>
          <w:rFonts w:ascii="Arial" w:eastAsia="Calibri" w:hAnsi="Arial" w:cs="Arial"/>
          <w:b/>
          <w:kern w:val="2"/>
          <w:lang w:eastAsia="en-US"/>
        </w:rPr>
        <w:t>,</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·10,6·10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/(5·10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5,2·10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5,2·10</w:t>
      </w:r>
      <w:r w:rsidRPr="00B063ED">
        <w:rPr>
          <w:rFonts w:ascii="Arial" w:eastAsia="Calibri" w:hAnsi="Arial" w:cs="Arial"/>
          <w:b/>
          <w:kern w:val="2"/>
          <w:vertAlign w:val="superscript"/>
          <w:lang w:eastAsia="en-US"/>
        </w:rPr>
        <w:t>-3</w:t>
      </w:r>
      <w:r w:rsidR="000B6A98">
        <w:rPr>
          <w:rFonts w:ascii="Arial" w:eastAsia="Calibri" w:hAnsi="Arial" w:cs="Arial"/>
          <w:b/>
          <w:kern w:val="2"/>
          <w:lang w:eastAsia="en-US"/>
        </w:rPr>
        <w:t xml:space="preserve"> рад</w:t>
      </w:r>
    </w:p>
    <w:p w:rsidR="0001143B" w:rsidRPr="00F17B3F" w:rsidRDefault="0001143B" w:rsidP="00F17B3F">
      <w:pPr>
        <w:jc w:val="both"/>
        <w:rPr>
          <w:rFonts w:ascii="Arial" w:eastAsia="Calibri" w:hAnsi="Arial" w:cs="Arial"/>
          <w:kern w:val="2"/>
          <w:lang w:eastAsia="en-US"/>
        </w:rPr>
      </w:pPr>
    </w:p>
    <w:p w:rsidR="0001143B" w:rsidRDefault="006F36B3" w:rsidP="00F17B3F">
      <w:pPr>
        <w:jc w:val="both"/>
        <w:rPr>
          <w:rFonts w:ascii="Arial" w:hAnsi="Arial" w:cs="Arial"/>
        </w:rPr>
      </w:pPr>
      <w:bookmarkStart w:id="37" w:name="_Hlk177987313"/>
      <w:r w:rsidRPr="00F17B3F">
        <w:rPr>
          <w:rFonts w:ascii="Arial" w:eastAsia="Calibri" w:hAnsi="Arial" w:cs="Arial"/>
          <w:kern w:val="2"/>
          <w:lang w:eastAsia="en-US"/>
        </w:rPr>
        <w:t>51</w:t>
      </w:r>
      <w:r w:rsidR="0001143B" w:rsidRPr="00F17B3F">
        <w:rPr>
          <w:rFonts w:ascii="Arial" w:eastAsia="Calibri" w:hAnsi="Arial" w:cs="Arial"/>
          <w:kern w:val="2"/>
          <w:lang w:eastAsia="en-US"/>
        </w:rPr>
        <w:t>.</w:t>
      </w:r>
      <w:bookmarkStart w:id="38" w:name="_Hlk177986197"/>
      <w:r w:rsidRPr="00F17B3F">
        <w:rPr>
          <w:rFonts w:ascii="Arial" w:eastAsia="Calibri" w:hAnsi="Arial" w:cs="Arial"/>
          <w:kern w:val="2"/>
          <w:lang w:eastAsia="en-US"/>
        </w:rPr>
        <w:t xml:space="preserve"> </w:t>
      </w:r>
      <w:r w:rsidR="0001143B" w:rsidRPr="00F17B3F">
        <w:rPr>
          <w:rFonts w:ascii="Arial" w:hAnsi="Arial" w:cs="Arial"/>
        </w:rPr>
        <w:t>Черное тело нагрето до температуры Т=1000К. На какой длине волны</w:t>
      </w:r>
      <w:r w:rsidR="00B063ED">
        <w:rPr>
          <w:rFonts w:ascii="Arial" w:hAnsi="Arial" w:cs="Arial"/>
        </w:rPr>
        <w:t xml:space="preserve"> (в мкм)</w:t>
      </w:r>
      <w:r w:rsidR="0001143B" w:rsidRPr="00F17B3F">
        <w:rPr>
          <w:rFonts w:ascii="Arial" w:hAnsi="Arial" w:cs="Arial"/>
        </w:rPr>
        <w:t xml:space="preserve"> мощность изл</w:t>
      </w:r>
      <w:r w:rsidR="0001143B" w:rsidRPr="00F17B3F">
        <w:rPr>
          <w:rFonts w:ascii="Arial" w:hAnsi="Arial" w:cs="Arial"/>
        </w:rPr>
        <w:t>у</w:t>
      </w:r>
      <w:r w:rsidR="0001143B" w:rsidRPr="00F17B3F">
        <w:rPr>
          <w:rFonts w:ascii="Arial" w:hAnsi="Arial" w:cs="Arial"/>
        </w:rPr>
        <w:t>чения максимальна? (</w:t>
      </w:r>
      <w:r w:rsidR="0001143B" w:rsidRPr="00F17B3F">
        <w:rPr>
          <w:rFonts w:ascii="Arial" w:hAnsi="Arial" w:cs="Arial"/>
          <w:lang w:val="en-US"/>
        </w:rPr>
        <w:t>b</w:t>
      </w:r>
      <w:r w:rsidR="0001143B" w:rsidRPr="00F17B3F">
        <w:rPr>
          <w:rFonts w:ascii="Arial" w:hAnsi="Arial" w:cs="Arial"/>
        </w:rPr>
        <w:t xml:space="preserve"> = 2,9·10</w:t>
      </w:r>
      <w:r w:rsidR="0001143B" w:rsidRPr="00F17B3F">
        <w:rPr>
          <w:rFonts w:ascii="Arial" w:hAnsi="Arial" w:cs="Arial"/>
          <w:vertAlign w:val="superscript"/>
        </w:rPr>
        <w:t>-3</w:t>
      </w:r>
      <w:r w:rsidR="0001143B" w:rsidRPr="00F17B3F">
        <w:rPr>
          <w:rFonts w:ascii="Arial" w:hAnsi="Arial" w:cs="Arial"/>
        </w:rPr>
        <w:t>м·К)</w:t>
      </w:r>
    </w:p>
    <w:p w:rsidR="00B063ED" w:rsidRPr="00F17B3F" w:rsidRDefault="005F10EE" w:rsidP="00F17B3F">
      <w:pPr>
        <w:jc w:val="both"/>
        <w:rPr>
          <w:rFonts w:ascii="Arial" w:hAnsi="Arial" w:cs="Arial"/>
        </w:rPr>
      </w:pPr>
      <w:r w:rsidRPr="00CC19F5">
        <w:rPr>
          <w:rFonts w:ascii="Arial" w:hAnsi="Arial" w:cs="Arial"/>
        </w:rPr>
        <w:lastRenderedPageBreak/>
        <w:t xml:space="preserve">(приведите краткое решение, ответ округлите до </w:t>
      </w:r>
      <w:r>
        <w:rPr>
          <w:rFonts w:ascii="Arial" w:hAnsi="Arial" w:cs="Arial"/>
        </w:rPr>
        <w:t>десятых</w:t>
      </w:r>
      <w:r w:rsidRPr="00CC19F5">
        <w:rPr>
          <w:rFonts w:ascii="Arial" w:hAnsi="Arial" w:cs="Arial"/>
        </w:rPr>
        <w:t>)</w:t>
      </w:r>
    </w:p>
    <w:p w:rsidR="0001143B" w:rsidRPr="005F10EE" w:rsidRDefault="005F10EE" w:rsidP="00F17B3F">
      <w:pPr>
        <w:jc w:val="both"/>
        <w:rPr>
          <w:rFonts w:ascii="Arial" w:hAnsi="Arial" w:cs="Arial"/>
          <w:b/>
        </w:rPr>
      </w:pPr>
      <w:r w:rsidRPr="005F10EE">
        <w:rPr>
          <w:rFonts w:ascii="Arial" w:hAnsi="Arial" w:cs="Arial"/>
          <w:b/>
          <w:bCs/>
        </w:rPr>
        <w:t>Пример р</w:t>
      </w:r>
      <w:r w:rsidR="0001143B" w:rsidRPr="005F10EE">
        <w:rPr>
          <w:rFonts w:ascii="Arial" w:hAnsi="Arial" w:cs="Arial"/>
          <w:b/>
          <w:bCs/>
        </w:rPr>
        <w:t>еш</w:t>
      </w:r>
      <w:r w:rsidRPr="005F10EE">
        <w:rPr>
          <w:rFonts w:ascii="Arial" w:hAnsi="Arial" w:cs="Arial"/>
          <w:b/>
          <w:bCs/>
        </w:rPr>
        <w:t>ения</w:t>
      </w:r>
      <w:r w:rsidR="0001143B" w:rsidRPr="005F10EE">
        <w:rPr>
          <w:rFonts w:ascii="Arial" w:hAnsi="Arial" w:cs="Arial"/>
          <w:b/>
          <w:bCs/>
        </w:rPr>
        <w:t xml:space="preserve">: </w:t>
      </w:r>
      <w:r w:rsidR="0001143B" w:rsidRPr="005F10EE">
        <w:rPr>
          <w:rFonts w:ascii="Arial" w:hAnsi="Arial" w:cs="Arial"/>
          <w:b/>
        </w:rPr>
        <w:t>Длина волны, на которую приходится максимум в спектре излучения λ=</w:t>
      </w:r>
      <w:r w:rsidR="0001143B" w:rsidRPr="005F10EE">
        <w:rPr>
          <w:rFonts w:ascii="Arial" w:hAnsi="Arial" w:cs="Arial"/>
          <w:b/>
          <w:lang w:val="en-US"/>
        </w:rPr>
        <w:t>b</w:t>
      </w:r>
      <w:r w:rsidR="0001143B" w:rsidRPr="005F10EE">
        <w:rPr>
          <w:rFonts w:ascii="Arial" w:hAnsi="Arial" w:cs="Arial"/>
          <w:b/>
        </w:rPr>
        <w:t>/</w:t>
      </w:r>
      <w:r w:rsidR="0001143B" w:rsidRPr="005F10EE">
        <w:rPr>
          <w:rFonts w:ascii="Arial" w:hAnsi="Arial" w:cs="Arial"/>
          <w:b/>
          <w:lang w:val="en-US"/>
        </w:rPr>
        <w:t>T</w:t>
      </w:r>
      <w:r w:rsidR="0001143B" w:rsidRPr="005F10EE">
        <w:rPr>
          <w:rFonts w:ascii="Arial" w:hAnsi="Arial" w:cs="Arial"/>
          <w:b/>
        </w:rPr>
        <w:t>=2,9·10</w:t>
      </w:r>
      <w:r w:rsidR="0001143B" w:rsidRPr="005F10EE">
        <w:rPr>
          <w:rFonts w:ascii="Arial" w:hAnsi="Arial" w:cs="Arial"/>
          <w:b/>
          <w:vertAlign w:val="superscript"/>
        </w:rPr>
        <w:t>-3</w:t>
      </w:r>
      <w:r w:rsidR="0001143B" w:rsidRPr="005F10EE">
        <w:rPr>
          <w:rFonts w:ascii="Arial" w:hAnsi="Arial" w:cs="Arial"/>
          <w:b/>
        </w:rPr>
        <w:t>/10</w:t>
      </w:r>
      <w:r w:rsidR="0001143B" w:rsidRPr="005F10EE">
        <w:rPr>
          <w:rFonts w:ascii="Arial" w:hAnsi="Arial" w:cs="Arial"/>
          <w:b/>
          <w:vertAlign w:val="superscript"/>
        </w:rPr>
        <w:t>3</w:t>
      </w:r>
      <w:r w:rsidR="0001143B" w:rsidRPr="005F10EE">
        <w:rPr>
          <w:rFonts w:ascii="Arial" w:hAnsi="Arial" w:cs="Arial"/>
          <w:b/>
        </w:rPr>
        <w:t xml:space="preserve">=2,9 </w:t>
      </w:r>
      <w:r w:rsidR="0001143B" w:rsidRPr="005F10EE">
        <w:rPr>
          <w:rFonts w:ascii="Arial" w:hAnsi="Arial" w:cs="Arial"/>
          <w:b/>
          <w:iCs/>
        </w:rPr>
        <w:t>мкм</w:t>
      </w:r>
      <w:r w:rsidR="00B063ED" w:rsidRPr="005F10EE">
        <w:rPr>
          <w:rFonts w:ascii="Arial" w:hAnsi="Arial" w:cs="Arial"/>
          <w:b/>
        </w:rPr>
        <w:t>.</w:t>
      </w:r>
    </w:p>
    <w:p w:rsidR="0001143B" w:rsidRPr="005F10EE" w:rsidRDefault="0001143B" w:rsidP="00F17B3F">
      <w:pPr>
        <w:jc w:val="both"/>
        <w:rPr>
          <w:rFonts w:ascii="Arial" w:hAnsi="Arial" w:cs="Arial"/>
          <w:b/>
          <w:bCs/>
        </w:rPr>
      </w:pPr>
      <w:r w:rsidRPr="005F10EE">
        <w:rPr>
          <w:rFonts w:ascii="Arial" w:hAnsi="Arial" w:cs="Arial"/>
          <w:b/>
          <w:bCs/>
        </w:rPr>
        <w:t>Ответ:</w:t>
      </w:r>
      <w:r w:rsidRPr="005F10EE">
        <w:rPr>
          <w:rFonts w:ascii="Arial" w:hAnsi="Arial" w:cs="Arial"/>
          <w:b/>
        </w:rPr>
        <w:t xml:space="preserve"> 2,9 мкм</w:t>
      </w:r>
    </w:p>
    <w:p w:rsidR="005F10EE" w:rsidRPr="00F17B3F" w:rsidRDefault="005F10EE" w:rsidP="00F17B3F">
      <w:pPr>
        <w:jc w:val="both"/>
        <w:rPr>
          <w:rFonts w:ascii="Arial" w:hAnsi="Arial" w:cs="Arial"/>
          <w:b/>
          <w:bCs/>
        </w:rPr>
      </w:pPr>
    </w:p>
    <w:bookmarkEnd w:id="37"/>
    <w:bookmarkEnd w:id="38"/>
    <w:p w:rsidR="0001143B" w:rsidRDefault="006F36B3" w:rsidP="00F17B3F">
      <w:pPr>
        <w:jc w:val="both"/>
        <w:rPr>
          <w:rFonts w:ascii="Arial" w:hAnsi="Arial" w:cs="Arial"/>
        </w:rPr>
      </w:pPr>
      <w:r w:rsidRPr="00F17B3F">
        <w:rPr>
          <w:rFonts w:ascii="Arial" w:hAnsi="Arial" w:cs="Arial"/>
          <w:kern w:val="2"/>
          <w:lang w:eastAsia="en-US"/>
        </w:rPr>
        <w:t>52</w:t>
      </w:r>
      <w:r w:rsidR="0001143B" w:rsidRPr="00F17B3F">
        <w:rPr>
          <w:rFonts w:ascii="Arial" w:hAnsi="Arial" w:cs="Arial"/>
          <w:kern w:val="2"/>
          <w:lang w:eastAsia="en-US"/>
        </w:rPr>
        <w:t>. Абсолютно черное тело имеет температуру Т</w:t>
      </w:r>
      <w:r w:rsidR="0001143B" w:rsidRPr="00F17B3F">
        <w:rPr>
          <w:rFonts w:ascii="Arial" w:hAnsi="Arial" w:cs="Arial"/>
          <w:kern w:val="2"/>
          <w:vertAlign w:val="subscript"/>
          <w:lang w:eastAsia="en-US"/>
        </w:rPr>
        <w:t>1</w:t>
      </w:r>
      <w:r w:rsidR="0001143B" w:rsidRPr="00F17B3F">
        <w:rPr>
          <w:rFonts w:ascii="Arial" w:hAnsi="Arial" w:cs="Arial"/>
          <w:kern w:val="2"/>
          <w:lang w:eastAsia="en-US"/>
        </w:rPr>
        <w:t>=2900К. В результате остывания тела длина волны, на которую приходится максимум спектральной плотности энерг</w:t>
      </w:r>
      <w:r w:rsidR="0001143B" w:rsidRPr="00F17B3F">
        <w:rPr>
          <w:rFonts w:ascii="Arial" w:hAnsi="Arial" w:cs="Arial"/>
          <w:kern w:val="2"/>
          <w:lang w:eastAsia="en-US"/>
        </w:rPr>
        <w:t>е</w:t>
      </w:r>
      <w:r w:rsidR="0001143B" w:rsidRPr="00F17B3F">
        <w:rPr>
          <w:rFonts w:ascii="Arial" w:hAnsi="Arial" w:cs="Arial"/>
          <w:kern w:val="2"/>
          <w:lang w:eastAsia="en-US"/>
        </w:rPr>
        <w:t>тической светимости, изменилась на 9мкм. До какой температуры Т</w:t>
      </w:r>
      <w:r w:rsidR="0001143B" w:rsidRPr="00F17B3F">
        <w:rPr>
          <w:rFonts w:ascii="Arial" w:hAnsi="Arial" w:cs="Arial"/>
          <w:kern w:val="2"/>
          <w:vertAlign w:val="subscript"/>
          <w:lang w:eastAsia="en-US"/>
        </w:rPr>
        <w:t>2</w:t>
      </w:r>
      <w:r w:rsidR="0001143B" w:rsidRPr="00F17B3F">
        <w:rPr>
          <w:rFonts w:ascii="Arial" w:hAnsi="Arial" w:cs="Arial"/>
          <w:kern w:val="2"/>
          <w:lang w:eastAsia="en-US"/>
        </w:rPr>
        <w:t xml:space="preserve"> </w:t>
      </w:r>
      <w:r w:rsidR="005F10EE">
        <w:rPr>
          <w:rFonts w:ascii="Arial" w:hAnsi="Arial" w:cs="Arial"/>
          <w:kern w:val="2"/>
          <w:lang w:eastAsia="en-US"/>
        </w:rPr>
        <w:t xml:space="preserve">(в К) </w:t>
      </w:r>
      <w:r w:rsidR="0001143B" w:rsidRPr="00F17B3F">
        <w:rPr>
          <w:rFonts w:ascii="Arial" w:hAnsi="Arial" w:cs="Arial"/>
          <w:kern w:val="2"/>
          <w:lang w:eastAsia="en-US"/>
        </w:rPr>
        <w:t>охлад</w:t>
      </w:r>
      <w:r w:rsidR="0001143B" w:rsidRPr="00F17B3F">
        <w:rPr>
          <w:rFonts w:ascii="Arial" w:hAnsi="Arial" w:cs="Arial"/>
          <w:kern w:val="2"/>
          <w:lang w:eastAsia="en-US"/>
        </w:rPr>
        <w:t>и</w:t>
      </w:r>
      <w:r w:rsidR="0001143B" w:rsidRPr="00F17B3F">
        <w:rPr>
          <w:rFonts w:ascii="Arial" w:hAnsi="Arial" w:cs="Arial"/>
          <w:kern w:val="2"/>
          <w:lang w:eastAsia="en-US"/>
        </w:rPr>
        <w:t xml:space="preserve">лось тело? </w:t>
      </w:r>
      <w:r w:rsidR="0001143B" w:rsidRPr="00F17B3F">
        <w:rPr>
          <w:rFonts w:ascii="Arial" w:hAnsi="Arial" w:cs="Arial"/>
        </w:rPr>
        <w:t>(</w:t>
      </w:r>
      <w:r w:rsidR="0001143B" w:rsidRPr="00F17B3F">
        <w:rPr>
          <w:rFonts w:ascii="Arial" w:hAnsi="Arial" w:cs="Arial"/>
          <w:lang w:val="en-US"/>
        </w:rPr>
        <w:t>b</w:t>
      </w:r>
      <w:r w:rsidR="0001143B" w:rsidRPr="00F17B3F">
        <w:rPr>
          <w:rFonts w:ascii="Arial" w:hAnsi="Arial" w:cs="Arial"/>
        </w:rPr>
        <w:t xml:space="preserve"> = 2,9·10</w:t>
      </w:r>
      <w:r w:rsidR="0001143B" w:rsidRPr="00F17B3F">
        <w:rPr>
          <w:rFonts w:ascii="Arial" w:hAnsi="Arial" w:cs="Arial"/>
          <w:vertAlign w:val="superscript"/>
        </w:rPr>
        <w:t>-3</w:t>
      </w:r>
      <w:r w:rsidR="0001143B" w:rsidRPr="00F17B3F">
        <w:rPr>
          <w:rFonts w:ascii="Arial" w:hAnsi="Arial" w:cs="Arial"/>
        </w:rPr>
        <w:t>м·К)</w:t>
      </w:r>
    </w:p>
    <w:p w:rsidR="005F10EE" w:rsidRPr="00F17B3F" w:rsidRDefault="005F10EE" w:rsidP="00F17B3F">
      <w:pPr>
        <w:jc w:val="both"/>
        <w:rPr>
          <w:rFonts w:ascii="Arial" w:hAnsi="Arial" w:cs="Arial"/>
          <w:kern w:val="2"/>
          <w:lang w:eastAsia="en-US"/>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E67ABF" w:rsidRPr="00E67ABF" w:rsidRDefault="005F10EE" w:rsidP="00F17B3F">
      <w:pPr>
        <w:jc w:val="both"/>
        <w:rPr>
          <w:rFonts w:ascii="Arial" w:hAnsi="Arial" w:cs="Arial"/>
          <w:b/>
        </w:rPr>
      </w:pPr>
      <w:r w:rsidRPr="00E67ABF">
        <w:rPr>
          <w:rFonts w:ascii="Arial" w:hAnsi="Arial" w:cs="Arial"/>
          <w:b/>
          <w:bCs/>
        </w:rPr>
        <w:t>Пример решения</w:t>
      </w:r>
      <w:r w:rsidR="0001143B" w:rsidRPr="00E67ABF">
        <w:rPr>
          <w:rFonts w:ascii="Arial" w:hAnsi="Arial" w:cs="Arial"/>
          <w:b/>
          <w:bCs/>
        </w:rPr>
        <w:t xml:space="preserve">: </w:t>
      </w:r>
      <w:r w:rsidR="0001143B" w:rsidRPr="00E67ABF">
        <w:rPr>
          <w:rFonts w:ascii="Arial" w:hAnsi="Arial" w:cs="Arial"/>
          <w:b/>
        </w:rPr>
        <w:t xml:space="preserve">Длина волны, на которую приходится максимум в спектре излучения </w:t>
      </w:r>
      <w:bookmarkStart w:id="39" w:name="_Hlk177986333"/>
      <w:r w:rsidR="0001143B" w:rsidRPr="00E67ABF">
        <w:rPr>
          <w:rFonts w:ascii="Arial" w:hAnsi="Arial" w:cs="Arial"/>
          <w:b/>
        </w:rPr>
        <w:t>λ=</w:t>
      </w:r>
      <w:r w:rsidR="0001143B" w:rsidRPr="00E67ABF">
        <w:rPr>
          <w:rFonts w:ascii="Arial" w:hAnsi="Arial" w:cs="Arial"/>
          <w:b/>
          <w:lang w:val="en-US"/>
        </w:rPr>
        <w:t>b</w:t>
      </w:r>
      <w:r w:rsidR="0001143B" w:rsidRPr="00E67ABF">
        <w:rPr>
          <w:rFonts w:ascii="Arial" w:hAnsi="Arial" w:cs="Arial"/>
          <w:b/>
        </w:rPr>
        <w:t>/</w:t>
      </w:r>
      <w:r w:rsidR="0001143B" w:rsidRPr="00E67ABF">
        <w:rPr>
          <w:rFonts w:ascii="Arial" w:hAnsi="Arial" w:cs="Arial"/>
          <w:b/>
          <w:lang w:val="en-US"/>
        </w:rPr>
        <w:t>T</w:t>
      </w:r>
      <w:bookmarkEnd w:id="39"/>
      <w:r w:rsidR="0001143B" w:rsidRPr="00E67ABF">
        <w:rPr>
          <w:rFonts w:ascii="Arial" w:hAnsi="Arial" w:cs="Arial"/>
          <w:b/>
        </w:rPr>
        <w:t>. Т</w:t>
      </w:r>
      <w:r w:rsidR="0001143B" w:rsidRPr="00E67ABF">
        <w:rPr>
          <w:rFonts w:ascii="Arial" w:hAnsi="Arial" w:cs="Arial"/>
          <w:b/>
        </w:rPr>
        <w:t>о</w:t>
      </w:r>
      <w:r w:rsidR="0001143B" w:rsidRPr="00E67ABF">
        <w:rPr>
          <w:rFonts w:ascii="Arial" w:hAnsi="Arial" w:cs="Arial"/>
          <w:b/>
        </w:rPr>
        <w:t>гда:</w:t>
      </w:r>
    </w:p>
    <w:p w:rsidR="0001143B" w:rsidRPr="00E67ABF" w:rsidRDefault="0001143B" w:rsidP="00E67ABF">
      <w:pPr>
        <w:jc w:val="center"/>
        <w:rPr>
          <w:rFonts w:ascii="Arial" w:hAnsi="Arial" w:cs="Arial"/>
          <w:b/>
        </w:rPr>
      </w:pPr>
      <w:r w:rsidRPr="00E67ABF">
        <w:rPr>
          <w:rFonts w:ascii="Arial" w:hAnsi="Arial" w:cs="Arial"/>
          <w:b/>
          <w:lang w:val="en-US"/>
        </w:rPr>
        <w:t>T</w:t>
      </w:r>
      <w:r w:rsidRPr="00E67ABF">
        <w:rPr>
          <w:rFonts w:ascii="Arial" w:hAnsi="Arial" w:cs="Arial"/>
          <w:b/>
          <w:vertAlign w:val="subscript"/>
        </w:rPr>
        <w:t>2</w:t>
      </w:r>
      <w:r w:rsidRPr="00E67ABF">
        <w:rPr>
          <w:rFonts w:ascii="Arial" w:hAnsi="Arial" w:cs="Arial"/>
          <w:b/>
        </w:rPr>
        <w:t>=</w:t>
      </w:r>
      <w:bookmarkStart w:id="40" w:name="_Hlk177987219"/>
      <w:r w:rsidRPr="00E67ABF">
        <w:rPr>
          <w:rFonts w:ascii="Arial" w:hAnsi="Arial" w:cs="Arial"/>
          <w:b/>
          <w:lang w:val="en-US"/>
        </w:rPr>
        <w:t>T</w:t>
      </w:r>
      <w:r w:rsidRPr="00E67ABF">
        <w:rPr>
          <w:rFonts w:ascii="Arial" w:hAnsi="Arial" w:cs="Arial"/>
          <w:b/>
          <w:vertAlign w:val="subscript"/>
        </w:rPr>
        <w:t>1</w:t>
      </w:r>
      <w:r w:rsidRPr="00E67ABF">
        <w:rPr>
          <w:rFonts w:ascii="Arial" w:hAnsi="Arial" w:cs="Arial"/>
          <w:b/>
        </w:rPr>
        <w:t>+</w:t>
      </w:r>
      <w:r w:rsidRPr="00E67ABF">
        <w:rPr>
          <w:rFonts w:ascii="Arial" w:hAnsi="Arial" w:cs="Arial"/>
          <w:b/>
          <w:lang w:val="en-US"/>
        </w:rPr>
        <w:t>b</w:t>
      </w:r>
      <w:bookmarkEnd w:id="40"/>
      <m:oMath>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λ</m:t>
                    </m:r>
                  </m:e>
                  <m:sub>
                    <m:r>
                      <w:rPr>
                        <w:rFonts w:ascii="Cambria Math" w:hAnsi="Cambria Math"/>
                      </w:rPr>
                      <m:t>2</m:t>
                    </m:r>
                  </m:sub>
                </m:sSub>
              </m:den>
            </m:f>
            <m:r>
              <w:rPr>
                <w:rFonts w:ascii="Cambria Math" w:hAnsi="Cambria Math"/>
              </w:rPr>
              <m:t>-</m:t>
            </m:r>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λ</m:t>
                    </m:r>
                  </m:e>
                  <m:sub>
                    <m:r>
                      <w:rPr>
                        <w:rFonts w:ascii="Cambria Math" w:hAnsi="Cambria Math"/>
                      </w:rPr>
                      <m:t>1</m:t>
                    </m:r>
                  </m:sub>
                </m:sSub>
              </m:den>
            </m:f>
          </m:e>
        </m:d>
        <m: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w:rPr>
                <w:rFonts w:ascii="Cambria Math" w:hAnsi="Cambria Math"/>
              </w:rPr>
              <m:t>1</m:t>
            </m:r>
          </m:sub>
        </m:sSub>
        <m:r>
          <m:rPr>
            <m:sty m:val="p"/>
          </m:rPr>
          <w:rPr>
            <w:rFonts w:ascii="Cambria Math" w:hAnsi="Cambria Math"/>
          </w:rPr>
          <m:t>+</m:t>
        </m:r>
        <m:r>
          <m:rPr>
            <m:sty m:val="p"/>
          </m:rPr>
          <w:rPr>
            <w:rFonts w:ascii="Cambria Math" w:hAnsi="Cambria Math"/>
            <w:lang w:val="en-US"/>
          </w:rPr>
          <m:t>b</m:t>
        </m:r>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λ</m:t>
                    </m:r>
                  </m:e>
                  <m:sub>
                    <m:r>
                      <w:rPr>
                        <w:rFonts w:ascii="Cambria Math" w:hAnsi="Cambria Math"/>
                      </w:rPr>
                      <m:t>2</m:t>
                    </m:r>
                  </m:sub>
                </m:sSub>
              </m:den>
            </m:f>
            <m:r>
              <w:rPr>
                <w:rFonts w:ascii="Cambria Math" w:hAnsi="Cambria Math"/>
              </w:rPr>
              <m:t>-</m:t>
            </m:r>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λ</m:t>
                    </m:r>
                  </m:e>
                  <m:sub>
                    <m:r>
                      <w:rPr>
                        <w:rFonts w:ascii="Cambria Math" w:hAnsi="Cambria Math"/>
                      </w:rPr>
                      <m:t>1</m:t>
                    </m:r>
                  </m:sub>
                </m:sSub>
              </m:den>
            </m:f>
          </m:e>
        </m:d>
        <m:r>
          <w:rPr>
            <w:rFonts w:ascii="Cambria Math" w:hAnsi="Cambria Math"/>
          </w:rPr>
          <m:t>=290К.</m:t>
        </m:r>
      </m:oMath>
    </w:p>
    <w:p w:rsidR="0001143B" w:rsidRPr="00E67ABF" w:rsidRDefault="0001143B" w:rsidP="00F17B3F">
      <w:pPr>
        <w:jc w:val="both"/>
        <w:rPr>
          <w:rFonts w:ascii="Arial" w:hAnsi="Arial" w:cs="Arial"/>
          <w:b/>
          <w:bCs/>
        </w:rPr>
      </w:pPr>
      <w:r w:rsidRPr="00E67ABF">
        <w:rPr>
          <w:rFonts w:ascii="Arial" w:hAnsi="Arial" w:cs="Arial"/>
          <w:b/>
          <w:bCs/>
        </w:rPr>
        <w:t>Ответ:</w:t>
      </w:r>
      <w:r w:rsidRPr="00E67ABF">
        <w:rPr>
          <w:rFonts w:ascii="Arial" w:hAnsi="Arial" w:cs="Arial"/>
          <w:b/>
        </w:rPr>
        <w:t xml:space="preserve"> 290 К</w:t>
      </w:r>
    </w:p>
    <w:p w:rsidR="00E67ABF" w:rsidRDefault="00E67ABF" w:rsidP="00F17B3F">
      <w:pPr>
        <w:jc w:val="both"/>
        <w:rPr>
          <w:rFonts w:ascii="Arial" w:hAnsi="Arial" w:cs="Arial"/>
          <w:kern w:val="2"/>
          <w:lang w:eastAsia="en-US"/>
        </w:rPr>
      </w:pPr>
    </w:p>
    <w:p w:rsidR="0001143B" w:rsidRPr="00F17B3F" w:rsidRDefault="006F36B3" w:rsidP="00F17B3F">
      <w:pPr>
        <w:jc w:val="both"/>
        <w:rPr>
          <w:rFonts w:ascii="Arial" w:eastAsia="Calibri" w:hAnsi="Arial" w:cs="Arial"/>
          <w:kern w:val="2"/>
          <w:lang w:eastAsia="en-US"/>
        </w:rPr>
      </w:pPr>
      <w:r w:rsidRPr="00F17B3F">
        <w:rPr>
          <w:rFonts w:ascii="Arial" w:hAnsi="Arial" w:cs="Arial"/>
          <w:kern w:val="2"/>
          <w:lang w:eastAsia="en-US"/>
        </w:rPr>
        <w:t>53</w:t>
      </w:r>
      <w:r w:rsidR="0001143B" w:rsidRPr="00F17B3F">
        <w:rPr>
          <w:rFonts w:ascii="Arial" w:hAnsi="Arial" w:cs="Arial"/>
          <w:kern w:val="2"/>
          <w:lang w:eastAsia="en-US"/>
        </w:rPr>
        <w:t>.</w:t>
      </w:r>
      <w:r w:rsidR="0001143B" w:rsidRPr="00F17B3F">
        <w:rPr>
          <w:rFonts w:ascii="Arial" w:eastAsia="Calibri" w:hAnsi="Arial" w:cs="Arial"/>
          <w:kern w:val="2"/>
          <w:lang w:eastAsia="en-US"/>
        </w:rPr>
        <w:t xml:space="preserve"> Как и во сколько раз изменится мощность излучение черного тела, если макс</w:t>
      </w:r>
      <w:r w:rsidR="0001143B" w:rsidRPr="00F17B3F">
        <w:rPr>
          <w:rFonts w:ascii="Arial" w:eastAsia="Calibri" w:hAnsi="Arial" w:cs="Arial"/>
          <w:kern w:val="2"/>
          <w:lang w:eastAsia="en-US"/>
        </w:rPr>
        <w:t>и</w:t>
      </w:r>
      <w:r w:rsidR="0001143B" w:rsidRPr="00F17B3F">
        <w:rPr>
          <w:rFonts w:ascii="Arial" w:eastAsia="Calibri" w:hAnsi="Arial" w:cs="Arial"/>
          <w:kern w:val="2"/>
          <w:lang w:eastAsia="en-US"/>
        </w:rPr>
        <w:t>мум энергии излучения сместится от красной границы (</w:t>
      </w:r>
      <w:r w:rsidR="0001143B" w:rsidRPr="00F17B3F">
        <w:rPr>
          <w:rFonts w:ascii="Arial" w:eastAsia="Calibri" w:hAnsi="Arial" w:cs="Arial"/>
          <w:kern w:val="2"/>
          <w:lang w:eastAsia="en-US"/>
        </w:rPr>
        <w:sym w:font="Symbol" w:char="F06C"/>
      </w:r>
      <w:r w:rsidR="0001143B" w:rsidRPr="00F17B3F">
        <w:rPr>
          <w:rFonts w:ascii="Arial" w:eastAsia="Calibri" w:hAnsi="Arial" w:cs="Arial"/>
          <w:kern w:val="2"/>
          <w:vertAlign w:val="subscript"/>
          <w:lang w:eastAsia="en-US"/>
        </w:rPr>
        <w:t>к</w:t>
      </w:r>
      <w:r w:rsidR="0001143B" w:rsidRPr="00F17B3F">
        <w:rPr>
          <w:rFonts w:ascii="Arial" w:eastAsia="Calibri" w:hAnsi="Arial" w:cs="Arial"/>
          <w:kern w:val="2"/>
          <w:lang w:eastAsia="en-US"/>
        </w:rPr>
        <w:t>=0,76</w:t>
      </w:r>
      <w:r w:rsidR="00E67ABF">
        <w:rPr>
          <w:rFonts w:ascii="Arial" w:eastAsia="Calibri" w:hAnsi="Arial" w:cs="Arial"/>
          <w:kern w:val="2"/>
          <w:lang w:eastAsia="en-US"/>
        </w:rPr>
        <w:t xml:space="preserve"> </w:t>
      </w:r>
      <w:r w:rsidR="0001143B" w:rsidRPr="00F17B3F">
        <w:rPr>
          <w:rFonts w:ascii="Arial" w:eastAsia="Calibri" w:hAnsi="Arial" w:cs="Arial"/>
          <w:kern w:val="2"/>
          <w:lang w:eastAsia="en-US"/>
        </w:rPr>
        <w:t>мкм) к его фиолетовой границе (</w:t>
      </w:r>
      <w:r w:rsidR="0001143B" w:rsidRPr="00F17B3F">
        <w:rPr>
          <w:rFonts w:ascii="Arial" w:eastAsia="Calibri" w:hAnsi="Arial" w:cs="Arial"/>
          <w:kern w:val="2"/>
          <w:lang w:eastAsia="en-US"/>
        </w:rPr>
        <w:sym w:font="Symbol" w:char="F06C"/>
      </w:r>
      <w:r w:rsidR="0001143B" w:rsidRPr="00F17B3F">
        <w:rPr>
          <w:rFonts w:ascii="Arial" w:eastAsia="Calibri" w:hAnsi="Arial" w:cs="Arial"/>
          <w:kern w:val="2"/>
          <w:vertAlign w:val="subscript"/>
          <w:lang w:eastAsia="en-US"/>
        </w:rPr>
        <w:t>ф</w:t>
      </w:r>
      <w:r w:rsidR="00E67ABF">
        <w:rPr>
          <w:rFonts w:ascii="Arial" w:eastAsia="Calibri" w:hAnsi="Arial" w:cs="Arial"/>
          <w:kern w:val="2"/>
          <w:lang w:eastAsia="en-US"/>
        </w:rPr>
        <w:t>=0,38 мкм) (</w:t>
      </w:r>
      <w:r w:rsidR="00E67ABF" w:rsidRPr="00CC19F5">
        <w:rPr>
          <w:rFonts w:ascii="Arial" w:hAnsi="Arial" w:cs="Arial"/>
        </w:rPr>
        <w:t>приведите краткое решение</w:t>
      </w:r>
      <w:r w:rsidR="00E67ABF">
        <w:rPr>
          <w:rFonts w:ascii="Arial" w:hAnsi="Arial" w:cs="Arial"/>
        </w:rPr>
        <w:t>)</w:t>
      </w:r>
      <w:r w:rsidR="00E67ABF">
        <w:rPr>
          <w:rFonts w:ascii="Arial" w:eastAsia="Calibri" w:hAnsi="Arial" w:cs="Arial"/>
          <w:kern w:val="2"/>
          <w:lang w:eastAsia="en-US"/>
        </w:rPr>
        <w:t>?</w:t>
      </w:r>
    </w:p>
    <w:p w:rsidR="0001143B" w:rsidRPr="00E67ABF" w:rsidRDefault="00E67ABF" w:rsidP="00F17B3F">
      <w:pPr>
        <w:jc w:val="both"/>
        <w:rPr>
          <w:rFonts w:ascii="Arial" w:eastAsia="Calibri" w:hAnsi="Arial" w:cs="Arial"/>
          <w:b/>
          <w:kern w:val="2"/>
          <w:lang w:eastAsia="en-US"/>
        </w:rPr>
      </w:pPr>
      <w:r w:rsidRPr="00E67ABF">
        <w:rPr>
          <w:rFonts w:ascii="Arial" w:hAnsi="Arial" w:cs="Arial"/>
          <w:b/>
          <w:bCs/>
        </w:rPr>
        <w:t>Пример решения</w:t>
      </w:r>
      <w:r w:rsidR="0001143B" w:rsidRPr="00E67ABF">
        <w:rPr>
          <w:rFonts w:ascii="Arial" w:hAnsi="Arial" w:cs="Arial"/>
          <w:b/>
          <w:bCs/>
        </w:rPr>
        <w:t xml:space="preserve">: </w:t>
      </w:r>
      <w:r w:rsidR="0001143B" w:rsidRPr="00E67ABF">
        <w:rPr>
          <w:rFonts w:ascii="Arial" w:hAnsi="Arial" w:cs="Arial"/>
          <w:b/>
        </w:rPr>
        <w:t>Длина волны, на которую приходится максимум в спектре излучения λ=</w:t>
      </w:r>
      <w:r w:rsidR="0001143B" w:rsidRPr="00E67ABF">
        <w:rPr>
          <w:rFonts w:ascii="Arial" w:hAnsi="Arial" w:cs="Arial"/>
          <w:b/>
          <w:lang w:val="en-US"/>
        </w:rPr>
        <w:t>b</w:t>
      </w:r>
      <w:r w:rsidR="0001143B" w:rsidRPr="00E67ABF">
        <w:rPr>
          <w:rFonts w:ascii="Arial" w:hAnsi="Arial" w:cs="Arial"/>
          <w:b/>
        </w:rPr>
        <w:t>/</w:t>
      </w:r>
      <w:r w:rsidR="0001143B" w:rsidRPr="00E67ABF">
        <w:rPr>
          <w:rFonts w:ascii="Arial" w:hAnsi="Arial" w:cs="Arial"/>
          <w:b/>
          <w:lang w:val="en-US"/>
        </w:rPr>
        <w:t>T</w:t>
      </w:r>
      <w:r w:rsidR="0001143B" w:rsidRPr="00E67ABF">
        <w:rPr>
          <w:rFonts w:ascii="Arial" w:hAnsi="Arial" w:cs="Arial"/>
          <w:b/>
        </w:rPr>
        <w:t xml:space="preserve">. </w:t>
      </w:r>
      <w:r w:rsidR="0001143B" w:rsidRPr="00E67ABF">
        <w:rPr>
          <w:rFonts w:ascii="Arial" w:eastAsia="Calibri" w:hAnsi="Arial" w:cs="Arial"/>
          <w:b/>
          <w:kern w:val="2"/>
          <w:lang w:eastAsia="en-US"/>
        </w:rPr>
        <w:t xml:space="preserve">Поток (или мощность) излучения нагретой поверхности: Ф </w:t>
      </w:r>
      <w:r w:rsidR="0001143B" w:rsidRPr="00E67ABF">
        <w:rPr>
          <w:rFonts w:ascii="Arial" w:eastAsia="Calibri" w:hAnsi="Arial" w:cs="Arial"/>
          <w:b/>
          <w:kern w:val="2"/>
          <w:lang w:eastAsia="en-US"/>
        </w:rPr>
        <w:sym w:font="Symbol" w:char="F03D"/>
      </w:r>
      <w:r w:rsidR="0001143B" w:rsidRPr="00E67ABF">
        <w:rPr>
          <w:rFonts w:ascii="Arial" w:eastAsia="Calibri" w:hAnsi="Arial" w:cs="Arial"/>
          <w:b/>
          <w:kern w:val="2"/>
          <w:lang w:eastAsia="en-US"/>
        </w:rPr>
        <w:t xml:space="preserve"> RS. Закон Стефана-Больцмана R</w:t>
      </w:r>
      <w:r w:rsidR="0001143B" w:rsidRPr="00E67ABF">
        <w:rPr>
          <w:rFonts w:ascii="Arial" w:eastAsia="Calibri" w:hAnsi="Arial" w:cs="Arial"/>
          <w:b/>
          <w:kern w:val="2"/>
          <w:lang w:eastAsia="en-US"/>
        </w:rPr>
        <w:sym w:font="Symbol" w:char="F03D"/>
      </w:r>
      <w:r w:rsidR="0001143B" w:rsidRPr="00E67ABF">
        <w:rPr>
          <w:rFonts w:ascii="Arial" w:eastAsia="Calibri" w:hAnsi="Arial" w:cs="Arial"/>
          <w:b/>
          <w:kern w:val="2"/>
          <w:lang w:eastAsia="en-US"/>
        </w:rPr>
        <w:sym w:font="Symbol" w:char="F073"/>
      </w:r>
      <w:r w:rsidR="0001143B" w:rsidRPr="00E67ABF">
        <w:rPr>
          <w:rFonts w:ascii="Arial" w:eastAsia="Calibri" w:hAnsi="Arial" w:cs="Arial"/>
          <w:b/>
          <w:kern w:val="2"/>
          <w:lang w:eastAsia="en-US"/>
        </w:rPr>
        <w:sym w:font="Symbol" w:char="F0D7"/>
      </w:r>
      <w:r w:rsidR="0001143B" w:rsidRPr="00E67ABF">
        <w:rPr>
          <w:rFonts w:ascii="Arial" w:eastAsia="Calibri" w:hAnsi="Arial" w:cs="Arial"/>
          <w:b/>
          <w:kern w:val="2"/>
          <w:lang w:eastAsia="en-US"/>
        </w:rPr>
        <w:t>T</w:t>
      </w:r>
      <w:r w:rsidR="0001143B" w:rsidRPr="00E67ABF">
        <w:rPr>
          <w:rFonts w:ascii="Arial" w:eastAsia="Calibri" w:hAnsi="Arial" w:cs="Arial"/>
          <w:b/>
          <w:kern w:val="2"/>
          <w:vertAlign w:val="superscript"/>
          <w:lang w:eastAsia="en-US"/>
        </w:rPr>
        <w:t>4</w:t>
      </w:r>
      <w:r w:rsidR="0001143B" w:rsidRPr="00E67ABF">
        <w:rPr>
          <w:rFonts w:ascii="Arial" w:eastAsia="Calibri" w:hAnsi="Arial" w:cs="Arial"/>
          <w:b/>
          <w:kern w:val="2"/>
          <w:lang w:eastAsia="en-US"/>
        </w:rPr>
        <w:t xml:space="preserve">, где </w:t>
      </w:r>
      <w:r w:rsidR="0001143B" w:rsidRPr="00E67ABF">
        <w:rPr>
          <w:rFonts w:ascii="Arial" w:eastAsia="Calibri" w:hAnsi="Arial" w:cs="Arial"/>
          <w:b/>
          <w:kern w:val="2"/>
          <w:lang w:eastAsia="en-US"/>
        </w:rPr>
        <w:sym w:font="Symbol" w:char="F073"/>
      </w:r>
      <w:r w:rsidR="0001143B" w:rsidRPr="00E67ABF">
        <w:rPr>
          <w:rFonts w:ascii="Arial" w:eastAsia="Calibri" w:hAnsi="Arial" w:cs="Arial"/>
          <w:b/>
          <w:kern w:val="2"/>
          <w:lang w:eastAsia="en-US"/>
        </w:rPr>
        <w:t xml:space="preserve"> = 5,67·10-8 Вт/(м2К 4 ) </w:t>
      </w:r>
      <w:r w:rsidR="0001143B" w:rsidRPr="00E67ABF">
        <w:rPr>
          <w:rFonts w:ascii="Arial" w:eastAsia="Calibri" w:hAnsi="Arial" w:cs="Arial"/>
          <w:b/>
          <w:kern w:val="2"/>
          <w:lang w:eastAsia="en-US"/>
        </w:rPr>
        <w:sym w:font="Symbol" w:char="F02D"/>
      </w:r>
      <w:r w:rsidR="0001143B" w:rsidRPr="00E67ABF">
        <w:rPr>
          <w:rFonts w:ascii="Arial" w:eastAsia="Calibri" w:hAnsi="Arial" w:cs="Arial"/>
          <w:b/>
          <w:kern w:val="2"/>
          <w:lang w:eastAsia="en-US"/>
        </w:rPr>
        <w:t xml:space="preserve"> постоянная Стефана-Больцмана. Т</w:t>
      </w:r>
      <w:r w:rsidR="0001143B" w:rsidRPr="00E67ABF">
        <w:rPr>
          <w:rFonts w:ascii="Arial" w:eastAsia="Calibri" w:hAnsi="Arial" w:cs="Arial"/>
          <w:b/>
          <w:kern w:val="2"/>
          <w:lang w:eastAsia="en-US"/>
        </w:rPr>
        <w:t>а</w:t>
      </w:r>
      <w:r w:rsidR="0001143B" w:rsidRPr="00E67ABF">
        <w:rPr>
          <w:rFonts w:ascii="Arial" w:eastAsia="Calibri" w:hAnsi="Arial" w:cs="Arial"/>
          <w:b/>
          <w:kern w:val="2"/>
          <w:lang w:eastAsia="en-US"/>
        </w:rPr>
        <w:t>ким образом:</w:t>
      </w:r>
    </w:p>
    <w:p w:rsidR="0001143B" w:rsidRPr="009B7DAB" w:rsidRDefault="009B7DAB" w:rsidP="00E67ABF">
      <w:pPr>
        <w:jc w:val="center"/>
        <w:rPr>
          <w:rFonts w:ascii="Arial" w:eastAsia="Calibri" w:hAnsi="Arial" w:cs="Arial"/>
          <w:b/>
          <w:kern w:val="2"/>
          <w:lang w:eastAsia="en-US"/>
        </w:rPr>
      </w:pPr>
      <m:oMathPara>
        <m:oMath>
          <m:f>
            <m:fPr>
              <m:ctrlPr>
                <w:rPr>
                  <w:rFonts w:ascii="Cambria Math" w:eastAsia="Calibri" w:hAnsi="Cambria Math"/>
                  <w:i/>
                  <w:kern w:val="2"/>
                  <w:lang w:eastAsia="en-US"/>
                </w:rPr>
              </m:ctrlPr>
            </m:fPr>
            <m:num>
              <m:sSub>
                <m:sSubPr>
                  <m:ctrlPr>
                    <w:rPr>
                      <w:rFonts w:ascii="Cambria Math" w:eastAsia="Calibri" w:hAnsi="Cambria Math"/>
                      <w:i/>
                      <w:kern w:val="2"/>
                      <w:lang w:eastAsia="en-US"/>
                    </w:rPr>
                  </m:ctrlPr>
                </m:sSubPr>
                <m:e>
                  <m:r>
                    <w:rPr>
                      <w:rFonts w:ascii="Cambria Math" w:eastAsia="Calibri" w:hAnsi="Cambria Math"/>
                      <w:kern w:val="2"/>
                      <w:lang w:eastAsia="en-US"/>
                    </w:rPr>
                    <m:t>Ф</m:t>
                  </m:r>
                </m:e>
                <m:sub>
                  <m:r>
                    <w:rPr>
                      <w:rFonts w:ascii="Cambria Math" w:eastAsia="Calibri" w:hAnsi="Cambria Math"/>
                      <w:kern w:val="2"/>
                      <w:lang w:eastAsia="en-US"/>
                    </w:rPr>
                    <m:t>2</m:t>
                  </m:r>
                </m:sub>
              </m:sSub>
            </m:num>
            <m:den>
              <m:sSub>
                <m:sSubPr>
                  <m:ctrlPr>
                    <w:rPr>
                      <w:rFonts w:ascii="Cambria Math" w:eastAsia="Calibri" w:hAnsi="Cambria Math"/>
                      <w:i/>
                      <w:kern w:val="2"/>
                      <w:lang w:eastAsia="en-US"/>
                    </w:rPr>
                  </m:ctrlPr>
                </m:sSubPr>
                <m:e>
                  <m:r>
                    <w:rPr>
                      <w:rFonts w:ascii="Cambria Math" w:eastAsia="Calibri" w:hAnsi="Cambria Math"/>
                      <w:kern w:val="2"/>
                      <w:lang w:eastAsia="en-US"/>
                    </w:rPr>
                    <m:t>Ф</m:t>
                  </m:r>
                </m:e>
                <m:sub>
                  <m:r>
                    <w:rPr>
                      <w:rFonts w:ascii="Cambria Math" w:eastAsia="Calibri" w:hAnsi="Cambria Math"/>
                      <w:kern w:val="2"/>
                      <w:lang w:eastAsia="en-US"/>
                    </w:rPr>
                    <m:t>1</m:t>
                  </m:r>
                </m:sub>
              </m:sSub>
            </m:den>
          </m:f>
          <m:r>
            <w:rPr>
              <w:rFonts w:ascii="Cambria Math" w:eastAsia="Calibri" w:hAnsi="Cambria Math"/>
              <w:kern w:val="2"/>
              <w:lang w:eastAsia="en-US"/>
            </w:rPr>
            <m:t>=</m:t>
          </m:r>
          <m:sSup>
            <m:sSupPr>
              <m:ctrlPr>
                <w:rPr>
                  <w:rFonts w:ascii="Cambria Math" w:eastAsia="Calibri" w:hAnsi="Cambria Math"/>
                  <w:i/>
                  <w:kern w:val="2"/>
                  <w:lang w:eastAsia="en-US"/>
                </w:rPr>
              </m:ctrlPr>
            </m:sSupPr>
            <m:e>
              <m:d>
                <m:dPr>
                  <m:ctrlPr>
                    <w:rPr>
                      <w:rFonts w:ascii="Cambria Math" w:eastAsia="Calibri" w:hAnsi="Cambria Math"/>
                      <w:i/>
                      <w:kern w:val="2"/>
                      <w:lang w:eastAsia="en-US"/>
                    </w:rPr>
                  </m:ctrlPr>
                </m:dPr>
                <m:e>
                  <m:f>
                    <m:fPr>
                      <m:ctrlPr>
                        <w:rPr>
                          <w:rFonts w:ascii="Cambria Math" w:eastAsia="Calibri" w:hAnsi="Cambria Math"/>
                          <w:i/>
                          <w:kern w:val="2"/>
                          <w:lang w:eastAsia="en-US"/>
                        </w:rPr>
                      </m:ctrlPr>
                    </m:fPr>
                    <m:num>
                      <m:sSub>
                        <m:sSubPr>
                          <m:ctrlPr>
                            <w:rPr>
                              <w:rFonts w:ascii="Cambria Math" w:eastAsia="Calibri" w:hAnsi="Cambria Math"/>
                              <w:i/>
                              <w:kern w:val="2"/>
                              <w:lang w:eastAsia="en-US"/>
                            </w:rPr>
                          </m:ctrlPr>
                        </m:sSubPr>
                        <m:e>
                          <m:r>
                            <w:rPr>
                              <w:rFonts w:ascii="Cambria Math" w:eastAsia="Calibri" w:hAnsi="Cambria Math"/>
                              <w:kern w:val="2"/>
                              <w:lang w:eastAsia="en-US"/>
                            </w:rPr>
                            <m:t>Т</m:t>
                          </m:r>
                        </m:e>
                        <m:sub>
                          <m:r>
                            <w:rPr>
                              <w:rFonts w:ascii="Cambria Math" w:eastAsia="Calibri" w:hAnsi="Cambria Math"/>
                              <w:kern w:val="2"/>
                              <w:lang w:eastAsia="en-US"/>
                            </w:rPr>
                            <m:t>2</m:t>
                          </m:r>
                        </m:sub>
                      </m:sSub>
                    </m:num>
                    <m:den>
                      <m:sSub>
                        <m:sSubPr>
                          <m:ctrlPr>
                            <w:rPr>
                              <w:rFonts w:ascii="Cambria Math" w:eastAsia="Calibri" w:hAnsi="Cambria Math"/>
                              <w:i/>
                              <w:kern w:val="2"/>
                              <w:lang w:eastAsia="en-US"/>
                            </w:rPr>
                          </m:ctrlPr>
                        </m:sSubPr>
                        <m:e>
                          <m:r>
                            <w:rPr>
                              <w:rFonts w:ascii="Cambria Math" w:eastAsia="Calibri" w:hAnsi="Cambria Math"/>
                              <w:kern w:val="2"/>
                              <w:lang w:eastAsia="en-US"/>
                            </w:rPr>
                            <m:t>Т</m:t>
                          </m:r>
                        </m:e>
                        <m:sub>
                          <m:r>
                            <w:rPr>
                              <w:rFonts w:ascii="Cambria Math" w:eastAsia="Calibri" w:hAnsi="Cambria Math"/>
                              <w:kern w:val="2"/>
                              <w:lang w:eastAsia="en-US"/>
                            </w:rPr>
                            <m:t>1</m:t>
                          </m:r>
                        </m:sub>
                      </m:sSub>
                    </m:den>
                  </m:f>
                </m:e>
              </m:d>
            </m:e>
            <m:sup>
              <m:r>
                <w:rPr>
                  <w:rFonts w:ascii="Cambria Math" w:eastAsia="Calibri" w:hAnsi="Cambria Math"/>
                  <w:kern w:val="2"/>
                  <w:lang w:eastAsia="en-US"/>
                </w:rPr>
                <m:t>4</m:t>
              </m:r>
            </m:sup>
          </m:sSup>
          <m:r>
            <w:rPr>
              <w:rFonts w:ascii="Cambria Math" w:eastAsia="Calibri" w:hAnsi="Cambria Math"/>
              <w:kern w:val="2"/>
              <w:lang w:eastAsia="en-US"/>
            </w:rPr>
            <m:t>=</m:t>
          </m:r>
          <m:sSup>
            <m:sSupPr>
              <m:ctrlPr>
                <w:rPr>
                  <w:rFonts w:ascii="Cambria Math" w:eastAsia="Calibri" w:hAnsi="Cambria Math"/>
                  <w:i/>
                  <w:kern w:val="2"/>
                  <w:lang w:eastAsia="en-US"/>
                </w:rPr>
              </m:ctrlPr>
            </m:sSupPr>
            <m:e>
              <m:d>
                <m:dPr>
                  <m:ctrlPr>
                    <w:rPr>
                      <w:rFonts w:ascii="Cambria Math" w:eastAsia="Calibri" w:hAnsi="Cambria Math"/>
                      <w:i/>
                      <w:kern w:val="2"/>
                      <w:lang w:eastAsia="en-US"/>
                    </w:rPr>
                  </m:ctrlPr>
                </m:dPr>
                <m:e>
                  <m:f>
                    <m:fPr>
                      <m:ctrlPr>
                        <w:rPr>
                          <w:rFonts w:ascii="Cambria Math" w:eastAsia="Calibri" w:hAnsi="Cambria Math"/>
                          <w:i/>
                          <w:kern w:val="2"/>
                          <w:lang w:eastAsia="en-US"/>
                        </w:rPr>
                      </m:ctrlPr>
                    </m:fPr>
                    <m:num>
                      <m:sSub>
                        <m:sSubPr>
                          <m:ctrlPr>
                            <w:rPr>
                              <w:rFonts w:ascii="Cambria Math" w:eastAsia="Calibri" w:hAnsi="Cambria Math"/>
                              <w:i/>
                              <w:kern w:val="2"/>
                              <w:lang w:eastAsia="en-US"/>
                            </w:rPr>
                          </m:ctrlPr>
                        </m:sSubPr>
                        <m:e>
                          <m:r>
                            <w:rPr>
                              <w:rFonts w:ascii="Cambria Math" w:eastAsia="Calibri" w:hAnsi="Cambria Math"/>
                              <w:kern w:val="2"/>
                              <w:lang w:eastAsia="en-US"/>
                            </w:rPr>
                            <m:t>λ</m:t>
                          </m:r>
                        </m:e>
                        <m:sub>
                          <m:r>
                            <w:rPr>
                              <w:rFonts w:ascii="Cambria Math" w:eastAsia="Calibri" w:hAnsi="Cambria Math"/>
                              <w:kern w:val="2"/>
                              <w:lang w:eastAsia="en-US"/>
                            </w:rPr>
                            <m:t>1</m:t>
                          </m:r>
                        </m:sub>
                      </m:sSub>
                    </m:num>
                    <m:den>
                      <m:sSub>
                        <m:sSubPr>
                          <m:ctrlPr>
                            <w:rPr>
                              <w:rFonts w:ascii="Cambria Math" w:eastAsia="Calibri" w:hAnsi="Cambria Math"/>
                              <w:i/>
                              <w:kern w:val="2"/>
                              <w:lang w:eastAsia="en-US"/>
                            </w:rPr>
                          </m:ctrlPr>
                        </m:sSubPr>
                        <m:e>
                          <m:r>
                            <w:rPr>
                              <w:rFonts w:ascii="Cambria Math" w:eastAsia="Calibri" w:hAnsi="Cambria Math"/>
                              <w:kern w:val="2"/>
                              <w:lang w:eastAsia="en-US"/>
                            </w:rPr>
                            <m:t>λ</m:t>
                          </m:r>
                        </m:e>
                        <m:sub>
                          <m:r>
                            <w:rPr>
                              <w:rFonts w:ascii="Cambria Math" w:eastAsia="Calibri" w:hAnsi="Cambria Math"/>
                              <w:kern w:val="2"/>
                              <w:lang w:eastAsia="en-US"/>
                            </w:rPr>
                            <m:t>2</m:t>
                          </m:r>
                        </m:sub>
                      </m:sSub>
                    </m:den>
                  </m:f>
                </m:e>
              </m:d>
            </m:e>
            <m:sup>
              <m:r>
                <w:rPr>
                  <w:rFonts w:ascii="Cambria Math" w:eastAsia="Calibri" w:hAnsi="Cambria Math"/>
                  <w:kern w:val="2"/>
                  <w:lang w:eastAsia="en-US"/>
                </w:rPr>
                <m:t>4</m:t>
              </m:r>
            </m:sup>
          </m:sSup>
          <m:r>
            <w:rPr>
              <w:rFonts w:ascii="Cambria Math" w:eastAsia="Calibri" w:hAnsi="Cambria Math"/>
              <w:kern w:val="2"/>
              <w:lang w:eastAsia="en-US"/>
            </w:rPr>
            <m:t>=</m:t>
          </m:r>
          <m:sSup>
            <m:sSupPr>
              <m:ctrlPr>
                <w:rPr>
                  <w:rFonts w:ascii="Cambria Math" w:eastAsia="Calibri" w:hAnsi="Cambria Math"/>
                  <w:i/>
                  <w:kern w:val="2"/>
                  <w:lang w:eastAsia="en-US"/>
                </w:rPr>
              </m:ctrlPr>
            </m:sSupPr>
            <m:e>
              <m:r>
                <w:rPr>
                  <w:rFonts w:ascii="Cambria Math" w:eastAsia="Calibri" w:hAnsi="Cambria Math"/>
                  <w:kern w:val="2"/>
                  <w:lang w:eastAsia="en-US"/>
                </w:rPr>
                <m:t>2</m:t>
              </m:r>
            </m:e>
            <m:sup>
              <m:r>
                <w:rPr>
                  <w:rFonts w:ascii="Cambria Math" w:eastAsia="Calibri" w:hAnsi="Cambria Math"/>
                  <w:kern w:val="2"/>
                  <w:lang w:eastAsia="en-US"/>
                </w:rPr>
                <m:t>4</m:t>
              </m:r>
            </m:sup>
          </m:sSup>
          <m:r>
            <w:rPr>
              <w:rFonts w:ascii="Cambria Math" w:eastAsia="Calibri" w:hAnsi="Cambria Math"/>
              <w:kern w:val="2"/>
              <w:lang w:eastAsia="en-US"/>
            </w:rPr>
            <m:t>=16.</m:t>
          </m:r>
        </m:oMath>
      </m:oMathPara>
    </w:p>
    <w:p w:rsidR="0001143B" w:rsidRPr="00E67ABF" w:rsidRDefault="0001143B" w:rsidP="00F17B3F">
      <w:pPr>
        <w:jc w:val="both"/>
        <w:rPr>
          <w:rFonts w:ascii="Arial" w:hAnsi="Arial" w:cs="Arial"/>
          <w:b/>
          <w:bCs/>
        </w:rPr>
      </w:pPr>
      <w:r w:rsidRPr="00E67ABF">
        <w:rPr>
          <w:rFonts w:ascii="Arial" w:hAnsi="Arial" w:cs="Arial"/>
          <w:b/>
          <w:bCs/>
        </w:rPr>
        <w:t>Ответ:</w:t>
      </w:r>
      <w:r w:rsidRPr="00E67ABF">
        <w:rPr>
          <w:rFonts w:ascii="Arial" w:hAnsi="Arial" w:cs="Arial"/>
          <w:b/>
        </w:rPr>
        <w:t xml:space="preserve"> увеличится в 16 раз</w:t>
      </w:r>
    </w:p>
    <w:p w:rsidR="00E67ABF" w:rsidRPr="00F17B3F" w:rsidRDefault="00E67ABF" w:rsidP="00F17B3F">
      <w:pPr>
        <w:jc w:val="both"/>
        <w:rPr>
          <w:rFonts w:ascii="Arial" w:hAnsi="Arial" w:cs="Arial"/>
          <w:b/>
          <w:bCs/>
        </w:rPr>
      </w:pPr>
    </w:p>
    <w:p w:rsidR="0001143B" w:rsidRDefault="006F36B3" w:rsidP="00F17B3F">
      <w:pPr>
        <w:jc w:val="both"/>
        <w:rPr>
          <w:rFonts w:ascii="Arial" w:hAnsi="Arial" w:cs="Arial"/>
        </w:rPr>
      </w:pPr>
      <w:r w:rsidRPr="00F17B3F">
        <w:rPr>
          <w:rFonts w:ascii="Arial" w:hAnsi="Arial" w:cs="Arial"/>
          <w:kern w:val="2"/>
          <w:lang w:eastAsia="en-US"/>
        </w:rPr>
        <w:t>54</w:t>
      </w:r>
      <w:r w:rsidR="0001143B" w:rsidRPr="00F17B3F">
        <w:rPr>
          <w:rFonts w:ascii="Arial" w:hAnsi="Arial" w:cs="Arial"/>
          <w:kern w:val="2"/>
          <w:lang w:eastAsia="en-US"/>
        </w:rPr>
        <w:t>. На какую длину волны (мкм) приходится максимум в спектре теплового излуч</w:t>
      </w:r>
      <w:r w:rsidR="0001143B" w:rsidRPr="00F17B3F">
        <w:rPr>
          <w:rFonts w:ascii="Arial" w:hAnsi="Arial" w:cs="Arial"/>
          <w:kern w:val="2"/>
          <w:lang w:eastAsia="en-US"/>
        </w:rPr>
        <w:t>е</w:t>
      </w:r>
      <w:r w:rsidR="0001143B" w:rsidRPr="00F17B3F">
        <w:rPr>
          <w:rFonts w:ascii="Arial" w:hAnsi="Arial" w:cs="Arial"/>
          <w:kern w:val="2"/>
          <w:lang w:eastAsia="en-US"/>
        </w:rPr>
        <w:t xml:space="preserve">ния человеческого тела (36,6°С)? </w:t>
      </w:r>
      <w:r w:rsidR="0001143B" w:rsidRPr="00F17B3F">
        <w:rPr>
          <w:rFonts w:ascii="Arial" w:hAnsi="Arial" w:cs="Arial"/>
        </w:rPr>
        <w:t>(</w:t>
      </w:r>
      <w:r w:rsidR="0001143B" w:rsidRPr="00F17B3F">
        <w:rPr>
          <w:rFonts w:ascii="Arial" w:hAnsi="Arial" w:cs="Arial"/>
          <w:lang w:val="en-US"/>
        </w:rPr>
        <w:t>b</w:t>
      </w:r>
      <w:r w:rsidR="0001143B" w:rsidRPr="00F17B3F">
        <w:rPr>
          <w:rFonts w:ascii="Arial" w:hAnsi="Arial" w:cs="Arial"/>
        </w:rPr>
        <w:t xml:space="preserve"> = 2,9·10</w:t>
      </w:r>
      <w:r w:rsidR="0001143B" w:rsidRPr="00F17B3F">
        <w:rPr>
          <w:rFonts w:ascii="Arial" w:hAnsi="Arial" w:cs="Arial"/>
          <w:vertAlign w:val="superscript"/>
        </w:rPr>
        <w:t>-3</w:t>
      </w:r>
      <w:r w:rsidR="0001143B" w:rsidRPr="00F17B3F">
        <w:rPr>
          <w:rFonts w:ascii="Arial" w:hAnsi="Arial" w:cs="Arial"/>
        </w:rPr>
        <w:t>м·К)</w:t>
      </w:r>
    </w:p>
    <w:p w:rsidR="00E67ABF" w:rsidRDefault="00E67ABF" w:rsidP="00F17B3F">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десятых</w:t>
      </w:r>
      <w:r w:rsidRPr="00CC19F5">
        <w:rPr>
          <w:rFonts w:ascii="Arial" w:hAnsi="Arial" w:cs="Arial"/>
        </w:rPr>
        <w:t>)</w:t>
      </w:r>
    </w:p>
    <w:p w:rsidR="0001143B" w:rsidRPr="00E67ABF" w:rsidRDefault="00E67ABF" w:rsidP="00F17B3F">
      <w:pPr>
        <w:jc w:val="both"/>
        <w:rPr>
          <w:rFonts w:ascii="Arial" w:hAnsi="Arial" w:cs="Arial"/>
          <w:b/>
        </w:rPr>
      </w:pPr>
      <w:r w:rsidRPr="00E67ABF">
        <w:rPr>
          <w:rFonts w:ascii="Arial" w:hAnsi="Arial" w:cs="Arial"/>
          <w:b/>
          <w:bCs/>
        </w:rPr>
        <w:t>Пример решения</w:t>
      </w:r>
      <w:r w:rsidR="0001143B" w:rsidRPr="00E67ABF">
        <w:rPr>
          <w:rFonts w:ascii="Arial" w:hAnsi="Arial" w:cs="Arial"/>
          <w:b/>
          <w:bCs/>
        </w:rPr>
        <w:t xml:space="preserve">: </w:t>
      </w:r>
      <w:r w:rsidR="0001143B" w:rsidRPr="00E67ABF">
        <w:rPr>
          <w:rFonts w:ascii="Arial" w:hAnsi="Arial" w:cs="Arial"/>
          <w:b/>
        </w:rPr>
        <w:t>Т=36,6+273=309,6К</w:t>
      </w:r>
      <w:r w:rsidR="0001143B" w:rsidRPr="00E67ABF">
        <w:rPr>
          <w:rFonts w:ascii="Arial" w:hAnsi="Arial" w:cs="Arial"/>
          <w:b/>
          <w:bCs/>
        </w:rPr>
        <w:t xml:space="preserve">. </w:t>
      </w:r>
      <w:r w:rsidR="0001143B" w:rsidRPr="00E67ABF">
        <w:rPr>
          <w:rFonts w:ascii="Arial" w:hAnsi="Arial" w:cs="Arial"/>
          <w:b/>
        </w:rPr>
        <w:t>Длина волны, на которую приходится максимум в спектре излучения: λ=</w:t>
      </w:r>
      <w:r w:rsidR="0001143B" w:rsidRPr="00E67ABF">
        <w:rPr>
          <w:rFonts w:ascii="Arial" w:hAnsi="Arial" w:cs="Arial"/>
          <w:b/>
          <w:lang w:val="en-US"/>
        </w:rPr>
        <w:t>b</w:t>
      </w:r>
      <w:r w:rsidR="0001143B" w:rsidRPr="00E67ABF">
        <w:rPr>
          <w:rFonts w:ascii="Arial" w:hAnsi="Arial" w:cs="Arial"/>
          <w:b/>
        </w:rPr>
        <w:t>/</w:t>
      </w:r>
      <w:r w:rsidR="0001143B" w:rsidRPr="00E67ABF">
        <w:rPr>
          <w:rFonts w:ascii="Arial" w:hAnsi="Arial" w:cs="Arial"/>
          <w:b/>
          <w:lang w:val="en-US"/>
        </w:rPr>
        <w:t>T</w:t>
      </w:r>
      <w:r w:rsidR="0001143B" w:rsidRPr="00E67ABF">
        <w:rPr>
          <w:rFonts w:ascii="Arial" w:hAnsi="Arial" w:cs="Arial"/>
          <w:b/>
        </w:rPr>
        <w:t>=2,9·10</w:t>
      </w:r>
      <w:r w:rsidR="0001143B" w:rsidRPr="00E67ABF">
        <w:rPr>
          <w:rFonts w:ascii="Arial" w:hAnsi="Arial" w:cs="Arial"/>
          <w:b/>
          <w:vertAlign w:val="superscript"/>
        </w:rPr>
        <w:t>-3</w:t>
      </w:r>
      <w:r w:rsidR="0001143B" w:rsidRPr="00E67ABF">
        <w:rPr>
          <w:rFonts w:ascii="Arial" w:hAnsi="Arial" w:cs="Arial"/>
          <w:b/>
        </w:rPr>
        <w:t xml:space="preserve">/309,6=9,4 </w:t>
      </w:r>
      <w:r w:rsidR="0001143B" w:rsidRPr="00E67ABF">
        <w:rPr>
          <w:rFonts w:ascii="Arial" w:hAnsi="Arial" w:cs="Arial"/>
          <w:b/>
          <w:iCs/>
        </w:rPr>
        <w:t>мкм</w:t>
      </w:r>
      <w:r w:rsidRPr="00E67ABF">
        <w:rPr>
          <w:rFonts w:ascii="Arial" w:hAnsi="Arial" w:cs="Arial"/>
          <w:b/>
        </w:rPr>
        <w:t>.</w:t>
      </w:r>
    </w:p>
    <w:p w:rsidR="0001143B" w:rsidRPr="00E67ABF" w:rsidRDefault="0001143B" w:rsidP="00F17B3F">
      <w:pPr>
        <w:jc w:val="both"/>
        <w:rPr>
          <w:rFonts w:ascii="Arial" w:hAnsi="Arial" w:cs="Arial"/>
          <w:b/>
          <w:bCs/>
        </w:rPr>
      </w:pPr>
      <w:r w:rsidRPr="00E67ABF">
        <w:rPr>
          <w:rFonts w:ascii="Arial" w:hAnsi="Arial" w:cs="Arial"/>
          <w:b/>
          <w:bCs/>
        </w:rPr>
        <w:t>Ответ:</w:t>
      </w:r>
      <w:r w:rsidRPr="00E67ABF">
        <w:rPr>
          <w:rFonts w:ascii="Arial" w:hAnsi="Arial" w:cs="Arial"/>
          <w:b/>
        </w:rPr>
        <w:t xml:space="preserve"> 9,4 мкм</w:t>
      </w:r>
    </w:p>
    <w:p w:rsidR="00E67ABF" w:rsidRPr="00F17B3F" w:rsidRDefault="00E67ABF" w:rsidP="00F17B3F">
      <w:pPr>
        <w:jc w:val="both"/>
        <w:rPr>
          <w:rFonts w:ascii="Arial" w:hAnsi="Arial" w:cs="Arial"/>
          <w:b/>
          <w:bCs/>
        </w:rPr>
      </w:pPr>
    </w:p>
    <w:p w:rsidR="0001143B" w:rsidRDefault="006F36B3" w:rsidP="00F17B3F">
      <w:pPr>
        <w:jc w:val="both"/>
        <w:rPr>
          <w:rFonts w:ascii="Arial" w:hAnsi="Arial" w:cs="Arial"/>
        </w:rPr>
      </w:pPr>
      <w:r w:rsidRPr="00F17B3F">
        <w:rPr>
          <w:rFonts w:ascii="Arial" w:hAnsi="Arial" w:cs="Arial"/>
          <w:kern w:val="2"/>
          <w:lang w:eastAsia="en-US"/>
        </w:rPr>
        <w:t>55</w:t>
      </w:r>
      <w:r w:rsidR="0001143B" w:rsidRPr="00F17B3F">
        <w:rPr>
          <w:rFonts w:ascii="Arial" w:hAnsi="Arial" w:cs="Arial"/>
          <w:kern w:val="2"/>
          <w:lang w:eastAsia="en-US"/>
        </w:rPr>
        <w:t>. В излучении абсолютно черного тела максимум энергии приходится на длину волны 680 нм. Какова температура этого тела (К)?</w:t>
      </w:r>
      <w:r w:rsidR="0001143B" w:rsidRPr="00F17B3F">
        <w:rPr>
          <w:rFonts w:ascii="Arial" w:hAnsi="Arial" w:cs="Arial"/>
        </w:rPr>
        <w:t xml:space="preserve"> (</w:t>
      </w:r>
      <w:r w:rsidR="0001143B" w:rsidRPr="00F17B3F">
        <w:rPr>
          <w:rFonts w:ascii="Arial" w:hAnsi="Arial" w:cs="Arial"/>
          <w:lang w:val="en-US"/>
        </w:rPr>
        <w:t>b</w:t>
      </w:r>
      <w:r w:rsidR="0001143B" w:rsidRPr="00F17B3F">
        <w:rPr>
          <w:rFonts w:ascii="Arial" w:hAnsi="Arial" w:cs="Arial"/>
        </w:rPr>
        <w:t xml:space="preserve"> = 2,9·10</w:t>
      </w:r>
      <w:r w:rsidR="0001143B" w:rsidRPr="00F17B3F">
        <w:rPr>
          <w:rFonts w:ascii="Arial" w:hAnsi="Arial" w:cs="Arial"/>
          <w:vertAlign w:val="superscript"/>
        </w:rPr>
        <w:t>-3</w:t>
      </w:r>
      <w:r w:rsidR="0001143B" w:rsidRPr="00F17B3F">
        <w:rPr>
          <w:rFonts w:ascii="Arial" w:hAnsi="Arial" w:cs="Arial"/>
        </w:rPr>
        <w:t>м·К)</w:t>
      </w:r>
    </w:p>
    <w:p w:rsidR="00E67ABF" w:rsidRPr="00F17B3F" w:rsidRDefault="00E67ABF" w:rsidP="00F17B3F">
      <w:pPr>
        <w:jc w:val="both"/>
        <w:rPr>
          <w:rFonts w:ascii="Arial" w:hAnsi="Arial" w:cs="Arial"/>
          <w:kern w:val="2"/>
          <w:lang w:eastAsia="en-US"/>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01143B" w:rsidRPr="00020C6B" w:rsidRDefault="00E67ABF" w:rsidP="00F17B3F">
      <w:pPr>
        <w:jc w:val="both"/>
        <w:rPr>
          <w:rFonts w:ascii="Arial" w:hAnsi="Arial" w:cs="Arial"/>
          <w:b/>
        </w:rPr>
      </w:pPr>
      <w:r w:rsidRPr="00020C6B">
        <w:rPr>
          <w:rFonts w:ascii="Arial" w:hAnsi="Arial" w:cs="Arial"/>
          <w:b/>
          <w:bCs/>
        </w:rPr>
        <w:t>Пример р</w:t>
      </w:r>
      <w:r w:rsidR="0001143B" w:rsidRPr="00020C6B">
        <w:rPr>
          <w:rFonts w:ascii="Arial" w:hAnsi="Arial" w:cs="Arial"/>
          <w:b/>
          <w:bCs/>
        </w:rPr>
        <w:t>ешени</w:t>
      </w:r>
      <w:r w:rsidRPr="00020C6B">
        <w:rPr>
          <w:rFonts w:ascii="Arial" w:hAnsi="Arial" w:cs="Arial"/>
          <w:b/>
          <w:bCs/>
        </w:rPr>
        <w:t>я</w:t>
      </w:r>
      <w:r w:rsidR="0001143B" w:rsidRPr="00020C6B">
        <w:rPr>
          <w:rFonts w:ascii="Arial" w:hAnsi="Arial" w:cs="Arial"/>
          <w:b/>
          <w:bCs/>
        </w:rPr>
        <w:t xml:space="preserve">: </w:t>
      </w:r>
      <w:r w:rsidR="0001143B" w:rsidRPr="00020C6B">
        <w:rPr>
          <w:rFonts w:ascii="Arial" w:hAnsi="Arial" w:cs="Arial"/>
          <w:b/>
        </w:rPr>
        <w:t>Длина волны, на которую приходится максимум в спектре излучения: λ=</w:t>
      </w:r>
      <w:r w:rsidR="0001143B" w:rsidRPr="00020C6B">
        <w:rPr>
          <w:rFonts w:ascii="Arial" w:hAnsi="Arial" w:cs="Arial"/>
          <w:b/>
          <w:lang w:val="en-US"/>
        </w:rPr>
        <w:t>b</w:t>
      </w:r>
      <w:r w:rsidR="0001143B" w:rsidRPr="00020C6B">
        <w:rPr>
          <w:rFonts w:ascii="Arial" w:hAnsi="Arial" w:cs="Arial"/>
          <w:b/>
        </w:rPr>
        <w:t>/</w:t>
      </w:r>
      <w:r w:rsidR="0001143B" w:rsidRPr="00020C6B">
        <w:rPr>
          <w:rFonts w:ascii="Arial" w:hAnsi="Arial" w:cs="Arial"/>
          <w:b/>
          <w:lang w:val="en-US"/>
        </w:rPr>
        <w:t>T</w:t>
      </w:r>
      <w:r w:rsidR="0001143B" w:rsidRPr="00020C6B">
        <w:rPr>
          <w:rFonts w:ascii="Arial" w:hAnsi="Arial" w:cs="Arial"/>
          <w:b/>
        </w:rPr>
        <w:t>, Отсюда Т=</w:t>
      </w:r>
      <w:r w:rsidR="0001143B" w:rsidRPr="00020C6B">
        <w:rPr>
          <w:rFonts w:ascii="Arial" w:hAnsi="Arial" w:cs="Arial"/>
          <w:b/>
          <w:lang w:val="en-US"/>
        </w:rPr>
        <w:t>b</w:t>
      </w:r>
      <w:r w:rsidR="0001143B" w:rsidRPr="00020C6B">
        <w:rPr>
          <w:rFonts w:ascii="Arial" w:hAnsi="Arial" w:cs="Arial"/>
          <w:b/>
        </w:rPr>
        <w:t>/</w:t>
      </w:r>
      <w:r w:rsidR="0001143B" w:rsidRPr="00020C6B">
        <w:rPr>
          <w:rFonts w:ascii="Arial" w:hAnsi="Arial" w:cs="Arial"/>
          <w:b/>
          <w:lang w:val="en-US"/>
        </w:rPr>
        <w:t>λ</w:t>
      </w:r>
      <w:r w:rsidR="0001143B" w:rsidRPr="00020C6B">
        <w:rPr>
          <w:rFonts w:ascii="Arial" w:hAnsi="Arial" w:cs="Arial"/>
          <w:b/>
        </w:rPr>
        <w:t>=2,9·10</w:t>
      </w:r>
      <w:r w:rsidR="0001143B" w:rsidRPr="00020C6B">
        <w:rPr>
          <w:rFonts w:ascii="Arial" w:hAnsi="Arial" w:cs="Arial"/>
          <w:b/>
          <w:vertAlign w:val="superscript"/>
        </w:rPr>
        <w:t>-3</w:t>
      </w:r>
      <w:r w:rsidR="0001143B" w:rsidRPr="00020C6B">
        <w:rPr>
          <w:rFonts w:ascii="Arial" w:hAnsi="Arial" w:cs="Arial"/>
          <w:b/>
        </w:rPr>
        <w:t>/(680·10</w:t>
      </w:r>
      <w:r w:rsidR="0001143B" w:rsidRPr="00020C6B">
        <w:rPr>
          <w:rFonts w:ascii="Arial" w:hAnsi="Arial" w:cs="Arial"/>
          <w:b/>
          <w:vertAlign w:val="superscript"/>
        </w:rPr>
        <w:t>-9</w:t>
      </w:r>
      <w:r w:rsidRPr="00020C6B">
        <w:rPr>
          <w:rFonts w:ascii="Arial" w:hAnsi="Arial" w:cs="Arial"/>
          <w:b/>
        </w:rPr>
        <w:t>) = 4265 К.</w:t>
      </w:r>
    </w:p>
    <w:p w:rsidR="0001143B" w:rsidRDefault="000B6A98" w:rsidP="00F17B3F">
      <w:pPr>
        <w:jc w:val="both"/>
        <w:rPr>
          <w:rFonts w:ascii="Arial" w:hAnsi="Arial" w:cs="Arial"/>
          <w:b/>
          <w:bCs/>
        </w:rPr>
      </w:pPr>
      <w:r>
        <w:rPr>
          <w:rFonts w:ascii="Arial" w:hAnsi="Arial" w:cs="Arial"/>
          <w:b/>
          <w:bCs/>
        </w:rPr>
        <w:t>Ответ: 4265 К</w:t>
      </w:r>
    </w:p>
    <w:p w:rsidR="00E67ABF" w:rsidRPr="00F17B3F" w:rsidRDefault="00E67ABF" w:rsidP="00F17B3F">
      <w:pPr>
        <w:jc w:val="both"/>
        <w:rPr>
          <w:rFonts w:ascii="Arial" w:hAnsi="Arial" w:cs="Arial"/>
          <w:b/>
          <w:bCs/>
        </w:rPr>
      </w:pPr>
    </w:p>
    <w:p w:rsidR="00E67ABF" w:rsidRPr="00E67ABF" w:rsidRDefault="00FF0B8B" w:rsidP="00E67ABF">
      <w:pPr>
        <w:jc w:val="center"/>
        <w:rPr>
          <w:rFonts w:ascii="Arial" w:eastAsia="Calibri" w:hAnsi="Arial" w:cs="Arial"/>
          <w:b/>
          <w:u w:val="single"/>
          <w:lang w:eastAsia="x-none"/>
        </w:rPr>
      </w:pPr>
      <w:r w:rsidRPr="00FF0B8B">
        <w:rPr>
          <w:rFonts w:ascii="Arial" w:eastAsia="Calibri" w:hAnsi="Arial" w:cs="Arial"/>
          <w:b/>
          <w:u w:val="single"/>
          <w:lang w:val="x-none" w:eastAsia="x-none"/>
        </w:rPr>
        <w:t xml:space="preserve">Б2.О.01(У) </w:t>
      </w:r>
      <w:r w:rsidR="00E67ABF" w:rsidRPr="00FF0B8B">
        <w:rPr>
          <w:rFonts w:ascii="Arial" w:eastAsia="Calibri" w:hAnsi="Arial" w:cs="Arial"/>
          <w:b/>
          <w:u w:val="single"/>
          <w:lang w:val="x-none" w:eastAsia="x-none"/>
        </w:rPr>
        <w:t>Учебная</w:t>
      </w:r>
      <w:r w:rsidR="00E67ABF" w:rsidRPr="00E67ABF">
        <w:rPr>
          <w:rFonts w:ascii="Arial" w:eastAsia="Calibri" w:hAnsi="Arial" w:cs="Arial"/>
          <w:b/>
          <w:u w:val="single"/>
          <w:lang w:val="x-none" w:eastAsia="x-none"/>
        </w:rPr>
        <w:t xml:space="preserve"> практика </w:t>
      </w:r>
      <w:r w:rsidR="00E67ABF" w:rsidRPr="00E67ABF">
        <w:rPr>
          <w:rFonts w:ascii="Arial" w:eastAsia="Calibri" w:hAnsi="Arial" w:cs="Arial"/>
          <w:b/>
          <w:u w:val="single"/>
          <w:lang w:eastAsia="x-none"/>
        </w:rPr>
        <w:t>(</w:t>
      </w:r>
      <w:r w:rsidR="00E67ABF" w:rsidRPr="00E67ABF">
        <w:rPr>
          <w:rFonts w:ascii="Arial" w:eastAsia="Calibri" w:hAnsi="Arial" w:cs="Arial"/>
          <w:b/>
          <w:u w:val="single"/>
          <w:lang w:val="x-none" w:eastAsia="x-none"/>
        </w:rPr>
        <w:t>проектно-конструкторская практика</w:t>
      </w:r>
      <w:r w:rsidR="00E67ABF" w:rsidRPr="00E67ABF">
        <w:rPr>
          <w:rFonts w:ascii="Arial" w:eastAsia="Calibri" w:hAnsi="Arial" w:cs="Arial"/>
          <w:b/>
          <w:u w:val="single"/>
          <w:lang w:eastAsia="x-none"/>
        </w:rPr>
        <w:t>)</w:t>
      </w:r>
    </w:p>
    <w:p w:rsidR="0001143B" w:rsidRPr="00F17B3F" w:rsidRDefault="006F36B3" w:rsidP="00F17B3F">
      <w:pPr>
        <w:jc w:val="both"/>
        <w:rPr>
          <w:rFonts w:ascii="Arial" w:hAnsi="Arial" w:cs="Arial"/>
          <w:color w:val="000000"/>
        </w:rPr>
      </w:pPr>
      <w:r w:rsidRPr="00F17B3F">
        <w:rPr>
          <w:rFonts w:ascii="Arial" w:hAnsi="Arial" w:cs="Arial"/>
          <w:color w:val="000000"/>
        </w:rPr>
        <w:t>56</w:t>
      </w:r>
      <w:r w:rsidR="0001143B" w:rsidRPr="00F17B3F">
        <w:rPr>
          <w:rFonts w:ascii="Arial" w:hAnsi="Arial" w:cs="Arial"/>
          <w:color w:val="000000"/>
        </w:rPr>
        <w:t>. Дайте определение понятия «фотонный кристалл».</w:t>
      </w:r>
    </w:p>
    <w:p w:rsidR="0001143B" w:rsidRPr="00E67ABF" w:rsidRDefault="00E67ABF" w:rsidP="00F17B3F">
      <w:pPr>
        <w:jc w:val="both"/>
        <w:rPr>
          <w:rFonts w:ascii="Arial" w:hAnsi="Arial" w:cs="Arial"/>
          <w:b/>
          <w:color w:val="000000"/>
        </w:rPr>
      </w:pPr>
      <w:r w:rsidRPr="00E67ABF">
        <w:rPr>
          <w:rFonts w:ascii="Arial" w:hAnsi="Arial" w:cs="Arial"/>
          <w:b/>
          <w:color w:val="000000"/>
        </w:rPr>
        <w:t>Пример о</w:t>
      </w:r>
      <w:r w:rsidR="0001143B" w:rsidRPr="00E67ABF">
        <w:rPr>
          <w:rFonts w:ascii="Arial" w:hAnsi="Arial" w:cs="Arial"/>
          <w:b/>
          <w:color w:val="000000"/>
        </w:rPr>
        <w:t>твет</w:t>
      </w:r>
      <w:r w:rsidRPr="00E67ABF">
        <w:rPr>
          <w:rFonts w:ascii="Arial" w:hAnsi="Arial" w:cs="Arial"/>
          <w:b/>
          <w:color w:val="000000"/>
        </w:rPr>
        <w:t>а</w:t>
      </w:r>
      <w:r w:rsidR="0001143B" w:rsidRPr="00E67ABF">
        <w:rPr>
          <w:rFonts w:ascii="Arial" w:hAnsi="Arial" w:cs="Arial"/>
          <w:b/>
          <w:color w:val="000000"/>
        </w:rPr>
        <w:t>: Фотонный кристалл — твердотельная структура с периодич</w:t>
      </w:r>
      <w:r w:rsidR="0001143B" w:rsidRPr="00E67ABF">
        <w:rPr>
          <w:rFonts w:ascii="Arial" w:hAnsi="Arial" w:cs="Arial"/>
          <w:b/>
          <w:color w:val="000000"/>
        </w:rPr>
        <w:t>е</w:t>
      </w:r>
      <w:r w:rsidR="0001143B" w:rsidRPr="00E67ABF">
        <w:rPr>
          <w:rFonts w:ascii="Arial" w:hAnsi="Arial" w:cs="Arial"/>
          <w:b/>
          <w:color w:val="000000"/>
        </w:rPr>
        <w:t>ски изменяющейся диэлектрической проницаемостью либо неоднородностью, период которой сравним с длиной волны света.</w:t>
      </w:r>
    </w:p>
    <w:p w:rsidR="006F36B3" w:rsidRPr="00F17B3F" w:rsidRDefault="006F36B3" w:rsidP="00F17B3F">
      <w:pPr>
        <w:jc w:val="both"/>
        <w:rPr>
          <w:rFonts w:ascii="Arial" w:hAnsi="Arial" w:cs="Arial"/>
          <w:color w:val="000000"/>
        </w:rPr>
      </w:pPr>
    </w:p>
    <w:p w:rsidR="0001143B" w:rsidRPr="00F17B3F" w:rsidRDefault="006F36B3" w:rsidP="00F17B3F">
      <w:pPr>
        <w:jc w:val="both"/>
        <w:rPr>
          <w:rFonts w:ascii="Arial" w:hAnsi="Arial" w:cs="Arial"/>
          <w:color w:val="000000"/>
        </w:rPr>
      </w:pPr>
      <w:r w:rsidRPr="00F17B3F">
        <w:rPr>
          <w:rFonts w:ascii="Arial" w:hAnsi="Arial" w:cs="Arial"/>
          <w:color w:val="000000"/>
        </w:rPr>
        <w:t>57</w:t>
      </w:r>
      <w:r w:rsidR="0001143B" w:rsidRPr="00F17B3F">
        <w:rPr>
          <w:rFonts w:ascii="Arial" w:hAnsi="Arial" w:cs="Arial"/>
          <w:color w:val="000000"/>
        </w:rPr>
        <w:t>.Сформулируйте принцип действия приборов с зарядовой связью?</w:t>
      </w:r>
    </w:p>
    <w:p w:rsidR="0001143B" w:rsidRPr="00E67ABF" w:rsidRDefault="00E67ABF" w:rsidP="00F17B3F">
      <w:pPr>
        <w:jc w:val="both"/>
        <w:rPr>
          <w:rFonts w:ascii="Arial" w:hAnsi="Arial" w:cs="Arial"/>
          <w:b/>
          <w:color w:val="000000"/>
        </w:rPr>
      </w:pPr>
      <w:r w:rsidRPr="00E67ABF">
        <w:rPr>
          <w:rFonts w:ascii="Arial" w:hAnsi="Arial" w:cs="Arial"/>
          <w:b/>
          <w:bCs/>
          <w:color w:val="000000"/>
        </w:rPr>
        <w:t>Пример о</w:t>
      </w:r>
      <w:r w:rsidR="0001143B" w:rsidRPr="00E67ABF">
        <w:rPr>
          <w:rFonts w:ascii="Arial" w:hAnsi="Arial" w:cs="Arial"/>
          <w:b/>
          <w:bCs/>
          <w:color w:val="000000"/>
        </w:rPr>
        <w:t>твет</w:t>
      </w:r>
      <w:r w:rsidRPr="00E67ABF">
        <w:rPr>
          <w:rFonts w:ascii="Arial" w:hAnsi="Arial" w:cs="Arial"/>
          <w:b/>
          <w:bCs/>
          <w:color w:val="000000"/>
        </w:rPr>
        <w:t>а</w:t>
      </w:r>
      <w:r w:rsidR="0001143B" w:rsidRPr="00E67ABF">
        <w:rPr>
          <w:rFonts w:ascii="Arial" w:hAnsi="Arial" w:cs="Arial"/>
          <w:b/>
          <w:bCs/>
          <w:color w:val="000000"/>
        </w:rPr>
        <w:t>:</w:t>
      </w:r>
      <w:r w:rsidR="0001143B" w:rsidRPr="00E67ABF">
        <w:rPr>
          <w:rFonts w:ascii="Arial" w:hAnsi="Arial" w:cs="Arial"/>
          <w:b/>
          <w:color w:val="000000"/>
        </w:rPr>
        <w:t xml:space="preserve"> Название ПЗС — прибор с зарядовой связью — отражает сп</w:t>
      </w:r>
      <w:r w:rsidR="0001143B" w:rsidRPr="00E67ABF">
        <w:rPr>
          <w:rFonts w:ascii="Arial" w:hAnsi="Arial" w:cs="Arial"/>
          <w:b/>
          <w:color w:val="000000"/>
        </w:rPr>
        <w:t>о</w:t>
      </w:r>
      <w:r w:rsidR="0001143B" w:rsidRPr="00E67ABF">
        <w:rPr>
          <w:rFonts w:ascii="Arial" w:hAnsi="Arial" w:cs="Arial"/>
          <w:b/>
          <w:color w:val="000000"/>
        </w:rPr>
        <w:t>соб считывания электрического потенциала методом сдвига заряда от элеме</w:t>
      </w:r>
      <w:r w:rsidR="0001143B" w:rsidRPr="00E67ABF">
        <w:rPr>
          <w:rFonts w:ascii="Arial" w:hAnsi="Arial" w:cs="Arial"/>
          <w:b/>
          <w:color w:val="000000"/>
        </w:rPr>
        <w:t>н</w:t>
      </w:r>
      <w:r w:rsidR="0001143B" w:rsidRPr="00E67ABF">
        <w:rPr>
          <w:rFonts w:ascii="Arial" w:hAnsi="Arial" w:cs="Arial"/>
          <w:b/>
          <w:color w:val="000000"/>
        </w:rPr>
        <w:t>та к элементу.</w:t>
      </w:r>
    </w:p>
    <w:p w:rsidR="006F36B3" w:rsidRPr="00F17B3F" w:rsidRDefault="006F36B3" w:rsidP="00F17B3F">
      <w:pPr>
        <w:jc w:val="both"/>
        <w:rPr>
          <w:rFonts w:ascii="Arial" w:hAnsi="Arial" w:cs="Arial"/>
          <w:color w:val="000000"/>
        </w:rPr>
      </w:pPr>
    </w:p>
    <w:p w:rsidR="0001143B" w:rsidRPr="00F17B3F" w:rsidRDefault="006F36B3" w:rsidP="00F17B3F">
      <w:pPr>
        <w:jc w:val="both"/>
        <w:rPr>
          <w:rFonts w:ascii="Arial" w:hAnsi="Arial" w:cs="Arial"/>
          <w:color w:val="000000"/>
        </w:rPr>
      </w:pPr>
      <w:r w:rsidRPr="00F17B3F">
        <w:rPr>
          <w:rFonts w:ascii="Arial" w:hAnsi="Arial" w:cs="Arial"/>
          <w:color w:val="000000"/>
        </w:rPr>
        <w:t>58</w:t>
      </w:r>
      <w:r w:rsidR="0001143B" w:rsidRPr="00F17B3F">
        <w:rPr>
          <w:rFonts w:ascii="Arial" w:hAnsi="Arial" w:cs="Arial"/>
          <w:color w:val="000000"/>
        </w:rPr>
        <w:t>. Дайте определение понятия «дифракционный предел».</w:t>
      </w:r>
    </w:p>
    <w:p w:rsidR="0001143B" w:rsidRPr="00E67ABF" w:rsidRDefault="00E67ABF" w:rsidP="00F17B3F">
      <w:pPr>
        <w:jc w:val="both"/>
        <w:rPr>
          <w:rFonts w:ascii="Arial" w:hAnsi="Arial" w:cs="Arial"/>
          <w:b/>
          <w:color w:val="000000"/>
        </w:rPr>
      </w:pPr>
      <w:r w:rsidRPr="00E67ABF">
        <w:rPr>
          <w:rFonts w:ascii="Arial" w:hAnsi="Arial" w:cs="Arial"/>
          <w:b/>
          <w:bCs/>
          <w:color w:val="000000"/>
        </w:rPr>
        <w:lastRenderedPageBreak/>
        <w:t>Пример о</w:t>
      </w:r>
      <w:r w:rsidR="0001143B" w:rsidRPr="00E67ABF">
        <w:rPr>
          <w:rFonts w:ascii="Arial" w:hAnsi="Arial" w:cs="Arial"/>
          <w:b/>
          <w:bCs/>
          <w:color w:val="000000"/>
        </w:rPr>
        <w:t>твет</w:t>
      </w:r>
      <w:r w:rsidRPr="00E67ABF">
        <w:rPr>
          <w:rFonts w:ascii="Arial" w:hAnsi="Arial" w:cs="Arial"/>
          <w:b/>
          <w:bCs/>
          <w:color w:val="000000"/>
        </w:rPr>
        <w:t>а</w:t>
      </w:r>
      <w:r w:rsidR="0001143B" w:rsidRPr="00E67ABF">
        <w:rPr>
          <w:rFonts w:ascii="Arial" w:hAnsi="Arial" w:cs="Arial"/>
          <w:b/>
          <w:bCs/>
          <w:color w:val="000000"/>
        </w:rPr>
        <w:t xml:space="preserve">: </w:t>
      </w:r>
      <w:r w:rsidR="0001143B" w:rsidRPr="00E67ABF">
        <w:rPr>
          <w:rFonts w:ascii="Arial" w:hAnsi="Arial" w:cs="Arial"/>
          <w:b/>
          <w:color w:val="000000"/>
        </w:rPr>
        <w:t>Дифракционный предел — это минимальное значение размера пятна (пятно рассеяния), которое можно получить, фокусируя электромагни</w:t>
      </w:r>
      <w:r w:rsidR="0001143B" w:rsidRPr="00E67ABF">
        <w:rPr>
          <w:rFonts w:ascii="Arial" w:hAnsi="Arial" w:cs="Arial"/>
          <w:b/>
          <w:color w:val="000000"/>
        </w:rPr>
        <w:t>т</w:t>
      </w:r>
      <w:r w:rsidR="0001143B" w:rsidRPr="00E67ABF">
        <w:rPr>
          <w:rFonts w:ascii="Arial" w:hAnsi="Arial" w:cs="Arial"/>
          <w:b/>
          <w:color w:val="000000"/>
        </w:rPr>
        <w:t>ное излучение. Меньший размер пятна не позволяет получить явление д</w:t>
      </w:r>
      <w:r w:rsidR="0001143B" w:rsidRPr="00E67ABF">
        <w:rPr>
          <w:rFonts w:ascii="Arial" w:hAnsi="Arial" w:cs="Arial"/>
          <w:b/>
          <w:color w:val="000000"/>
        </w:rPr>
        <w:t>и</w:t>
      </w:r>
      <w:r w:rsidR="0001143B" w:rsidRPr="00E67ABF">
        <w:rPr>
          <w:rFonts w:ascii="Arial" w:hAnsi="Arial" w:cs="Arial"/>
          <w:b/>
          <w:color w:val="000000"/>
        </w:rPr>
        <w:t>фракции электромагнитных волн.</w:t>
      </w:r>
    </w:p>
    <w:p w:rsidR="006F36B3" w:rsidRPr="00F17B3F" w:rsidRDefault="006F36B3" w:rsidP="00F17B3F">
      <w:pPr>
        <w:jc w:val="both"/>
        <w:rPr>
          <w:rFonts w:ascii="Arial" w:hAnsi="Arial" w:cs="Arial"/>
          <w:color w:val="000000"/>
        </w:rPr>
      </w:pPr>
    </w:p>
    <w:p w:rsidR="0001143B" w:rsidRPr="00F17B3F" w:rsidRDefault="006F36B3" w:rsidP="00F17B3F">
      <w:pPr>
        <w:jc w:val="both"/>
        <w:rPr>
          <w:rFonts w:ascii="Arial" w:hAnsi="Arial" w:cs="Arial"/>
          <w:color w:val="000000"/>
        </w:rPr>
      </w:pPr>
      <w:r w:rsidRPr="00F17B3F">
        <w:rPr>
          <w:rFonts w:ascii="Arial" w:hAnsi="Arial" w:cs="Arial"/>
          <w:color w:val="000000"/>
        </w:rPr>
        <w:t>59</w:t>
      </w:r>
      <w:r w:rsidR="0001143B" w:rsidRPr="00F17B3F">
        <w:rPr>
          <w:rFonts w:ascii="Arial" w:hAnsi="Arial" w:cs="Arial"/>
          <w:color w:val="000000"/>
        </w:rPr>
        <w:t>. Сформулируйте определение фотокатализа.</w:t>
      </w:r>
    </w:p>
    <w:p w:rsidR="0001143B" w:rsidRPr="00E67ABF" w:rsidRDefault="00E67ABF" w:rsidP="00F17B3F">
      <w:pPr>
        <w:jc w:val="both"/>
        <w:rPr>
          <w:rFonts w:ascii="Arial" w:hAnsi="Arial" w:cs="Arial"/>
          <w:b/>
          <w:color w:val="000000"/>
        </w:rPr>
      </w:pPr>
      <w:r w:rsidRPr="00E67ABF">
        <w:rPr>
          <w:rFonts w:ascii="Arial" w:hAnsi="Arial" w:cs="Arial"/>
          <w:b/>
          <w:bCs/>
          <w:color w:val="000000"/>
        </w:rPr>
        <w:t>Пример о</w:t>
      </w:r>
      <w:r w:rsidR="0001143B" w:rsidRPr="00E67ABF">
        <w:rPr>
          <w:rFonts w:ascii="Arial" w:hAnsi="Arial" w:cs="Arial"/>
          <w:b/>
          <w:bCs/>
          <w:color w:val="000000"/>
        </w:rPr>
        <w:t>твет</w:t>
      </w:r>
      <w:r w:rsidRPr="00E67ABF">
        <w:rPr>
          <w:rFonts w:ascii="Arial" w:hAnsi="Arial" w:cs="Arial"/>
          <w:b/>
          <w:bCs/>
          <w:color w:val="000000"/>
        </w:rPr>
        <w:t>а</w:t>
      </w:r>
      <w:r w:rsidR="0001143B" w:rsidRPr="00E67ABF">
        <w:rPr>
          <w:rFonts w:ascii="Arial" w:hAnsi="Arial" w:cs="Arial"/>
          <w:b/>
          <w:bCs/>
          <w:color w:val="000000"/>
        </w:rPr>
        <w:t>:</w:t>
      </w:r>
      <w:r w:rsidR="0001143B" w:rsidRPr="00E67ABF">
        <w:rPr>
          <w:rFonts w:ascii="Arial" w:hAnsi="Arial" w:cs="Arial"/>
          <w:b/>
          <w:color w:val="000000"/>
        </w:rPr>
        <w:t xml:space="preserve"> Фотокатализ – это изменение скорости или возбуждение хим</w:t>
      </w:r>
      <w:r w:rsidR="0001143B" w:rsidRPr="00E67ABF">
        <w:rPr>
          <w:rFonts w:ascii="Arial" w:hAnsi="Arial" w:cs="Arial"/>
          <w:b/>
          <w:color w:val="000000"/>
        </w:rPr>
        <w:t>и</w:t>
      </w:r>
      <w:r w:rsidR="0001143B" w:rsidRPr="00E67ABF">
        <w:rPr>
          <w:rFonts w:ascii="Arial" w:hAnsi="Arial" w:cs="Arial"/>
          <w:b/>
          <w:color w:val="000000"/>
        </w:rPr>
        <w:t>ческих реакций под действием света в присутствии веществ (фотокатализат</w:t>
      </w:r>
      <w:r w:rsidR="0001143B" w:rsidRPr="00E67ABF">
        <w:rPr>
          <w:rFonts w:ascii="Arial" w:hAnsi="Arial" w:cs="Arial"/>
          <w:b/>
          <w:color w:val="000000"/>
        </w:rPr>
        <w:t>о</w:t>
      </w:r>
      <w:r w:rsidR="0001143B" w:rsidRPr="00E67ABF">
        <w:rPr>
          <w:rFonts w:ascii="Arial" w:hAnsi="Arial" w:cs="Arial"/>
          <w:b/>
          <w:color w:val="000000"/>
        </w:rPr>
        <w:t>ров), которые поглощают кванты света и участвуют в химических превращ</w:t>
      </w:r>
      <w:r w:rsidR="0001143B" w:rsidRPr="00E67ABF">
        <w:rPr>
          <w:rFonts w:ascii="Arial" w:hAnsi="Arial" w:cs="Arial"/>
          <w:b/>
          <w:color w:val="000000"/>
        </w:rPr>
        <w:t>е</w:t>
      </w:r>
      <w:r w:rsidR="0001143B" w:rsidRPr="00E67ABF">
        <w:rPr>
          <w:rFonts w:ascii="Arial" w:hAnsi="Arial" w:cs="Arial"/>
          <w:b/>
          <w:color w:val="000000"/>
        </w:rPr>
        <w:t>ниях участников реакции, многократно вступая с ними в промежуточные вза</w:t>
      </w:r>
      <w:r w:rsidR="0001143B" w:rsidRPr="00E67ABF">
        <w:rPr>
          <w:rFonts w:ascii="Arial" w:hAnsi="Arial" w:cs="Arial"/>
          <w:b/>
          <w:color w:val="000000"/>
        </w:rPr>
        <w:t>и</w:t>
      </w:r>
      <w:r w:rsidR="0001143B" w:rsidRPr="00E67ABF">
        <w:rPr>
          <w:rFonts w:ascii="Arial" w:hAnsi="Arial" w:cs="Arial"/>
          <w:b/>
          <w:color w:val="000000"/>
        </w:rPr>
        <w:t>модействия и регенерируя свой химический состав после каждого цикла таких взаимодействий.</w:t>
      </w:r>
    </w:p>
    <w:p w:rsidR="006F36B3" w:rsidRPr="00F17B3F" w:rsidRDefault="006F36B3" w:rsidP="00F17B3F">
      <w:pPr>
        <w:jc w:val="both"/>
        <w:rPr>
          <w:rFonts w:ascii="Arial" w:hAnsi="Arial" w:cs="Arial"/>
          <w:color w:val="000000"/>
        </w:rPr>
      </w:pPr>
    </w:p>
    <w:p w:rsidR="0001143B" w:rsidRPr="00F17B3F" w:rsidRDefault="006F36B3" w:rsidP="00F17B3F">
      <w:pPr>
        <w:jc w:val="both"/>
        <w:rPr>
          <w:rFonts w:ascii="Arial" w:hAnsi="Arial" w:cs="Arial"/>
          <w:color w:val="000000"/>
        </w:rPr>
      </w:pPr>
      <w:r w:rsidRPr="00F17B3F">
        <w:rPr>
          <w:rFonts w:ascii="Arial" w:hAnsi="Arial" w:cs="Arial"/>
          <w:color w:val="000000"/>
        </w:rPr>
        <w:t>60</w:t>
      </w:r>
      <w:r w:rsidR="0001143B" w:rsidRPr="00F17B3F">
        <w:rPr>
          <w:rFonts w:ascii="Arial" w:hAnsi="Arial" w:cs="Arial"/>
          <w:color w:val="000000"/>
        </w:rPr>
        <w:t>. Что лежит в основе фотодинамической терапии?</w:t>
      </w:r>
    </w:p>
    <w:p w:rsidR="0001143B" w:rsidRPr="00E67ABF" w:rsidRDefault="00E67ABF" w:rsidP="00F17B3F">
      <w:pPr>
        <w:jc w:val="both"/>
        <w:rPr>
          <w:rFonts w:ascii="Arial" w:hAnsi="Arial" w:cs="Arial"/>
          <w:b/>
          <w:color w:val="000000"/>
        </w:rPr>
      </w:pPr>
      <w:r w:rsidRPr="00E67ABF">
        <w:rPr>
          <w:rFonts w:ascii="Arial" w:hAnsi="Arial" w:cs="Arial"/>
          <w:b/>
          <w:bCs/>
          <w:color w:val="000000"/>
        </w:rPr>
        <w:t>Пример о</w:t>
      </w:r>
      <w:r w:rsidR="0001143B" w:rsidRPr="00E67ABF">
        <w:rPr>
          <w:rFonts w:ascii="Arial" w:hAnsi="Arial" w:cs="Arial"/>
          <w:b/>
          <w:bCs/>
          <w:color w:val="000000"/>
        </w:rPr>
        <w:t>твет</w:t>
      </w:r>
      <w:r w:rsidRPr="00E67ABF">
        <w:rPr>
          <w:rFonts w:ascii="Arial" w:hAnsi="Arial" w:cs="Arial"/>
          <w:b/>
          <w:bCs/>
          <w:color w:val="000000"/>
        </w:rPr>
        <w:t>а</w:t>
      </w:r>
      <w:r w:rsidR="0001143B" w:rsidRPr="00E67ABF">
        <w:rPr>
          <w:rFonts w:ascii="Arial" w:hAnsi="Arial" w:cs="Arial"/>
          <w:b/>
          <w:bCs/>
          <w:color w:val="000000"/>
        </w:rPr>
        <w:t>:</w:t>
      </w:r>
      <w:r w:rsidR="0001143B" w:rsidRPr="00E67ABF">
        <w:rPr>
          <w:rFonts w:ascii="Arial" w:hAnsi="Arial" w:cs="Arial"/>
          <w:b/>
          <w:color w:val="000000"/>
        </w:rPr>
        <w:t xml:space="preserve"> Фотодинамическая терапия (ФДТ) – это современный метод лечения некоторых онкологических и не онкологических заболеваний. Патол</w:t>
      </w:r>
      <w:r w:rsidR="0001143B" w:rsidRPr="00E67ABF">
        <w:rPr>
          <w:rFonts w:ascii="Arial" w:hAnsi="Arial" w:cs="Arial"/>
          <w:b/>
          <w:color w:val="000000"/>
        </w:rPr>
        <w:t>о</w:t>
      </w:r>
      <w:r w:rsidR="0001143B" w:rsidRPr="00E67ABF">
        <w:rPr>
          <w:rFonts w:ascii="Arial" w:hAnsi="Arial" w:cs="Arial"/>
          <w:b/>
          <w:color w:val="000000"/>
        </w:rPr>
        <w:t>гически измененные клетки способны накапливать особые вещ</w:t>
      </w:r>
      <w:r w:rsidR="006F36B3" w:rsidRPr="00E67ABF">
        <w:rPr>
          <w:rFonts w:ascii="Arial" w:hAnsi="Arial" w:cs="Arial"/>
          <w:b/>
          <w:color w:val="000000"/>
        </w:rPr>
        <w:t>ества – фот</w:t>
      </w:r>
      <w:r w:rsidR="006F36B3" w:rsidRPr="00E67ABF">
        <w:rPr>
          <w:rFonts w:ascii="Arial" w:hAnsi="Arial" w:cs="Arial"/>
          <w:b/>
          <w:color w:val="000000"/>
        </w:rPr>
        <w:t>о</w:t>
      </w:r>
      <w:r w:rsidR="006F36B3" w:rsidRPr="00E67ABF">
        <w:rPr>
          <w:rFonts w:ascii="Arial" w:hAnsi="Arial" w:cs="Arial"/>
          <w:b/>
          <w:color w:val="000000"/>
        </w:rPr>
        <w:t xml:space="preserve">сенсибилизаторы. </w:t>
      </w:r>
      <w:r w:rsidR="0001143B" w:rsidRPr="00E67ABF">
        <w:rPr>
          <w:rFonts w:ascii="Arial" w:hAnsi="Arial" w:cs="Arial"/>
          <w:b/>
          <w:color w:val="000000"/>
        </w:rPr>
        <w:t>Под влиянием лазерного излучения развивается фотохим</w:t>
      </w:r>
      <w:r w:rsidR="0001143B" w:rsidRPr="00E67ABF">
        <w:rPr>
          <w:rFonts w:ascii="Arial" w:hAnsi="Arial" w:cs="Arial"/>
          <w:b/>
          <w:color w:val="000000"/>
        </w:rPr>
        <w:t>и</w:t>
      </w:r>
      <w:r w:rsidR="0001143B" w:rsidRPr="00E67ABF">
        <w:rPr>
          <w:rFonts w:ascii="Arial" w:hAnsi="Arial" w:cs="Arial"/>
          <w:b/>
          <w:color w:val="000000"/>
        </w:rPr>
        <w:t>ческая реакция</w:t>
      </w:r>
      <w:r w:rsidRPr="00E67ABF">
        <w:rPr>
          <w:rFonts w:ascii="Arial" w:hAnsi="Arial" w:cs="Arial"/>
          <w:b/>
          <w:color w:val="000000"/>
        </w:rPr>
        <w:t>,</w:t>
      </w:r>
      <w:r w:rsidR="0001143B" w:rsidRPr="00E67ABF">
        <w:rPr>
          <w:rFonts w:ascii="Arial" w:hAnsi="Arial" w:cs="Arial"/>
          <w:b/>
          <w:color w:val="000000"/>
        </w:rPr>
        <w:t xml:space="preserve"> приводящая к гибели паталогич</w:t>
      </w:r>
      <w:r w:rsidR="0001143B" w:rsidRPr="00E67ABF">
        <w:rPr>
          <w:rFonts w:ascii="Arial" w:hAnsi="Arial" w:cs="Arial"/>
          <w:b/>
          <w:color w:val="000000"/>
        </w:rPr>
        <w:t>е</w:t>
      </w:r>
      <w:r w:rsidR="0001143B" w:rsidRPr="00E67ABF">
        <w:rPr>
          <w:rFonts w:ascii="Arial" w:hAnsi="Arial" w:cs="Arial"/>
          <w:b/>
          <w:color w:val="000000"/>
        </w:rPr>
        <w:t>ских клеток.</w:t>
      </w:r>
    </w:p>
    <w:p w:rsidR="00BA75EA" w:rsidRPr="0070782F" w:rsidRDefault="000A0D90" w:rsidP="00F17B3F">
      <w:pPr>
        <w:jc w:val="center"/>
        <w:rPr>
          <w:rFonts w:ascii="Arial" w:hAnsi="Arial" w:cs="Arial"/>
          <w:b/>
        </w:rPr>
      </w:pPr>
      <w:r w:rsidRPr="00F17B3F">
        <w:rPr>
          <w:rFonts w:ascii="Arial" w:hAnsi="Arial" w:cs="Arial"/>
        </w:rPr>
        <w:br w:type="page"/>
      </w:r>
      <w:r w:rsidR="00BA75EA" w:rsidRPr="0070782F">
        <w:rPr>
          <w:rFonts w:ascii="Arial" w:hAnsi="Arial" w:cs="Arial"/>
          <w:b/>
        </w:rPr>
        <w:lastRenderedPageBreak/>
        <w:t>ОПК-3 Способен приобретать и использовать новые знания в своей предме</w:t>
      </w:r>
      <w:r w:rsidR="00BA75EA" w:rsidRPr="0070782F">
        <w:rPr>
          <w:rFonts w:ascii="Arial" w:hAnsi="Arial" w:cs="Arial"/>
          <w:b/>
        </w:rPr>
        <w:t>т</w:t>
      </w:r>
      <w:r w:rsidR="00BA75EA" w:rsidRPr="0070782F">
        <w:rPr>
          <w:rFonts w:ascii="Arial" w:hAnsi="Arial" w:cs="Arial"/>
          <w:b/>
        </w:rPr>
        <w:t>ной области на основе информационных систем и технологий, предлагать н</w:t>
      </w:r>
      <w:r w:rsidR="00BA75EA" w:rsidRPr="0070782F">
        <w:rPr>
          <w:rFonts w:ascii="Arial" w:hAnsi="Arial" w:cs="Arial"/>
          <w:b/>
        </w:rPr>
        <w:t>о</w:t>
      </w:r>
      <w:r w:rsidR="00BA75EA" w:rsidRPr="0070782F">
        <w:rPr>
          <w:rFonts w:ascii="Arial" w:hAnsi="Arial" w:cs="Arial"/>
          <w:b/>
        </w:rPr>
        <w:t>вые идеи и подходы к решению инженерных задач</w:t>
      </w:r>
    </w:p>
    <w:p w:rsidR="008A3B4F" w:rsidRPr="0070782F" w:rsidRDefault="008A3B4F" w:rsidP="00F17B3F">
      <w:pPr>
        <w:jc w:val="center"/>
        <w:rPr>
          <w:rFonts w:ascii="Arial" w:hAnsi="Arial" w:cs="Arial"/>
          <w:b/>
          <w:color w:val="000000"/>
        </w:rPr>
      </w:pPr>
    </w:p>
    <w:p w:rsidR="00BA75EA" w:rsidRPr="0070782F" w:rsidRDefault="00BA75EA" w:rsidP="00F17B3F">
      <w:pPr>
        <w:tabs>
          <w:tab w:val="left" w:pos="993"/>
        </w:tabs>
        <w:rPr>
          <w:rFonts w:ascii="Arial" w:hAnsi="Arial" w:cs="Arial"/>
        </w:rPr>
      </w:pPr>
      <w:r w:rsidRPr="0070782F">
        <w:rPr>
          <w:rFonts w:ascii="Arial" w:hAnsi="Arial" w:cs="Arial"/>
          <w:b/>
        </w:rPr>
        <w:t xml:space="preserve">Период окончания формирования компетенции: </w:t>
      </w:r>
      <w:r w:rsidR="008A3B4F" w:rsidRPr="0070782F">
        <w:rPr>
          <w:rFonts w:ascii="Arial" w:hAnsi="Arial" w:cs="Arial"/>
        </w:rPr>
        <w:t>3</w:t>
      </w:r>
      <w:r w:rsidRPr="0070782F">
        <w:rPr>
          <w:rFonts w:ascii="Arial" w:hAnsi="Arial" w:cs="Arial"/>
        </w:rPr>
        <w:t xml:space="preserve"> семестр</w:t>
      </w:r>
    </w:p>
    <w:p w:rsidR="00BA75EA" w:rsidRPr="0070782F" w:rsidRDefault="00BA75EA" w:rsidP="00F17B3F">
      <w:pPr>
        <w:tabs>
          <w:tab w:val="left" w:pos="993"/>
        </w:tabs>
        <w:rPr>
          <w:rFonts w:ascii="Arial" w:hAnsi="Arial" w:cs="Arial"/>
        </w:rPr>
      </w:pPr>
    </w:p>
    <w:p w:rsidR="00BA75EA" w:rsidRPr="0070782F" w:rsidRDefault="00BA75EA" w:rsidP="00F17B3F">
      <w:pPr>
        <w:tabs>
          <w:tab w:val="left" w:pos="993"/>
        </w:tabs>
        <w:rPr>
          <w:rFonts w:ascii="Arial" w:hAnsi="Arial" w:cs="Arial"/>
          <w:b/>
        </w:rPr>
      </w:pPr>
      <w:r w:rsidRPr="0070782F">
        <w:rPr>
          <w:rFonts w:ascii="Arial" w:hAnsi="Arial" w:cs="Arial"/>
          <w:b/>
        </w:rPr>
        <w:t>Перечень дисциплин (модулей), практик, участвующих в формировании ко</w:t>
      </w:r>
      <w:r w:rsidRPr="0070782F">
        <w:rPr>
          <w:rFonts w:ascii="Arial" w:hAnsi="Arial" w:cs="Arial"/>
          <w:b/>
        </w:rPr>
        <w:t>м</w:t>
      </w:r>
      <w:r w:rsidRPr="0070782F">
        <w:rPr>
          <w:rFonts w:ascii="Arial" w:hAnsi="Arial" w:cs="Arial"/>
          <w:b/>
        </w:rPr>
        <w:t>пете</w:t>
      </w:r>
      <w:r w:rsidRPr="0070782F">
        <w:rPr>
          <w:rFonts w:ascii="Arial" w:hAnsi="Arial" w:cs="Arial"/>
          <w:b/>
        </w:rPr>
        <w:t>н</w:t>
      </w:r>
      <w:r w:rsidRPr="0070782F">
        <w:rPr>
          <w:rFonts w:ascii="Arial" w:hAnsi="Arial" w:cs="Arial"/>
          <w:b/>
        </w:rPr>
        <w:t>ции:</w:t>
      </w:r>
    </w:p>
    <w:p w:rsidR="00BA75EA" w:rsidRPr="00056017" w:rsidRDefault="00BA75EA"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056017">
        <w:rPr>
          <w:rFonts w:ascii="Arial" w:hAnsi="Arial" w:cs="Arial"/>
          <w:sz w:val="24"/>
          <w:szCs w:val="24"/>
          <w:u w:val="single"/>
        </w:rPr>
        <w:t>:</w:t>
      </w:r>
    </w:p>
    <w:p w:rsidR="00BA75EA" w:rsidRPr="0070782F" w:rsidRDefault="00BA75EA" w:rsidP="00B64F72">
      <w:pPr>
        <w:pStyle w:val="afc"/>
        <w:numPr>
          <w:ilvl w:val="0"/>
          <w:numId w:val="3"/>
        </w:numPr>
        <w:tabs>
          <w:tab w:val="left" w:pos="709"/>
        </w:tabs>
        <w:ind w:left="426" w:firstLine="0"/>
        <w:rPr>
          <w:rFonts w:ascii="Arial" w:hAnsi="Arial" w:cs="Arial"/>
          <w:sz w:val="24"/>
          <w:szCs w:val="24"/>
        </w:rPr>
      </w:pPr>
      <w:r w:rsidRPr="0070782F">
        <w:rPr>
          <w:rFonts w:ascii="Arial" w:hAnsi="Arial" w:cs="Arial"/>
          <w:sz w:val="24"/>
          <w:szCs w:val="24"/>
        </w:rPr>
        <w:t>Б</w:t>
      </w:r>
      <w:r w:rsidR="008A3B4F" w:rsidRPr="0070782F">
        <w:rPr>
          <w:rFonts w:ascii="Arial" w:hAnsi="Arial" w:cs="Arial"/>
          <w:sz w:val="24"/>
          <w:szCs w:val="24"/>
        </w:rPr>
        <w:t xml:space="preserve">1.О.09 </w:t>
      </w:r>
      <w:r w:rsidRPr="0070782F">
        <w:rPr>
          <w:rFonts w:ascii="Arial" w:hAnsi="Arial" w:cs="Arial"/>
          <w:sz w:val="24"/>
          <w:szCs w:val="24"/>
        </w:rPr>
        <w:t>Информационные технологии в профессиональной сфере (3 с</w:t>
      </w:r>
      <w:r w:rsidRPr="0070782F">
        <w:rPr>
          <w:rFonts w:ascii="Arial" w:hAnsi="Arial" w:cs="Arial"/>
          <w:sz w:val="24"/>
          <w:szCs w:val="24"/>
        </w:rPr>
        <w:t>е</w:t>
      </w:r>
      <w:r w:rsidRPr="0070782F">
        <w:rPr>
          <w:rFonts w:ascii="Arial" w:hAnsi="Arial" w:cs="Arial"/>
          <w:sz w:val="24"/>
          <w:szCs w:val="24"/>
        </w:rPr>
        <w:t>местр)</w:t>
      </w:r>
      <w:r w:rsidR="00056017">
        <w:rPr>
          <w:rFonts w:ascii="Arial" w:hAnsi="Arial" w:cs="Arial"/>
          <w:sz w:val="24"/>
          <w:szCs w:val="24"/>
        </w:rPr>
        <w:t>;</w:t>
      </w:r>
    </w:p>
    <w:p w:rsidR="00BA75EA" w:rsidRPr="00056017" w:rsidRDefault="00BA75EA"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Практики</w:t>
      </w:r>
      <w:r w:rsidR="00056017">
        <w:rPr>
          <w:rFonts w:ascii="Arial" w:hAnsi="Arial" w:cs="Arial"/>
          <w:sz w:val="24"/>
          <w:szCs w:val="24"/>
          <w:u w:val="single"/>
        </w:rPr>
        <w:t xml:space="preserve"> (блок Б2)</w:t>
      </w:r>
      <w:r w:rsidRPr="00056017">
        <w:rPr>
          <w:rFonts w:ascii="Arial" w:hAnsi="Arial" w:cs="Arial"/>
          <w:sz w:val="24"/>
          <w:szCs w:val="24"/>
          <w:u w:val="single"/>
        </w:rPr>
        <w:t>:</w:t>
      </w:r>
    </w:p>
    <w:p w:rsidR="00BA75EA" w:rsidRPr="0070782F" w:rsidRDefault="008A3B4F" w:rsidP="00B64F72">
      <w:pPr>
        <w:pStyle w:val="afc"/>
        <w:numPr>
          <w:ilvl w:val="0"/>
          <w:numId w:val="3"/>
        </w:numPr>
        <w:tabs>
          <w:tab w:val="left" w:pos="709"/>
        </w:tabs>
        <w:ind w:left="426" w:firstLine="0"/>
        <w:rPr>
          <w:rFonts w:ascii="Arial" w:hAnsi="Arial" w:cs="Arial"/>
          <w:sz w:val="24"/>
          <w:szCs w:val="24"/>
        </w:rPr>
      </w:pPr>
      <w:r w:rsidRPr="0070782F">
        <w:rPr>
          <w:rFonts w:ascii="Arial" w:hAnsi="Arial" w:cs="Arial"/>
          <w:sz w:val="24"/>
          <w:szCs w:val="24"/>
        </w:rPr>
        <w:t xml:space="preserve">Б2.О.01(У) </w:t>
      </w:r>
      <w:r w:rsidRPr="0070782F">
        <w:rPr>
          <w:rFonts w:ascii="Arial" w:hAnsi="Arial" w:cs="Arial"/>
          <w:sz w:val="24"/>
          <w:szCs w:val="24"/>
          <w:lang w:eastAsia="x-none"/>
        </w:rPr>
        <w:t>Учебная практика (проектно-конструкторская практика)</w:t>
      </w:r>
      <w:r w:rsidRPr="0070782F">
        <w:rPr>
          <w:rFonts w:ascii="Arial" w:hAnsi="Arial" w:cs="Arial"/>
          <w:sz w:val="24"/>
          <w:szCs w:val="24"/>
        </w:rPr>
        <w:t xml:space="preserve"> (1</w:t>
      </w:r>
      <w:r w:rsidR="00BA75EA" w:rsidRPr="0070782F">
        <w:rPr>
          <w:rFonts w:ascii="Arial" w:hAnsi="Arial" w:cs="Arial"/>
          <w:sz w:val="24"/>
          <w:szCs w:val="24"/>
        </w:rPr>
        <w:t xml:space="preserve"> с</w:t>
      </w:r>
      <w:r w:rsidR="00BA75EA" w:rsidRPr="0070782F">
        <w:rPr>
          <w:rFonts w:ascii="Arial" w:hAnsi="Arial" w:cs="Arial"/>
          <w:sz w:val="24"/>
          <w:szCs w:val="24"/>
        </w:rPr>
        <w:t>е</w:t>
      </w:r>
      <w:r w:rsidR="00BA75EA" w:rsidRPr="0070782F">
        <w:rPr>
          <w:rFonts w:ascii="Arial" w:hAnsi="Arial" w:cs="Arial"/>
          <w:sz w:val="24"/>
          <w:szCs w:val="24"/>
        </w:rPr>
        <w:t>местр)</w:t>
      </w:r>
      <w:r w:rsidR="00056017">
        <w:rPr>
          <w:rFonts w:ascii="Arial" w:hAnsi="Arial" w:cs="Arial"/>
          <w:sz w:val="24"/>
          <w:szCs w:val="24"/>
        </w:rPr>
        <w:t>.</w:t>
      </w:r>
    </w:p>
    <w:p w:rsidR="00BA75EA" w:rsidRPr="0070782F" w:rsidRDefault="00BA75EA" w:rsidP="00F17B3F">
      <w:pPr>
        <w:tabs>
          <w:tab w:val="right" w:leader="underscore" w:pos="9639"/>
        </w:tabs>
        <w:rPr>
          <w:rFonts w:ascii="Arial" w:hAnsi="Arial" w:cs="Arial"/>
          <w:b/>
          <w:color w:val="000000"/>
        </w:rPr>
      </w:pPr>
    </w:p>
    <w:p w:rsidR="00BA75EA" w:rsidRPr="0070782F" w:rsidRDefault="00BA75EA" w:rsidP="00F17B3F">
      <w:pPr>
        <w:tabs>
          <w:tab w:val="right" w:leader="underscore" w:pos="9639"/>
        </w:tabs>
        <w:rPr>
          <w:rFonts w:ascii="Arial" w:hAnsi="Arial" w:cs="Arial"/>
          <w:b/>
          <w:color w:val="000000"/>
        </w:rPr>
      </w:pPr>
      <w:r w:rsidRPr="0070782F">
        <w:rPr>
          <w:rFonts w:ascii="Arial" w:hAnsi="Arial" w:cs="Arial"/>
          <w:b/>
          <w:color w:val="000000"/>
        </w:rPr>
        <w:t>Перечень заданий для проверки сформированности компетенции:</w:t>
      </w:r>
    </w:p>
    <w:p w:rsidR="00BA75EA" w:rsidRPr="00FF0B8B" w:rsidRDefault="00BA75EA" w:rsidP="00F17B3F">
      <w:pPr>
        <w:tabs>
          <w:tab w:val="right" w:leader="underscore" w:pos="9639"/>
        </w:tabs>
        <w:rPr>
          <w:rFonts w:ascii="Arial" w:hAnsi="Arial" w:cs="Arial"/>
          <w:color w:val="000000"/>
          <w:u w:val="single"/>
        </w:rPr>
      </w:pPr>
      <w:r w:rsidRPr="00FF0B8B">
        <w:rPr>
          <w:rFonts w:ascii="Arial" w:hAnsi="Arial" w:cs="Arial"/>
          <w:color w:val="000000"/>
          <w:u w:val="single"/>
        </w:rPr>
        <w:t xml:space="preserve">1) </w:t>
      </w:r>
      <w:r w:rsidR="008A3B4F" w:rsidRPr="00FF0B8B">
        <w:rPr>
          <w:rFonts w:ascii="Arial" w:hAnsi="Arial" w:cs="Arial"/>
          <w:u w:val="single"/>
        </w:rPr>
        <w:t xml:space="preserve">закрытые </w:t>
      </w:r>
      <w:r w:rsidR="008A3B4F" w:rsidRPr="00FF0B8B">
        <w:rPr>
          <w:rFonts w:ascii="Arial" w:hAnsi="Arial" w:cs="Arial"/>
          <w:color w:val="000000"/>
          <w:u w:val="single"/>
        </w:rPr>
        <w:t>задания</w:t>
      </w:r>
      <w:r w:rsidRPr="00FF0B8B">
        <w:rPr>
          <w:rFonts w:ascii="Arial" w:hAnsi="Arial" w:cs="Arial"/>
          <w:color w:val="000000"/>
          <w:u w:val="single"/>
        </w:rPr>
        <w:t>:</w:t>
      </w:r>
    </w:p>
    <w:p w:rsidR="00BA75EA" w:rsidRPr="0070782F" w:rsidRDefault="00FF0B8B" w:rsidP="00F17B3F">
      <w:pPr>
        <w:shd w:val="clear" w:color="auto" w:fill="FFFFFF"/>
        <w:jc w:val="center"/>
        <w:rPr>
          <w:rFonts w:ascii="Arial" w:hAnsi="Arial" w:cs="Arial"/>
          <w:b/>
          <w:bCs/>
          <w:color w:val="000000"/>
          <w:u w:val="single"/>
        </w:rPr>
      </w:pPr>
      <w:r w:rsidRPr="00FF0B8B">
        <w:rPr>
          <w:rFonts w:ascii="Arial" w:hAnsi="Arial" w:cs="Arial"/>
          <w:b/>
          <w:u w:val="single"/>
        </w:rPr>
        <w:t xml:space="preserve">Б1.О.09 </w:t>
      </w:r>
      <w:r w:rsidR="00BA75EA" w:rsidRPr="00FF0B8B">
        <w:rPr>
          <w:rFonts w:ascii="Arial" w:hAnsi="Arial" w:cs="Arial"/>
          <w:b/>
          <w:u w:val="single"/>
        </w:rPr>
        <w:t>Информационные</w:t>
      </w:r>
      <w:r w:rsidR="00BA75EA" w:rsidRPr="0070782F">
        <w:rPr>
          <w:rFonts w:ascii="Arial" w:hAnsi="Arial" w:cs="Arial"/>
          <w:b/>
          <w:u w:val="single"/>
        </w:rPr>
        <w:t xml:space="preserve"> технологии в профессиональной сфере</w:t>
      </w:r>
    </w:p>
    <w:p w:rsidR="0070782F" w:rsidRPr="00825143" w:rsidRDefault="00BA75EA" w:rsidP="0070782F">
      <w:pPr>
        <w:tabs>
          <w:tab w:val="right" w:leader="underscore" w:pos="9639"/>
        </w:tabs>
        <w:jc w:val="both"/>
        <w:rPr>
          <w:rFonts w:ascii="Arial" w:hAnsi="Arial" w:cs="Arial"/>
        </w:rPr>
      </w:pPr>
      <w:r w:rsidRPr="0070782F">
        <w:rPr>
          <w:rFonts w:ascii="Arial" w:hAnsi="Arial" w:cs="Arial"/>
          <w:bCs/>
          <w:color w:val="000000"/>
        </w:rPr>
        <w:t xml:space="preserve">1. </w:t>
      </w:r>
      <w:r w:rsidR="0070782F"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Если А – матрица размерностью 2 х 3, то в результате выполнение команды </w:t>
      </w:r>
      <w:r w:rsidRPr="0070782F">
        <w:rPr>
          <w:rFonts w:ascii="Arial" w:hAnsi="Arial" w:cs="Arial"/>
          <w:bCs/>
          <w:color w:val="000000"/>
          <w:lang w:val="en-US"/>
        </w:rPr>
        <w:t>A</w:t>
      </w:r>
      <w:r w:rsidRPr="0070782F">
        <w:rPr>
          <w:rFonts w:ascii="Arial" w:hAnsi="Arial" w:cs="Arial"/>
          <w:bCs/>
          <w:color w:val="000000"/>
        </w:rPr>
        <w:t xml:space="preserve">( : ,2)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0070782F">
        <w:rPr>
          <w:rFonts w:ascii="Arial" w:hAnsi="Arial" w:cs="Arial"/>
          <w:bCs/>
          <w:color w:val="000000"/>
        </w:rPr>
        <w:t xml:space="preserve"> приведет к … .</w:t>
      </w:r>
    </w:p>
    <w:p w:rsidR="00BA75EA" w:rsidRPr="0070782F" w:rsidRDefault="00BA75EA" w:rsidP="0070782F">
      <w:pPr>
        <w:shd w:val="clear" w:color="auto" w:fill="FFFFFF"/>
        <w:jc w:val="both"/>
        <w:rPr>
          <w:rFonts w:ascii="Arial" w:hAnsi="Arial" w:cs="Arial"/>
          <w:b/>
          <w:bCs/>
          <w:color w:val="000000"/>
        </w:rPr>
      </w:pPr>
      <w:r w:rsidRPr="0070782F">
        <w:rPr>
          <w:rFonts w:ascii="Arial" w:hAnsi="Arial" w:cs="Arial"/>
          <w:b/>
          <w:bCs/>
          <w:color w:val="000000"/>
        </w:rPr>
        <w:t>а) вектор-столбцу размерностью 2 х 1, который будет сод</w:t>
      </w:r>
      <w:r w:rsidR="0070782F">
        <w:rPr>
          <w:rFonts w:ascii="Arial" w:hAnsi="Arial" w:cs="Arial"/>
          <w:b/>
          <w:bCs/>
          <w:color w:val="000000"/>
        </w:rPr>
        <w:t>ержать второй сто</w:t>
      </w:r>
      <w:r w:rsidR="0070782F">
        <w:rPr>
          <w:rFonts w:ascii="Arial" w:hAnsi="Arial" w:cs="Arial"/>
          <w:b/>
          <w:bCs/>
          <w:color w:val="000000"/>
        </w:rPr>
        <w:t>л</w:t>
      </w:r>
      <w:r w:rsidR="0070782F">
        <w:rPr>
          <w:rFonts w:ascii="Arial" w:hAnsi="Arial" w:cs="Arial"/>
          <w:b/>
          <w:bCs/>
          <w:color w:val="000000"/>
        </w:rPr>
        <w:t>бец матрицы 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б) матрице размерностью 2 х 2, которая будет содержать пе</w:t>
      </w:r>
      <w:r w:rsidR="0070782F">
        <w:rPr>
          <w:rFonts w:ascii="Arial" w:hAnsi="Arial" w:cs="Arial"/>
          <w:bCs/>
          <w:color w:val="000000"/>
        </w:rPr>
        <w:t>рвый и второй столбец матрицы 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в) вектор-строке размерностью 1 х 2, сод</w:t>
      </w:r>
      <w:r w:rsidR="0070782F">
        <w:rPr>
          <w:rFonts w:ascii="Arial" w:hAnsi="Arial" w:cs="Arial"/>
          <w:bCs/>
          <w:color w:val="000000"/>
        </w:rPr>
        <w:t>ержащей вторую строку матрицы 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г) последнему э</w:t>
      </w:r>
      <w:r w:rsidR="0070782F">
        <w:rPr>
          <w:rFonts w:ascii="Arial" w:hAnsi="Arial" w:cs="Arial"/>
          <w:bCs/>
          <w:color w:val="000000"/>
        </w:rPr>
        <w:t>лементу второй строки матрицы А</w:t>
      </w:r>
    </w:p>
    <w:p w:rsidR="00BA75EA" w:rsidRPr="0070782F" w:rsidRDefault="00BA75EA" w:rsidP="0070782F">
      <w:pPr>
        <w:shd w:val="clear" w:color="auto" w:fill="FFFFFF"/>
        <w:ind w:left="567"/>
        <w:jc w:val="both"/>
        <w:rPr>
          <w:rFonts w:ascii="Arial" w:hAnsi="Arial" w:cs="Arial"/>
          <w:bCs/>
          <w:color w:val="000000"/>
        </w:rPr>
      </w:pPr>
    </w:p>
    <w:p w:rsidR="0070782F" w:rsidRPr="00825143" w:rsidRDefault="00BA75EA" w:rsidP="0070782F">
      <w:pPr>
        <w:tabs>
          <w:tab w:val="right" w:leader="underscore" w:pos="9639"/>
        </w:tabs>
        <w:jc w:val="both"/>
        <w:rPr>
          <w:rFonts w:ascii="Arial" w:hAnsi="Arial" w:cs="Arial"/>
        </w:rPr>
      </w:pPr>
      <w:r w:rsidRPr="0070782F">
        <w:rPr>
          <w:rFonts w:ascii="Arial" w:hAnsi="Arial" w:cs="Arial"/>
          <w:bCs/>
          <w:color w:val="000000"/>
        </w:rPr>
        <w:t xml:space="preserve">2. </w:t>
      </w:r>
      <w:r w:rsidR="0070782F"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Если А – матрица размерностью 2 х 3, то в результате выполнение команды </w:t>
      </w:r>
      <w:r w:rsidRPr="0070782F">
        <w:rPr>
          <w:rFonts w:ascii="Arial" w:hAnsi="Arial" w:cs="Arial"/>
          <w:bCs/>
          <w:color w:val="000000"/>
          <w:lang w:val="en-US"/>
        </w:rPr>
        <w:t>A</w:t>
      </w:r>
      <w:r w:rsidRPr="0070782F">
        <w:rPr>
          <w:rFonts w:ascii="Arial" w:hAnsi="Arial" w:cs="Arial"/>
          <w:bCs/>
          <w:color w:val="000000"/>
        </w:rPr>
        <w:t xml:space="preserve">( : ) в </w:t>
      </w:r>
      <w:r w:rsidRPr="0070782F">
        <w:rPr>
          <w:rFonts w:ascii="Arial" w:hAnsi="Arial" w:cs="Arial"/>
          <w:bCs/>
          <w:color w:val="000000"/>
          <w:lang w:val="en-US"/>
        </w:rPr>
        <w:t>O</w:t>
      </w:r>
      <w:r w:rsidRPr="0070782F">
        <w:rPr>
          <w:rFonts w:ascii="Arial" w:hAnsi="Arial" w:cs="Arial"/>
          <w:bCs/>
          <w:color w:val="000000"/>
          <w:lang w:val="en-US"/>
        </w:rPr>
        <w:t>c</w:t>
      </w:r>
      <w:r w:rsidRPr="0070782F">
        <w:rPr>
          <w:rFonts w:ascii="Arial" w:hAnsi="Arial" w:cs="Arial"/>
          <w:bCs/>
          <w:color w:val="000000"/>
          <w:lang w:val="en-US"/>
        </w:rPr>
        <w:t>tave</w:t>
      </w:r>
      <w:r w:rsidRPr="0070782F">
        <w:rPr>
          <w:rFonts w:ascii="Arial" w:hAnsi="Arial" w:cs="Arial"/>
          <w:bCs/>
          <w:color w:val="000000"/>
        </w:rPr>
        <w:t>/</w:t>
      </w:r>
      <w:r w:rsidRPr="0070782F">
        <w:rPr>
          <w:rFonts w:ascii="Arial" w:hAnsi="Arial" w:cs="Arial"/>
          <w:bCs/>
          <w:color w:val="000000"/>
          <w:lang w:val="en-US"/>
        </w:rPr>
        <w:t>MatLab</w:t>
      </w:r>
      <w:r w:rsidR="0070782F">
        <w:rPr>
          <w:rFonts w:ascii="Arial" w:hAnsi="Arial" w:cs="Arial"/>
          <w:bCs/>
          <w:color w:val="000000"/>
        </w:rPr>
        <w:t xml:space="preserve"> приведет к … .</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а) вектор-строке размерностью 1х6, состо</w:t>
      </w:r>
      <w:r w:rsidR="0070782F">
        <w:rPr>
          <w:rFonts w:ascii="Arial" w:hAnsi="Arial" w:cs="Arial"/>
          <w:bCs/>
          <w:color w:val="000000"/>
        </w:rPr>
        <w:t>ящему из строк исходной матрицы</w:t>
      </w:r>
    </w:p>
    <w:p w:rsidR="00BA75EA" w:rsidRPr="0070782F" w:rsidRDefault="00BA75EA" w:rsidP="0070782F">
      <w:pPr>
        <w:shd w:val="clear" w:color="auto" w:fill="FFFFFF"/>
        <w:jc w:val="both"/>
        <w:rPr>
          <w:rFonts w:ascii="Arial" w:hAnsi="Arial" w:cs="Arial"/>
          <w:b/>
          <w:bCs/>
          <w:color w:val="000000"/>
        </w:rPr>
      </w:pPr>
      <w:r w:rsidRPr="0070782F">
        <w:rPr>
          <w:rFonts w:ascii="Arial" w:hAnsi="Arial" w:cs="Arial"/>
          <w:b/>
          <w:bCs/>
          <w:color w:val="000000"/>
        </w:rPr>
        <w:t>б) вектор-столбцу 6</w:t>
      </w:r>
      <w:r w:rsidRPr="0070782F">
        <w:rPr>
          <w:rFonts w:ascii="Arial" w:hAnsi="Arial" w:cs="Arial"/>
          <w:b/>
          <w:bCs/>
          <w:color w:val="000000"/>
          <w:lang w:val="en-US"/>
        </w:rPr>
        <w:t> </w:t>
      </w:r>
      <w:r w:rsidRPr="0070782F">
        <w:rPr>
          <w:rFonts w:ascii="Arial" w:hAnsi="Arial" w:cs="Arial"/>
          <w:b/>
          <w:bCs/>
          <w:color w:val="000000"/>
        </w:rPr>
        <w:t>х</w:t>
      </w:r>
      <w:r w:rsidRPr="0070782F">
        <w:rPr>
          <w:rFonts w:ascii="Arial" w:hAnsi="Arial" w:cs="Arial"/>
          <w:b/>
          <w:bCs/>
          <w:color w:val="000000"/>
          <w:lang w:val="en-US"/>
        </w:rPr>
        <w:t> </w:t>
      </w:r>
      <w:r w:rsidRPr="0070782F">
        <w:rPr>
          <w:rFonts w:ascii="Arial" w:hAnsi="Arial" w:cs="Arial"/>
          <w:b/>
          <w:bCs/>
          <w:color w:val="000000"/>
        </w:rPr>
        <w:t>1, состояще</w:t>
      </w:r>
      <w:r w:rsidR="0070782F">
        <w:rPr>
          <w:rFonts w:ascii="Arial" w:hAnsi="Arial" w:cs="Arial"/>
          <w:b/>
          <w:bCs/>
          <w:color w:val="000000"/>
        </w:rPr>
        <w:t>му из столбцов исходной матрицы</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в) нулевой матрице размерности 2</w:t>
      </w:r>
      <w:r w:rsidRPr="0070782F">
        <w:rPr>
          <w:rFonts w:ascii="Arial" w:hAnsi="Arial" w:cs="Arial"/>
          <w:bCs/>
          <w:color w:val="000000"/>
          <w:lang w:val="en-US"/>
        </w:rPr>
        <w:t> </w:t>
      </w:r>
      <w:r w:rsidRPr="0070782F">
        <w:rPr>
          <w:rFonts w:ascii="Arial" w:hAnsi="Arial" w:cs="Arial"/>
          <w:bCs/>
          <w:color w:val="000000"/>
        </w:rPr>
        <w:t>х</w:t>
      </w:r>
      <w:r w:rsidRPr="0070782F">
        <w:rPr>
          <w:rFonts w:ascii="Arial" w:hAnsi="Arial" w:cs="Arial"/>
          <w:bCs/>
          <w:color w:val="000000"/>
          <w:lang w:val="en-US"/>
        </w:rPr>
        <w:t> </w:t>
      </w:r>
      <w:r w:rsidR="0070782F">
        <w:rPr>
          <w:rFonts w:ascii="Arial" w:hAnsi="Arial" w:cs="Arial"/>
          <w:bCs/>
          <w:color w:val="000000"/>
        </w:rPr>
        <w:t>3</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г) очистке из памяти переменной </w:t>
      </w:r>
      <w:r w:rsidRPr="0070782F">
        <w:rPr>
          <w:rFonts w:ascii="Arial" w:hAnsi="Arial" w:cs="Arial"/>
          <w:bCs/>
          <w:color w:val="000000"/>
          <w:lang w:val="en-US"/>
        </w:rPr>
        <w:t>A</w:t>
      </w:r>
    </w:p>
    <w:p w:rsidR="00BA75EA" w:rsidRPr="0070782F" w:rsidRDefault="00BA75EA" w:rsidP="0070782F">
      <w:pPr>
        <w:shd w:val="clear" w:color="auto" w:fill="FFFFFF"/>
        <w:ind w:left="567"/>
        <w:jc w:val="both"/>
        <w:rPr>
          <w:rFonts w:ascii="Arial" w:hAnsi="Arial" w:cs="Arial"/>
          <w:bCs/>
          <w:color w:val="000000"/>
        </w:rPr>
      </w:pPr>
    </w:p>
    <w:p w:rsidR="0070782F" w:rsidRPr="00825143" w:rsidRDefault="00BA75EA" w:rsidP="0070782F">
      <w:pPr>
        <w:tabs>
          <w:tab w:val="right" w:leader="underscore" w:pos="9639"/>
        </w:tabs>
        <w:jc w:val="both"/>
        <w:rPr>
          <w:rFonts w:ascii="Arial" w:hAnsi="Arial" w:cs="Arial"/>
        </w:rPr>
      </w:pPr>
      <w:r w:rsidRPr="0070782F">
        <w:rPr>
          <w:rFonts w:ascii="Arial" w:hAnsi="Arial" w:cs="Arial"/>
          <w:bCs/>
          <w:color w:val="000000"/>
        </w:rPr>
        <w:t xml:space="preserve">3. </w:t>
      </w:r>
      <w:r w:rsidR="0070782F" w:rsidRPr="00825143">
        <w:rPr>
          <w:rFonts w:ascii="Arial" w:hAnsi="Arial" w:cs="Arial"/>
        </w:rPr>
        <w:t>Выберите правильный вариант ответа:</w:t>
      </w:r>
    </w:p>
    <w:p w:rsidR="00BA75EA" w:rsidRPr="0070782F" w:rsidRDefault="0070782F"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w:t>
      </w:r>
      <w:r w:rsidRPr="0070782F">
        <w:rPr>
          <w:rFonts w:ascii="Arial" w:hAnsi="Arial" w:cs="Arial"/>
          <w:bCs/>
          <w:color w:val="000000"/>
        </w:rPr>
        <w:t xml:space="preserve">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с</w:t>
      </w:r>
      <w:r>
        <w:rPr>
          <w:rFonts w:ascii="Arial" w:hAnsi="Arial" w:cs="Arial"/>
          <w:bCs/>
          <w:color w:val="000000"/>
        </w:rPr>
        <w:t xml:space="preserve"> можно получить число строк некоторой матрицы А?</w:t>
      </w:r>
    </w:p>
    <w:p w:rsidR="00BA75EA" w:rsidRPr="0070782F" w:rsidRDefault="00BA75EA" w:rsidP="0070782F">
      <w:pPr>
        <w:shd w:val="clear" w:color="auto" w:fill="FFFFFF"/>
        <w:jc w:val="both"/>
        <w:rPr>
          <w:rFonts w:ascii="Arial" w:hAnsi="Arial" w:cs="Arial"/>
          <w:bCs/>
          <w:color w:val="000000"/>
          <w:lang w:val="en-US"/>
        </w:rPr>
      </w:pPr>
      <w:r w:rsidRPr="0070782F">
        <w:rPr>
          <w:rFonts w:ascii="Arial" w:hAnsi="Arial" w:cs="Arial"/>
          <w:bCs/>
          <w:color w:val="000000"/>
        </w:rPr>
        <w:t>а</w:t>
      </w:r>
      <w:r w:rsidR="0070782F">
        <w:rPr>
          <w:rFonts w:ascii="Arial" w:hAnsi="Arial" w:cs="Arial"/>
          <w:bCs/>
          <w:color w:val="000000"/>
          <w:lang w:val="en-US"/>
        </w:rPr>
        <w:t>) Length(A)</w:t>
      </w:r>
    </w:p>
    <w:p w:rsidR="00BA75EA" w:rsidRPr="0070782F" w:rsidRDefault="00BA75EA" w:rsidP="0070782F">
      <w:pPr>
        <w:shd w:val="clear" w:color="auto" w:fill="FFFFFF"/>
        <w:jc w:val="both"/>
        <w:rPr>
          <w:rFonts w:ascii="Arial" w:hAnsi="Arial" w:cs="Arial"/>
          <w:bCs/>
          <w:color w:val="000000"/>
          <w:lang w:val="en-US"/>
        </w:rPr>
      </w:pPr>
      <w:r w:rsidRPr="0070782F">
        <w:rPr>
          <w:rFonts w:ascii="Arial" w:hAnsi="Arial" w:cs="Arial"/>
          <w:bCs/>
          <w:color w:val="000000"/>
        </w:rPr>
        <w:t>б</w:t>
      </w:r>
      <w:r w:rsidR="0070782F">
        <w:rPr>
          <w:rFonts w:ascii="Arial" w:hAnsi="Arial" w:cs="Arial"/>
          <w:bCs/>
          <w:color w:val="000000"/>
          <w:lang w:val="en-US"/>
        </w:rPr>
        <w:t>) Size(A,2)</w:t>
      </w:r>
    </w:p>
    <w:p w:rsidR="00BA75EA" w:rsidRPr="0070782F" w:rsidRDefault="00BA75EA" w:rsidP="0070782F">
      <w:pPr>
        <w:shd w:val="clear" w:color="auto" w:fill="FFFFFF"/>
        <w:jc w:val="both"/>
        <w:rPr>
          <w:rFonts w:ascii="Arial" w:hAnsi="Arial" w:cs="Arial"/>
          <w:bCs/>
          <w:color w:val="000000"/>
          <w:lang w:val="en-US"/>
        </w:rPr>
      </w:pPr>
      <w:r w:rsidRPr="0070782F">
        <w:rPr>
          <w:rFonts w:ascii="Arial" w:hAnsi="Arial" w:cs="Arial"/>
          <w:bCs/>
          <w:color w:val="000000"/>
        </w:rPr>
        <w:t>в</w:t>
      </w:r>
      <w:r w:rsidR="0070782F">
        <w:rPr>
          <w:rFonts w:ascii="Arial" w:hAnsi="Arial" w:cs="Arial"/>
          <w:bCs/>
          <w:color w:val="000000"/>
          <w:lang w:val="en-US"/>
        </w:rPr>
        <w:t>) Size(A)</w:t>
      </w:r>
    </w:p>
    <w:p w:rsidR="00BA75EA" w:rsidRPr="0070782F" w:rsidRDefault="00BA75EA" w:rsidP="0070782F">
      <w:pPr>
        <w:shd w:val="clear" w:color="auto" w:fill="FFFFFF"/>
        <w:jc w:val="both"/>
        <w:rPr>
          <w:rFonts w:ascii="Arial" w:hAnsi="Arial" w:cs="Arial"/>
          <w:b/>
          <w:bCs/>
          <w:color w:val="000000"/>
          <w:lang w:val="en-US"/>
        </w:rPr>
      </w:pPr>
      <w:r w:rsidRPr="0070782F">
        <w:rPr>
          <w:rFonts w:ascii="Arial" w:hAnsi="Arial" w:cs="Arial"/>
          <w:b/>
          <w:bCs/>
          <w:color w:val="000000"/>
        </w:rPr>
        <w:t>г</w:t>
      </w:r>
      <w:r w:rsidR="0070782F">
        <w:rPr>
          <w:rFonts w:ascii="Arial" w:hAnsi="Arial" w:cs="Arial"/>
          <w:b/>
          <w:bCs/>
          <w:color w:val="000000"/>
          <w:lang w:val="en-US"/>
        </w:rPr>
        <w:t>) Size(A,1)</w:t>
      </w:r>
    </w:p>
    <w:p w:rsidR="00BA75EA" w:rsidRPr="0070782F" w:rsidRDefault="00BA75EA" w:rsidP="0070782F">
      <w:pPr>
        <w:shd w:val="clear" w:color="auto" w:fill="FFFFFF"/>
        <w:ind w:left="567"/>
        <w:jc w:val="both"/>
        <w:rPr>
          <w:rFonts w:ascii="Arial" w:hAnsi="Arial" w:cs="Arial"/>
          <w:b/>
          <w:bCs/>
          <w:color w:val="000000"/>
          <w:lang w:val="en-US"/>
        </w:rPr>
      </w:pPr>
    </w:p>
    <w:p w:rsidR="0070782F" w:rsidRPr="00825143" w:rsidRDefault="00BA75EA" w:rsidP="0070782F">
      <w:pPr>
        <w:tabs>
          <w:tab w:val="right" w:leader="underscore" w:pos="9639"/>
        </w:tabs>
        <w:jc w:val="both"/>
        <w:rPr>
          <w:rFonts w:ascii="Arial" w:hAnsi="Arial" w:cs="Arial"/>
        </w:rPr>
      </w:pPr>
      <w:r w:rsidRPr="0070782F">
        <w:rPr>
          <w:rFonts w:ascii="Arial" w:hAnsi="Arial" w:cs="Arial"/>
          <w:bCs/>
          <w:color w:val="000000"/>
        </w:rPr>
        <w:t xml:space="preserve">4. </w:t>
      </w:r>
      <w:r w:rsidR="0070782F" w:rsidRPr="00825143">
        <w:rPr>
          <w:rFonts w:ascii="Arial" w:hAnsi="Arial" w:cs="Arial"/>
        </w:rPr>
        <w:t>Выберите правильный вариант ответа:</w:t>
      </w:r>
    </w:p>
    <w:p w:rsidR="00BA75EA" w:rsidRPr="0070782F" w:rsidRDefault="0070782F" w:rsidP="0070782F">
      <w:pPr>
        <w:shd w:val="clear" w:color="auto" w:fill="FFFFFF"/>
        <w:jc w:val="both"/>
        <w:rPr>
          <w:rFonts w:ascii="Arial" w:hAnsi="Arial" w:cs="Arial"/>
          <w:bCs/>
          <w:color w:val="000000"/>
        </w:rPr>
      </w:pPr>
      <w:r>
        <w:rPr>
          <w:rFonts w:ascii="Arial" w:hAnsi="Arial" w:cs="Arial"/>
          <w:bCs/>
          <w:color w:val="000000"/>
        </w:rPr>
        <w:t xml:space="preserve">Как можно задать </w:t>
      </w:r>
      <w:r w:rsidRPr="0070782F">
        <w:rPr>
          <w:rFonts w:ascii="Arial" w:hAnsi="Arial" w:cs="Arial"/>
          <w:bCs/>
          <w:color w:val="000000"/>
        </w:rPr>
        <w:t xml:space="preserve">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 xml:space="preserve"> о</w:t>
      </w:r>
      <w:r w:rsidR="00BA75EA" w:rsidRPr="0070782F">
        <w:rPr>
          <w:rFonts w:ascii="Arial" w:hAnsi="Arial" w:cs="Arial"/>
          <w:bCs/>
          <w:color w:val="000000"/>
        </w:rPr>
        <w:t>братную триг</w:t>
      </w:r>
      <w:r>
        <w:rPr>
          <w:rFonts w:ascii="Arial" w:hAnsi="Arial" w:cs="Arial"/>
          <w:bCs/>
          <w:color w:val="000000"/>
        </w:rPr>
        <w:t>онометрическую функцию косин</w:t>
      </w:r>
      <w:r>
        <w:rPr>
          <w:rFonts w:ascii="Arial" w:hAnsi="Arial" w:cs="Arial"/>
          <w:bCs/>
          <w:color w:val="000000"/>
        </w:rPr>
        <w:t>у</w:t>
      </w:r>
      <w:r>
        <w:rPr>
          <w:rFonts w:ascii="Arial" w:hAnsi="Arial" w:cs="Arial"/>
          <w:bCs/>
          <w:color w:val="000000"/>
        </w:rPr>
        <w:t>са?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а) </w:t>
      </w:r>
      <w:r w:rsidRPr="0070782F">
        <w:rPr>
          <w:rFonts w:ascii="Arial" w:hAnsi="Arial" w:cs="Arial"/>
          <w:bCs/>
          <w:color w:val="000000"/>
          <w:lang w:val="en-US"/>
        </w:rPr>
        <w:t>arccos</w:t>
      </w:r>
      <w:r w:rsidRPr="0070782F">
        <w:rPr>
          <w:rFonts w:ascii="Arial" w:hAnsi="Arial" w:cs="Arial"/>
          <w:bCs/>
          <w:color w:val="000000"/>
        </w:rPr>
        <w:t>(</w:t>
      </w:r>
      <w:r w:rsidRPr="0070782F">
        <w:rPr>
          <w:rFonts w:ascii="Arial" w:hAnsi="Arial" w:cs="Arial"/>
          <w:bCs/>
          <w:color w:val="000000"/>
          <w:lang w:val="en-US"/>
        </w:rPr>
        <w:t>x</w:t>
      </w:r>
      <w:r w:rsidR="0070782F">
        <w:rPr>
          <w:rFonts w:ascii="Arial" w:hAnsi="Arial" w:cs="Arial"/>
          <w:bCs/>
          <w:color w:val="000000"/>
        </w:rPr>
        <w:t>)</w:t>
      </w:r>
    </w:p>
    <w:p w:rsidR="00BA75EA" w:rsidRPr="0070782F" w:rsidRDefault="00BA75EA" w:rsidP="0070782F">
      <w:pPr>
        <w:shd w:val="clear" w:color="auto" w:fill="FFFFFF"/>
        <w:jc w:val="both"/>
        <w:rPr>
          <w:rFonts w:ascii="Arial" w:hAnsi="Arial" w:cs="Arial"/>
          <w:b/>
          <w:bCs/>
          <w:color w:val="000000"/>
        </w:rPr>
      </w:pPr>
      <w:r w:rsidRPr="0070782F">
        <w:rPr>
          <w:rFonts w:ascii="Arial" w:hAnsi="Arial" w:cs="Arial"/>
          <w:b/>
          <w:bCs/>
          <w:color w:val="000000"/>
        </w:rPr>
        <w:t xml:space="preserve">б) </w:t>
      </w:r>
      <w:r w:rsidRPr="0070782F">
        <w:rPr>
          <w:rFonts w:ascii="Arial" w:hAnsi="Arial" w:cs="Arial"/>
          <w:b/>
          <w:bCs/>
          <w:color w:val="000000"/>
          <w:lang w:val="en-US"/>
        </w:rPr>
        <w:t>acos</w:t>
      </w:r>
      <w:r w:rsidRPr="0070782F">
        <w:rPr>
          <w:rFonts w:ascii="Arial" w:hAnsi="Arial" w:cs="Arial"/>
          <w:b/>
          <w:bCs/>
          <w:color w:val="000000"/>
        </w:rPr>
        <w:t>(</w:t>
      </w:r>
      <w:r w:rsidRPr="0070782F">
        <w:rPr>
          <w:rFonts w:ascii="Arial" w:hAnsi="Arial" w:cs="Arial"/>
          <w:b/>
          <w:bCs/>
          <w:color w:val="000000"/>
          <w:lang w:val="en-US"/>
        </w:rPr>
        <w:t>x</w:t>
      </w:r>
      <w:r w:rsidR="0070782F">
        <w:rPr>
          <w:rFonts w:ascii="Arial" w:hAnsi="Arial" w:cs="Arial"/>
          <w:b/>
          <w:bCs/>
          <w:color w:val="000000"/>
        </w:rPr>
        <w:t>)</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в) </w:t>
      </w:r>
      <w:r w:rsidRPr="0070782F">
        <w:rPr>
          <w:rFonts w:ascii="Arial" w:hAnsi="Arial" w:cs="Arial"/>
          <w:bCs/>
          <w:color w:val="000000"/>
          <w:lang w:val="en-US"/>
        </w:rPr>
        <w:t>cos</w:t>
      </w:r>
      <w:r w:rsidRPr="0070782F">
        <w:rPr>
          <w:rFonts w:ascii="Arial" w:hAnsi="Arial" w:cs="Arial"/>
          <w:bCs/>
          <w:color w:val="000000"/>
        </w:rPr>
        <w:t>(</w:t>
      </w:r>
      <w:r w:rsidRPr="0070782F">
        <w:rPr>
          <w:rFonts w:ascii="Arial" w:hAnsi="Arial" w:cs="Arial"/>
          <w:bCs/>
          <w:color w:val="000000"/>
          <w:lang w:val="en-US"/>
        </w:rPr>
        <w:t>x</w:t>
      </w:r>
      <w:r w:rsidR="0070782F">
        <w:rPr>
          <w:rFonts w:ascii="Arial" w:hAnsi="Arial" w:cs="Arial"/>
          <w:bCs/>
          <w:color w:val="000000"/>
        </w:rPr>
        <w:t>)’</w:t>
      </w:r>
    </w:p>
    <w:p w:rsidR="00BA75EA"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acosh</w:t>
      </w:r>
      <w:r w:rsidRPr="0070782F">
        <w:rPr>
          <w:rFonts w:ascii="Arial" w:hAnsi="Arial" w:cs="Arial"/>
          <w:bCs/>
          <w:color w:val="000000"/>
        </w:rPr>
        <w:t>(</w:t>
      </w:r>
      <w:r w:rsidRPr="0070782F">
        <w:rPr>
          <w:rFonts w:ascii="Arial" w:hAnsi="Arial" w:cs="Arial"/>
          <w:bCs/>
          <w:color w:val="000000"/>
          <w:lang w:val="en-US"/>
        </w:rPr>
        <w:t>x</w:t>
      </w:r>
      <w:r w:rsidRPr="0070782F">
        <w:rPr>
          <w:rFonts w:ascii="Arial" w:hAnsi="Arial" w:cs="Arial"/>
          <w:bCs/>
          <w:color w:val="000000"/>
        </w:rPr>
        <w:t>)</w:t>
      </w:r>
    </w:p>
    <w:p w:rsidR="0070782F" w:rsidRPr="0070782F" w:rsidRDefault="0070782F" w:rsidP="0070782F">
      <w:pPr>
        <w:shd w:val="clear" w:color="auto" w:fill="FFFFFF"/>
        <w:jc w:val="both"/>
        <w:rPr>
          <w:rFonts w:ascii="Arial" w:hAnsi="Arial" w:cs="Arial"/>
          <w:bCs/>
          <w:color w:val="000000"/>
        </w:rPr>
      </w:pPr>
    </w:p>
    <w:p w:rsidR="000413C8" w:rsidRPr="00825143" w:rsidRDefault="00BA75EA" w:rsidP="000413C8">
      <w:pPr>
        <w:tabs>
          <w:tab w:val="right" w:leader="underscore" w:pos="9639"/>
        </w:tabs>
        <w:jc w:val="both"/>
        <w:rPr>
          <w:rFonts w:ascii="Arial" w:hAnsi="Arial" w:cs="Arial"/>
        </w:rPr>
      </w:pPr>
      <w:r w:rsidRPr="0070782F">
        <w:rPr>
          <w:rFonts w:ascii="Arial" w:hAnsi="Arial" w:cs="Arial"/>
          <w:bCs/>
          <w:color w:val="000000"/>
          <w:spacing w:val="-4"/>
        </w:rPr>
        <w:t xml:space="preserve">5. </w:t>
      </w:r>
      <w:r w:rsidR="000413C8" w:rsidRPr="00825143">
        <w:rPr>
          <w:rFonts w:ascii="Arial" w:hAnsi="Arial" w:cs="Arial"/>
        </w:rPr>
        <w:t>Выберите правильный вариант ответа:</w:t>
      </w:r>
    </w:p>
    <w:p w:rsidR="00BA75EA" w:rsidRPr="0070782F" w:rsidRDefault="000413C8" w:rsidP="0070782F">
      <w:pPr>
        <w:shd w:val="clear" w:color="auto" w:fill="FFFFFF"/>
        <w:jc w:val="both"/>
        <w:rPr>
          <w:rFonts w:ascii="Arial" w:hAnsi="Arial" w:cs="Arial"/>
          <w:bCs/>
          <w:color w:val="000000"/>
          <w:spacing w:val="-4"/>
        </w:rPr>
      </w:pPr>
      <w:r>
        <w:rPr>
          <w:rFonts w:ascii="Arial" w:hAnsi="Arial" w:cs="Arial"/>
          <w:bCs/>
          <w:color w:val="000000"/>
          <w:spacing w:val="-4"/>
        </w:rPr>
        <w:t xml:space="preserve">Какая </w:t>
      </w:r>
      <w:r w:rsidRPr="0070782F">
        <w:rPr>
          <w:rFonts w:ascii="Arial" w:hAnsi="Arial" w:cs="Arial"/>
          <w:bCs/>
          <w:color w:val="000000"/>
          <w:spacing w:val="-4"/>
        </w:rPr>
        <w:t xml:space="preserve">вектор-строка </w:t>
      </w:r>
      <w:r>
        <w:rPr>
          <w:rFonts w:ascii="Arial" w:hAnsi="Arial" w:cs="Arial"/>
          <w:bCs/>
          <w:color w:val="000000"/>
          <w:spacing w:val="-4"/>
        </w:rPr>
        <w:t>является р</w:t>
      </w:r>
      <w:r w:rsidR="00BA75EA" w:rsidRPr="0070782F">
        <w:rPr>
          <w:rFonts w:ascii="Arial" w:hAnsi="Arial" w:cs="Arial"/>
          <w:bCs/>
          <w:color w:val="000000"/>
          <w:spacing w:val="-4"/>
        </w:rPr>
        <w:t xml:space="preserve">езультатом действия команды </w:t>
      </w:r>
      <w:r w:rsidR="00BA75EA" w:rsidRPr="0070782F">
        <w:rPr>
          <w:rFonts w:ascii="Arial" w:hAnsi="Arial" w:cs="Arial"/>
          <w:bCs/>
          <w:color w:val="000000"/>
          <w:spacing w:val="-4"/>
          <w:lang w:val="en-US"/>
        </w:rPr>
        <w:t>floor</w:t>
      </w:r>
      <w:r w:rsidR="00BA75EA" w:rsidRPr="0070782F">
        <w:rPr>
          <w:rFonts w:ascii="Arial" w:hAnsi="Arial" w:cs="Arial"/>
          <w:bCs/>
          <w:color w:val="000000"/>
          <w:spacing w:val="-4"/>
        </w:rPr>
        <w:t>(</w:t>
      </w:r>
      <w:r w:rsidR="00BA75EA" w:rsidRPr="0070782F">
        <w:rPr>
          <w:rFonts w:ascii="Arial" w:hAnsi="Arial" w:cs="Arial"/>
          <w:bCs/>
          <w:color w:val="000000"/>
          <w:spacing w:val="-4"/>
          <w:lang w:val="en-US"/>
        </w:rPr>
        <w:t>x</w:t>
      </w:r>
      <w:r w:rsidR="00BA75EA" w:rsidRPr="0070782F">
        <w:rPr>
          <w:rFonts w:ascii="Arial" w:hAnsi="Arial" w:cs="Arial"/>
          <w:bCs/>
          <w:color w:val="000000"/>
          <w:spacing w:val="-4"/>
        </w:rPr>
        <w:t xml:space="preserve">) в </w:t>
      </w:r>
      <w:r w:rsidR="00BA75EA" w:rsidRPr="0070782F">
        <w:rPr>
          <w:rFonts w:ascii="Arial" w:hAnsi="Arial" w:cs="Arial"/>
          <w:bCs/>
          <w:color w:val="000000"/>
          <w:spacing w:val="-4"/>
          <w:lang w:val="en-US"/>
        </w:rPr>
        <w:t>Octave</w:t>
      </w:r>
      <w:r w:rsidR="00BA75EA" w:rsidRPr="0070782F">
        <w:rPr>
          <w:rFonts w:ascii="Arial" w:hAnsi="Arial" w:cs="Arial"/>
          <w:bCs/>
          <w:color w:val="000000"/>
          <w:spacing w:val="-4"/>
        </w:rPr>
        <w:t>/</w:t>
      </w:r>
      <w:r w:rsidR="00BA75EA" w:rsidRPr="0070782F">
        <w:rPr>
          <w:rFonts w:ascii="Arial" w:hAnsi="Arial" w:cs="Arial"/>
          <w:bCs/>
          <w:color w:val="000000"/>
          <w:spacing w:val="-4"/>
          <w:lang w:val="en-US"/>
        </w:rPr>
        <w:t>MatLab</w:t>
      </w:r>
      <w:r w:rsidR="00BA75EA" w:rsidRPr="0070782F">
        <w:rPr>
          <w:rFonts w:ascii="Arial" w:hAnsi="Arial" w:cs="Arial"/>
          <w:bCs/>
          <w:color w:val="000000"/>
          <w:spacing w:val="-4"/>
        </w:rPr>
        <w:t xml:space="preserve">, где </w:t>
      </w:r>
      <w:r w:rsidR="00BA75EA" w:rsidRPr="0070782F">
        <w:rPr>
          <w:rFonts w:ascii="Arial" w:hAnsi="Arial" w:cs="Arial"/>
          <w:bCs/>
          <w:color w:val="000000"/>
          <w:spacing w:val="-4"/>
          <w:lang w:val="en-US"/>
        </w:rPr>
        <w:t>x</w:t>
      </w:r>
      <w:r>
        <w:rPr>
          <w:rFonts w:ascii="Arial" w:hAnsi="Arial" w:cs="Arial"/>
          <w:bCs/>
          <w:color w:val="000000"/>
          <w:spacing w:val="-4"/>
        </w:rPr>
        <w:t xml:space="preserve"> = [0.1, –1.2, 1.2, 1.9]?</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lastRenderedPageBreak/>
        <w:t>а) [0 –1 1 2]</w:t>
      </w:r>
    </w:p>
    <w:p w:rsidR="00BA75EA" w:rsidRPr="0070782F" w:rsidRDefault="000413C8" w:rsidP="000413C8">
      <w:pPr>
        <w:shd w:val="clear" w:color="auto" w:fill="FFFFFF"/>
        <w:jc w:val="both"/>
        <w:rPr>
          <w:rFonts w:ascii="Arial" w:hAnsi="Arial" w:cs="Arial"/>
          <w:b/>
          <w:bCs/>
          <w:color w:val="000000"/>
        </w:rPr>
      </w:pPr>
      <w:r>
        <w:rPr>
          <w:rFonts w:ascii="Arial" w:hAnsi="Arial" w:cs="Arial"/>
          <w:b/>
          <w:bCs/>
          <w:color w:val="000000"/>
        </w:rPr>
        <w:t>б) [0 –2 1 1]</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в) [0 0 1 1]</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г) [0 –1 2 2]</w:t>
      </w:r>
    </w:p>
    <w:p w:rsidR="00BA75EA" w:rsidRPr="0070782F" w:rsidRDefault="00BA75EA" w:rsidP="0070782F">
      <w:pPr>
        <w:shd w:val="clear" w:color="auto" w:fill="FFFFFF"/>
        <w:ind w:left="567"/>
        <w:jc w:val="both"/>
        <w:rPr>
          <w:rFonts w:ascii="Arial" w:hAnsi="Arial" w:cs="Arial"/>
          <w:bCs/>
          <w:color w:val="000000"/>
        </w:rPr>
      </w:pPr>
    </w:p>
    <w:p w:rsidR="000413C8" w:rsidRPr="00825143" w:rsidRDefault="00BA75EA" w:rsidP="000413C8">
      <w:pPr>
        <w:tabs>
          <w:tab w:val="right" w:leader="underscore" w:pos="9639"/>
        </w:tabs>
        <w:jc w:val="both"/>
        <w:rPr>
          <w:rFonts w:ascii="Arial" w:hAnsi="Arial" w:cs="Arial"/>
        </w:rPr>
      </w:pPr>
      <w:r w:rsidRPr="0070782F">
        <w:rPr>
          <w:rFonts w:ascii="Arial" w:hAnsi="Arial" w:cs="Arial"/>
          <w:bCs/>
          <w:color w:val="000000"/>
        </w:rPr>
        <w:t xml:space="preserve">6. </w:t>
      </w:r>
      <w:r w:rsidR="000413C8" w:rsidRPr="00825143">
        <w:rPr>
          <w:rFonts w:ascii="Arial" w:hAnsi="Arial" w:cs="Arial"/>
        </w:rPr>
        <w:t>Выберите правильный вариант ответа:</w:t>
      </w:r>
    </w:p>
    <w:p w:rsidR="00BA75EA" w:rsidRPr="0070782F" w:rsidRDefault="000413C8" w:rsidP="0070782F">
      <w:pPr>
        <w:shd w:val="clear" w:color="auto" w:fill="FFFFFF"/>
        <w:jc w:val="both"/>
        <w:rPr>
          <w:rFonts w:ascii="Arial" w:hAnsi="Arial" w:cs="Arial"/>
          <w:bCs/>
          <w:color w:val="000000"/>
        </w:rPr>
      </w:pPr>
      <w:r>
        <w:rPr>
          <w:rFonts w:ascii="Arial" w:hAnsi="Arial" w:cs="Arial"/>
          <w:bCs/>
          <w:color w:val="000000"/>
        </w:rPr>
        <w:t xml:space="preserve">Какая </w:t>
      </w:r>
      <w:r w:rsidRPr="0070782F">
        <w:rPr>
          <w:rFonts w:ascii="Arial" w:hAnsi="Arial" w:cs="Arial"/>
          <w:bCs/>
          <w:color w:val="000000"/>
        </w:rPr>
        <w:t xml:space="preserve">вектор-строка </w:t>
      </w:r>
      <w:r>
        <w:rPr>
          <w:rFonts w:ascii="Arial" w:hAnsi="Arial" w:cs="Arial"/>
          <w:bCs/>
          <w:color w:val="000000"/>
        </w:rPr>
        <w:t>является р</w:t>
      </w:r>
      <w:r w:rsidR="00BA75EA" w:rsidRPr="0070782F">
        <w:rPr>
          <w:rFonts w:ascii="Arial" w:hAnsi="Arial" w:cs="Arial"/>
          <w:bCs/>
          <w:color w:val="000000"/>
        </w:rPr>
        <w:t xml:space="preserve">езультатом действия команды </w:t>
      </w:r>
      <w:r w:rsidR="00BA75EA" w:rsidRPr="0070782F">
        <w:rPr>
          <w:rFonts w:ascii="Arial" w:hAnsi="Arial" w:cs="Arial"/>
          <w:bCs/>
          <w:color w:val="000000"/>
          <w:lang w:val="en-US"/>
        </w:rPr>
        <w:t>ceil</w:t>
      </w:r>
      <w:r w:rsidR="00BA75EA" w:rsidRPr="0070782F">
        <w:rPr>
          <w:rFonts w:ascii="Arial" w:hAnsi="Arial" w:cs="Arial"/>
          <w:bCs/>
          <w:color w:val="000000"/>
        </w:rPr>
        <w:t>(</w:t>
      </w:r>
      <w:r w:rsidR="00BA75EA" w:rsidRPr="0070782F">
        <w:rPr>
          <w:rFonts w:ascii="Arial" w:hAnsi="Arial" w:cs="Arial"/>
          <w:bCs/>
          <w:color w:val="000000"/>
          <w:lang w:val="en-US"/>
        </w:rPr>
        <w:t>x</w:t>
      </w:r>
      <w:r w:rsidR="00BA75EA" w:rsidRPr="0070782F">
        <w:rPr>
          <w:rFonts w:ascii="Arial" w:hAnsi="Arial" w:cs="Arial"/>
          <w:bCs/>
          <w:color w:val="000000"/>
        </w:rPr>
        <w:t xml:space="preserve">) в </w:t>
      </w:r>
      <w:r w:rsidR="00BA75EA" w:rsidRPr="0070782F">
        <w:rPr>
          <w:rFonts w:ascii="Arial" w:hAnsi="Arial" w:cs="Arial"/>
          <w:bCs/>
          <w:color w:val="000000"/>
          <w:lang w:val="en-US"/>
        </w:rPr>
        <w:t>Octave</w:t>
      </w:r>
      <w:r w:rsidR="00BA75EA" w:rsidRPr="0070782F">
        <w:rPr>
          <w:rFonts w:ascii="Arial" w:hAnsi="Arial" w:cs="Arial"/>
          <w:bCs/>
          <w:color w:val="000000"/>
        </w:rPr>
        <w:t>/</w:t>
      </w:r>
      <w:r w:rsidR="00BA75EA" w:rsidRPr="0070782F">
        <w:rPr>
          <w:rFonts w:ascii="Arial" w:hAnsi="Arial" w:cs="Arial"/>
          <w:bCs/>
          <w:color w:val="000000"/>
          <w:lang w:val="en-US"/>
        </w:rPr>
        <w:t>MatLab</w:t>
      </w:r>
      <w:r w:rsidR="00BA75EA" w:rsidRPr="0070782F">
        <w:rPr>
          <w:rFonts w:ascii="Arial" w:hAnsi="Arial" w:cs="Arial"/>
          <w:bCs/>
          <w:color w:val="000000"/>
        </w:rPr>
        <w:t xml:space="preserve">, где </w:t>
      </w:r>
      <w:r w:rsidR="00BA75EA" w:rsidRPr="0070782F">
        <w:rPr>
          <w:rFonts w:ascii="Arial" w:hAnsi="Arial" w:cs="Arial"/>
          <w:bCs/>
          <w:color w:val="000000"/>
          <w:lang w:val="en-US"/>
        </w:rPr>
        <w:t>x</w:t>
      </w:r>
      <w:r w:rsidR="00BA75EA" w:rsidRPr="0070782F">
        <w:rPr>
          <w:rFonts w:ascii="Arial" w:hAnsi="Arial" w:cs="Arial"/>
          <w:bCs/>
          <w:color w:val="000000"/>
        </w:rPr>
        <w:t xml:space="preserve"> = [–0.5</w:t>
      </w:r>
      <w:r>
        <w:rPr>
          <w:rFonts w:ascii="Arial" w:hAnsi="Arial" w:cs="Arial"/>
          <w:bCs/>
          <w:color w:val="000000"/>
        </w:rPr>
        <w:t>, 0.5, 1.3, 1.7]?</w:t>
      </w:r>
    </w:p>
    <w:p w:rsidR="00BA75EA" w:rsidRPr="0070782F" w:rsidRDefault="000413C8" w:rsidP="000413C8">
      <w:pPr>
        <w:shd w:val="clear" w:color="auto" w:fill="FFFFFF"/>
        <w:jc w:val="both"/>
        <w:rPr>
          <w:rFonts w:ascii="Arial" w:hAnsi="Arial" w:cs="Arial"/>
          <w:b/>
          <w:bCs/>
          <w:color w:val="000000"/>
        </w:rPr>
      </w:pPr>
      <w:r>
        <w:rPr>
          <w:rFonts w:ascii="Arial" w:hAnsi="Arial" w:cs="Arial"/>
          <w:b/>
          <w:bCs/>
          <w:color w:val="000000"/>
        </w:rPr>
        <w:t>а) [0 1 2 2]</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б) [–1 0 1 1]</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в) [0 1 1 1]</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г) [–1 0 1 2]</w:t>
      </w:r>
    </w:p>
    <w:p w:rsidR="00BA75EA" w:rsidRPr="0070782F" w:rsidRDefault="00BA75EA" w:rsidP="0070782F">
      <w:pPr>
        <w:shd w:val="clear" w:color="auto" w:fill="FFFFFF"/>
        <w:ind w:left="567"/>
        <w:jc w:val="both"/>
        <w:rPr>
          <w:rFonts w:ascii="Arial" w:hAnsi="Arial" w:cs="Arial"/>
          <w:bCs/>
          <w:color w:val="000000"/>
        </w:rPr>
      </w:pPr>
    </w:p>
    <w:p w:rsidR="000413C8" w:rsidRPr="00825143" w:rsidRDefault="00BA75EA" w:rsidP="000413C8">
      <w:pPr>
        <w:tabs>
          <w:tab w:val="right" w:leader="underscore" w:pos="9639"/>
        </w:tabs>
        <w:jc w:val="both"/>
        <w:rPr>
          <w:rFonts w:ascii="Arial" w:hAnsi="Arial" w:cs="Arial"/>
        </w:rPr>
      </w:pPr>
      <w:r w:rsidRPr="0070782F">
        <w:rPr>
          <w:rFonts w:ascii="Arial" w:hAnsi="Arial" w:cs="Arial"/>
          <w:bCs/>
          <w:color w:val="000000"/>
          <w:spacing w:val="-4"/>
        </w:rPr>
        <w:t xml:space="preserve">7. </w:t>
      </w:r>
      <w:r w:rsidR="000413C8" w:rsidRPr="00825143">
        <w:rPr>
          <w:rFonts w:ascii="Arial" w:hAnsi="Arial" w:cs="Arial"/>
        </w:rPr>
        <w:t>Выберите правильный вариант ответа:</w:t>
      </w:r>
    </w:p>
    <w:p w:rsidR="00BA75EA" w:rsidRPr="0070782F" w:rsidRDefault="000413C8" w:rsidP="0070782F">
      <w:pPr>
        <w:shd w:val="clear" w:color="auto" w:fill="FFFFFF"/>
        <w:jc w:val="both"/>
        <w:rPr>
          <w:rFonts w:ascii="Arial" w:hAnsi="Arial" w:cs="Arial"/>
          <w:bCs/>
          <w:color w:val="000000"/>
          <w:spacing w:val="-4"/>
        </w:rPr>
      </w:pPr>
      <w:r>
        <w:rPr>
          <w:rFonts w:ascii="Arial" w:hAnsi="Arial" w:cs="Arial"/>
          <w:bCs/>
          <w:color w:val="000000"/>
          <w:spacing w:val="-4"/>
        </w:rPr>
        <w:t xml:space="preserve">Какая </w:t>
      </w:r>
      <w:r w:rsidRPr="0070782F">
        <w:rPr>
          <w:rFonts w:ascii="Arial" w:hAnsi="Arial" w:cs="Arial"/>
          <w:bCs/>
          <w:color w:val="000000"/>
        </w:rPr>
        <w:t xml:space="preserve">вектор-строка </w:t>
      </w:r>
      <w:r>
        <w:rPr>
          <w:rFonts w:ascii="Arial" w:hAnsi="Arial" w:cs="Arial"/>
          <w:bCs/>
          <w:color w:val="000000"/>
        </w:rPr>
        <w:t xml:space="preserve">является </w:t>
      </w:r>
      <w:r>
        <w:rPr>
          <w:rFonts w:ascii="Arial" w:hAnsi="Arial" w:cs="Arial"/>
          <w:bCs/>
          <w:color w:val="000000"/>
          <w:spacing w:val="-4"/>
        </w:rPr>
        <w:t>р</w:t>
      </w:r>
      <w:r w:rsidR="00BA75EA" w:rsidRPr="0070782F">
        <w:rPr>
          <w:rFonts w:ascii="Arial" w:hAnsi="Arial" w:cs="Arial"/>
          <w:bCs/>
          <w:color w:val="000000"/>
          <w:spacing w:val="-4"/>
        </w:rPr>
        <w:t xml:space="preserve">езультатом действия команды </w:t>
      </w:r>
      <w:r w:rsidR="00BA75EA" w:rsidRPr="0070782F">
        <w:rPr>
          <w:rFonts w:ascii="Arial" w:hAnsi="Arial" w:cs="Arial"/>
          <w:bCs/>
          <w:color w:val="000000"/>
          <w:spacing w:val="-4"/>
          <w:lang w:val="en-US"/>
        </w:rPr>
        <w:t>round</w:t>
      </w:r>
      <w:r w:rsidR="00BA75EA" w:rsidRPr="0070782F">
        <w:rPr>
          <w:rFonts w:ascii="Arial" w:hAnsi="Arial" w:cs="Arial"/>
          <w:bCs/>
          <w:color w:val="000000"/>
          <w:spacing w:val="-4"/>
        </w:rPr>
        <w:t>(</w:t>
      </w:r>
      <w:r w:rsidR="00BA75EA" w:rsidRPr="0070782F">
        <w:rPr>
          <w:rFonts w:ascii="Arial" w:hAnsi="Arial" w:cs="Arial"/>
          <w:bCs/>
          <w:color w:val="000000"/>
          <w:spacing w:val="-4"/>
          <w:lang w:val="en-US"/>
        </w:rPr>
        <w:t>x</w:t>
      </w:r>
      <w:r w:rsidR="00BA75EA" w:rsidRPr="0070782F">
        <w:rPr>
          <w:rFonts w:ascii="Arial" w:hAnsi="Arial" w:cs="Arial"/>
          <w:bCs/>
          <w:color w:val="000000"/>
          <w:spacing w:val="-4"/>
        </w:rPr>
        <w:t xml:space="preserve">) в </w:t>
      </w:r>
      <w:r w:rsidR="00BA75EA" w:rsidRPr="0070782F">
        <w:rPr>
          <w:rFonts w:ascii="Arial" w:hAnsi="Arial" w:cs="Arial"/>
          <w:bCs/>
          <w:color w:val="000000"/>
          <w:spacing w:val="-4"/>
          <w:lang w:val="en-US"/>
        </w:rPr>
        <w:t>Octave</w:t>
      </w:r>
      <w:r w:rsidR="00BA75EA" w:rsidRPr="0070782F">
        <w:rPr>
          <w:rFonts w:ascii="Arial" w:hAnsi="Arial" w:cs="Arial"/>
          <w:bCs/>
          <w:color w:val="000000"/>
          <w:spacing w:val="-4"/>
        </w:rPr>
        <w:t>/</w:t>
      </w:r>
      <w:r w:rsidR="00BA75EA" w:rsidRPr="0070782F">
        <w:rPr>
          <w:rFonts w:ascii="Arial" w:hAnsi="Arial" w:cs="Arial"/>
          <w:bCs/>
          <w:color w:val="000000"/>
          <w:spacing w:val="-4"/>
          <w:lang w:val="en-US"/>
        </w:rPr>
        <w:t>MatLab</w:t>
      </w:r>
      <w:r w:rsidR="00BA75EA" w:rsidRPr="0070782F">
        <w:rPr>
          <w:rFonts w:ascii="Arial" w:hAnsi="Arial" w:cs="Arial"/>
          <w:bCs/>
          <w:color w:val="000000"/>
          <w:spacing w:val="-4"/>
        </w:rPr>
        <w:t xml:space="preserve">, где </w:t>
      </w:r>
      <w:r w:rsidR="00BA75EA" w:rsidRPr="0070782F">
        <w:rPr>
          <w:rFonts w:ascii="Arial" w:hAnsi="Arial" w:cs="Arial"/>
          <w:bCs/>
          <w:color w:val="000000"/>
          <w:spacing w:val="-4"/>
          <w:lang w:val="en-US"/>
        </w:rPr>
        <w:t>x</w:t>
      </w:r>
      <w:r w:rsidR="00BA75EA" w:rsidRPr="0070782F">
        <w:rPr>
          <w:rFonts w:ascii="Arial" w:hAnsi="Arial" w:cs="Arial"/>
          <w:bCs/>
          <w:color w:val="000000"/>
          <w:spacing w:val="-4"/>
        </w:rPr>
        <w:t xml:space="preserve"> = [–0.6, 0.5</w:t>
      </w:r>
      <w:r>
        <w:rPr>
          <w:rFonts w:ascii="Arial" w:hAnsi="Arial" w:cs="Arial"/>
          <w:bCs/>
          <w:color w:val="000000"/>
          <w:spacing w:val="-4"/>
        </w:rPr>
        <w:t>, 1.3, 2.7]?</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а) [0 1 13]</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б) [–1 0 1 2]</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в) [–1 0 1 3]</w:t>
      </w:r>
    </w:p>
    <w:p w:rsidR="00BA75EA" w:rsidRPr="0070782F" w:rsidRDefault="00BA75EA" w:rsidP="000413C8">
      <w:pPr>
        <w:shd w:val="clear" w:color="auto" w:fill="FFFFFF"/>
        <w:jc w:val="both"/>
        <w:rPr>
          <w:rFonts w:ascii="Arial" w:hAnsi="Arial" w:cs="Arial"/>
          <w:b/>
          <w:bCs/>
          <w:color w:val="000000"/>
        </w:rPr>
      </w:pPr>
      <w:r w:rsidRPr="0070782F">
        <w:rPr>
          <w:rFonts w:ascii="Arial" w:hAnsi="Arial" w:cs="Arial"/>
          <w:b/>
          <w:bCs/>
          <w:color w:val="000000"/>
        </w:rPr>
        <w:t>г) [–</w:t>
      </w:r>
      <w:r w:rsidR="000413C8">
        <w:rPr>
          <w:rFonts w:ascii="Arial" w:hAnsi="Arial" w:cs="Arial"/>
          <w:b/>
          <w:bCs/>
          <w:color w:val="000000"/>
        </w:rPr>
        <w:t>1 1 1 3]</w:t>
      </w:r>
    </w:p>
    <w:p w:rsidR="00BA75EA" w:rsidRPr="0070782F" w:rsidRDefault="00BA75EA" w:rsidP="0070782F">
      <w:pPr>
        <w:shd w:val="clear" w:color="auto" w:fill="FFFFFF"/>
        <w:ind w:left="567"/>
        <w:jc w:val="both"/>
        <w:rPr>
          <w:rFonts w:ascii="Arial" w:hAnsi="Arial" w:cs="Arial"/>
          <w:b/>
          <w:bCs/>
          <w:color w:val="000000"/>
        </w:rPr>
      </w:pPr>
    </w:p>
    <w:p w:rsidR="008B3CC5" w:rsidRPr="00825143" w:rsidRDefault="00BA75EA" w:rsidP="008B3CC5">
      <w:pPr>
        <w:tabs>
          <w:tab w:val="right" w:leader="underscore" w:pos="9639"/>
        </w:tabs>
        <w:jc w:val="both"/>
        <w:rPr>
          <w:rFonts w:ascii="Arial" w:hAnsi="Arial" w:cs="Arial"/>
        </w:rPr>
      </w:pPr>
      <w:r w:rsidRPr="0070782F">
        <w:rPr>
          <w:rFonts w:ascii="Arial" w:hAnsi="Arial" w:cs="Arial"/>
          <w:bCs/>
          <w:color w:val="000000"/>
        </w:rPr>
        <w:t xml:space="preserve">8. </w:t>
      </w:r>
      <w:r w:rsidR="008B3CC5"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С помощью команды </w:t>
      </w:r>
      <w:r w:rsidRPr="0070782F">
        <w:rPr>
          <w:rFonts w:ascii="Arial" w:hAnsi="Arial" w:cs="Arial"/>
          <w:bCs/>
          <w:color w:val="000000"/>
          <w:lang w:val="en-US"/>
        </w:rPr>
        <w:t>ones</w:t>
      </w:r>
      <w:r w:rsidRPr="0070782F">
        <w:rPr>
          <w:rFonts w:ascii="Arial" w:hAnsi="Arial" w:cs="Arial"/>
          <w:bCs/>
          <w:color w:val="000000"/>
        </w:rPr>
        <w:t xml:space="preserve">(3)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008B3CC5">
        <w:rPr>
          <w:rFonts w:ascii="Arial" w:hAnsi="Arial" w:cs="Arial"/>
          <w:bCs/>
          <w:color w:val="000000"/>
        </w:rPr>
        <w:t xml:space="preserve"> будет получена … .</w:t>
      </w:r>
    </w:p>
    <w:p w:rsidR="00BA75EA" w:rsidRPr="0070782F" w:rsidRDefault="00BA75EA" w:rsidP="008B3CC5">
      <w:pPr>
        <w:shd w:val="clear" w:color="auto" w:fill="FFFFFF"/>
        <w:jc w:val="both"/>
        <w:rPr>
          <w:rFonts w:ascii="Arial" w:hAnsi="Arial" w:cs="Arial"/>
          <w:bCs/>
          <w:color w:val="000000"/>
        </w:rPr>
      </w:pPr>
      <w:r w:rsidRPr="0070782F">
        <w:rPr>
          <w:rFonts w:ascii="Arial" w:hAnsi="Arial" w:cs="Arial"/>
          <w:bCs/>
          <w:color w:val="000000"/>
        </w:rPr>
        <w:t>а) еди</w:t>
      </w:r>
      <w:r w:rsidR="008B3CC5">
        <w:rPr>
          <w:rFonts w:ascii="Arial" w:hAnsi="Arial" w:cs="Arial"/>
          <w:bCs/>
          <w:color w:val="000000"/>
        </w:rPr>
        <w:t>ничная матрица третьего порядка</w:t>
      </w:r>
    </w:p>
    <w:p w:rsidR="00BA75EA" w:rsidRPr="0070782F" w:rsidRDefault="00BA75EA" w:rsidP="008B3CC5">
      <w:pPr>
        <w:shd w:val="clear" w:color="auto" w:fill="FFFFFF"/>
        <w:jc w:val="both"/>
        <w:rPr>
          <w:rFonts w:ascii="Arial" w:hAnsi="Arial" w:cs="Arial"/>
          <w:b/>
          <w:bCs/>
          <w:color w:val="000000"/>
        </w:rPr>
      </w:pPr>
      <w:r w:rsidRPr="0070782F">
        <w:rPr>
          <w:rFonts w:ascii="Arial" w:hAnsi="Arial" w:cs="Arial"/>
          <w:b/>
          <w:bCs/>
          <w:color w:val="000000"/>
        </w:rPr>
        <w:t>б) матрица третьего по</w:t>
      </w:r>
      <w:r w:rsidR="008B3CC5">
        <w:rPr>
          <w:rFonts w:ascii="Arial" w:hAnsi="Arial" w:cs="Arial"/>
          <w:b/>
          <w:bCs/>
          <w:color w:val="000000"/>
        </w:rPr>
        <w:t>рядка, элементы которой единицы</w:t>
      </w:r>
    </w:p>
    <w:p w:rsidR="00BA75EA" w:rsidRPr="0070782F" w:rsidRDefault="008B3CC5" w:rsidP="008B3CC5">
      <w:pPr>
        <w:shd w:val="clear" w:color="auto" w:fill="FFFFFF"/>
        <w:jc w:val="both"/>
        <w:rPr>
          <w:rFonts w:ascii="Arial" w:hAnsi="Arial" w:cs="Arial"/>
          <w:bCs/>
          <w:color w:val="000000"/>
        </w:rPr>
      </w:pPr>
      <w:r>
        <w:rPr>
          <w:rFonts w:ascii="Arial" w:hAnsi="Arial" w:cs="Arial"/>
          <w:bCs/>
          <w:color w:val="000000"/>
        </w:rPr>
        <w:t>в) вектор-строка из трех «1»</w:t>
      </w:r>
    </w:p>
    <w:p w:rsidR="00BA75EA" w:rsidRPr="0070782F" w:rsidRDefault="008B3CC5" w:rsidP="008B3CC5">
      <w:pPr>
        <w:shd w:val="clear" w:color="auto" w:fill="FFFFFF"/>
        <w:jc w:val="both"/>
        <w:rPr>
          <w:rFonts w:ascii="Arial" w:hAnsi="Arial" w:cs="Arial"/>
          <w:bCs/>
          <w:color w:val="000000"/>
        </w:rPr>
      </w:pPr>
      <w:r>
        <w:rPr>
          <w:rFonts w:ascii="Arial" w:hAnsi="Arial" w:cs="Arial"/>
          <w:bCs/>
          <w:color w:val="000000"/>
        </w:rPr>
        <w:t>г) вектор-столбец из трех «1»</w:t>
      </w:r>
    </w:p>
    <w:p w:rsidR="00BA75EA" w:rsidRPr="0070782F" w:rsidRDefault="00BA75EA" w:rsidP="0070782F">
      <w:pPr>
        <w:shd w:val="clear" w:color="auto" w:fill="FFFFFF"/>
        <w:ind w:left="567"/>
        <w:jc w:val="both"/>
        <w:rPr>
          <w:rFonts w:ascii="Arial" w:hAnsi="Arial" w:cs="Arial"/>
          <w:bCs/>
          <w:color w:val="000000"/>
        </w:rPr>
      </w:pPr>
    </w:p>
    <w:p w:rsidR="008B3CC5" w:rsidRPr="00825143" w:rsidRDefault="00BA75EA" w:rsidP="008B3CC5">
      <w:pPr>
        <w:tabs>
          <w:tab w:val="right" w:leader="underscore" w:pos="9639"/>
        </w:tabs>
        <w:jc w:val="both"/>
        <w:rPr>
          <w:rFonts w:ascii="Arial" w:hAnsi="Arial" w:cs="Arial"/>
        </w:rPr>
      </w:pPr>
      <w:r w:rsidRPr="0070782F">
        <w:rPr>
          <w:rFonts w:ascii="Arial" w:hAnsi="Arial" w:cs="Arial"/>
          <w:bCs/>
          <w:color w:val="000000"/>
        </w:rPr>
        <w:t xml:space="preserve">9. </w:t>
      </w:r>
      <w:r w:rsidR="008B3CC5"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Команда </w:t>
      </w:r>
      <w:r w:rsidRPr="0070782F">
        <w:rPr>
          <w:rFonts w:ascii="Arial" w:hAnsi="Arial" w:cs="Arial"/>
          <w:bCs/>
          <w:color w:val="000000"/>
          <w:lang w:val="en-US"/>
        </w:rPr>
        <w:t>rand</w:t>
      </w:r>
      <w:r w:rsidRPr="0070782F">
        <w:rPr>
          <w:rFonts w:ascii="Arial" w:hAnsi="Arial" w:cs="Arial"/>
          <w:bCs/>
          <w:color w:val="000000"/>
        </w:rPr>
        <w:t>(</w:t>
      </w:r>
      <w:r w:rsidRPr="0070782F">
        <w:rPr>
          <w:rFonts w:ascii="Arial" w:hAnsi="Arial" w:cs="Arial"/>
          <w:bCs/>
          <w:color w:val="000000"/>
          <w:lang w:val="en-US"/>
        </w:rPr>
        <w:t>n</w:t>
      </w:r>
      <w:r w:rsidRPr="0070782F">
        <w:rPr>
          <w:rFonts w:ascii="Arial" w:hAnsi="Arial" w:cs="Arial"/>
          <w:bCs/>
          <w:color w:val="000000"/>
        </w:rPr>
        <w:t xml:space="preserve">)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00756CFA">
        <w:rPr>
          <w:rFonts w:ascii="Arial" w:hAnsi="Arial" w:cs="Arial"/>
          <w:bCs/>
          <w:color w:val="000000"/>
        </w:rPr>
        <w:t xml:space="preserve"> сгенерирует … .</w:t>
      </w:r>
    </w:p>
    <w:p w:rsidR="00BA75EA" w:rsidRPr="0070782F" w:rsidRDefault="00BA75EA" w:rsidP="009C17EA">
      <w:pPr>
        <w:shd w:val="clear" w:color="auto" w:fill="FFFFFF"/>
        <w:jc w:val="both"/>
        <w:rPr>
          <w:rFonts w:ascii="Arial" w:hAnsi="Arial" w:cs="Arial"/>
          <w:b/>
          <w:bCs/>
          <w:color w:val="000000"/>
        </w:rPr>
      </w:pPr>
      <w:r w:rsidRPr="0070782F">
        <w:rPr>
          <w:rFonts w:ascii="Arial" w:hAnsi="Arial" w:cs="Arial"/>
          <w:b/>
          <w:bCs/>
          <w:color w:val="000000"/>
        </w:rPr>
        <w:t xml:space="preserve">а) матрицу </w:t>
      </w:r>
      <w:r w:rsidRPr="0070782F">
        <w:rPr>
          <w:rFonts w:ascii="Arial" w:hAnsi="Arial" w:cs="Arial"/>
          <w:b/>
          <w:bCs/>
          <w:color w:val="000000"/>
          <w:lang w:val="en-US"/>
        </w:rPr>
        <w:t>n</w:t>
      </w:r>
      <w:r w:rsidRPr="0070782F">
        <w:rPr>
          <w:rFonts w:ascii="Arial" w:hAnsi="Arial" w:cs="Arial"/>
          <w:b/>
          <w:bCs/>
          <w:color w:val="000000"/>
        </w:rPr>
        <w:t>-го порядка, где элементы матрицы будут равномерно распред</w:t>
      </w:r>
      <w:r w:rsidRPr="0070782F">
        <w:rPr>
          <w:rFonts w:ascii="Arial" w:hAnsi="Arial" w:cs="Arial"/>
          <w:b/>
          <w:bCs/>
          <w:color w:val="000000"/>
        </w:rPr>
        <w:t>е</w:t>
      </w:r>
      <w:r w:rsidRPr="0070782F">
        <w:rPr>
          <w:rFonts w:ascii="Arial" w:hAnsi="Arial" w:cs="Arial"/>
          <w:b/>
          <w:bCs/>
          <w:color w:val="000000"/>
        </w:rPr>
        <w:t>ленные случайные числа из отрезка [0,</w:t>
      </w:r>
      <w:r w:rsidRPr="0070782F">
        <w:rPr>
          <w:rFonts w:ascii="Arial" w:hAnsi="Arial" w:cs="Arial"/>
          <w:b/>
          <w:bCs/>
          <w:color w:val="000000"/>
          <w:lang w:val="en-US"/>
        </w:rPr>
        <w:t> </w:t>
      </w:r>
      <w:r w:rsidR="009C17EA">
        <w:rPr>
          <w:rFonts w:ascii="Arial" w:hAnsi="Arial" w:cs="Arial"/>
          <w:b/>
          <w:bCs/>
          <w:color w:val="000000"/>
        </w:rPr>
        <w:t>1]</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б) матрицу </w:t>
      </w:r>
      <w:r w:rsidRPr="0070782F">
        <w:rPr>
          <w:rFonts w:ascii="Arial" w:hAnsi="Arial" w:cs="Arial"/>
          <w:bCs/>
          <w:color w:val="000000"/>
          <w:lang w:val="en-US"/>
        </w:rPr>
        <w:t>n</w:t>
      </w:r>
      <w:r w:rsidRPr="0070782F">
        <w:rPr>
          <w:rFonts w:ascii="Arial" w:hAnsi="Arial" w:cs="Arial"/>
          <w:bCs/>
          <w:color w:val="000000"/>
        </w:rPr>
        <w:t>-го порядка, где элементы матрицы будут нормально распределенные случайные числа из отрезка [0,</w:t>
      </w:r>
      <w:r w:rsidRPr="0070782F">
        <w:rPr>
          <w:rFonts w:ascii="Arial" w:hAnsi="Arial" w:cs="Arial"/>
          <w:bCs/>
          <w:color w:val="000000"/>
          <w:lang w:val="en-US"/>
        </w:rPr>
        <w:t> </w:t>
      </w:r>
      <w:r w:rsidR="00C37454">
        <w:rPr>
          <w:rFonts w:ascii="Arial" w:hAnsi="Arial" w:cs="Arial"/>
          <w:bCs/>
          <w:color w:val="000000"/>
        </w:rPr>
        <w:t>1]</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в) матрицу </w:t>
      </w:r>
      <w:r w:rsidRPr="0070782F">
        <w:rPr>
          <w:rFonts w:ascii="Arial" w:hAnsi="Arial" w:cs="Arial"/>
          <w:bCs/>
          <w:color w:val="000000"/>
          <w:lang w:val="en-US"/>
        </w:rPr>
        <w:t>n</w:t>
      </w:r>
      <w:r w:rsidRPr="0070782F">
        <w:rPr>
          <w:rFonts w:ascii="Arial" w:hAnsi="Arial" w:cs="Arial"/>
          <w:bCs/>
          <w:color w:val="000000"/>
        </w:rPr>
        <w:t>-го порядка, где элементы матрицы будут нормально распределенные случайные числа из отрезка [–1,</w:t>
      </w:r>
      <w:r w:rsidRPr="0070782F">
        <w:rPr>
          <w:rFonts w:ascii="Arial" w:hAnsi="Arial" w:cs="Arial"/>
          <w:bCs/>
          <w:color w:val="000000"/>
          <w:lang w:val="en-US"/>
        </w:rPr>
        <w:t> </w:t>
      </w:r>
      <w:r w:rsidR="00C37454">
        <w:rPr>
          <w:rFonts w:ascii="Arial" w:hAnsi="Arial" w:cs="Arial"/>
          <w:bCs/>
          <w:color w:val="000000"/>
        </w:rPr>
        <w:t>1]</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г) матрицу </w:t>
      </w:r>
      <w:r w:rsidRPr="0070782F">
        <w:rPr>
          <w:rFonts w:ascii="Arial" w:hAnsi="Arial" w:cs="Arial"/>
          <w:bCs/>
          <w:color w:val="000000"/>
          <w:lang w:val="en-US"/>
        </w:rPr>
        <w:t>n</w:t>
      </w:r>
      <w:r w:rsidRPr="0070782F">
        <w:rPr>
          <w:rFonts w:ascii="Arial" w:hAnsi="Arial" w:cs="Arial"/>
          <w:bCs/>
          <w:color w:val="000000"/>
        </w:rPr>
        <w:t>-го порядка, где элементы матрицы будут равномерно распределенные случайные числа из отрезка [–1,</w:t>
      </w:r>
      <w:r w:rsidRPr="0070782F">
        <w:rPr>
          <w:rFonts w:ascii="Arial" w:hAnsi="Arial" w:cs="Arial"/>
          <w:bCs/>
          <w:color w:val="000000"/>
          <w:lang w:val="en-US"/>
        </w:rPr>
        <w:t> </w:t>
      </w:r>
      <w:r w:rsidR="00C37454">
        <w:rPr>
          <w:rFonts w:ascii="Arial" w:hAnsi="Arial" w:cs="Arial"/>
          <w:bCs/>
          <w:color w:val="000000"/>
        </w:rPr>
        <w:t>1]</w:t>
      </w:r>
    </w:p>
    <w:p w:rsidR="00BA75EA" w:rsidRPr="0070782F" w:rsidRDefault="00BA75EA" w:rsidP="0070782F">
      <w:pPr>
        <w:shd w:val="clear" w:color="auto" w:fill="FFFFFF"/>
        <w:ind w:left="567"/>
        <w:jc w:val="both"/>
        <w:rPr>
          <w:rFonts w:ascii="Arial" w:hAnsi="Arial" w:cs="Arial"/>
          <w:bCs/>
          <w:color w:val="000000"/>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10.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Каким образом может быть выполнено у</w:t>
      </w:r>
      <w:r w:rsidR="00BA75EA" w:rsidRPr="0070782F">
        <w:rPr>
          <w:rFonts w:ascii="Arial" w:hAnsi="Arial" w:cs="Arial"/>
          <w:bCs/>
          <w:color w:val="000000"/>
        </w:rPr>
        <w:t xml:space="preserve">даление четвертого столбца матрицы в </w:t>
      </w:r>
      <w:r w:rsidR="00BA75EA" w:rsidRPr="0070782F">
        <w:rPr>
          <w:rFonts w:ascii="Arial" w:hAnsi="Arial" w:cs="Arial"/>
          <w:bCs/>
          <w:color w:val="000000"/>
          <w:lang w:val="en-US"/>
        </w:rPr>
        <w:t>O</w:t>
      </w:r>
      <w:r w:rsidR="00BA75EA" w:rsidRPr="0070782F">
        <w:rPr>
          <w:rFonts w:ascii="Arial" w:hAnsi="Arial" w:cs="Arial"/>
          <w:bCs/>
          <w:color w:val="000000"/>
          <w:lang w:val="en-US"/>
        </w:rPr>
        <w:t>c</w:t>
      </w:r>
      <w:r w:rsidR="00BA75EA" w:rsidRPr="0070782F">
        <w:rPr>
          <w:rFonts w:ascii="Arial" w:hAnsi="Arial" w:cs="Arial"/>
          <w:bCs/>
          <w:color w:val="000000"/>
          <w:lang w:val="en-US"/>
        </w:rPr>
        <w:t>tave</w:t>
      </w:r>
      <w:r w:rsidR="00BA75EA" w:rsidRPr="0070782F">
        <w:rPr>
          <w:rFonts w:ascii="Arial" w:hAnsi="Arial" w:cs="Arial"/>
          <w:bCs/>
          <w:color w:val="000000"/>
        </w:rPr>
        <w:t>/</w:t>
      </w:r>
      <w:r w:rsidR="00BA75EA" w:rsidRPr="0070782F">
        <w:rPr>
          <w:rFonts w:ascii="Arial" w:hAnsi="Arial" w:cs="Arial"/>
          <w:bCs/>
          <w:color w:val="000000"/>
          <w:lang w:val="en-US"/>
        </w:rPr>
        <w:t>MatLab</w:t>
      </w:r>
      <w:r>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delete(A, 4)</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б</w:t>
      </w:r>
      <w:r w:rsidR="00C37454">
        <w:rPr>
          <w:rFonts w:ascii="Arial" w:hAnsi="Arial" w:cs="Arial"/>
          <w:bCs/>
          <w:color w:val="000000"/>
          <w:lang w:val="en-US"/>
        </w:rPr>
        <w:t>) A( : , 4) = zeros(4, 1)</w:t>
      </w:r>
    </w:p>
    <w:p w:rsidR="00BA75EA" w:rsidRPr="0070782F" w:rsidRDefault="00BA75EA" w:rsidP="00C37454">
      <w:pPr>
        <w:shd w:val="clear" w:color="auto" w:fill="FFFFFF"/>
        <w:jc w:val="both"/>
        <w:rPr>
          <w:rFonts w:ascii="Arial" w:hAnsi="Arial" w:cs="Arial"/>
          <w:b/>
          <w:bCs/>
          <w:color w:val="000000"/>
        </w:rPr>
      </w:pPr>
      <w:r w:rsidRPr="0070782F">
        <w:rPr>
          <w:rFonts w:ascii="Arial" w:hAnsi="Arial" w:cs="Arial"/>
          <w:b/>
          <w:bCs/>
          <w:color w:val="000000"/>
        </w:rPr>
        <w:t xml:space="preserve">в) </w:t>
      </w:r>
      <w:r w:rsidRPr="0070782F">
        <w:rPr>
          <w:rFonts w:ascii="Arial" w:hAnsi="Arial" w:cs="Arial"/>
          <w:b/>
          <w:bCs/>
          <w:color w:val="000000"/>
          <w:lang w:val="en-US"/>
        </w:rPr>
        <w:t>A</w:t>
      </w:r>
      <w:r w:rsidRPr="0070782F">
        <w:rPr>
          <w:rFonts w:ascii="Arial" w:hAnsi="Arial" w:cs="Arial"/>
          <w:b/>
          <w:bCs/>
          <w:color w:val="000000"/>
        </w:rPr>
        <w:t>(</w:t>
      </w:r>
      <w:r w:rsidRPr="0070782F">
        <w:rPr>
          <w:rFonts w:ascii="Arial" w:hAnsi="Arial" w:cs="Arial"/>
          <w:b/>
          <w:bCs/>
          <w:color w:val="000000"/>
          <w:lang w:val="en-US"/>
        </w:rPr>
        <w:t> </w:t>
      </w:r>
      <w:r w:rsidRPr="0070782F">
        <w:rPr>
          <w:rFonts w:ascii="Arial" w:hAnsi="Arial" w:cs="Arial"/>
          <w:b/>
          <w:bCs/>
          <w:color w:val="000000"/>
        </w:rPr>
        <w:t>:</w:t>
      </w:r>
      <w:r w:rsidRPr="0070782F">
        <w:rPr>
          <w:rFonts w:ascii="Arial" w:hAnsi="Arial" w:cs="Arial"/>
          <w:b/>
          <w:bCs/>
          <w:color w:val="000000"/>
          <w:lang w:val="en-US"/>
        </w:rPr>
        <w:t> </w:t>
      </w:r>
      <w:r w:rsidRPr="0070782F">
        <w:rPr>
          <w:rFonts w:ascii="Arial" w:hAnsi="Arial" w:cs="Arial"/>
          <w:b/>
          <w:bCs/>
          <w:color w:val="000000"/>
        </w:rPr>
        <w:t>,</w:t>
      </w:r>
      <w:r w:rsidRPr="0070782F">
        <w:rPr>
          <w:rFonts w:ascii="Arial" w:hAnsi="Arial" w:cs="Arial"/>
          <w:b/>
          <w:bCs/>
          <w:color w:val="000000"/>
          <w:lang w:val="en-US"/>
        </w:rPr>
        <w:t> </w:t>
      </w:r>
      <w:r w:rsidR="00C37454">
        <w:rPr>
          <w:rFonts w:ascii="Arial" w:hAnsi="Arial" w:cs="Arial"/>
          <w:b/>
          <w:bCs/>
          <w:color w:val="000000"/>
        </w:rPr>
        <w:t>4) = [  ]</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sort</w:t>
      </w:r>
      <w:r w:rsidRPr="0070782F">
        <w:rPr>
          <w:rFonts w:ascii="Arial" w:hAnsi="Arial" w:cs="Arial"/>
          <w:bCs/>
          <w:color w:val="000000"/>
        </w:rPr>
        <w:t>(</w:t>
      </w:r>
      <w:r w:rsidRPr="0070782F">
        <w:rPr>
          <w:rFonts w:ascii="Arial" w:hAnsi="Arial" w:cs="Arial"/>
          <w:bCs/>
          <w:color w:val="000000"/>
          <w:lang w:val="en-US"/>
        </w:rPr>
        <w:t>A</w:t>
      </w:r>
      <w:r w:rsidRPr="0070782F">
        <w:rPr>
          <w:rFonts w:ascii="Arial" w:hAnsi="Arial" w:cs="Arial"/>
          <w:bCs/>
          <w:color w:val="000000"/>
        </w:rPr>
        <w:t>,</w:t>
      </w:r>
      <w:r w:rsidRPr="0070782F">
        <w:rPr>
          <w:rFonts w:ascii="Arial" w:hAnsi="Arial" w:cs="Arial"/>
          <w:bCs/>
          <w:color w:val="000000"/>
          <w:lang w:val="en-US"/>
        </w:rPr>
        <w:t> </w:t>
      </w:r>
      <w:r w:rsidR="00C37454">
        <w:rPr>
          <w:rFonts w:ascii="Arial" w:hAnsi="Arial" w:cs="Arial"/>
          <w:bCs/>
          <w:color w:val="000000"/>
        </w:rPr>
        <w:t>4)</w:t>
      </w:r>
    </w:p>
    <w:p w:rsidR="00BA75EA" w:rsidRPr="0070782F" w:rsidRDefault="00BA75EA" w:rsidP="0070782F">
      <w:pPr>
        <w:shd w:val="clear" w:color="auto" w:fill="FFFFFF"/>
        <w:ind w:left="567"/>
        <w:jc w:val="both"/>
        <w:rPr>
          <w:rFonts w:ascii="Arial" w:hAnsi="Arial" w:cs="Arial"/>
          <w:bCs/>
          <w:color w:val="000000"/>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11. </w:t>
      </w:r>
      <w:r w:rsidR="00C37454"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Десятичный логарифм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 xml:space="preserve"> задается </w:t>
      </w:r>
      <w:r w:rsidR="00C37454">
        <w:rPr>
          <w:rFonts w:ascii="Arial" w:hAnsi="Arial" w:cs="Arial"/>
          <w:bCs/>
          <w:color w:val="000000"/>
        </w:rPr>
        <w:t>… .</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а) </w:t>
      </w:r>
      <w:r w:rsidRPr="0070782F">
        <w:rPr>
          <w:rFonts w:ascii="Arial" w:hAnsi="Arial" w:cs="Arial"/>
          <w:bCs/>
          <w:color w:val="000000"/>
          <w:lang w:val="en-US"/>
        </w:rPr>
        <w:t>log</w:t>
      </w:r>
      <w:r w:rsidRPr="0070782F">
        <w:rPr>
          <w:rFonts w:ascii="Arial" w:hAnsi="Arial" w:cs="Arial"/>
          <w:bCs/>
          <w:color w:val="000000"/>
        </w:rPr>
        <w:t>(10,</w:t>
      </w:r>
      <w:r w:rsidRPr="0070782F">
        <w:rPr>
          <w:rFonts w:ascii="Arial" w:hAnsi="Arial" w:cs="Arial"/>
          <w:bCs/>
          <w:color w:val="000000"/>
          <w:lang w:val="en-US"/>
        </w:rPr>
        <w:t>x</w:t>
      </w:r>
      <w:r w:rsidR="00C37454">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б) </w:t>
      </w:r>
      <w:r w:rsidRPr="0070782F">
        <w:rPr>
          <w:rFonts w:ascii="Arial" w:hAnsi="Arial" w:cs="Arial"/>
          <w:bCs/>
          <w:color w:val="000000"/>
          <w:lang w:val="en-US"/>
        </w:rPr>
        <w:t>lg</w:t>
      </w:r>
      <w:r w:rsidRPr="0070782F">
        <w:rPr>
          <w:rFonts w:ascii="Arial" w:hAnsi="Arial" w:cs="Arial"/>
          <w:bCs/>
          <w:color w:val="000000"/>
        </w:rPr>
        <w:t>(</w:t>
      </w:r>
      <w:r w:rsidRPr="0070782F">
        <w:rPr>
          <w:rFonts w:ascii="Arial" w:hAnsi="Arial" w:cs="Arial"/>
          <w:bCs/>
          <w:color w:val="000000"/>
          <w:lang w:val="en-US"/>
        </w:rPr>
        <w:t>x</w:t>
      </w:r>
      <w:r w:rsidR="00C37454">
        <w:rPr>
          <w:rFonts w:ascii="Arial" w:hAnsi="Arial" w:cs="Arial"/>
          <w:bCs/>
          <w:color w:val="000000"/>
        </w:rPr>
        <w:t>)</w:t>
      </w:r>
    </w:p>
    <w:p w:rsidR="00BA75EA" w:rsidRPr="0070782F" w:rsidRDefault="00BA75EA" w:rsidP="00C37454">
      <w:pPr>
        <w:shd w:val="clear" w:color="auto" w:fill="FFFFFF"/>
        <w:jc w:val="both"/>
        <w:rPr>
          <w:rFonts w:ascii="Arial" w:hAnsi="Arial" w:cs="Arial"/>
          <w:b/>
          <w:bCs/>
          <w:color w:val="000000"/>
        </w:rPr>
      </w:pPr>
      <w:r w:rsidRPr="0070782F">
        <w:rPr>
          <w:rFonts w:ascii="Arial" w:hAnsi="Arial" w:cs="Arial"/>
          <w:b/>
          <w:bCs/>
          <w:color w:val="000000"/>
        </w:rPr>
        <w:t xml:space="preserve">в) </w:t>
      </w:r>
      <w:r w:rsidRPr="0070782F">
        <w:rPr>
          <w:rFonts w:ascii="Arial" w:hAnsi="Arial" w:cs="Arial"/>
          <w:b/>
          <w:bCs/>
          <w:color w:val="000000"/>
          <w:lang w:val="en-US"/>
        </w:rPr>
        <w:t>log</w:t>
      </w:r>
      <w:r w:rsidRPr="0070782F">
        <w:rPr>
          <w:rFonts w:ascii="Arial" w:hAnsi="Arial" w:cs="Arial"/>
          <w:b/>
          <w:bCs/>
          <w:color w:val="000000"/>
        </w:rPr>
        <w:t>10(</w:t>
      </w:r>
      <w:r w:rsidRPr="0070782F">
        <w:rPr>
          <w:rFonts w:ascii="Arial" w:hAnsi="Arial" w:cs="Arial"/>
          <w:b/>
          <w:bCs/>
          <w:color w:val="000000"/>
          <w:lang w:val="en-US"/>
        </w:rPr>
        <w:t>x</w:t>
      </w:r>
      <w:r w:rsidR="00C37454">
        <w:rPr>
          <w:rFonts w:ascii="Arial" w:hAnsi="Arial" w:cs="Arial"/>
          <w:b/>
          <w:bCs/>
          <w:color w:val="000000"/>
        </w:rPr>
        <w:t>)</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log</w:t>
      </w:r>
      <w:r w:rsidRPr="0070782F">
        <w:rPr>
          <w:rFonts w:ascii="Arial" w:hAnsi="Arial" w:cs="Arial"/>
          <w:bCs/>
          <w:color w:val="000000"/>
        </w:rPr>
        <w:t>(</w:t>
      </w:r>
      <w:r w:rsidRPr="0070782F">
        <w:rPr>
          <w:rFonts w:ascii="Arial" w:hAnsi="Arial" w:cs="Arial"/>
          <w:bCs/>
          <w:color w:val="000000"/>
          <w:lang w:val="en-US"/>
        </w:rPr>
        <w:t>x</w:t>
      </w:r>
      <w:r w:rsidRPr="0070782F">
        <w:rPr>
          <w:rFonts w:ascii="Arial" w:hAnsi="Arial" w:cs="Arial"/>
          <w:bCs/>
          <w:color w:val="000000"/>
        </w:rPr>
        <w:t>,10)</w:t>
      </w:r>
    </w:p>
    <w:p w:rsidR="00BA75EA" w:rsidRPr="0070782F" w:rsidRDefault="00BA75EA" w:rsidP="0070782F">
      <w:pPr>
        <w:shd w:val="clear" w:color="auto" w:fill="FFFFFF"/>
        <w:ind w:left="567"/>
        <w:jc w:val="both"/>
        <w:rPr>
          <w:rFonts w:ascii="Arial" w:hAnsi="Arial" w:cs="Arial"/>
          <w:bCs/>
          <w:color w:val="000000"/>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lastRenderedPageBreak/>
        <w:t xml:space="preserve">12.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Каким образом может быть получено п</w:t>
      </w:r>
      <w:r w:rsidR="00BA75EA" w:rsidRPr="0070782F">
        <w:rPr>
          <w:rFonts w:ascii="Arial" w:hAnsi="Arial" w:cs="Arial"/>
          <w:bCs/>
          <w:color w:val="000000"/>
        </w:rPr>
        <w:t>окомпонентное произведение двух матриц А и В в</w:t>
      </w:r>
      <w:r w:rsidR="00BA75EA" w:rsidRPr="0070782F">
        <w:rPr>
          <w:rFonts w:ascii="Arial" w:hAnsi="Arial" w:cs="Arial"/>
          <w:bCs/>
          <w:color w:val="000000"/>
          <w:lang w:val="en-US"/>
        </w:rPr>
        <w:t>Octave</w:t>
      </w:r>
      <w:r w:rsidR="00BA75EA" w:rsidRPr="0070782F">
        <w:rPr>
          <w:rFonts w:ascii="Arial" w:hAnsi="Arial" w:cs="Arial"/>
          <w:bCs/>
          <w:color w:val="000000"/>
        </w:rPr>
        <w:t>/</w:t>
      </w:r>
      <w:r w:rsidR="00BA75EA" w:rsidRPr="0070782F">
        <w:rPr>
          <w:rFonts w:ascii="Arial" w:hAnsi="Arial" w:cs="Arial"/>
          <w:bCs/>
          <w:color w:val="000000"/>
          <w:lang w:val="en-US"/>
        </w:rPr>
        <w:t>MatLab</w:t>
      </w:r>
      <w:r>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A*B</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б</w:t>
      </w:r>
      <w:r w:rsidR="00C37454">
        <w:rPr>
          <w:rFonts w:ascii="Arial" w:hAnsi="Arial" w:cs="Arial"/>
          <w:b/>
          <w:bCs/>
          <w:color w:val="000000"/>
          <w:lang w:val="en-US"/>
        </w:rPr>
        <w:t>) A.*B</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в</w:t>
      </w:r>
      <w:r w:rsidR="00C37454">
        <w:rPr>
          <w:rFonts w:ascii="Arial" w:hAnsi="Arial" w:cs="Arial"/>
          <w:bCs/>
          <w:color w:val="000000"/>
          <w:lang w:val="en-US"/>
        </w:rPr>
        <w:t>) prod(A,B)</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A</w:t>
      </w:r>
      <w:r w:rsidRPr="0070782F">
        <w:rPr>
          <w:rFonts w:ascii="Arial" w:hAnsi="Arial" w:cs="Arial"/>
          <w:bCs/>
          <w:color w:val="000000"/>
        </w:rPr>
        <w:t>**</w:t>
      </w:r>
      <w:r w:rsidRPr="0070782F">
        <w:rPr>
          <w:rFonts w:ascii="Arial" w:hAnsi="Arial" w:cs="Arial"/>
          <w:bCs/>
          <w:color w:val="000000"/>
          <w:lang w:val="en-US"/>
        </w:rPr>
        <w:t>B</w:t>
      </w:r>
    </w:p>
    <w:p w:rsidR="00BA75EA" w:rsidRPr="0070782F" w:rsidRDefault="00BA75EA" w:rsidP="0070782F">
      <w:pPr>
        <w:shd w:val="clear" w:color="auto" w:fill="FFFFFF"/>
        <w:ind w:left="567"/>
        <w:jc w:val="both"/>
        <w:rPr>
          <w:rFonts w:ascii="Arial" w:hAnsi="Arial" w:cs="Arial"/>
          <w:bCs/>
          <w:color w:val="000000"/>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13.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 xml:space="preserve"> </w:t>
      </w:r>
      <w:r>
        <w:rPr>
          <w:rFonts w:ascii="Arial" w:hAnsi="Arial" w:cs="Arial"/>
          <w:bCs/>
          <w:color w:val="000000"/>
        </w:rPr>
        <w:t>может быть получена спектральная но</w:t>
      </w:r>
      <w:r>
        <w:rPr>
          <w:rFonts w:ascii="Arial" w:hAnsi="Arial" w:cs="Arial"/>
          <w:bCs/>
          <w:color w:val="000000"/>
        </w:rPr>
        <w:t>р</w:t>
      </w:r>
      <w:r>
        <w:rPr>
          <w:rFonts w:ascii="Arial" w:hAnsi="Arial" w:cs="Arial"/>
          <w:bCs/>
          <w:color w:val="000000"/>
        </w:rPr>
        <w:t>ма матрицы?</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а</w:t>
      </w:r>
      <w:r w:rsidR="00C37454">
        <w:rPr>
          <w:rFonts w:ascii="Arial" w:hAnsi="Arial" w:cs="Arial"/>
          <w:b/>
          <w:bCs/>
          <w:color w:val="000000"/>
          <w:lang w:val="en-US"/>
        </w:rPr>
        <w:t>) norm(A)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б</w:t>
      </w:r>
      <w:r w:rsidRPr="0070782F">
        <w:rPr>
          <w:rFonts w:ascii="Arial" w:hAnsi="Arial" w:cs="Arial"/>
          <w:bCs/>
          <w:color w:val="000000"/>
          <w:lang w:val="en-US"/>
        </w:rPr>
        <w:t>) normal(</w:t>
      </w:r>
      <w:r w:rsidR="00C37454">
        <w:rPr>
          <w:rFonts w:ascii="Arial" w:hAnsi="Arial" w:cs="Arial"/>
          <w:bCs/>
          <w:color w:val="000000"/>
          <w:lang w:val="en-US"/>
        </w:rPr>
        <w:t>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в</w:t>
      </w:r>
      <w:r w:rsidR="00C37454">
        <w:rPr>
          <w:rFonts w:ascii="Arial" w:hAnsi="Arial" w:cs="Arial"/>
          <w:bCs/>
          <w:color w:val="000000"/>
          <w:lang w:val="en-US"/>
        </w:rPr>
        <w:t>) norm(inf)</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г</w:t>
      </w:r>
      <w:r w:rsidR="00C37454">
        <w:rPr>
          <w:rFonts w:ascii="Arial" w:hAnsi="Arial" w:cs="Arial"/>
          <w:bCs/>
          <w:color w:val="000000"/>
          <w:lang w:val="en-US"/>
        </w:rPr>
        <w:t>) norm(A,1)</w:t>
      </w:r>
    </w:p>
    <w:p w:rsidR="00BA75EA" w:rsidRPr="0070782F" w:rsidRDefault="00BA75EA" w:rsidP="0070782F">
      <w:pPr>
        <w:shd w:val="clear" w:color="auto" w:fill="FFFFFF"/>
        <w:jc w:val="both"/>
        <w:rPr>
          <w:rFonts w:ascii="Arial" w:hAnsi="Arial" w:cs="Arial"/>
          <w:bCs/>
          <w:color w:val="000000"/>
          <w:lang w:val="en-US"/>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14.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 xml:space="preserve"> </w:t>
      </w:r>
      <w:r>
        <w:rPr>
          <w:rFonts w:ascii="Arial" w:hAnsi="Arial" w:cs="Arial"/>
          <w:bCs/>
          <w:color w:val="000000"/>
        </w:rPr>
        <w:t>может быть извлечена в</w:t>
      </w:r>
      <w:r w:rsidR="00BA75EA" w:rsidRPr="0070782F">
        <w:rPr>
          <w:rFonts w:ascii="Arial" w:hAnsi="Arial" w:cs="Arial"/>
          <w:bCs/>
          <w:color w:val="000000"/>
        </w:rPr>
        <w:t>ерхнетреугол</w:t>
      </w:r>
      <w:r w:rsidR="00BA75EA" w:rsidRPr="0070782F">
        <w:rPr>
          <w:rFonts w:ascii="Arial" w:hAnsi="Arial" w:cs="Arial"/>
          <w:bCs/>
          <w:color w:val="000000"/>
        </w:rPr>
        <w:t>ь</w:t>
      </w:r>
      <w:r w:rsidR="00BA75EA" w:rsidRPr="0070782F">
        <w:rPr>
          <w:rFonts w:ascii="Arial" w:hAnsi="Arial" w:cs="Arial"/>
          <w:bCs/>
          <w:color w:val="000000"/>
        </w:rPr>
        <w:t>ная часть матрицы А</w:t>
      </w:r>
      <w:r>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tril(A)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б</w:t>
      </w:r>
      <w:r w:rsidR="00C37454">
        <w:rPr>
          <w:rFonts w:ascii="Arial" w:hAnsi="Arial" w:cs="Arial"/>
          <w:bCs/>
          <w:color w:val="000000"/>
          <w:lang w:val="en-US"/>
        </w:rPr>
        <w:t>) diag(A)</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в</w:t>
      </w:r>
      <w:r w:rsidR="00C37454">
        <w:rPr>
          <w:rFonts w:ascii="Arial" w:hAnsi="Arial" w:cs="Arial"/>
          <w:b/>
          <w:bCs/>
          <w:color w:val="000000"/>
          <w:lang w:val="en-US"/>
        </w:rPr>
        <w:t>) triu(A)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г</w:t>
      </w:r>
      <w:r w:rsidR="00C37454">
        <w:rPr>
          <w:rFonts w:ascii="Arial" w:hAnsi="Arial" w:cs="Arial"/>
          <w:bCs/>
          <w:color w:val="000000"/>
          <w:lang w:val="en-US"/>
        </w:rPr>
        <w:t>) det(A)</w:t>
      </w:r>
    </w:p>
    <w:p w:rsidR="00BA75EA" w:rsidRPr="0070782F" w:rsidRDefault="00BA75EA" w:rsidP="0070782F">
      <w:pPr>
        <w:shd w:val="clear" w:color="auto" w:fill="FFFFFF"/>
        <w:ind w:left="567"/>
        <w:jc w:val="both"/>
        <w:rPr>
          <w:rFonts w:ascii="Arial" w:hAnsi="Arial" w:cs="Arial"/>
          <w:bCs/>
          <w:color w:val="000000"/>
          <w:lang w:val="en-US"/>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15.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 xml:space="preserve">Какой командой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 xml:space="preserve"> </w:t>
      </w:r>
      <w:r>
        <w:rPr>
          <w:rFonts w:ascii="Arial" w:hAnsi="Arial" w:cs="Arial"/>
          <w:bCs/>
          <w:color w:val="000000"/>
        </w:rPr>
        <w:t>определяется ч</w:t>
      </w:r>
      <w:r w:rsidR="00BA75EA" w:rsidRPr="0070782F">
        <w:rPr>
          <w:rFonts w:ascii="Arial" w:hAnsi="Arial" w:cs="Arial"/>
          <w:bCs/>
          <w:color w:val="000000"/>
        </w:rPr>
        <w:t>исло обусловленности матрицы А для нормы второго порядка</w:t>
      </w:r>
      <w:r>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cond(A)</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б</w:t>
      </w:r>
      <w:r w:rsidR="00C37454">
        <w:rPr>
          <w:rFonts w:ascii="Arial" w:hAnsi="Arial" w:cs="Arial"/>
          <w:b/>
          <w:bCs/>
          <w:color w:val="000000"/>
          <w:lang w:val="en-US"/>
        </w:rPr>
        <w:t>) cond(A,2)</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в</w:t>
      </w:r>
      <w:r w:rsidR="00C37454">
        <w:rPr>
          <w:rFonts w:ascii="Arial" w:hAnsi="Arial" w:cs="Arial"/>
          <w:bCs/>
          <w:color w:val="000000"/>
          <w:lang w:val="en-US"/>
        </w:rPr>
        <w:t>) condition(A)</w:t>
      </w:r>
    </w:p>
    <w:p w:rsidR="00BA75EA" w:rsidRPr="00C37454" w:rsidRDefault="00BA75EA" w:rsidP="00C37454">
      <w:pPr>
        <w:shd w:val="clear" w:color="auto" w:fill="FFFFFF"/>
        <w:jc w:val="both"/>
        <w:rPr>
          <w:rFonts w:ascii="Arial" w:hAnsi="Arial" w:cs="Arial"/>
          <w:bCs/>
          <w:color w:val="000000"/>
        </w:rPr>
      </w:pPr>
      <w:r w:rsidRPr="0070782F">
        <w:rPr>
          <w:rFonts w:ascii="Arial" w:hAnsi="Arial" w:cs="Arial"/>
          <w:bCs/>
          <w:color w:val="000000"/>
        </w:rPr>
        <w:t>г</w:t>
      </w:r>
      <w:r w:rsidR="00C37454" w:rsidRPr="00C37454">
        <w:rPr>
          <w:rFonts w:ascii="Arial" w:hAnsi="Arial" w:cs="Arial"/>
          <w:bCs/>
          <w:color w:val="000000"/>
        </w:rPr>
        <w:t xml:space="preserve">) </w:t>
      </w:r>
      <w:r w:rsidR="00C37454">
        <w:rPr>
          <w:rFonts w:ascii="Arial" w:hAnsi="Arial" w:cs="Arial"/>
          <w:bCs/>
          <w:color w:val="000000"/>
          <w:lang w:val="en-US"/>
        </w:rPr>
        <w:t>condition</w:t>
      </w:r>
      <w:r w:rsidR="00C37454" w:rsidRPr="00C37454">
        <w:rPr>
          <w:rFonts w:ascii="Arial" w:hAnsi="Arial" w:cs="Arial"/>
          <w:bCs/>
          <w:color w:val="000000"/>
        </w:rPr>
        <w:t>(</w:t>
      </w:r>
      <w:r w:rsidR="00C37454">
        <w:rPr>
          <w:rFonts w:ascii="Arial" w:hAnsi="Arial" w:cs="Arial"/>
          <w:bCs/>
          <w:color w:val="000000"/>
          <w:lang w:val="en-US"/>
        </w:rPr>
        <w:t>A</w:t>
      </w:r>
      <w:r w:rsidR="00C37454" w:rsidRPr="00C37454">
        <w:rPr>
          <w:rFonts w:ascii="Arial" w:hAnsi="Arial" w:cs="Arial"/>
          <w:bCs/>
          <w:color w:val="000000"/>
        </w:rPr>
        <w:t>)</w:t>
      </w:r>
    </w:p>
    <w:p w:rsidR="00BA75EA" w:rsidRPr="00C37454" w:rsidRDefault="00BA75EA" w:rsidP="0070782F">
      <w:pPr>
        <w:shd w:val="clear" w:color="auto" w:fill="FFFFFF"/>
        <w:ind w:left="567"/>
        <w:jc w:val="both"/>
        <w:rPr>
          <w:rFonts w:ascii="Arial" w:hAnsi="Arial" w:cs="Arial"/>
          <w:bCs/>
          <w:color w:val="000000"/>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16.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 xml:space="preserve"> выполняется р</w:t>
      </w:r>
      <w:r w:rsidR="00BA75EA" w:rsidRPr="0070782F">
        <w:rPr>
          <w:rFonts w:ascii="Arial" w:hAnsi="Arial" w:cs="Arial"/>
          <w:bCs/>
          <w:color w:val="000000"/>
        </w:rPr>
        <w:t>аск</w:t>
      </w:r>
      <w:r>
        <w:rPr>
          <w:rFonts w:ascii="Arial" w:hAnsi="Arial" w:cs="Arial"/>
          <w:bCs/>
          <w:color w:val="000000"/>
        </w:rPr>
        <w:t>рытие функциональн</w:t>
      </w:r>
      <w:r>
        <w:rPr>
          <w:rFonts w:ascii="Arial" w:hAnsi="Arial" w:cs="Arial"/>
          <w:bCs/>
          <w:color w:val="000000"/>
        </w:rPr>
        <w:t>о</w:t>
      </w:r>
      <w:r>
        <w:rPr>
          <w:rFonts w:ascii="Arial" w:hAnsi="Arial" w:cs="Arial"/>
          <w:bCs/>
          <w:color w:val="000000"/>
        </w:rPr>
        <w:t>го выражения?</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simplify(n)</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б</w:t>
      </w:r>
      <w:r w:rsidR="00C37454">
        <w:rPr>
          <w:rFonts w:ascii="Arial" w:hAnsi="Arial" w:cs="Arial"/>
          <w:b/>
          <w:bCs/>
          <w:color w:val="000000"/>
          <w:lang w:val="en-US"/>
        </w:rPr>
        <w:t>) expand(n)</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в</w:t>
      </w:r>
      <w:r w:rsidR="00C37454">
        <w:rPr>
          <w:rFonts w:ascii="Arial" w:hAnsi="Arial" w:cs="Arial"/>
          <w:bCs/>
          <w:color w:val="000000"/>
          <w:lang w:val="en-US"/>
        </w:rPr>
        <w:t>) simp(A)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г</w:t>
      </w:r>
      <w:r w:rsidR="00C37454">
        <w:rPr>
          <w:rFonts w:ascii="Arial" w:hAnsi="Arial" w:cs="Arial"/>
          <w:bCs/>
          <w:color w:val="000000"/>
          <w:lang w:val="en-US"/>
        </w:rPr>
        <w:t>) factor(A)</w:t>
      </w:r>
    </w:p>
    <w:p w:rsidR="00BA75EA" w:rsidRPr="0070782F" w:rsidRDefault="00BA75EA" w:rsidP="0070782F">
      <w:pPr>
        <w:shd w:val="clear" w:color="auto" w:fill="FFFFFF"/>
        <w:ind w:left="567"/>
        <w:jc w:val="both"/>
        <w:rPr>
          <w:rFonts w:ascii="Arial" w:hAnsi="Arial" w:cs="Arial"/>
          <w:bCs/>
          <w:color w:val="000000"/>
          <w:lang w:val="en-US"/>
        </w:rPr>
      </w:pPr>
    </w:p>
    <w:p w:rsidR="0004132B" w:rsidRPr="00825143" w:rsidRDefault="00BA75EA" w:rsidP="0004132B">
      <w:pPr>
        <w:tabs>
          <w:tab w:val="right" w:leader="underscore" w:pos="9639"/>
        </w:tabs>
        <w:jc w:val="both"/>
        <w:rPr>
          <w:rFonts w:ascii="Arial" w:hAnsi="Arial" w:cs="Arial"/>
        </w:rPr>
      </w:pPr>
      <w:r w:rsidRPr="0070782F">
        <w:rPr>
          <w:rFonts w:ascii="Arial" w:hAnsi="Arial" w:cs="Arial"/>
          <w:bCs/>
          <w:color w:val="000000"/>
        </w:rPr>
        <w:t xml:space="preserve">17. </w:t>
      </w:r>
      <w:r w:rsidR="0004132B" w:rsidRPr="00825143">
        <w:rPr>
          <w:rFonts w:ascii="Arial" w:hAnsi="Arial" w:cs="Arial"/>
        </w:rPr>
        <w:t>Выберите правильный вариант ответа:</w:t>
      </w:r>
    </w:p>
    <w:p w:rsidR="00BA75EA" w:rsidRPr="0070782F" w:rsidRDefault="0004132B" w:rsidP="0070782F">
      <w:pPr>
        <w:shd w:val="clear" w:color="auto" w:fill="FFFFFF"/>
        <w:jc w:val="both"/>
        <w:rPr>
          <w:rFonts w:ascii="Arial" w:hAnsi="Arial" w:cs="Arial"/>
          <w:bCs/>
          <w:color w:val="000000"/>
        </w:rPr>
      </w:pPr>
      <w:r>
        <w:rPr>
          <w:rFonts w:ascii="Arial" w:hAnsi="Arial" w:cs="Arial"/>
          <w:bCs/>
          <w:color w:val="000000"/>
        </w:rPr>
        <w:t xml:space="preserve">Какая команда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 xml:space="preserve"> используется д</w:t>
      </w:r>
      <w:r w:rsidR="00BA75EA" w:rsidRPr="0070782F">
        <w:rPr>
          <w:rFonts w:ascii="Arial" w:hAnsi="Arial" w:cs="Arial"/>
          <w:bCs/>
          <w:color w:val="000000"/>
        </w:rPr>
        <w:t>ля очи</w:t>
      </w:r>
      <w:r>
        <w:rPr>
          <w:rFonts w:ascii="Arial" w:hAnsi="Arial" w:cs="Arial"/>
          <w:bCs/>
          <w:color w:val="000000"/>
        </w:rPr>
        <w:t>стки текущего графического о</w:t>
      </w:r>
      <w:r>
        <w:rPr>
          <w:rFonts w:ascii="Arial" w:hAnsi="Arial" w:cs="Arial"/>
          <w:bCs/>
          <w:color w:val="000000"/>
        </w:rPr>
        <w:t>к</w:t>
      </w:r>
      <w:r>
        <w:rPr>
          <w:rFonts w:ascii="Arial" w:hAnsi="Arial" w:cs="Arial"/>
          <w:bCs/>
          <w:color w:val="000000"/>
        </w:rPr>
        <w:t>на?</w:t>
      </w:r>
    </w:p>
    <w:p w:rsidR="00BA75EA" w:rsidRPr="0070782F" w:rsidRDefault="00BA75EA" w:rsidP="0004132B">
      <w:pPr>
        <w:shd w:val="clear" w:color="auto" w:fill="FFFFFF"/>
        <w:jc w:val="both"/>
        <w:rPr>
          <w:rFonts w:ascii="Arial" w:hAnsi="Arial" w:cs="Arial"/>
          <w:bCs/>
          <w:color w:val="000000"/>
          <w:lang w:val="en-US"/>
        </w:rPr>
      </w:pPr>
      <w:r w:rsidRPr="0070782F">
        <w:rPr>
          <w:rFonts w:ascii="Arial" w:hAnsi="Arial" w:cs="Arial"/>
          <w:bCs/>
          <w:color w:val="000000"/>
        </w:rPr>
        <w:t>а</w:t>
      </w:r>
      <w:r w:rsidRPr="0070782F">
        <w:rPr>
          <w:rFonts w:ascii="Arial" w:hAnsi="Arial" w:cs="Arial"/>
          <w:bCs/>
          <w:color w:val="000000"/>
          <w:lang w:val="en-US"/>
        </w:rPr>
        <w:t>) clear figur</w:t>
      </w:r>
      <w:r w:rsidR="0004132B">
        <w:rPr>
          <w:rFonts w:ascii="Arial" w:hAnsi="Arial" w:cs="Arial"/>
          <w:bCs/>
          <w:color w:val="000000"/>
          <w:lang w:val="en-US"/>
        </w:rPr>
        <w:t>e</w:t>
      </w:r>
    </w:p>
    <w:p w:rsidR="00BA75EA" w:rsidRPr="0070782F" w:rsidRDefault="00BA75EA" w:rsidP="0004132B">
      <w:pPr>
        <w:shd w:val="clear" w:color="auto" w:fill="FFFFFF"/>
        <w:jc w:val="both"/>
        <w:rPr>
          <w:rFonts w:ascii="Arial" w:hAnsi="Arial" w:cs="Arial"/>
          <w:bCs/>
          <w:color w:val="000000"/>
          <w:lang w:val="en-US"/>
        </w:rPr>
      </w:pPr>
      <w:r w:rsidRPr="0070782F">
        <w:rPr>
          <w:rFonts w:ascii="Arial" w:hAnsi="Arial" w:cs="Arial"/>
          <w:bCs/>
          <w:color w:val="000000"/>
        </w:rPr>
        <w:t>б</w:t>
      </w:r>
      <w:r w:rsidR="0004132B">
        <w:rPr>
          <w:rFonts w:ascii="Arial" w:hAnsi="Arial" w:cs="Arial"/>
          <w:bCs/>
          <w:color w:val="000000"/>
          <w:lang w:val="en-US"/>
        </w:rPr>
        <w:t>) clear</w:t>
      </w:r>
    </w:p>
    <w:p w:rsidR="00BA75EA" w:rsidRPr="0070782F" w:rsidRDefault="00BA75EA" w:rsidP="0004132B">
      <w:pPr>
        <w:shd w:val="clear" w:color="auto" w:fill="FFFFFF"/>
        <w:jc w:val="both"/>
        <w:rPr>
          <w:rFonts w:ascii="Arial" w:hAnsi="Arial" w:cs="Arial"/>
          <w:b/>
          <w:bCs/>
          <w:color w:val="000000"/>
          <w:lang w:val="en-US"/>
        </w:rPr>
      </w:pPr>
      <w:r w:rsidRPr="0070782F">
        <w:rPr>
          <w:rFonts w:ascii="Arial" w:hAnsi="Arial" w:cs="Arial"/>
          <w:b/>
          <w:bCs/>
          <w:color w:val="000000"/>
        </w:rPr>
        <w:t>в</w:t>
      </w:r>
      <w:r w:rsidR="0004132B">
        <w:rPr>
          <w:rFonts w:ascii="Arial" w:hAnsi="Arial" w:cs="Arial"/>
          <w:b/>
          <w:bCs/>
          <w:color w:val="000000"/>
          <w:lang w:val="en-US"/>
        </w:rPr>
        <w:t>) clf</w:t>
      </w:r>
    </w:p>
    <w:p w:rsidR="00BA75EA" w:rsidRPr="0070782F" w:rsidRDefault="00BA75EA" w:rsidP="0004132B">
      <w:pPr>
        <w:shd w:val="clear" w:color="auto" w:fill="FFFFFF"/>
        <w:jc w:val="both"/>
        <w:rPr>
          <w:rFonts w:ascii="Arial" w:hAnsi="Arial" w:cs="Arial"/>
          <w:bCs/>
          <w:color w:val="000000"/>
          <w:lang w:val="en-US"/>
        </w:rPr>
      </w:pPr>
      <w:r w:rsidRPr="0070782F">
        <w:rPr>
          <w:rFonts w:ascii="Arial" w:hAnsi="Arial" w:cs="Arial"/>
          <w:bCs/>
          <w:color w:val="000000"/>
        </w:rPr>
        <w:t>г</w:t>
      </w:r>
      <w:r w:rsidR="0004132B">
        <w:rPr>
          <w:rFonts w:ascii="Arial" w:hAnsi="Arial" w:cs="Arial"/>
          <w:bCs/>
          <w:color w:val="000000"/>
          <w:lang w:val="en-US"/>
        </w:rPr>
        <w:t>) clear all</w:t>
      </w:r>
    </w:p>
    <w:p w:rsidR="00BA75EA" w:rsidRPr="0070782F" w:rsidRDefault="00BA75EA" w:rsidP="0070782F">
      <w:pPr>
        <w:shd w:val="clear" w:color="auto" w:fill="FFFFFF"/>
        <w:ind w:left="567"/>
        <w:jc w:val="both"/>
        <w:rPr>
          <w:rFonts w:ascii="Arial" w:hAnsi="Arial" w:cs="Arial"/>
          <w:bCs/>
          <w:color w:val="000000"/>
          <w:lang w:val="en-US"/>
        </w:rPr>
      </w:pPr>
    </w:p>
    <w:p w:rsidR="00001818" w:rsidRPr="00825143" w:rsidRDefault="00BA75EA" w:rsidP="00001818">
      <w:pPr>
        <w:tabs>
          <w:tab w:val="right" w:leader="underscore" w:pos="9639"/>
        </w:tabs>
        <w:jc w:val="both"/>
        <w:rPr>
          <w:rFonts w:ascii="Arial" w:hAnsi="Arial" w:cs="Arial"/>
        </w:rPr>
      </w:pPr>
      <w:r w:rsidRPr="0070782F">
        <w:rPr>
          <w:rFonts w:ascii="Arial" w:hAnsi="Arial" w:cs="Arial"/>
          <w:bCs/>
          <w:color w:val="000000"/>
        </w:rPr>
        <w:t xml:space="preserve">18. </w:t>
      </w:r>
      <w:r w:rsidR="00001818" w:rsidRPr="00825143">
        <w:rPr>
          <w:rFonts w:ascii="Arial" w:hAnsi="Arial" w:cs="Arial"/>
        </w:rPr>
        <w:t>Выберите правильный вариант ответа:</w:t>
      </w:r>
    </w:p>
    <w:p w:rsidR="00BA75EA" w:rsidRPr="0070782F" w:rsidRDefault="00001818"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 xml:space="preserve"> </w:t>
      </w:r>
      <w:r>
        <w:rPr>
          <w:rFonts w:ascii="Arial" w:hAnsi="Arial" w:cs="Arial"/>
          <w:bCs/>
          <w:color w:val="000000"/>
        </w:rPr>
        <w:t>достигается п</w:t>
      </w:r>
      <w:r w:rsidR="00BA75EA" w:rsidRPr="0070782F">
        <w:rPr>
          <w:rFonts w:ascii="Arial" w:hAnsi="Arial" w:cs="Arial"/>
          <w:bCs/>
          <w:color w:val="000000"/>
        </w:rPr>
        <w:t>рив</w:t>
      </w:r>
      <w:r>
        <w:rPr>
          <w:rFonts w:ascii="Arial" w:hAnsi="Arial" w:cs="Arial"/>
          <w:bCs/>
          <w:color w:val="000000"/>
        </w:rPr>
        <w:t>еденный ступенчатый вид матрицы?</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а</w:t>
      </w:r>
      <w:r w:rsidR="00001818">
        <w:rPr>
          <w:rFonts w:ascii="Arial" w:hAnsi="Arial" w:cs="Arial"/>
          <w:bCs/>
          <w:color w:val="000000"/>
          <w:lang w:val="en-US"/>
        </w:rPr>
        <w:t>) trian(A)</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б</w:t>
      </w:r>
      <w:r w:rsidR="00001818">
        <w:rPr>
          <w:rFonts w:ascii="Arial" w:hAnsi="Arial" w:cs="Arial"/>
          <w:bCs/>
          <w:color w:val="000000"/>
          <w:lang w:val="en-US"/>
        </w:rPr>
        <w:t>) triangular(A)</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в</w:t>
      </w:r>
      <w:r w:rsidR="00001818">
        <w:rPr>
          <w:rFonts w:ascii="Arial" w:hAnsi="Arial" w:cs="Arial"/>
          <w:bCs/>
          <w:color w:val="000000"/>
          <w:lang w:val="en-US"/>
        </w:rPr>
        <w:t>) diag(A)</w:t>
      </w:r>
    </w:p>
    <w:p w:rsidR="00BA75EA" w:rsidRPr="0070782F" w:rsidRDefault="00BA75EA" w:rsidP="00001818">
      <w:pPr>
        <w:shd w:val="clear" w:color="auto" w:fill="FFFFFF"/>
        <w:jc w:val="both"/>
        <w:rPr>
          <w:rFonts w:ascii="Arial" w:hAnsi="Arial" w:cs="Arial"/>
          <w:b/>
          <w:bCs/>
          <w:color w:val="000000"/>
          <w:lang w:val="en-US"/>
        </w:rPr>
      </w:pPr>
      <w:r w:rsidRPr="0070782F">
        <w:rPr>
          <w:rFonts w:ascii="Arial" w:hAnsi="Arial" w:cs="Arial"/>
          <w:b/>
          <w:bCs/>
          <w:color w:val="000000"/>
        </w:rPr>
        <w:lastRenderedPageBreak/>
        <w:t>г</w:t>
      </w:r>
      <w:r w:rsidRPr="0070782F">
        <w:rPr>
          <w:rFonts w:ascii="Arial" w:hAnsi="Arial" w:cs="Arial"/>
          <w:b/>
          <w:bCs/>
          <w:color w:val="000000"/>
          <w:lang w:val="en-US"/>
        </w:rPr>
        <w:t>) rref(A)</w:t>
      </w:r>
    </w:p>
    <w:p w:rsidR="00BA75EA" w:rsidRPr="0070782F" w:rsidRDefault="00BA75EA" w:rsidP="0070782F">
      <w:pPr>
        <w:shd w:val="clear" w:color="auto" w:fill="FFFFFF"/>
        <w:ind w:left="567"/>
        <w:jc w:val="both"/>
        <w:rPr>
          <w:rFonts w:ascii="Arial" w:hAnsi="Arial" w:cs="Arial"/>
          <w:b/>
          <w:bCs/>
          <w:color w:val="000000"/>
          <w:lang w:val="en-US"/>
        </w:rPr>
      </w:pPr>
    </w:p>
    <w:p w:rsidR="00001818" w:rsidRPr="00825143" w:rsidRDefault="00BA75EA" w:rsidP="00001818">
      <w:pPr>
        <w:tabs>
          <w:tab w:val="right" w:leader="underscore" w:pos="9639"/>
        </w:tabs>
        <w:jc w:val="both"/>
        <w:rPr>
          <w:rFonts w:ascii="Arial" w:hAnsi="Arial" w:cs="Arial"/>
        </w:rPr>
      </w:pPr>
      <w:r w:rsidRPr="0070782F">
        <w:rPr>
          <w:rFonts w:ascii="Arial" w:hAnsi="Arial" w:cs="Arial"/>
          <w:bCs/>
          <w:color w:val="000000"/>
        </w:rPr>
        <w:t xml:space="preserve">19. </w:t>
      </w:r>
      <w:r w:rsidR="00001818" w:rsidRPr="00825143">
        <w:rPr>
          <w:rFonts w:ascii="Arial" w:hAnsi="Arial" w:cs="Arial"/>
        </w:rPr>
        <w:t>Выберите правильный вариант ответа:</w:t>
      </w:r>
    </w:p>
    <w:p w:rsidR="00BA75EA" w:rsidRPr="0070782F" w:rsidRDefault="00001818" w:rsidP="00001818">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 xml:space="preserve"> </w:t>
      </w:r>
      <w:r>
        <w:rPr>
          <w:rFonts w:ascii="Arial" w:hAnsi="Arial" w:cs="Arial"/>
          <w:bCs/>
          <w:color w:val="000000"/>
        </w:rPr>
        <w:t>достигается п</w:t>
      </w:r>
      <w:r w:rsidR="00BA75EA" w:rsidRPr="0070782F">
        <w:rPr>
          <w:rFonts w:ascii="Arial" w:hAnsi="Arial" w:cs="Arial"/>
          <w:bCs/>
          <w:color w:val="000000"/>
        </w:rPr>
        <w:t>севд</w:t>
      </w:r>
      <w:r>
        <w:rPr>
          <w:rFonts w:ascii="Arial" w:hAnsi="Arial" w:cs="Arial"/>
          <w:bCs/>
          <w:color w:val="000000"/>
        </w:rPr>
        <w:t>ообратная матрица для матрицы А?</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а</w:t>
      </w:r>
      <w:r w:rsidR="00001818">
        <w:rPr>
          <w:rFonts w:ascii="Arial" w:hAnsi="Arial" w:cs="Arial"/>
          <w:bCs/>
          <w:color w:val="000000"/>
          <w:lang w:val="en-US"/>
        </w:rPr>
        <w:t>) A^(-1)</w:t>
      </w:r>
    </w:p>
    <w:p w:rsidR="00BA75EA" w:rsidRPr="0070782F" w:rsidRDefault="00BA75EA" w:rsidP="00001818">
      <w:pPr>
        <w:shd w:val="clear" w:color="auto" w:fill="FFFFFF"/>
        <w:jc w:val="both"/>
        <w:rPr>
          <w:rFonts w:ascii="Arial" w:hAnsi="Arial" w:cs="Arial"/>
          <w:b/>
          <w:bCs/>
          <w:color w:val="000000"/>
          <w:lang w:val="en-US"/>
        </w:rPr>
      </w:pPr>
      <w:r w:rsidRPr="0070782F">
        <w:rPr>
          <w:rFonts w:ascii="Arial" w:hAnsi="Arial" w:cs="Arial"/>
          <w:b/>
          <w:bCs/>
          <w:color w:val="000000"/>
        </w:rPr>
        <w:t>б</w:t>
      </w:r>
      <w:r w:rsidR="00001818">
        <w:rPr>
          <w:rFonts w:ascii="Arial" w:hAnsi="Arial" w:cs="Arial"/>
          <w:b/>
          <w:bCs/>
          <w:color w:val="000000"/>
          <w:lang w:val="en-US"/>
        </w:rPr>
        <w:t>) pinv(A)</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в</w:t>
      </w:r>
      <w:r w:rsidR="00001818">
        <w:rPr>
          <w:rFonts w:ascii="Arial" w:hAnsi="Arial" w:cs="Arial"/>
          <w:bCs/>
          <w:color w:val="000000"/>
          <w:lang w:val="en-US"/>
        </w:rPr>
        <w:t>) inv(A)</w:t>
      </w:r>
    </w:p>
    <w:p w:rsidR="00BA75EA" w:rsidRPr="0070782F" w:rsidRDefault="00BA75EA" w:rsidP="00001818">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inverse</w:t>
      </w:r>
      <w:r w:rsidRPr="0070782F">
        <w:rPr>
          <w:rFonts w:ascii="Arial" w:hAnsi="Arial" w:cs="Arial"/>
          <w:bCs/>
          <w:color w:val="000000"/>
        </w:rPr>
        <w:t>(</w:t>
      </w:r>
      <w:r w:rsidRPr="0070782F">
        <w:rPr>
          <w:rFonts w:ascii="Arial" w:hAnsi="Arial" w:cs="Arial"/>
          <w:bCs/>
          <w:color w:val="000000"/>
          <w:lang w:val="en-US"/>
        </w:rPr>
        <w:t>A</w:t>
      </w:r>
      <w:r w:rsidRPr="0070782F">
        <w:rPr>
          <w:rFonts w:ascii="Arial" w:hAnsi="Arial" w:cs="Arial"/>
          <w:bCs/>
          <w:color w:val="000000"/>
        </w:rPr>
        <w:t>)</w:t>
      </w:r>
    </w:p>
    <w:p w:rsidR="00BA75EA" w:rsidRPr="0070782F" w:rsidRDefault="00BA75EA" w:rsidP="0070782F">
      <w:pPr>
        <w:shd w:val="clear" w:color="auto" w:fill="FFFFFF"/>
        <w:ind w:left="567"/>
        <w:jc w:val="both"/>
        <w:rPr>
          <w:rFonts w:ascii="Arial" w:hAnsi="Arial" w:cs="Arial"/>
          <w:bCs/>
          <w:color w:val="000000"/>
        </w:rPr>
      </w:pPr>
    </w:p>
    <w:p w:rsidR="00001818" w:rsidRPr="00825143" w:rsidRDefault="00BA75EA" w:rsidP="00001818">
      <w:pPr>
        <w:tabs>
          <w:tab w:val="right" w:leader="underscore" w:pos="9639"/>
        </w:tabs>
        <w:jc w:val="both"/>
        <w:rPr>
          <w:rFonts w:ascii="Arial" w:hAnsi="Arial" w:cs="Arial"/>
        </w:rPr>
      </w:pPr>
      <w:r w:rsidRPr="0070782F">
        <w:rPr>
          <w:rFonts w:ascii="Arial" w:hAnsi="Arial" w:cs="Arial"/>
          <w:bCs/>
          <w:color w:val="000000"/>
        </w:rPr>
        <w:t xml:space="preserve">20. </w:t>
      </w:r>
      <w:r w:rsidR="00001818" w:rsidRPr="00825143">
        <w:rPr>
          <w:rFonts w:ascii="Arial" w:hAnsi="Arial" w:cs="Arial"/>
        </w:rPr>
        <w:t>Выберите правильный вариант ответа:</w:t>
      </w:r>
    </w:p>
    <w:p w:rsidR="00BA75EA" w:rsidRPr="0070782F" w:rsidRDefault="00001818" w:rsidP="00001818">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 xml:space="preserve"> </w:t>
      </w:r>
      <w:r>
        <w:rPr>
          <w:rFonts w:ascii="Arial" w:hAnsi="Arial" w:cs="Arial"/>
          <w:bCs/>
          <w:color w:val="000000"/>
        </w:rPr>
        <w:t>задается е</w:t>
      </w:r>
      <w:r w:rsidR="00BA75EA" w:rsidRPr="0070782F">
        <w:rPr>
          <w:rFonts w:ascii="Arial" w:hAnsi="Arial" w:cs="Arial"/>
          <w:bCs/>
          <w:color w:val="000000"/>
        </w:rPr>
        <w:t>дини</w:t>
      </w:r>
      <w:r>
        <w:rPr>
          <w:rFonts w:ascii="Arial" w:hAnsi="Arial" w:cs="Arial"/>
          <w:bCs/>
          <w:color w:val="000000"/>
        </w:rPr>
        <w:t>чная матрица четвертого порядка?</w:t>
      </w:r>
    </w:p>
    <w:p w:rsidR="00BA75EA" w:rsidRPr="0070782F" w:rsidRDefault="00BA75EA" w:rsidP="00001818">
      <w:pPr>
        <w:shd w:val="clear" w:color="auto" w:fill="FFFFFF"/>
        <w:jc w:val="both"/>
        <w:rPr>
          <w:rFonts w:ascii="Arial" w:hAnsi="Arial" w:cs="Arial"/>
          <w:b/>
          <w:bCs/>
          <w:color w:val="000000"/>
        </w:rPr>
      </w:pPr>
      <w:r w:rsidRPr="0070782F">
        <w:rPr>
          <w:rFonts w:ascii="Arial" w:hAnsi="Arial" w:cs="Arial"/>
          <w:b/>
          <w:bCs/>
          <w:color w:val="000000"/>
        </w:rPr>
        <w:t xml:space="preserve">а) </w:t>
      </w:r>
      <w:r w:rsidRPr="0070782F">
        <w:rPr>
          <w:rFonts w:ascii="Arial" w:hAnsi="Arial" w:cs="Arial"/>
          <w:b/>
          <w:bCs/>
          <w:color w:val="000000"/>
          <w:lang w:val="en-US"/>
        </w:rPr>
        <w:t>eye</w:t>
      </w:r>
      <w:r w:rsidR="00001818">
        <w:rPr>
          <w:rFonts w:ascii="Arial" w:hAnsi="Arial" w:cs="Arial"/>
          <w:b/>
          <w:bCs/>
          <w:color w:val="000000"/>
        </w:rPr>
        <w:t>(4)</w:t>
      </w:r>
    </w:p>
    <w:p w:rsidR="00BA75EA" w:rsidRPr="0070782F" w:rsidRDefault="00BA75EA" w:rsidP="00001818">
      <w:pPr>
        <w:shd w:val="clear" w:color="auto" w:fill="FFFFFF"/>
        <w:jc w:val="both"/>
        <w:rPr>
          <w:rFonts w:ascii="Arial" w:hAnsi="Arial" w:cs="Arial"/>
          <w:bCs/>
          <w:color w:val="000000"/>
        </w:rPr>
      </w:pPr>
      <w:r w:rsidRPr="0070782F">
        <w:rPr>
          <w:rFonts w:ascii="Arial" w:hAnsi="Arial" w:cs="Arial"/>
          <w:bCs/>
          <w:color w:val="000000"/>
        </w:rPr>
        <w:t xml:space="preserve">б) </w:t>
      </w:r>
      <w:r w:rsidRPr="0070782F">
        <w:rPr>
          <w:rFonts w:ascii="Arial" w:hAnsi="Arial" w:cs="Arial"/>
          <w:bCs/>
          <w:color w:val="000000"/>
          <w:lang w:val="en-US"/>
        </w:rPr>
        <w:t>ones</w:t>
      </w:r>
      <w:r w:rsidR="00001818">
        <w:rPr>
          <w:rFonts w:ascii="Arial" w:hAnsi="Arial" w:cs="Arial"/>
          <w:bCs/>
          <w:color w:val="000000"/>
        </w:rPr>
        <w:t xml:space="preserve"> (4)</w:t>
      </w:r>
    </w:p>
    <w:p w:rsidR="00BA75EA" w:rsidRPr="0070782F" w:rsidRDefault="00BA75EA" w:rsidP="00001818">
      <w:pPr>
        <w:shd w:val="clear" w:color="auto" w:fill="FFFFFF"/>
        <w:jc w:val="both"/>
        <w:rPr>
          <w:rFonts w:ascii="Arial" w:hAnsi="Arial" w:cs="Arial"/>
          <w:bCs/>
          <w:color w:val="000000"/>
        </w:rPr>
      </w:pPr>
      <w:r w:rsidRPr="0070782F">
        <w:rPr>
          <w:rFonts w:ascii="Arial" w:hAnsi="Arial" w:cs="Arial"/>
          <w:bCs/>
          <w:color w:val="000000"/>
        </w:rPr>
        <w:t xml:space="preserve">в) </w:t>
      </w:r>
      <w:r w:rsidRPr="0070782F">
        <w:rPr>
          <w:rFonts w:ascii="Arial" w:hAnsi="Arial" w:cs="Arial"/>
          <w:bCs/>
          <w:color w:val="000000"/>
          <w:lang w:val="en-US"/>
        </w:rPr>
        <w:t>zeros</w:t>
      </w:r>
      <w:r w:rsidR="00001818">
        <w:rPr>
          <w:rFonts w:ascii="Arial" w:hAnsi="Arial" w:cs="Arial"/>
          <w:bCs/>
          <w:color w:val="000000"/>
        </w:rPr>
        <w:t>(4)</w:t>
      </w:r>
    </w:p>
    <w:p w:rsidR="00BA75EA" w:rsidRPr="0070782F" w:rsidRDefault="00BA75EA" w:rsidP="00001818">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rand</w:t>
      </w:r>
      <w:r w:rsidR="00001818">
        <w:rPr>
          <w:rFonts w:ascii="Arial" w:hAnsi="Arial" w:cs="Arial"/>
          <w:bCs/>
          <w:color w:val="000000"/>
        </w:rPr>
        <w:t>(4)</w:t>
      </w:r>
    </w:p>
    <w:p w:rsidR="00BA75EA" w:rsidRPr="0070782F" w:rsidRDefault="00BA75EA" w:rsidP="0070782F">
      <w:pPr>
        <w:shd w:val="clear" w:color="auto" w:fill="FFFFFF"/>
        <w:jc w:val="both"/>
        <w:rPr>
          <w:rFonts w:ascii="Arial" w:hAnsi="Arial" w:cs="Arial"/>
          <w:bCs/>
          <w:color w:val="000000"/>
        </w:rPr>
      </w:pPr>
    </w:p>
    <w:p w:rsidR="00BA75EA" w:rsidRPr="00001818" w:rsidRDefault="00FF0B8B" w:rsidP="00020C6B">
      <w:pPr>
        <w:shd w:val="clear" w:color="auto" w:fill="FFFFFF"/>
        <w:jc w:val="center"/>
        <w:rPr>
          <w:rFonts w:ascii="Arial" w:hAnsi="Arial" w:cs="Arial"/>
          <w:b/>
          <w:bCs/>
          <w:color w:val="000000"/>
          <w:u w:val="single"/>
        </w:rPr>
      </w:pPr>
      <w:r>
        <w:rPr>
          <w:rFonts w:ascii="Arial" w:hAnsi="Arial" w:cs="Arial"/>
          <w:b/>
          <w:u w:val="single"/>
          <w:lang w:eastAsia="x-none"/>
        </w:rPr>
        <w:t xml:space="preserve">Б2.О.01(У) </w:t>
      </w:r>
      <w:r w:rsidR="00001818" w:rsidRPr="00001818">
        <w:rPr>
          <w:rFonts w:ascii="Arial" w:hAnsi="Arial" w:cs="Arial"/>
          <w:b/>
          <w:u w:val="single"/>
          <w:lang w:val="x-none" w:eastAsia="x-none"/>
        </w:rPr>
        <w:t xml:space="preserve">Учебная практика </w:t>
      </w:r>
      <w:r w:rsidR="00001818" w:rsidRPr="00001818">
        <w:rPr>
          <w:rFonts w:ascii="Arial" w:hAnsi="Arial" w:cs="Arial"/>
          <w:b/>
          <w:u w:val="single"/>
          <w:lang w:eastAsia="x-none"/>
        </w:rPr>
        <w:t>(</w:t>
      </w:r>
      <w:r w:rsidR="00001818" w:rsidRPr="00001818">
        <w:rPr>
          <w:rFonts w:ascii="Arial" w:hAnsi="Arial" w:cs="Arial"/>
          <w:b/>
          <w:u w:val="single"/>
          <w:lang w:val="x-none" w:eastAsia="x-none"/>
        </w:rPr>
        <w:t>проектно-конструкторская практика</w:t>
      </w:r>
      <w:r w:rsidR="00001818" w:rsidRPr="00001818">
        <w:rPr>
          <w:rFonts w:ascii="Arial" w:hAnsi="Arial" w:cs="Arial"/>
          <w:b/>
          <w:u w:val="single"/>
          <w:lang w:eastAsia="x-none"/>
        </w:rPr>
        <w:t>)</w:t>
      </w:r>
    </w:p>
    <w:p w:rsidR="00001818" w:rsidRDefault="00BA75EA" w:rsidP="0070782F">
      <w:pPr>
        <w:tabs>
          <w:tab w:val="right" w:leader="underscore" w:pos="9639"/>
        </w:tabs>
        <w:jc w:val="both"/>
        <w:rPr>
          <w:rFonts w:ascii="Arial" w:hAnsi="Arial" w:cs="Arial"/>
        </w:rPr>
      </w:pPr>
      <w:r w:rsidRPr="0070782F">
        <w:rPr>
          <w:rFonts w:ascii="Arial" w:hAnsi="Arial" w:cs="Arial"/>
          <w:bCs/>
        </w:rPr>
        <w:t xml:space="preserve">21.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bCs/>
        </w:rPr>
      </w:pPr>
      <w:r w:rsidRPr="0070782F">
        <w:rPr>
          <w:rFonts w:ascii="Arial" w:hAnsi="Arial" w:cs="Arial"/>
          <w:bCs/>
        </w:rPr>
        <w:t>Какие оптические си</w:t>
      </w:r>
      <w:r w:rsidR="00001818">
        <w:rPr>
          <w:rFonts w:ascii="Arial" w:hAnsi="Arial" w:cs="Arial"/>
          <w:bCs/>
        </w:rPr>
        <w:t>стемы называют центрированными?</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а) системы, в которых центры кривизны сферических поверхн</w:t>
      </w:r>
      <w:r w:rsidR="00001818">
        <w:rPr>
          <w:rFonts w:ascii="Arial" w:hAnsi="Arial" w:cs="Arial"/>
        </w:rPr>
        <w:t>остей расположены в одной точке</w:t>
      </w:r>
    </w:p>
    <w:p w:rsidR="00BA75EA" w:rsidRPr="0070782F" w:rsidRDefault="00BA75EA" w:rsidP="00001818">
      <w:pPr>
        <w:tabs>
          <w:tab w:val="right" w:leader="underscore" w:pos="9639"/>
        </w:tabs>
        <w:jc w:val="both"/>
        <w:rPr>
          <w:rFonts w:ascii="Arial" w:hAnsi="Arial" w:cs="Arial"/>
          <w:b/>
          <w:bCs/>
        </w:rPr>
      </w:pPr>
      <w:r w:rsidRPr="0070782F">
        <w:rPr>
          <w:rFonts w:ascii="Arial" w:hAnsi="Arial" w:cs="Arial"/>
          <w:b/>
          <w:bCs/>
        </w:rPr>
        <w:t>б) системы, в которых центры кривизны сферических поверхностей распол</w:t>
      </w:r>
      <w:r w:rsidRPr="0070782F">
        <w:rPr>
          <w:rFonts w:ascii="Arial" w:hAnsi="Arial" w:cs="Arial"/>
          <w:b/>
          <w:bCs/>
        </w:rPr>
        <w:t>о</w:t>
      </w:r>
      <w:r w:rsidR="00001818">
        <w:rPr>
          <w:rFonts w:ascii="Arial" w:hAnsi="Arial" w:cs="Arial"/>
          <w:b/>
          <w:bCs/>
        </w:rPr>
        <w:t>жены на одной прямой</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системы, в которых центры кривизны сферических поверхностей могут быть ра</w:t>
      </w:r>
      <w:r w:rsidRPr="0070782F">
        <w:rPr>
          <w:rFonts w:ascii="Arial" w:hAnsi="Arial" w:cs="Arial"/>
        </w:rPr>
        <w:t>с</w:t>
      </w:r>
      <w:r w:rsidRPr="0070782F">
        <w:rPr>
          <w:rFonts w:ascii="Arial" w:hAnsi="Arial" w:cs="Arial"/>
        </w:rPr>
        <w:t>положе</w:t>
      </w:r>
      <w:r w:rsidR="00001818">
        <w:rPr>
          <w:rFonts w:ascii="Arial" w:hAnsi="Arial" w:cs="Arial"/>
        </w:rPr>
        <w:t>ны не зависимо друг от друга</w:t>
      </w:r>
    </w:p>
    <w:p w:rsidR="00BA75EA" w:rsidRPr="0070782F" w:rsidRDefault="00001818" w:rsidP="00001818">
      <w:pPr>
        <w:tabs>
          <w:tab w:val="right" w:leader="underscore" w:pos="9639"/>
        </w:tabs>
        <w:jc w:val="both"/>
        <w:rPr>
          <w:rFonts w:ascii="Arial" w:hAnsi="Arial" w:cs="Arial"/>
        </w:rPr>
      </w:pPr>
      <w:r>
        <w:rPr>
          <w:rFonts w:ascii="Arial" w:hAnsi="Arial" w:cs="Arial"/>
        </w:rPr>
        <w:t>г) нет правильного ответа</w:t>
      </w:r>
    </w:p>
    <w:p w:rsidR="00BA75EA" w:rsidRPr="0070782F" w:rsidRDefault="00BA75EA" w:rsidP="0070782F">
      <w:pPr>
        <w:tabs>
          <w:tab w:val="right" w:leader="underscore" w:pos="9639"/>
        </w:tabs>
        <w:ind w:left="720"/>
        <w:jc w:val="both"/>
        <w:rPr>
          <w:rFonts w:ascii="Arial" w:hAnsi="Arial" w:cs="Arial"/>
        </w:rPr>
      </w:pPr>
    </w:p>
    <w:p w:rsidR="00001818" w:rsidRDefault="00BA75EA" w:rsidP="0070782F">
      <w:pPr>
        <w:tabs>
          <w:tab w:val="right" w:leader="underscore" w:pos="9639"/>
        </w:tabs>
        <w:jc w:val="both"/>
        <w:rPr>
          <w:rFonts w:ascii="Arial" w:hAnsi="Arial" w:cs="Arial"/>
        </w:rPr>
      </w:pPr>
      <w:r w:rsidRPr="0070782F">
        <w:rPr>
          <w:rFonts w:ascii="Arial" w:hAnsi="Arial" w:cs="Arial"/>
          <w:bCs/>
        </w:rPr>
        <w:t xml:space="preserve">22. </w:t>
      </w:r>
      <w:r w:rsidR="00001818" w:rsidRPr="00825143">
        <w:rPr>
          <w:rFonts w:ascii="Arial" w:hAnsi="Arial" w:cs="Arial"/>
        </w:rPr>
        <w:t>Выберите правильный вариант ответа:</w:t>
      </w:r>
    </w:p>
    <w:p w:rsidR="00BA75EA" w:rsidRPr="0070782F" w:rsidRDefault="00001818" w:rsidP="0070782F">
      <w:pPr>
        <w:tabs>
          <w:tab w:val="right" w:leader="underscore" w:pos="9639"/>
        </w:tabs>
        <w:jc w:val="both"/>
        <w:rPr>
          <w:rFonts w:ascii="Arial" w:hAnsi="Arial" w:cs="Arial"/>
          <w:bCs/>
        </w:rPr>
      </w:pPr>
      <w:r>
        <w:rPr>
          <w:rFonts w:ascii="Arial" w:hAnsi="Arial" w:cs="Arial"/>
        </w:rPr>
        <w:t xml:space="preserve">Как звучит </w:t>
      </w:r>
      <w:r>
        <w:rPr>
          <w:rFonts w:ascii="Arial" w:hAnsi="Arial" w:cs="Arial"/>
          <w:bCs/>
        </w:rPr>
        <w:t>Принцип Ферма?</w:t>
      </w:r>
    </w:p>
    <w:p w:rsidR="00BA75EA" w:rsidRPr="0070782F" w:rsidRDefault="00BA75EA" w:rsidP="00001818">
      <w:pPr>
        <w:tabs>
          <w:tab w:val="right" w:leader="underscore" w:pos="9639"/>
        </w:tabs>
        <w:jc w:val="both"/>
        <w:rPr>
          <w:rFonts w:ascii="Arial" w:hAnsi="Arial" w:cs="Arial"/>
          <w:b/>
          <w:bCs/>
        </w:rPr>
      </w:pPr>
      <w:r w:rsidRPr="0070782F">
        <w:rPr>
          <w:rFonts w:ascii="Arial" w:hAnsi="Arial" w:cs="Arial"/>
          <w:b/>
          <w:bCs/>
        </w:rPr>
        <w:t>а) свет распространяется из одной точки в другую по такой траектории, при к</w:t>
      </w:r>
      <w:r w:rsidRPr="0070782F">
        <w:rPr>
          <w:rFonts w:ascii="Arial" w:hAnsi="Arial" w:cs="Arial"/>
          <w:b/>
          <w:bCs/>
        </w:rPr>
        <w:t>о</w:t>
      </w:r>
      <w:r w:rsidRPr="0070782F">
        <w:rPr>
          <w:rFonts w:ascii="Arial" w:hAnsi="Arial" w:cs="Arial"/>
          <w:b/>
          <w:bCs/>
        </w:rPr>
        <w:t>торой его оп</w:t>
      </w:r>
      <w:r w:rsidR="00001818">
        <w:rPr>
          <w:rFonts w:ascii="Arial" w:hAnsi="Arial" w:cs="Arial"/>
          <w:b/>
          <w:bCs/>
        </w:rPr>
        <w:t>тический путь будет минимальным</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б) при прохождении луча через границу раздела двух сред его направление меняе</w:t>
      </w:r>
      <w:r w:rsidRPr="0070782F">
        <w:rPr>
          <w:rFonts w:ascii="Arial" w:hAnsi="Arial" w:cs="Arial"/>
        </w:rPr>
        <w:t>т</w:t>
      </w:r>
      <w:r w:rsidR="00001818">
        <w:rPr>
          <w:rFonts w:ascii="Arial" w:hAnsi="Arial" w:cs="Arial"/>
        </w:rPr>
        <w:t>ся</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каждый луч освещает пространство так, как если бы других лучей вообще не б</w:t>
      </w:r>
      <w:r w:rsidRPr="0070782F">
        <w:rPr>
          <w:rFonts w:ascii="Arial" w:hAnsi="Arial" w:cs="Arial"/>
        </w:rPr>
        <w:t>ы</w:t>
      </w:r>
      <w:r w:rsidR="00001818">
        <w:rPr>
          <w:rFonts w:ascii="Arial" w:hAnsi="Arial" w:cs="Arial"/>
        </w:rPr>
        <w:t>ло</w:t>
      </w:r>
    </w:p>
    <w:p w:rsidR="00BA75EA" w:rsidRPr="0070782F" w:rsidRDefault="00001818" w:rsidP="00001818">
      <w:pPr>
        <w:tabs>
          <w:tab w:val="right" w:leader="underscore" w:pos="9639"/>
        </w:tabs>
        <w:jc w:val="both"/>
        <w:rPr>
          <w:rFonts w:ascii="Arial" w:hAnsi="Arial" w:cs="Arial"/>
        </w:rPr>
      </w:pPr>
      <w:r>
        <w:rPr>
          <w:rFonts w:ascii="Arial" w:hAnsi="Arial" w:cs="Arial"/>
        </w:rPr>
        <w:t>г) л</w:t>
      </w:r>
      <w:r w:rsidR="00BA75EA" w:rsidRPr="0070782F">
        <w:rPr>
          <w:rFonts w:ascii="Arial" w:hAnsi="Arial" w:cs="Arial"/>
        </w:rPr>
        <w:t>уч света, распространяющийся по определённой траектории в одном направл</w:t>
      </w:r>
      <w:r w:rsidR="00BA75EA" w:rsidRPr="0070782F">
        <w:rPr>
          <w:rFonts w:ascii="Arial" w:hAnsi="Arial" w:cs="Arial"/>
        </w:rPr>
        <w:t>е</w:t>
      </w:r>
      <w:r w:rsidR="00BA75EA" w:rsidRPr="0070782F">
        <w:rPr>
          <w:rFonts w:ascii="Arial" w:hAnsi="Arial" w:cs="Arial"/>
        </w:rPr>
        <w:t xml:space="preserve">нии, повторит свой ход в точности при распространении и в обратном </w:t>
      </w:r>
      <w:r>
        <w:rPr>
          <w:rFonts w:ascii="Arial" w:hAnsi="Arial" w:cs="Arial"/>
        </w:rPr>
        <w:t>направлении.</w:t>
      </w:r>
    </w:p>
    <w:p w:rsidR="00BA75EA" w:rsidRPr="0070782F" w:rsidRDefault="00BA75EA" w:rsidP="0070782F">
      <w:pPr>
        <w:tabs>
          <w:tab w:val="right" w:leader="underscore" w:pos="9639"/>
        </w:tabs>
        <w:ind w:firstLine="709"/>
        <w:jc w:val="both"/>
        <w:rPr>
          <w:rFonts w:ascii="Arial" w:hAnsi="Arial" w:cs="Arial"/>
        </w:rPr>
      </w:pPr>
    </w:p>
    <w:p w:rsidR="00001818" w:rsidRDefault="00BA75EA" w:rsidP="0070782F">
      <w:pPr>
        <w:tabs>
          <w:tab w:val="right" w:leader="underscore" w:pos="9639"/>
        </w:tabs>
        <w:jc w:val="both"/>
        <w:rPr>
          <w:rFonts w:ascii="Arial" w:hAnsi="Arial" w:cs="Arial"/>
        </w:rPr>
      </w:pPr>
      <w:bookmarkStart w:id="41" w:name="_Hlk143775254"/>
      <w:r w:rsidRPr="0070782F">
        <w:rPr>
          <w:rFonts w:ascii="Arial" w:hAnsi="Arial" w:cs="Arial"/>
          <w:bCs/>
        </w:rPr>
        <w:t xml:space="preserve">23. </w:t>
      </w:r>
      <w:r w:rsidR="00001818" w:rsidRPr="00825143">
        <w:rPr>
          <w:rFonts w:ascii="Arial" w:hAnsi="Arial" w:cs="Arial"/>
        </w:rPr>
        <w:t>Выберите правильный вариант ответа:</w:t>
      </w:r>
    </w:p>
    <w:p w:rsidR="00BA75EA" w:rsidRPr="0070782F" w:rsidRDefault="00001818" w:rsidP="0070782F">
      <w:pPr>
        <w:tabs>
          <w:tab w:val="right" w:leader="underscore" w:pos="9639"/>
        </w:tabs>
        <w:jc w:val="both"/>
        <w:rPr>
          <w:rFonts w:ascii="Arial" w:hAnsi="Arial" w:cs="Arial"/>
          <w:bCs/>
        </w:rPr>
      </w:pPr>
      <w:r>
        <w:rPr>
          <w:rFonts w:ascii="Arial" w:hAnsi="Arial" w:cs="Arial"/>
        </w:rPr>
        <w:t>Как называется т</w:t>
      </w:r>
      <w:r w:rsidR="00BA75EA" w:rsidRPr="0070782F">
        <w:rPr>
          <w:rFonts w:ascii="Arial" w:hAnsi="Arial" w:cs="Arial"/>
          <w:bCs/>
        </w:rPr>
        <w:t xml:space="preserve">очки оптической системы, в которых угловое увеличение </w:t>
      </w:r>
      <w:r>
        <w:rPr>
          <w:rFonts w:ascii="Arial" w:hAnsi="Arial" w:cs="Arial"/>
          <w:bCs/>
        </w:rPr>
        <w:t>равно единице?</w:t>
      </w:r>
    </w:p>
    <w:p w:rsidR="00BA75EA" w:rsidRPr="0070782F" w:rsidRDefault="00001818" w:rsidP="00001818">
      <w:pPr>
        <w:tabs>
          <w:tab w:val="right" w:leader="underscore" w:pos="9639"/>
        </w:tabs>
        <w:jc w:val="both"/>
        <w:rPr>
          <w:rFonts w:ascii="Arial" w:hAnsi="Arial" w:cs="Arial"/>
          <w:b/>
          <w:bCs/>
        </w:rPr>
      </w:pPr>
      <w:r>
        <w:rPr>
          <w:rFonts w:ascii="Arial" w:hAnsi="Arial" w:cs="Arial"/>
          <w:b/>
          <w:bCs/>
        </w:rPr>
        <w:t>а) узловыми</w:t>
      </w:r>
    </w:p>
    <w:p w:rsidR="00BA75EA" w:rsidRPr="0070782F" w:rsidRDefault="00001818" w:rsidP="00001818">
      <w:pPr>
        <w:tabs>
          <w:tab w:val="right" w:leader="underscore" w:pos="9639"/>
        </w:tabs>
        <w:jc w:val="both"/>
        <w:rPr>
          <w:rFonts w:ascii="Arial" w:hAnsi="Arial" w:cs="Arial"/>
        </w:rPr>
      </w:pPr>
      <w:r>
        <w:rPr>
          <w:rFonts w:ascii="Arial" w:hAnsi="Arial" w:cs="Arial"/>
        </w:rPr>
        <w:t>б) главными</w:t>
      </w:r>
    </w:p>
    <w:p w:rsidR="00BA75EA" w:rsidRPr="0070782F" w:rsidRDefault="00001818" w:rsidP="00001818">
      <w:pPr>
        <w:tabs>
          <w:tab w:val="right" w:leader="underscore" w:pos="9639"/>
        </w:tabs>
        <w:jc w:val="both"/>
        <w:rPr>
          <w:rFonts w:ascii="Arial" w:hAnsi="Arial" w:cs="Arial"/>
        </w:rPr>
      </w:pPr>
      <w:r>
        <w:rPr>
          <w:rFonts w:ascii="Arial" w:hAnsi="Arial" w:cs="Arial"/>
        </w:rPr>
        <w:t>в) осевыми</w:t>
      </w:r>
    </w:p>
    <w:p w:rsidR="00BA75EA" w:rsidRPr="0070782F" w:rsidRDefault="00001818" w:rsidP="00001818">
      <w:pPr>
        <w:tabs>
          <w:tab w:val="right" w:leader="underscore" w:pos="9639"/>
        </w:tabs>
        <w:jc w:val="both"/>
        <w:rPr>
          <w:rFonts w:ascii="Arial" w:hAnsi="Arial" w:cs="Arial"/>
        </w:rPr>
      </w:pPr>
      <w:r>
        <w:rPr>
          <w:rFonts w:ascii="Arial" w:hAnsi="Arial" w:cs="Arial"/>
        </w:rPr>
        <w:t>г) вершинными</w:t>
      </w:r>
    </w:p>
    <w:bookmarkEnd w:id="41"/>
    <w:p w:rsidR="00BA75EA" w:rsidRPr="0070782F" w:rsidRDefault="00BA75EA" w:rsidP="0070782F">
      <w:pPr>
        <w:tabs>
          <w:tab w:val="right" w:leader="underscore" w:pos="9639"/>
        </w:tabs>
        <w:jc w:val="both"/>
        <w:rPr>
          <w:rFonts w:ascii="Arial" w:hAnsi="Arial" w:cs="Arial"/>
          <w:b/>
        </w:rPr>
      </w:pPr>
    </w:p>
    <w:p w:rsidR="00001818" w:rsidRDefault="00BA75EA" w:rsidP="0070782F">
      <w:pPr>
        <w:tabs>
          <w:tab w:val="right" w:leader="underscore" w:pos="9639"/>
        </w:tabs>
        <w:jc w:val="both"/>
        <w:rPr>
          <w:rFonts w:ascii="Arial" w:hAnsi="Arial" w:cs="Arial"/>
        </w:rPr>
      </w:pPr>
      <w:r w:rsidRPr="0070782F">
        <w:rPr>
          <w:rFonts w:ascii="Arial" w:hAnsi="Arial" w:cs="Arial"/>
          <w:bCs/>
        </w:rPr>
        <w:t xml:space="preserve">24. </w:t>
      </w:r>
      <w:r w:rsidR="00001818" w:rsidRPr="00825143">
        <w:rPr>
          <w:rFonts w:ascii="Arial" w:hAnsi="Arial" w:cs="Arial"/>
        </w:rPr>
        <w:t>Выберите правильный вариант ответа:</w:t>
      </w:r>
    </w:p>
    <w:p w:rsidR="00BA75EA" w:rsidRPr="0070782F" w:rsidRDefault="00001818" w:rsidP="0070782F">
      <w:pPr>
        <w:tabs>
          <w:tab w:val="right" w:leader="underscore" w:pos="9639"/>
        </w:tabs>
        <w:jc w:val="both"/>
        <w:rPr>
          <w:rFonts w:ascii="Arial" w:hAnsi="Arial" w:cs="Arial"/>
          <w:bCs/>
        </w:rPr>
      </w:pPr>
      <w:r>
        <w:rPr>
          <w:rFonts w:ascii="Arial" w:hAnsi="Arial" w:cs="Arial"/>
        </w:rPr>
        <w:t>Как называются т</w:t>
      </w:r>
      <w:r w:rsidR="00BA75EA" w:rsidRPr="0070782F">
        <w:rPr>
          <w:rFonts w:ascii="Arial" w:hAnsi="Arial" w:cs="Arial"/>
          <w:bCs/>
        </w:rPr>
        <w:t>очки оптической системы,</w:t>
      </w:r>
      <w:r w:rsidR="00756CFA">
        <w:rPr>
          <w:rFonts w:ascii="Arial" w:hAnsi="Arial" w:cs="Arial"/>
          <w:bCs/>
        </w:rPr>
        <w:t xml:space="preserve"> в которых линейное увеличение </w:t>
      </w:r>
      <w:r>
        <w:rPr>
          <w:rFonts w:ascii="Arial" w:hAnsi="Arial" w:cs="Arial"/>
          <w:bCs/>
        </w:rPr>
        <w:t>равно единице?</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а) узло</w:t>
      </w:r>
      <w:r w:rsidR="00001818">
        <w:rPr>
          <w:rFonts w:ascii="Arial" w:hAnsi="Arial" w:cs="Arial"/>
        </w:rPr>
        <w:t>выми</w:t>
      </w:r>
    </w:p>
    <w:p w:rsidR="00BA75EA" w:rsidRPr="0070782F" w:rsidRDefault="00001818" w:rsidP="00001818">
      <w:pPr>
        <w:tabs>
          <w:tab w:val="right" w:leader="underscore" w:pos="9639"/>
        </w:tabs>
        <w:jc w:val="both"/>
        <w:rPr>
          <w:rFonts w:ascii="Arial" w:hAnsi="Arial" w:cs="Arial"/>
          <w:b/>
          <w:bCs/>
        </w:rPr>
      </w:pPr>
      <w:r>
        <w:rPr>
          <w:rFonts w:ascii="Arial" w:hAnsi="Arial" w:cs="Arial"/>
          <w:b/>
          <w:bCs/>
        </w:rPr>
        <w:t>б) главными</w:t>
      </w:r>
    </w:p>
    <w:p w:rsidR="00BA75EA" w:rsidRPr="0070782F" w:rsidRDefault="00001818" w:rsidP="00001818">
      <w:pPr>
        <w:tabs>
          <w:tab w:val="right" w:leader="underscore" w:pos="9639"/>
        </w:tabs>
        <w:jc w:val="both"/>
        <w:rPr>
          <w:rFonts w:ascii="Arial" w:hAnsi="Arial" w:cs="Arial"/>
        </w:rPr>
      </w:pPr>
      <w:r>
        <w:rPr>
          <w:rFonts w:ascii="Arial" w:hAnsi="Arial" w:cs="Arial"/>
        </w:rPr>
        <w:t>в) осевыми</w:t>
      </w:r>
    </w:p>
    <w:p w:rsidR="00BA75EA" w:rsidRPr="0070782F" w:rsidRDefault="00001818" w:rsidP="00001818">
      <w:pPr>
        <w:tabs>
          <w:tab w:val="right" w:leader="underscore" w:pos="9639"/>
        </w:tabs>
        <w:jc w:val="both"/>
        <w:rPr>
          <w:rFonts w:ascii="Arial" w:hAnsi="Arial" w:cs="Arial"/>
        </w:rPr>
      </w:pPr>
      <w:r>
        <w:rPr>
          <w:rFonts w:ascii="Arial" w:hAnsi="Arial" w:cs="Arial"/>
        </w:rPr>
        <w:t>г) вершинными</w:t>
      </w:r>
    </w:p>
    <w:p w:rsidR="00BA75EA" w:rsidRPr="0070782F" w:rsidRDefault="00BA75EA" w:rsidP="0070782F">
      <w:pPr>
        <w:tabs>
          <w:tab w:val="right" w:leader="underscore" w:pos="9639"/>
        </w:tabs>
        <w:jc w:val="both"/>
        <w:rPr>
          <w:rFonts w:ascii="Arial" w:hAnsi="Arial" w:cs="Arial"/>
          <w:b/>
          <w:bCs/>
        </w:rPr>
      </w:pPr>
    </w:p>
    <w:p w:rsidR="00BA75EA" w:rsidRPr="0070782F" w:rsidRDefault="00BA75EA" w:rsidP="0070782F">
      <w:pPr>
        <w:tabs>
          <w:tab w:val="right" w:leader="underscore" w:pos="9639"/>
        </w:tabs>
        <w:jc w:val="both"/>
        <w:rPr>
          <w:rFonts w:ascii="Arial" w:hAnsi="Arial" w:cs="Arial"/>
        </w:rPr>
      </w:pPr>
      <w:r w:rsidRPr="0070782F">
        <w:rPr>
          <w:rFonts w:ascii="Arial" w:hAnsi="Arial" w:cs="Arial"/>
        </w:rPr>
        <w:t xml:space="preserve">25. </w:t>
      </w:r>
      <w:r w:rsidR="00001818">
        <w:rPr>
          <w:rFonts w:ascii="Arial" w:hAnsi="Arial" w:cs="Arial"/>
        </w:rPr>
        <w:t>Укажите, д</w:t>
      </w:r>
      <w:r w:rsidRPr="0070782F">
        <w:rPr>
          <w:rFonts w:ascii="Arial" w:hAnsi="Arial" w:cs="Arial"/>
        </w:rPr>
        <w:t>ля чего предназначен электрооптический модулятор:</w:t>
      </w:r>
    </w:p>
    <w:p w:rsidR="00BA75EA" w:rsidRPr="0070782F" w:rsidRDefault="00BA75EA" w:rsidP="00001818">
      <w:pPr>
        <w:tabs>
          <w:tab w:val="right" w:leader="underscore" w:pos="9639"/>
        </w:tabs>
        <w:jc w:val="both"/>
        <w:rPr>
          <w:rFonts w:ascii="Arial" w:hAnsi="Arial" w:cs="Arial"/>
          <w:b/>
          <w:bCs/>
        </w:rPr>
      </w:pPr>
      <w:r w:rsidRPr="0070782F">
        <w:rPr>
          <w:rFonts w:ascii="Arial" w:hAnsi="Arial" w:cs="Arial"/>
          <w:b/>
          <w:bCs/>
        </w:rPr>
        <w:t>а) для упра</w:t>
      </w:r>
      <w:r w:rsidR="00001818">
        <w:rPr>
          <w:rFonts w:ascii="Arial" w:hAnsi="Arial" w:cs="Arial"/>
          <w:b/>
          <w:bCs/>
        </w:rPr>
        <w:t>вления интенсивностью излучения</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б)</w:t>
      </w:r>
      <w:r w:rsidR="00001818">
        <w:rPr>
          <w:rFonts w:ascii="Arial" w:hAnsi="Arial" w:cs="Arial"/>
        </w:rPr>
        <w:t xml:space="preserve"> для управления фазой излучения</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дл</w:t>
      </w:r>
      <w:r w:rsidR="00001818">
        <w:rPr>
          <w:rFonts w:ascii="Arial" w:hAnsi="Arial" w:cs="Arial"/>
        </w:rPr>
        <w:t>я управления частотой излучения</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г) для управления расходимостью пучка</w:t>
      </w:r>
    </w:p>
    <w:p w:rsidR="00BA75EA" w:rsidRPr="0070782F" w:rsidRDefault="00BA75EA" w:rsidP="0070782F">
      <w:pPr>
        <w:tabs>
          <w:tab w:val="right" w:leader="underscore" w:pos="9639"/>
        </w:tabs>
        <w:jc w:val="both"/>
        <w:rPr>
          <w:rFonts w:ascii="Arial" w:eastAsia="Arial" w:hAnsi="Arial" w:cs="Arial"/>
          <w:b/>
          <w:bCs/>
          <w:lang w:eastAsia="en-US"/>
        </w:rPr>
      </w:pPr>
    </w:p>
    <w:p w:rsidR="00001818" w:rsidRDefault="00BA75EA" w:rsidP="0070782F">
      <w:pPr>
        <w:tabs>
          <w:tab w:val="right" w:leader="underscore" w:pos="9639"/>
        </w:tabs>
        <w:jc w:val="both"/>
        <w:rPr>
          <w:rFonts w:ascii="Arial" w:hAnsi="Arial" w:cs="Arial"/>
        </w:rPr>
      </w:pPr>
      <w:r w:rsidRPr="0070782F">
        <w:rPr>
          <w:rFonts w:ascii="Arial" w:eastAsia="Arial" w:hAnsi="Arial" w:cs="Arial"/>
          <w:lang w:eastAsia="en-US"/>
        </w:rPr>
        <w:t xml:space="preserve">26.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rPr>
      </w:pPr>
      <w:r w:rsidRPr="0070782F">
        <w:rPr>
          <w:rFonts w:ascii="Arial" w:eastAsia="Arial" w:hAnsi="Arial" w:cs="Arial"/>
          <w:lang w:eastAsia="en-US"/>
        </w:rPr>
        <w:t>Оптическая схема какого устройства изображена на рисунке</w:t>
      </w:r>
      <w:r w:rsidR="00001818">
        <w:rPr>
          <w:rFonts w:ascii="Arial" w:eastAsia="Arial" w:hAnsi="Arial" w:cs="Arial"/>
          <w:lang w:eastAsia="en-US"/>
        </w:rPr>
        <w:t>?</w:t>
      </w:r>
    </w:p>
    <w:p w:rsidR="00BA75EA" w:rsidRPr="0070782F" w:rsidRDefault="009B7DAB" w:rsidP="00001818">
      <w:pPr>
        <w:jc w:val="center"/>
        <w:rPr>
          <w:rFonts w:ascii="Arial" w:eastAsia="Arial" w:hAnsi="Arial" w:cs="Arial"/>
          <w:lang w:eastAsia="en-US"/>
        </w:rPr>
      </w:pPr>
      <w:r w:rsidRPr="008A064F">
        <w:rPr>
          <w:noProof/>
        </w:rPr>
        <w:drawing>
          <wp:inline distT="0" distB="0" distL="0" distR="0">
            <wp:extent cx="2905125" cy="1771650"/>
            <wp:effectExtent l="0" t="0" r="9525"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05125" cy="1771650"/>
                    </a:xfrm>
                    <a:prstGeom prst="rect">
                      <a:avLst/>
                    </a:prstGeom>
                    <a:noFill/>
                    <a:ln>
                      <a:noFill/>
                    </a:ln>
                  </pic:spPr>
                </pic:pic>
              </a:graphicData>
            </a:graphic>
          </wp:inline>
        </w:drawing>
      </w:r>
    </w:p>
    <w:p w:rsidR="00BA75EA" w:rsidRPr="0070782F" w:rsidRDefault="00BA75EA" w:rsidP="0070782F">
      <w:pPr>
        <w:ind w:firstLine="709"/>
        <w:jc w:val="both"/>
        <w:rPr>
          <w:rFonts w:ascii="Arial" w:eastAsia="Arial" w:hAnsi="Arial" w:cs="Arial"/>
          <w:lang w:eastAsia="en-US"/>
        </w:rPr>
      </w:pPr>
    </w:p>
    <w:p w:rsidR="00BA75EA" w:rsidRPr="0070782F" w:rsidRDefault="00001818" w:rsidP="00001818">
      <w:pPr>
        <w:jc w:val="both"/>
        <w:rPr>
          <w:rFonts w:ascii="Arial" w:eastAsia="Arial" w:hAnsi="Arial" w:cs="Arial"/>
          <w:lang w:eastAsia="en-US"/>
        </w:rPr>
      </w:pPr>
      <w:r>
        <w:rPr>
          <w:rFonts w:ascii="Arial" w:eastAsia="Arial" w:hAnsi="Arial" w:cs="Arial"/>
          <w:lang w:eastAsia="en-US"/>
        </w:rPr>
        <w:t>а) фотодиод</w:t>
      </w:r>
    </w:p>
    <w:p w:rsidR="00BA75EA" w:rsidRPr="0070782F" w:rsidRDefault="00001818" w:rsidP="00001818">
      <w:pPr>
        <w:jc w:val="both"/>
        <w:rPr>
          <w:rFonts w:ascii="Arial" w:eastAsia="Arial" w:hAnsi="Arial" w:cs="Arial"/>
          <w:lang w:eastAsia="en-US"/>
        </w:rPr>
      </w:pPr>
      <w:r>
        <w:rPr>
          <w:rFonts w:ascii="Arial" w:eastAsia="Arial" w:hAnsi="Arial" w:cs="Arial"/>
          <w:lang w:eastAsia="en-US"/>
        </w:rPr>
        <w:t>б) светодиод</w:t>
      </w:r>
    </w:p>
    <w:p w:rsidR="00BA75EA" w:rsidRPr="0070782F" w:rsidRDefault="00BA75EA" w:rsidP="00001818">
      <w:pPr>
        <w:jc w:val="both"/>
        <w:rPr>
          <w:rFonts w:ascii="Arial" w:eastAsia="Arial" w:hAnsi="Arial" w:cs="Arial"/>
          <w:b/>
          <w:bCs/>
          <w:lang w:eastAsia="en-US"/>
        </w:rPr>
      </w:pPr>
      <w:r w:rsidRPr="0070782F">
        <w:rPr>
          <w:rFonts w:ascii="Arial" w:eastAsia="Arial" w:hAnsi="Arial" w:cs="Arial"/>
          <w:b/>
          <w:bCs/>
          <w:lang w:eastAsia="en-US"/>
        </w:rPr>
        <w:t>в) л</w:t>
      </w:r>
      <w:r w:rsidR="00001818">
        <w:rPr>
          <w:rFonts w:ascii="Arial" w:eastAsia="Arial" w:hAnsi="Arial" w:cs="Arial"/>
          <w:b/>
          <w:bCs/>
          <w:lang w:eastAsia="en-US"/>
        </w:rPr>
        <w:t>азер с вертикальным резонатором</w:t>
      </w:r>
    </w:p>
    <w:p w:rsidR="00BA75EA" w:rsidRPr="0070782F" w:rsidRDefault="00BA75EA" w:rsidP="00001818">
      <w:pPr>
        <w:jc w:val="both"/>
        <w:rPr>
          <w:rFonts w:ascii="Arial" w:eastAsia="Arial" w:hAnsi="Arial" w:cs="Arial"/>
          <w:lang w:eastAsia="en-US"/>
        </w:rPr>
      </w:pPr>
      <w:r w:rsidRPr="0070782F">
        <w:rPr>
          <w:rFonts w:ascii="Arial" w:eastAsia="Arial" w:hAnsi="Arial" w:cs="Arial"/>
          <w:lang w:eastAsia="en-US"/>
        </w:rPr>
        <w:t>г) лаз</w:t>
      </w:r>
      <w:r w:rsidR="00001818">
        <w:rPr>
          <w:rFonts w:ascii="Arial" w:eastAsia="Arial" w:hAnsi="Arial" w:cs="Arial"/>
          <w:lang w:eastAsia="en-US"/>
        </w:rPr>
        <w:t>ер с горизонтальным резонатором</w:t>
      </w:r>
    </w:p>
    <w:p w:rsidR="00BA75EA" w:rsidRPr="0070782F" w:rsidRDefault="00BA75EA" w:rsidP="0070782F">
      <w:pPr>
        <w:tabs>
          <w:tab w:val="right" w:leader="underscore" w:pos="9639"/>
        </w:tabs>
        <w:jc w:val="both"/>
        <w:rPr>
          <w:rFonts w:ascii="Arial" w:hAnsi="Arial" w:cs="Arial"/>
          <w:b/>
          <w:bCs/>
        </w:rPr>
      </w:pPr>
    </w:p>
    <w:p w:rsidR="00001818" w:rsidRDefault="00BA75EA" w:rsidP="0070782F">
      <w:pPr>
        <w:tabs>
          <w:tab w:val="right" w:leader="underscore" w:pos="9639"/>
        </w:tabs>
        <w:jc w:val="both"/>
        <w:rPr>
          <w:rFonts w:ascii="Arial" w:hAnsi="Arial" w:cs="Arial"/>
        </w:rPr>
      </w:pPr>
      <w:r w:rsidRPr="0070782F">
        <w:rPr>
          <w:rFonts w:ascii="Arial" w:hAnsi="Arial" w:cs="Arial"/>
          <w:bCs/>
        </w:rPr>
        <w:t xml:space="preserve">27.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bCs/>
        </w:rPr>
      </w:pPr>
      <w:r w:rsidRPr="0070782F">
        <w:rPr>
          <w:rFonts w:ascii="Arial" w:eastAsia="Arial" w:hAnsi="Arial" w:cs="Arial"/>
          <w:lang w:eastAsia="en-US"/>
        </w:rPr>
        <w:t>Оптическая схема какого устройства изображена на рисунке</w:t>
      </w:r>
      <w:r w:rsidR="00001818">
        <w:rPr>
          <w:rFonts w:ascii="Arial" w:eastAsia="Arial" w:hAnsi="Arial" w:cs="Arial"/>
          <w:lang w:eastAsia="en-US"/>
        </w:rPr>
        <w:t>?</w:t>
      </w:r>
    </w:p>
    <w:p w:rsidR="00BA75EA" w:rsidRPr="0070782F" w:rsidRDefault="009B7DAB" w:rsidP="00001818">
      <w:pPr>
        <w:jc w:val="center"/>
        <w:rPr>
          <w:rFonts w:ascii="Arial" w:eastAsia="Arial" w:hAnsi="Arial" w:cs="Arial"/>
          <w:lang w:eastAsia="en-US"/>
        </w:rPr>
      </w:pPr>
      <w:r w:rsidRPr="008A064F">
        <w:rPr>
          <w:noProof/>
        </w:rPr>
        <w:drawing>
          <wp:inline distT="0" distB="0" distL="0" distR="0">
            <wp:extent cx="1895475" cy="1752600"/>
            <wp:effectExtent l="0" t="0" r="9525" b="0"/>
            <wp:docPr id="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95475" cy="1752600"/>
                    </a:xfrm>
                    <a:prstGeom prst="rect">
                      <a:avLst/>
                    </a:prstGeom>
                    <a:noFill/>
                    <a:ln>
                      <a:noFill/>
                    </a:ln>
                  </pic:spPr>
                </pic:pic>
              </a:graphicData>
            </a:graphic>
          </wp:inline>
        </w:drawing>
      </w:r>
    </w:p>
    <w:p w:rsidR="00BA75EA" w:rsidRPr="0070782F" w:rsidRDefault="00001818" w:rsidP="00001818">
      <w:pPr>
        <w:jc w:val="both"/>
        <w:rPr>
          <w:rFonts w:ascii="Arial" w:eastAsia="Arial" w:hAnsi="Arial" w:cs="Arial"/>
          <w:lang w:eastAsia="en-US"/>
        </w:rPr>
      </w:pPr>
      <w:r>
        <w:rPr>
          <w:rFonts w:ascii="Arial" w:eastAsia="Arial" w:hAnsi="Arial" w:cs="Arial"/>
          <w:lang w:eastAsia="en-US"/>
        </w:rPr>
        <w:t>а) фотодиод</w:t>
      </w:r>
    </w:p>
    <w:p w:rsidR="00BA75EA" w:rsidRPr="0070782F" w:rsidRDefault="00BA75EA" w:rsidP="00001818">
      <w:pPr>
        <w:jc w:val="both"/>
        <w:rPr>
          <w:rFonts w:ascii="Arial" w:eastAsia="Arial" w:hAnsi="Arial" w:cs="Arial"/>
          <w:lang w:eastAsia="en-US"/>
        </w:rPr>
      </w:pPr>
      <w:r w:rsidRPr="0070782F">
        <w:rPr>
          <w:rFonts w:ascii="Arial" w:eastAsia="Arial" w:hAnsi="Arial" w:cs="Arial"/>
          <w:lang w:eastAsia="en-US"/>
        </w:rPr>
        <w:t>б) светод</w:t>
      </w:r>
      <w:r w:rsidR="00001818">
        <w:rPr>
          <w:rFonts w:ascii="Arial" w:eastAsia="Arial" w:hAnsi="Arial" w:cs="Arial"/>
          <w:lang w:eastAsia="en-US"/>
        </w:rPr>
        <w:t>иод</w:t>
      </w:r>
    </w:p>
    <w:p w:rsidR="00BA75EA" w:rsidRPr="0070782F" w:rsidRDefault="00BA75EA" w:rsidP="00001818">
      <w:pPr>
        <w:jc w:val="both"/>
        <w:rPr>
          <w:rFonts w:ascii="Arial" w:eastAsia="Arial" w:hAnsi="Arial" w:cs="Arial"/>
          <w:lang w:eastAsia="en-US"/>
        </w:rPr>
      </w:pPr>
      <w:r w:rsidRPr="0070782F">
        <w:rPr>
          <w:rFonts w:ascii="Arial" w:eastAsia="Arial" w:hAnsi="Arial" w:cs="Arial"/>
          <w:lang w:eastAsia="en-US"/>
        </w:rPr>
        <w:t>в) л</w:t>
      </w:r>
      <w:r w:rsidR="00001818">
        <w:rPr>
          <w:rFonts w:ascii="Arial" w:eastAsia="Arial" w:hAnsi="Arial" w:cs="Arial"/>
          <w:lang w:eastAsia="en-US"/>
        </w:rPr>
        <w:t>азер с вертикальным резонатором</w:t>
      </w:r>
    </w:p>
    <w:p w:rsidR="00BA75EA" w:rsidRPr="0070782F" w:rsidRDefault="00BA75EA" w:rsidP="00001818">
      <w:pPr>
        <w:jc w:val="both"/>
        <w:rPr>
          <w:rFonts w:ascii="Arial" w:eastAsia="Arial" w:hAnsi="Arial" w:cs="Arial"/>
          <w:b/>
          <w:bCs/>
          <w:lang w:eastAsia="en-US"/>
        </w:rPr>
      </w:pPr>
      <w:r w:rsidRPr="0070782F">
        <w:rPr>
          <w:rFonts w:ascii="Arial" w:eastAsia="Arial" w:hAnsi="Arial" w:cs="Arial"/>
          <w:b/>
          <w:bCs/>
          <w:lang w:eastAsia="en-US"/>
        </w:rPr>
        <w:t>г) лаз</w:t>
      </w:r>
      <w:r w:rsidR="00001818">
        <w:rPr>
          <w:rFonts w:ascii="Arial" w:eastAsia="Arial" w:hAnsi="Arial" w:cs="Arial"/>
          <w:b/>
          <w:bCs/>
          <w:lang w:eastAsia="en-US"/>
        </w:rPr>
        <w:t>ер с горизонтальным резонатором</w:t>
      </w:r>
    </w:p>
    <w:p w:rsidR="00BA75EA" w:rsidRPr="0070782F" w:rsidRDefault="00BA75EA" w:rsidP="0070782F">
      <w:pPr>
        <w:tabs>
          <w:tab w:val="right" w:leader="underscore" w:pos="9639"/>
        </w:tabs>
        <w:jc w:val="both"/>
        <w:rPr>
          <w:rFonts w:ascii="Arial" w:hAnsi="Arial" w:cs="Arial"/>
          <w:b/>
          <w:bCs/>
        </w:rPr>
      </w:pPr>
    </w:p>
    <w:p w:rsidR="00001818" w:rsidRDefault="00BA75EA" w:rsidP="0070782F">
      <w:pPr>
        <w:tabs>
          <w:tab w:val="right" w:leader="underscore" w:pos="9639"/>
        </w:tabs>
        <w:jc w:val="both"/>
        <w:rPr>
          <w:rFonts w:ascii="Arial" w:hAnsi="Arial" w:cs="Arial"/>
        </w:rPr>
      </w:pPr>
      <w:r w:rsidRPr="0070782F">
        <w:rPr>
          <w:rFonts w:ascii="Arial" w:hAnsi="Arial" w:cs="Arial"/>
        </w:rPr>
        <w:t xml:space="preserve">28.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rPr>
      </w:pPr>
      <w:r w:rsidRPr="0070782F">
        <w:rPr>
          <w:rFonts w:ascii="Arial" w:hAnsi="Arial" w:cs="Arial"/>
        </w:rPr>
        <w:t>Исключительно высокая концентрация активаторов в активной среде, обеспечива</w:t>
      </w:r>
      <w:r w:rsidR="00001818">
        <w:rPr>
          <w:rFonts w:ascii="Arial" w:hAnsi="Arial" w:cs="Arial"/>
        </w:rPr>
        <w:t>ю</w:t>
      </w:r>
      <w:r w:rsidR="00001818">
        <w:rPr>
          <w:rFonts w:ascii="Arial" w:hAnsi="Arial" w:cs="Arial"/>
        </w:rPr>
        <w:t>щая высокий КПД характерна для … .</w:t>
      </w:r>
    </w:p>
    <w:p w:rsidR="00BA75EA" w:rsidRPr="0070782F" w:rsidRDefault="00BA75EA" w:rsidP="00001818">
      <w:pPr>
        <w:tabs>
          <w:tab w:val="right" w:leader="underscore" w:pos="9639"/>
        </w:tabs>
        <w:jc w:val="both"/>
        <w:rPr>
          <w:rFonts w:ascii="Arial" w:hAnsi="Arial" w:cs="Arial"/>
        </w:rPr>
      </w:pPr>
      <w:bookmarkStart w:id="42" w:name="_Hlk177164084"/>
      <w:r w:rsidRPr="0070782F">
        <w:rPr>
          <w:rFonts w:ascii="Arial" w:hAnsi="Arial" w:cs="Arial"/>
        </w:rPr>
        <w:t>а) твердотельных лазеров с неодимовой или эрбиевой активной ср</w:t>
      </w:r>
      <w:r w:rsidR="00001818">
        <w:rPr>
          <w:rFonts w:ascii="Arial" w:hAnsi="Arial" w:cs="Arial"/>
        </w:rPr>
        <w:t>едой</w:t>
      </w:r>
    </w:p>
    <w:p w:rsidR="00BA75EA" w:rsidRPr="0070782F" w:rsidRDefault="00001818" w:rsidP="00001818">
      <w:pPr>
        <w:tabs>
          <w:tab w:val="right" w:leader="underscore" w:pos="9639"/>
        </w:tabs>
        <w:jc w:val="both"/>
        <w:rPr>
          <w:rFonts w:ascii="Arial" w:hAnsi="Arial" w:cs="Arial"/>
          <w:b/>
          <w:bCs/>
        </w:rPr>
      </w:pPr>
      <w:r>
        <w:rPr>
          <w:rFonts w:ascii="Arial" w:hAnsi="Arial" w:cs="Arial"/>
          <w:b/>
          <w:bCs/>
        </w:rPr>
        <w:t>б) полупроводниковых лазеров</w:t>
      </w:r>
    </w:p>
    <w:p w:rsidR="00BA75EA" w:rsidRPr="0070782F" w:rsidRDefault="00001818" w:rsidP="00001818">
      <w:pPr>
        <w:tabs>
          <w:tab w:val="right" w:leader="underscore" w:pos="9639"/>
        </w:tabs>
        <w:jc w:val="both"/>
        <w:rPr>
          <w:rFonts w:ascii="Arial" w:hAnsi="Arial" w:cs="Arial"/>
        </w:rPr>
      </w:pPr>
      <w:r>
        <w:rPr>
          <w:rFonts w:ascii="Arial" w:hAnsi="Arial" w:cs="Arial"/>
        </w:rPr>
        <w:t>в) лазеров на красителях</w:t>
      </w:r>
    </w:p>
    <w:p w:rsidR="00BA75EA" w:rsidRPr="0070782F" w:rsidRDefault="00001818" w:rsidP="00001818">
      <w:pPr>
        <w:tabs>
          <w:tab w:val="right" w:leader="underscore" w:pos="9639"/>
        </w:tabs>
        <w:jc w:val="both"/>
        <w:rPr>
          <w:rFonts w:ascii="Arial" w:hAnsi="Arial" w:cs="Arial"/>
        </w:rPr>
      </w:pPr>
      <w:r>
        <w:rPr>
          <w:rFonts w:ascii="Arial" w:hAnsi="Arial" w:cs="Arial"/>
        </w:rPr>
        <w:t>г) волоконных лазеров</w:t>
      </w:r>
    </w:p>
    <w:p w:rsidR="00BA75EA" w:rsidRPr="0070782F" w:rsidRDefault="00BA75EA" w:rsidP="0070782F">
      <w:pPr>
        <w:tabs>
          <w:tab w:val="right" w:leader="underscore" w:pos="9639"/>
        </w:tabs>
        <w:jc w:val="both"/>
        <w:rPr>
          <w:rFonts w:ascii="Arial" w:hAnsi="Arial" w:cs="Arial"/>
        </w:rPr>
      </w:pPr>
    </w:p>
    <w:p w:rsidR="00001818" w:rsidRDefault="00BA75EA" w:rsidP="0070782F">
      <w:pPr>
        <w:tabs>
          <w:tab w:val="right" w:leader="underscore" w:pos="9639"/>
        </w:tabs>
        <w:jc w:val="both"/>
        <w:rPr>
          <w:rFonts w:ascii="Arial" w:hAnsi="Arial" w:cs="Arial"/>
        </w:rPr>
      </w:pPr>
      <w:r w:rsidRPr="0070782F">
        <w:rPr>
          <w:rFonts w:ascii="Arial" w:hAnsi="Arial" w:cs="Arial"/>
        </w:rPr>
        <w:t xml:space="preserve">29.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rPr>
      </w:pPr>
      <w:r w:rsidRPr="0070782F">
        <w:rPr>
          <w:rFonts w:ascii="Arial" w:hAnsi="Arial" w:cs="Arial"/>
        </w:rPr>
        <w:t>К технологиям измерений расстояний оптическими методами, исходя из физ</w:t>
      </w:r>
      <w:r w:rsidR="00001818">
        <w:rPr>
          <w:rFonts w:ascii="Arial" w:hAnsi="Arial" w:cs="Arial"/>
        </w:rPr>
        <w:t>ических принципов, НЕ относятся … .</w:t>
      </w:r>
    </w:p>
    <w:p w:rsidR="00BA75EA" w:rsidRPr="0070782F" w:rsidRDefault="00001818" w:rsidP="00001818">
      <w:pPr>
        <w:tabs>
          <w:tab w:val="right" w:leader="underscore" w:pos="9639"/>
        </w:tabs>
        <w:jc w:val="both"/>
        <w:rPr>
          <w:rFonts w:ascii="Arial" w:hAnsi="Arial" w:cs="Arial"/>
        </w:rPr>
      </w:pPr>
      <w:r>
        <w:rPr>
          <w:rFonts w:ascii="Arial" w:hAnsi="Arial" w:cs="Arial"/>
        </w:rPr>
        <w:t>а) триангуляционные</w:t>
      </w:r>
    </w:p>
    <w:p w:rsidR="00BA75EA" w:rsidRPr="0070782F" w:rsidRDefault="00001818" w:rsidP="00001818">
      <w:pPr>
        <w:tabs>
          <w:tab w:val="right" w:leader="underscore" w:pos="9639"/>
        </w:tabs>
        <w:jc w:val="both"/>
        <w:rPr>
          <w:rFonts w:ascii="Arial" w:hAnsi="Arial" w:cs="Arial"/>
        </w:rPr>
      </w:pPr>
      <w:r>
        <w:rPr>
          <w:rFonts w:ascii="Arial" w:hAnsi="Arial" w:cs="Arial"/>
        </w:rPr>
        <w:lastRenderedPageBreak/>
        <w:t>б) интерферометрические</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вре</w:t>
      </w:r>
      <w:r w:rsidR="00001818">
        <w:rPr>
          <w:rFonts w:ascii="Arial" w:hAnsi="Arial" w:cs="Arial"/>
        </w:rPr>
        <w:t>мяпролётные</w:t>
      </w:r>
    </w:p>
    <w:p w:rsidR="00BA75EA" w:rsidRPr="0070782F" w:rsidRDefault="00001818" w:rsidP="00001818">
      <w:pPr>
        <w:tabs>
          <w:tab w:val="right" w:leader="underscore" w:pos="9639"/>
        </w:tabs>
        <w:jc w:val="both"/>
        <w:rPr>
          <w:rFonts w:ascii="Arial" w:hAnsi="Arial" w:cs="Arial"/>
          <w:b/>
          <w:bCs/>
        </w:rPr>
      </w:pPr>
      <w:r>
        <w:rPr>
          <w:rFonts w:ascii="Arial" w:hAnsi="Arial" w:cs="Arial"/>
          <w:b/>
          <w:bCs/>
        </w:rPr>
        <w:t>г) дифракционные</w:t>
      </w:r>
    </w:p>
    <w:p w:rsidR="00BA75EA" w:rsidRPr="0070782F" w:rsidRDefault="00BA75EA" w:rsidP="0070782F">
      <w:pPr>
        <w:tabs>
          <w:tab w:val="right" w:leader="underscore" w:pos="9639"/>
        </w:tabs>
        <w:jc w:val="both"/>
        <w:rPr>
          <w:rFonts w:ascii="Arial" w:hAnsi="Arial" w:cs="Arial"/>
          <w:b/>
          <w:bCs/>
        </w:rPr>
      </w:pPr>
    </w:p>
    <w:p w:rsidR="00001818" w:rsidRDefault="00BA75EA" w:rsidP="0070782F">
      <w:pPr>
        <w:tabs>
          <w:tab w:val="right" w:leader="underscore" w:pos="9639"/>
        </w:tabs>
        <w:jc w:val="both"/>
        <w:rPr>
          <w:rFonts w:ascii="Arial" w:hAnsi="Arial" w:cs="Arial"/>
        </w:rPr>
      </w:pPr>
      <w:r w:rsidRPr="0070782F">
        <w:rPr>
          <w:rFonts w:ascii="Arial" w:hAnsi="Arial" w:cs="Arial"/>
        </w:rPr>
        <w:t xml:space="preserve">30.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rPr>
      </w:pPr>
      <w:r w:rsidRPr="0070782F">
        <w:rPr>
          <w:rFonts w:ascii="Arial" w:hAnsi="Arial" w:cs="Arial"/>
        </w:rPr>
        <w:t xml:space="preserve">Какой фактор </w:t>
      </w:r>
      <w:r w:rsidR="00001818">
        <w:rPr>
          <w:rFonts w:ascii="Arial" w:hAnsi="Arial" w:cs="Arial"/>
        </w:rPr>
        <w:t>НЕ</w:t>
      </w:r>
      <w:r w:rsidRPr="0070782F">
        <w:rPr>
          <w:rFonts w:ascii="Arial" w:hAnsi="Arial" w:cs="Arial"/>
        </w:rPr>
        <w:t xml:space="preserve"> влияет на точность </w:t>
      </w:r>
      <w:r w:rsidR="00001818">
        <w:rPr>
          <w:rFonts w:ascii="Arial" w:hAnsi="Arial" w:cs="Arial"/>
        </w:rPr>
        <w:t>измерений лазерных дальномеров?</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а) нестаби</w:t>
      </w:r>
      <w:r w:rsidR="00756CFA">
        <w:rPr>
          <w:rFonts w:ascii="Arial" w:hAnsi="Arial" w:cs="Arial"/>
        </w:rPr>
        <w:t>льность интенсивности импульсов</w:t>
      </w:r>
    </w:p>
    <w:p w:rsidR="00BA75EA" w:rsidRPr="0070782F" w:rsidRDefault="00756CFA" w:rsidP="00001818">
      <w:pPr>
        <w:tabs>
          <w:tab w:val="right" w:leader="underscore" w:pos="9639"/>
        </w:tabs>
        <w:jc w:val="both"/>
        <w:rPr>
          <w:rFonts w:ascii="Arial" w:hAnsi="Arial" w:cs="Arial"/>
          <w:b/>
          <w:bCs/>
        </w:rPr>
      </w:pPr>
      <w:r>
        <w:rPr>
          <w:rFonts w:ascii="Arial" w:hAnsi="Arial" w:cs="Arial"/>
          <w:b/>
          <w:bCs/>
        </w:rPr>
        <w:t>б) длительность импульсов</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неоднородности рассеяния с</w:t>
      </w:r>
      <w:r w:rsidR="00756CFA">
        <w:rPr>
          <w:rFonts w:ascii="Arial" w:hAnsi="Arial" w:cs="Arial"/>
        </w:rPr>
        <w:t>вета на мишени (спекл-эффекты)</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г) неоднородности ат</w:t>
      </w:r>
      <w:r w:rsidR="00756CFA">
        <w:rPr>
          <w:rFonts w:ascii="Arial" w:hAnsi="Arial" w:cs="Arial"/>
        </w:rPr>
        <w:t>мосферы</w:t>
      </w:r>
    </w:p>
    <w:bookmarkEnd w:id="42"/>
    <w:p w:rsidR="00BA75EA" w:rsidRPr="0070782F" w:rsidRDefault="00BA75EA" w:rsidP="00F17B3F">
      <w:pPr>
        <w:shd w:val="clear" w:color="auto" w:fill="FFFFFF"/>
        <w:rPr>
          <w:rFonts w:ascii="Arial" w:hAnsi="Arial" w:cs="Arial"/>
          <w:bCs/>
          <w:color w:val="000000"/>
        </w:rPr>
      </w:pPr>
    </w:p>
    <w:p w:rsidR="00BA75EA" w:rsidRPr="0070782F" w:rsidRDefault="00BA75EA" w:rsidP="00F17B3F">
      <w:pPr>
        <w:tabs>
          <w:tab w:val="right" w:leader="underscore" w:pos="9639"/>
        </w:tabs>
        <w:rPr>
          <w:rFonts w:ascii="Arial" w:hAnsi="Arial" w:cs="Arial"/>
          <w:color w:val="000000"/>
          <w:u w:val="single"/>
        </w:rPr>
      </w:pPr>
      <w:r w:rsidRPr="0070782F">
        <w:rPr>
          <w:rFonts w:ascii="Arial" w:hAnsi="Arial" w:cs="Arial"/>
          <w:color w:val="000000"/>
          <w:u w:val="single"/>
        </w:rPr>
        <w:t xml:space="preserve">2) </w:t>
      </w:r>
      <w:r w:rsidR="00756CFA">
        <w:rPr>
          <w:rFonts w:ascii="Arial" w:hAnsi="Arial" w:cs="Arial"/>
          <w:u w:val="single"/>
        </w:rPr>
        <w:t xml:space="preserve">открытые </w:t>
      </w:r>
      <w:r w:rsidR="00756CFA">
        <w:rPr>
          <w:rFonts w:ascii="Arial" w:hAnsi="Arial" w:cs="Arial"/>
          <w:color w:val="000000"/>
          <w:u w:val="single"/>
        </w:rPr>
        <w:t>задания (с коротким ответом):</w:t>
      </w:r>
    </w:p>
    <w:p w:rsidR="00BA75EA" w:rsidRPr="00756CFA" w:rsidRDefault="00FF0B8B" w:rsidP="00F17B3F">
      <w:pPr>
        <w:shd w:val="clear" w:color="auto" w:fill="FFFFFF"/>
        <w:jc w:val="center"/>
        <w:rPr>
          <w:rFonts w:ascii="Arial" w:hAnsi="Arial" w:cs="Arial"/>
          <w:b/>
          <w:bCs/>
          <w:color w:val="000000"/>
          <w:u w:val="single"/>
        </w:rPr>
      </w:pPr>
      <w:r w:rsidRPr="00FF0B8B">
        <w:rPr>
          <w:rFonts w:ascii="Arial" w:hAnsi="Arial" w:cs="Arial"/>
          <w:b/>
          <w:u w:val="single"/>
        </w:rPr>
        <w:t xml:space="preserve">Б1.О.09 </w:t>
      </w:r>
      <w:r w:rsidR="00756CFA" w:rsidRPr="00FF0B8B">
        <w:rPr>
          <w:rFonts w:ascii="Arial" w:hAnsi="Arial" w:cs="Arial"/>
          <w:b/>
          <w:u w:val="single"/>
        </w:rPr>
        <w:t>Информационные</w:t>
      </w:r>
      <w:r w:rsidR="00756CFA" w:rsidRPr="00756CFA">
        <w:rPr>
          <w:rFonts w:ascii="Arial" w:hAnsi="Arial" w:cs="Arial"/>
          <w:b/>
          <w:u w:val="single"/>
        </w:rPr>
        <w:t xml:space="preserve"> технологии в профессиональной сфере</w:t>
      </w:r>
    </w:p>
    <w:p w:rsidR="00BA75EA" w:rsidRPr="0070782F" w:rsidRDefault="006E1E00" w:rsidP="00F17B3F">
      <w:pPr>
        <w:rPr>
          <w:rFonts w:ascii="Arial" w:hAnsi="Arial" w:cs="Arial"/>
        </w:rPr>
      </w:pPr>
      <w:r w:rsidRPr="0070782F">
        <w:rPr>
          <w:rFonts w:ascii="Arial" w:hAnsi="Arial" w:cs="Arial"/>
        </w:rPr>
        <w:t>3</w:t>
      </w:r>
      <w:r w:rsidR="00BA75EA" w:rsidRPr="0070782F">
        <w:rPr>
          <w:rFonts w:ascii="Arial" w:hAnsi="Arial" w:cs="Arial"/>
        </w:rPr>
        <w:t xml:space="preserve">1. Задать следующие значения в командной строке </w:t>
      </w:r>
      <w:r w:rsidR="00BA75EA" w:rsidRPr="0070782F">
        <w:rPr>
          <w:rFonts w:ascii="Arial" w:hAnsi="Arial" w:cs="Arial"/>
          <w:lang w:val="en-US"/>
        </w:rPr>
        <w:t>GNUOctave</w:t>
      </w:r>
      <w:r w:rsidR="00BA75EA" w:rsidRPr="0070782F">
        <w:rPr>
          <w:rFonts w:ascii="Arial" w:hAnsi="Arial" w:cs="Arial"/>
        </w:rPr>
        <w:t>: –</w:t>
      </w:r>
      <w:r w:rsidR="00BA75EA" w:rsidRPr="0070782F">
        <w:rPr>
          <w:rFonts w:ascii="Arial" w:hAnsi="Arial" w:cs="Arial"/>
          <w:lang w:val="en-US"/>
        </w:rPr>
        <w:t> </w:t>
      </w:r>
      <w:r w:rsidR="00BA75EA" w:rsidRPr="0070782F">
        <w:rPr>
          <w:rFonts w:ascii="Arial" w:hAnsi="Arial" w:cs="Arial"/>
        </w:rPr>
        <w:t>0.347·10</w:t>
      </w:r>
      <w:r w:rsidR="00BA75EA" w:rsidRPr="0070782F">
        <w:rPr>
          <w:rFonts w:ascii="Arial" w:hAnsi="Arial" w:cs="Arial"/>
          <w:vertAlign w:val="superscript"/>
        </w:rPr>
        <w:t>–5</w:t>
      </w:r>
    </w:p>
    <w:p w:rsidR="00BA75EA" w:rsidRPr="00267ACB" w:rsidRDefault="001135EA" w:rsidP="001135EA">
      <w:pPr>
        <w:rPr>
          <w:rFonts w:ascii="Arial" w:hAnsi="Arial" w:cs="Arial"/>
          <w:b/>
        </w:rPr>
      </w:pPr>
      <w:r w:rsidRPr="00267ACB">
        <w:rPr>
          <w:rFonts w:ascii="Arial" w:hAnsi="Arial" w:cs="Arial"/>
          <w:b/>
        </w:rPr>
        <w:t xml:space="preserve">Ответ: </w:t>
      </w:r>
      <w:r w:rsidR="00BA75EA" w:rsidRPr="00267ACB">
        <w:rPr>
          <w:rFonts w:ascii="Arial" w:hAnsi="Arial" w:cs="Arial"/>
          <w:b/>
        </w:rPr>
        <w:t>–</w:t>
      </w:r>
      <w:r w:rsidR="00BA75EA" w:rsidRPr="00267ACB">
        <w:rPr>
          <w:rFonts w:ascii="Arial" w:hAnsi="Arial" w:cs="Arial"/>
          <w:b/>
          <w:lang w:val="en-US"/>
        </w:rPr>
        <w:t> </w:t>
      </w:r>
      <w:r w:rsidR="00BA75EA" w:rsidRPr="00267ACB">
        <w:rPr>
          <w:rFonts w:ascii="Arial" w:hAnsi="Arial" w:cs="Arial"/>
          <w:b/>
        </w:rPr>
        <w:t>0.347*10^(–5)</w:t>
      </w:r>
    </w:p>
    <w:p w:rsidR="00BA75EA" w:rsidRPr="0070782F" w:rsidRDefault="00BA75EA" w:rsidP="00F17B3F">
      <w:pPr>
        <w:rPr>
          <w:rFonts w:ascii="Arial" w:hAnsi="Arial" w:cs="Arial"/>
        </w:rPr>
      </w:pPr>
    </w:p>
    <w:p w:rsidR="00BA75EA" w:rsidRPr="0070782F" w:rsidRDefault="006E1E00" w:rsidP="00F17B3F">
      <w:pPr>
        <w:rPr>
          <w:rFonts w:ascii="Arial" w:hAnsi="Arial" w:cs="Arial"/>
        </w:rPr>
      </w:pPr>
      <w:r w:rsidRPr="0070782F">
        <w:rPr>
          <w:rFonts w:ascii="Arial" w:hAnsi="Arial" w:cs="Arial"/>
        </w:rPr>
        <w:t>3</w:t>
      </w:r>
      <w:r w:rsidR="00BA75EA" w:rsidRPr="0070782F">
        <w:rPr>
          <w:rFonts w:ascii="Arial" w:hAnsi="Arial" w:cs="Arial"/>
        </w:rPr>
        <w:t xml:space="preserve">2. Задать следующие значения в командной строке </w:t>
      </w:r>
      <w:r w:rsidR="00BA75EA" w:rsidRPr="0070782F">
        <w:rPr>
          <w:rFonts w:ascii="Arial" w:hAnsi="Arial" w:cs="Arial"/>
          <w:lang w:val="en-US"/>
        </w:rPr>
        <w:t>GNUOctave</w:t>
      </w:r>
      <w:r w:rsidR="00BA75EA" w:rsidRPr="0070782F">
        <w:rPr>
          <w:rFonts w:ascii="Arial" w:hAnsi="Arial" w:cs="Arial"/>
        </w:rPr>
        <w:t>: π/3</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e</w:t>
      </w:r>
      <w:r w:rsidR="00BA75EA" w:rsidRPr="0070782F">
        <w:rPr>
          <w:rFonts w:ascii="Arial" w:hAnsi="Arial" w:cs="Arial"/>
          <w:vertAlign w:val="superscript"/>
        </w:rPr>
        <w:t>12x</w:t>
      </w:r>
    </w:p>
    <w:p w:rsidR="00BA75EA" w:rsidRPr="00267ACB" w:rsidRDefault="001135EA" w:rsidP="001135EA">
      <w:pPr>
        <w:rPr>
          <w:rFonts w:ascii="Arial" w:hAnsi="Arial" w:cs="Arial"/>
          <w:b/>
        </w:rPr>
      </w:pPr>
      <w:r w:rsidRPr="00267ACB">
        <w:rPr>
          <w:rFonts w:ascii="Arial" w:hAnsi="Arial" w:cs="Arial"/>
          <w:b/>
        </w:rPr>
        <w:t>Ответ</w:t>
      </w:r>
      <w:r w:rsidR="00BA75EA" w:rsidRPr="00267ACB">
        <w:rPr>
          <w:rFonts w:ascii="Arial" w:hAnsi="Arial" w:cs="Arial"/>
          <w:b/>
        </w:rPr>
        <w:t>:</w:t>
      </w:r>
      <w:r w:rsidRPr="00267ACB">
        <w:rPr>
          <w:rFonts w:ascii="Arial" w:hAnsi="Arial" w:cs="Arial"/>
          <w:b/>
        </w:rPr>
        <w:t xml:space="preserve"> </w:t>
      </w:r>
      <w:r w:rsidR="00BA75EA" w:rsidRPr="00267ACB">
        <w:rPr>
          <w:rFonts w:ascii="Arial" w:hAnsi="Arial" w:cs="Arial"/>
          <w:b/>
          <w:lang w:val="en-US"/>
        </w:rPr>
        <w:t>pi</w:t>
      </w:r>
      <w:r w:rsidR="00BA75EA" w:rsidRPr="00267ACB">
        <w:rPr>
          <w:rFonts w:ascii="Arial" w:hAnsi="Arial" w:cs="Arial"/>
          <w:b/>
        </w:rPr>
        <w:t>/3</w:t>
      </w:r>
      <w:r w:rsidR="00BA75EA" w:rsidRPr="00267ACB">
        <w:rPr>
          <w:rFonts w:ascii="Arial" w:hAnsi="Arial" w:cs="Arial"/>
          <w:b/>
          <w:lang w:val="en-US"/>
        </w:rPr>
        <w:t> </w:t>
      </w:r>
      <w:r w:rsidR="00BA75EA" w:rsidRPr="00267ACB">
        <w:rPr>
          <w:rFonts w:ascii="Arial" w:hAnsi="Arial" w:cs="Arial"/>
          <w:b/>
        </w:rPr>
        <w:t>+</w:t>
      </w:r>
      <w:r w:rsidR="00BA75EA" w:rsidRPr="00267ACB">
        <w:rPr>
          <w:rFonts w:ascii="Arial" w:hAnsi="Arial" w:cs="Arial"/>
          <w:b/>
          <w:lang w:val="en-US"/>
        </w:rPr>
        <w:t> exp</w:t>
      </w:r>
      <w:r w:rsidR="00BA75EA" w:rsidRPr="00267ACB">
        <w:rPr>
          <w:rFonts w:ascii="Arial" w:hAnsi="Arial" w:cs="Arial"/>
          <w:b/>
        </w:rPr>
        <w:t>(12*</w:t>
      </w:r>
      <w:r w:rsidR="00BA75EA" w:rsidRPr="00267ACB">
        <w:rPr>
          <w:rFonts w:ascii="Arial" w:hAnsi="Arial" w:cs="Arial"/>
          <w:b/>
          <w:lang w:val="en-US"/>
        </w:rPr>
        <w:t>x</w:t>
      </w:r>
      <w:r w:rsidR="00BA75EA" w:rsidRPr="00267ACB">
        <w:rPr>
          <w:rFonts w:ascii="Arial" w:hAnsi="Arial" w:cs="Arial"/>
          <w:b/>
        </w:rPr>
        <w:t>)</w:t>
      </w:r>
    </w:p>
    <w:p w:rsidR="00BA75EA" w:rsidRPr="0070782F" w:rsidRDefault="00BA75EA" w:rsidP="00F17B3F">
      <w:pPr>
        <w:rPr>
          <w:rFonts w:ascii="Arial" w:hAnsi="Arial" w:cs="Arial"/>
        </w:rPr>
      </w:pPr>
    </w:p>
    <w:p w:rsidR="00BA75EA" w:rsidRPr="0070782F" w:rsidRDefault="006E1E00" w:rsidP="00F17B3F">
      <w:pPr>
        <w:rPr>
          <w:rFonts w:ascii="Arial" w:hAnsi="Arial" w:cs="Arial"/>
        </w:rPr>
      </w:pPr>
      <w:r w:rsidRPr="0070782F">
        <w:rPr>
          <w:rFonts w:ascii="Arial" w:hAnsi="Arial" w:cs="Arial"/>
        </w:rPr>
        <w:t>3</w:t>
      </w:r>
      <w:r w:rsidR="00B23DDB">
        <w:rPr>
          <w:rFonts w:ascii="Arial" w:hAnsi="Arial" w:cs="Arial"/>
        </w:rPr>
        <w:t>3</w:t>
      </w:r>
      <w:r w:rsidR="00BA75EA" w:rsidRPr="0070782F">
        <w:rPr>
          <w:rFonts w:ascii="Arial" w:hAnsi="Arial" w:cs="Arial"/>
        </w:rPr>
        <w:t xml:space="preserve">. Задать следующие значения в командной строке </w:t>
      </w:r>
      <w:r w:rsidR="00BA75EA" w:rsidRPr="0070782F">
        <w:rPr>
          <w:rFonts w:ascii="Arial" w:hAnsi="Arial" w:cs="Arial"/>
          <w:lang w:val="en-US"/>
        </w:rPr>
        <w:t>GNUOctave</w:t>
      </w:r>
      <w:r w:rsidR="00BA75EA" w:rsidRPr="0070782F">
        <w:rPr>
          <w:rFonts w:ascii="Arial" w:hAnsi="Arial" w:cs="Arial"/>
        </w:rPr>
        <w:t>: |</w:t>
      </w:r>
      <w:r w:rsidR="00BA75EA" w:rsidRPr="0070782F">
        <w:rPr>
          <w:rFonts w:ascii="Arial" w:hAnsi="Arial" w:cs="Arial"/>
          <w:lang w:val="en-US"/>
        </w:rPr>
        <w:t>x</w:t>
      </w:r>
      <w:r w:rsidR="00BA75EA" w:rsidRPr="0070782F">
        <w:rPr>
          <w:rFonts w:ascii="Arial" w:hAnsi="Arial" w:cs="Arial"/>
        </w:rPr>
        <w:t>|</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w:t>
      </w:r>
      <w:r w:rsidR="00BA75EA" w:rsidRPr="0070782F">
        <w:rPr>
          <w:rFonts w:ascii="Arial" w:hAnsi="Arial" w:cs="Arial"/>
        </w:rPr>
        <w:t>(5</w:t>
      </w:r>
      <w:r w:rsidR="00BA75EA" w:rsidRPr="0070782F">
        <w:rPr>
          <w:rFonts w:ascii="Arial" w:hAnsi="Arial" w:cs="Arial"/>
          <w:lang w:val="en-US"/>
        </w:rPr>
        <w:t>y</w:t>
      </w:r>
      <w:r w:rsidR="00BA75EA" w:rsidRPr="0070782F">
        <w:rPr>
          <w:rFonts w:ascii="Arial" w:hAnsi="Arial" w:cs="Arial"/>
        </w:rPr>
        <w:t> – 1)</w:t>
      </w:r>
      <w:r w:rsidR="00BA75EA" w:rsidRPr="0070782F">
        <w:rPr>
          <w:rFonts w:ascii="Arial" w:hAnsi="Arial" w:cs="Arial"/>
          <w:vertAlign w:val="superscript"/>
        </w:rPr>
        <w:t>1/2</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w:t>
      </w:r>
      <w:r w:rsidR="00BA75EA" w:rsidRPr="0070782F">
        <w:rPr>
          <w:rFonts w:ascii="Arial" w:hAnsi="Arial" w:cs="Arial"/>
        </w:rPr>
        <w:t>6</w:t>
      </w:r>
      <w:r w:rsidR="00BA75EA" w:rsidRPr="0070782F">
        <w:rPr>
          <w:rFonts w:ascii="Arial" w:hAnsi="Arial" w:cs="Arial"/>
          <w:vertAlign w:val="superscript"/>
        </w:rPr>
        <w:t>11</w:t>
      </w:r>
    </w:p>
    <w:p w:rsidR="00BA75EA" w:rsidRPr="00267ACB" w:rsidRDefault="001135EA" w:rsidP="001135EA">
      <w:pPr>
        <w:rPr>
          <w:rFonts w:ascii="Arial" w:hAnsi="Arial" w:cs="Arial"/>
          <w:b/>
          <w:lang w:val="en-US"/>
        </w:rPr>
      </w:pPr>
      <w:r w:rsidRPr="00267ACB">
        <w:rPr>
          <w:rFonts w:ascii="Arial" w:hAnsi="Arial" w:cs="Arial"/>
          <w:b/>
        </w:rPr>
        <w:t>Ответ</w:t>
      </w:r>
      <w:r w:rsidR="00BA75EA" w:rsidRPr="00267ACB">
        <w:rPr>
          <w:rFonts w:ascii="Arial" w:hAnsi="Arial" w:cs="Arial"/>
          <w:b/>
          <w:lang w:val="en-US"/>
        </w:rPr>
        <w:t>:</w:t>
      </w:r>
      <w:r w:rsidRPr="00267ACB">
        <w:rPr>
          <w:rFonts w:ascii="Arial" w:hAnsi="Arial" w:cs="Arial"/>
          <w:b/>
          <w:lang w:val="en-US"/>
        </w:rPr>
        <w:t xml:space="preserve"> </w:t>
      </w:r>
      <w:r w:rsidR="00BA75EA" w:rsidRPr="00267ACB">
        <w:rPr>
          <w:rFonts w:ascii="Arial" w:hAnsi="Arial" w:cs="Arial"/>
          <w:b/>
          <w:lang w:val="en-US"/>
        </w:rPr>
        <w:t>abs(x) + sqrt(5y – 1) – 6^11</w:t>
      </w:r>
    </w:p>
    <w:p w:rsidR="00BA75EA" w:rsidRPr="001135EA" w:rsidRDefault="00BA75EA" w:rsidP="00F17B3F">
      <w:pPr>
        <w:rPr>
          <w:rFonts w:ascii="Arial" w:hAnsi="Arial" w:cs="Arial"/>
          <w:lang w:val="en-US"/>
        </w:rPr>
      </w:pPr>
    </w:p>
    <w:p w:rsidR="00BA75EA" w:rsidRPr="0070782F" w:rsidRDefault="006E1E00" w:rsidP="00F17B3F">
      <w:pPr>
        <w:rPr>
          <w:rFonts w:ascii="Arial" w:hAnsi="Arial" w:cs="Arial"/>
        </w:rPr>
      </w:pPr>
      <w:r w:rsidRPr="0070782F">
        <w:rPr>
          <w:rFonts w:ascii="Arial" w:hAnsi="Arial" w:cs="Arial"/>
        </w:rPr>
        <w:t>3</w:t>
      </w:r>
      <w:r w:rsidR="00B23DDB">
        <w:rPr>
          <w:rFonts w:ascii="Arial" w:hAnsi="Arial" w:cs="Arial"/>
        </w:rPr>
        <w:t>4</w:t>
      </w:r>
      <w:r w:rsidR="00BA75EA" w:rsidRPr="0070782F">
        <w:rPr>
          <w:rFonts w:ascii="Arial" w:hAnsi="Arial" w:cs="Arial"/>
        </w:rPr>
        <w:t xml:space="preserve">. Задать следующие значения в командной строке </w:t>
      </w:r>
      <w:r w:rsidR="00BA75EA" w:rsidRPr="0070782F">
        <w:rPr>
          <w:rFonts w:ascii="Arial" w:hAnsi="Arial" w:cs="Arial"/>
          <w:lang w:val="en-US"/>
        </w:rPr>
        <w:t>GNUOctave</w:t>
      </w:r>
      <w:r w:rsidR="00BA75EA" w:rsidRPr="0070782F">
        <w:rPr>
          <w:rFonts w:ascii="Arial" w:hAnsi="Arial" w:cs="Arial"/>
        </w:rPr>
        <w:t xml:space="preserve">: </w:t>
      </w:r>
      <w:r w:rsidR="00BA75EA" w:rsidRPr="0070782F">
        <w:rPr>
          <w:rFonts w:ascii="Arial" w:hAnsi="Arial" w:cs="Arial"/>
          <w:lang w:val="en-US"/>
        </w:rPr>
        <w:t>ln</w:t>
      </w:r>
      <w:r w:rsidR="00BA75EA" w:rsidRPr="0070782F">
        <w:rPr>
          <w:rFonts w:ascii="Arial" w:hAnsi="Arial" w:cs="Arial"/>
        </w:rPr>
        <w:t>5</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lg</w:t>
      </w:r>
      <w:r w:rsidR="00BA75EA" w:rsidRPr="0070782F">
        <w:rPr>
          <w:rFonts w:ascii="Arial" w:hAnsi="Arial" w:cs="Arial"/>
        </w:rPr>
        <w:t>18</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log</w:t>
      </w:r>
      <w:r w:rsidR="00BA75EA" w:rsidRPr="0070782F">
        <w:rPr>
          <w:rFonts w:ascii="Arial" w:hAnsi="Arial" w:cs="Arial"/>
          <w:vertAlign w:val="subscript"/>
        </w:rPr>
        <w:t>3</w:t>
      </w:r>
      <w:r w:rsidR="00BA75EA" w:rsidRPr="0070782F">
        <w:rPr>
          <w:rFonts w:ascii="Arial" w:hAnsi="Arial" w:cs="Arial"/>
        </w:rPr>
        <w:t>7</w:t>
      </w:r>
    </w:p>
    <w:p w:rsidR="00BA75EA" w:rsidRPr="00267ACB" w:rsidRDefault="001135EA" w:rsidP="001135EA">
      <w:pPr>
        <w:rPr>
          <w:rFonts w:ascii="Arial" w:hAnsi="Arial" w:cs="Arial"/>
          <w:b/>
          <w:lang w:val="en-US"/>
        </w:rPr>
      </w:pPr>
      <w:r w:rsidRPr="00267ACB">
        <w:rPr>
          <w:rFonts w:ascii="Arial" w:hAnsi="Arial" w:cs="Arial"/>
          <w:b/>
        </w:rPr>
        <w:t>Ответ</w:t>
      </w:r>
      <w:r w:rsidR="00BA75EA" w:rsidRPr="00267ACB">
        <w:rPr>
          <w:rFonts w:ascii="Arial" w:hAnsi="Arial" w:cs="Arial"/>
          <w:b/>
          <w:lang w:val="en-US"/>
        </w:rPr>
        <w:t>:</w:t>
      </w:r>
      <w:r w:rsidRPr="00267ACB">
        <w:rPr>
          <w:rFonts w:ascii="Arial" w:hAnsi="Arial" w:cs="Arial"/>
          <w:b/>
          <w:lang w:val="en-US"/>
        </w:rPr>
        <w:t xml:space="preserve"> </w:t>
      </w:r>
      <w:r w:rsidR="00BA75EA" w:rsidRPr="00267ACB">
        <w:rPr>
          <w:rFonts w:ascii="Arial" w:hAnsi="Arial" w:cs="Arial"/>
          <w:b/>
          <w:lang w:val="en-US"/>
        </w:rPr>
        <w:t>log(5) + log10(18) – log(3)/log(7)</w:t>
      </w:r>
    </w:p>
    <w:p w:rsidR="00BA75EA" w:rsidRDefault="00BA75EA" w:rsidP="00F17B3F">
      <w:pPr>
        <w:rPr>
          <w:rFonts w:ascii="Arial" w:hAnsi="Arial" w:cs="Arial"/>
          <w:lang w:val="en-US"/>
        </w:rPr>
      </w:pPr>
    </w:p>
    <w:p w:rsidR="001826AF" w:rsidRPr="00001818" w:rsidRDefault="00FF0B8B" w:rsidP="001826AF">
      <w:pPr>
        <w:shd w:val="clear" w:color="auto" w:fill="FFFFFF"/>
        <w:jc w:val="center"/>
        <w:rPr>
          <w:rFonts w:ascii="Arial" w:hAnsi="Arial" w:cs="Arial"/>
          <w:b/>
          <w:bCs/>
          <w:color w:val="000000"/>
          <w:u w:val="single"/>
        </w:rPr>
      </w:pPr>
      <w:r>
        <w:rPr>
          <w:rFonts w:ascii="Arial" w:hAnsi="Arial" w:cs="Arial"/>
          <w:b/>
          <w:u w:val="single"/>
          <w:lang w:eastAsia="x-none"/>
        </w:rPr>
        <w:t xml:space="preserve">Б2.О.01(У) </w:t>
      </w:r>
      <w:r w:rsidR="001826AF" w:rsidRPr="00001818">
        <w:rPr>
          <w:rFonts w:ascii="Arial" w:hAnsi="Arial" w:cs="Arial"/>
          <w:b/>
          <w:u w:val="single"/>
          <w:lang w:val="x-none" w:eastAsia="x-none"/>
        </w:rPr>
        <w:t xml:space="preserve">Учебная практика </w:t>
      </w:r>
      <w:r w:rsidR="001826AF" w:rsidRPr="00001818">
        <w:rPr>
          <w:rFonts w:ascii="Arial" w:hAnsi="Arial" w:cs="Arial"/>
          <w:b/>
          <w:u w:val="single"/>
          <w:lang w:eastAsia="x-none"/>
        </w:rPr>
        <w:t>(</w:t>
      </w:r>
      <w:r w:rsidR="001826AF" w:rsidRPr="00001818">
        <w:rPr>
          <w:rFonts w:ascii="Arial" w:hAnsi="Arial" w:cs="Arial"/>
          <w:b/>
          <w:u w:val="single"/>
          <w:lang w:val="x-none" w:eastAsia="x-none"/>
        </w:rPr>
        <w:t>проектно-конструкторская практика</w:t>
      </w:r>
      <w:r w:rsidR="001826AF" w:rsidRPr="00001818">
        <w:rPr>
          <w:rFonts w:ascii="Arial" w:hAnsi="Arial" w:cs="Arial"/>
          <w:b/>
          <w:u w:val="single"/>
          <w:lang w:eastAsia="x-none"/>
        </w:rPr>
        <w:t>)</w:t>
      </w:r>
    </w:p>
    <w:p w:rsidR="001826AF" w:rsidRPr="0070782F" w:rsidRDefault="00B23DDB" w:rsidP="001826AF">
      <w:pPr>
        <w:autoSpaceDE w:val="0"/>
        <w:autoSpaceDN w:val="0"/>
        <w:adjustRightInd w:val="0"/>
        <w:jc w:val="both"/>
        <w:rPr>
          <w:rFonts w:ascii="Arial" w:hAnsi="Arial" w:cs="Arial"/>
        </w:rPr>
      </w:pPr>
      <w:r>
        <w:rPr>
          <w:rFonts w:ascii="Arial" w:hAnsi="Arial" w:cs="Arial"/>
        </w:rPr>
        <w:t>35</w:t>
      </w:r>
      <w:r w:rsidR="001826AF">
        <w:rPr>
          <w:rFonts w:ascii="Arial" w:hAnsi="Arial" w:cs="Arial"/>
        </w:rPr>
        <w:t>.</w:t>
      </w:r>
      <w:bookmarkStart w:id="43" w:name="_Hlk184031161"/>
      <w:r w:rsidR="001826AF">
        <w:rPr>
          <w:rFonts w:ascii="Arial" w:hAnsi="Arial" w:cs="Arial"/>
        </w:rPr>
        <w:t xml:space="preserve"> </w:t>
      </w:r>
      <w:r w:rsidR="001826AF" w:rsidRPr="0070782F">
        <w:rPr>
          <w:rFonts w:ascii="Arial" w:hAnsi="Arial" w:cs="Arial"/>
        </w:rPr>
        <w:t>Как называют параксиальное изображение апертурной диафрагмы в пространс</w:t>
      </w:r>
      <w:r w:rsidR="001826AF" w:rsidRPr="0070782F">
        <w:rPr>
          <w:rFonts w:ascii="Arial" w:hAnsi="Arial" w:cs="Arial"/>
        </w:rPr>
        <w:t>т</w:t>
      </w:r>
      <w:r w:rsidR="001826AF" w:rsidRPr="0070782F">
        <w:rPr>
          <w:rFonts w:ascii="Arial" w:hAnsi="Arial" w:cs="Arial"/>
        </w:rPr>
        <w:t>ве предметов, или апертурную диафрагму, располож</w:t>
      </w:r>
      <w:r w:rsidR="001826AF">
        <w:rPr>
          <w:rFonts w:ascii="Arial" w:hAnsi="Arial" w:cs="Arial"/>
        </w:rPr>
        <w:t>енную в пространстве предм</w:t>
      </w:r>
      <w:r w:rsidR="001826AF">
        <w:rPr>
          <w:rFonts w:ascii="Arial" w:hAnsi="Arial" w:cs="Arial"/>
        </w:rPr>
        <w:t>е</w:t>
      </w:r>
      <w:r w:rsidR="001826AF">
        <w:rPr>
          <w:rFonts w:ascii="Arial" w:hAnsi="Arial" w:cs="Arial"/>
        </w:rPr>
        <w:t>тов?</w:t>
      </w:r>
    </w:p>
    <w:p w:rsidR="001826AF" w:rsidRPr="001826AF" w:rsidRDefault="001826AF" w:rsidP="001826AF">
      <w:pPr>
        <w:autoSpaceDE w:val="0"/>
        <w:autoSpaceDN w:val="0"/>
        <w:adjustRightInd w:val="0"/>
        <w:jc w:val="both"/>
        <w:rPr>
          <w:rFonts w:ascii="Arial" w:hAnsi="Arial" w:cs="Arial"/>
          <w:b/>
        </w:rPr>
      </w:pPr>
      <w:r w:rsidRPr="001826AF">
        <w:rPr>
          <w:rFonts w:ascii="Arial" w:hAnsi="Arial" w:cs="Arial"/>
          <w:b/>
        </w:rPr>
        <w:t>Ответ: входной зрачок</w:t>
      </w:r>
    </w:p>
    <w:bookmarkEnd w:id="43"/>
    <w:p w:rsidR="001826AF" w:rsidRPr="001826AF" w:rsidRDefault="001826AF" w:rsidP="00F17B3F">
      <w:pPr>
        <w:rPr>
          <w:rFonts w:ascii="Arial" w:hAnsi="Arial" w:cs="Arial"/>
        </w:rPr>
      </w:pPr>
    </w:p>
    <w:p w:rsidR="00020C6B" w:rsidRPr="00020C6B" w:rsidRDefault="00020C6B" w:rsidP="00020C6B">
      <w:pPr>
        <w:jc w:val="both"/>
        <w:rPr>
          <w:rFonts w:ascii="Arial" w:hAnsi="Arial" w:cs="Arial"/>
        </w:rPr>
      </w:pPr>
      <w:r>
        <w:rPr>
          <w:rFonts w:ascii="Arial" w:hAnsi="Arial" w:cs="Arial"/>
          <w:u w:val="single"/>
        </w:rPr>
        <w:t>3) 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DD63A8" w:rsidRPr="00001818" w:rsidRDefault="00FF0B8B" w:rsidP="00020C6B">
      <w:pPr>
        <w:shd w:val="clear" w:color="auto" w:fill="FFFFFF"/>
        <w:jc w:val="center"/>
        <w:rPr>
          <w:rFonts w:ascii="Arial" w:hAnsi="Arial" w:cs="Arial"/>
          <w:b/>
          <w:bCs/>
          <w:color w:val="000000"/>
          <w:u w:val="single"/>
        </w:rPr>
      </w:pPr>
      <w:r>
        <w:rPr>
          <w:rFonts w:ascii="Arial" w:hAnsi="Arial" w:cs="Arial"/>
          <w:b/>
          <w:u w:val="single"/>
          <w:lang w:eastAsia="x-none"/>
        </w:rPr>
        <w:t xml:space="preserve">Б2.О.01(У) </w:t>
      </w:r>
      <w:r w:rsidR="00DD63A8" w:rsidRPr="00001818">
        <w:rPr>
          <w:rFonts w:ascii="Arial" w:hAnsi="Arial" w:cs="Arial"/>
          <w:b/>
          <w:u w:val="single"/>
          <w:lang w:val="x-none" w:eastAsia="x-none"/>
        </w:rPr>
        <w:t xml:space="preserve">Учебная практика </w:t>
      </w:r>
      <w:r w:rsidR="00DD63A8" w:rsidRPr="00001818">
        <w:rPr>
          <w:rFonts w:ascii="Arial" w:hAnsi="Arial" w:cs="Arial"/>
          <w:b/>
          <w:u w:val="single"/>
          <w:lang w:eastAsia="x-none"/>
        </w:rPr>
        <w:t>(</w:t>
      </w:r>
      <w:r w:rsidR="00DD63A8" w:rsidRPr="00001818">
        <w:rPr>
          <w:rFonts w:ascii="Arial" w:hAnsi="Arial" w:cs="Arial"/>
          <w:b/>
          <w:u w:val="single"/>
          <w:lang w:val="x-none" w:eastAsia="x-none"/>
        </w:rPr>
        <w:t>проектно-конструкторская практика</w:t>
      </w:r>
      <w:r w:rsidR="00DD63A8" w:rsidRPr="00001818">
        <w:rPr>
          <w:rFonts w:ascii="Arial" w:hAnsi="Arial" w:cs="Arial"/>
          <w:b/>
          <w:u w:val="single"/>
          <w:lang w:eastAsia="x-none"/>
        </w:rPr>
        <w:t>)</w:t>
      </w:r>
    </w:p>
    <w:p w:rsidR="00BA75EA" w:rsidRDefault="00DD63A8" w:rsidP="00F17B3F">
      <w:pPr>
        <w:tabs>
          <w:tab w:val="right" w:leader="underscore" w:pos="9639"/>
        </w:tabs>
        <w:jc w:val="both"/>
        <w:rPr>
          <w:rFonts w:ascii="Arial" w:hAnsi="Arial" w:cs="Arial"/>
          <w:iCs/>
        </w:rPr>
      </w:pPr>
      <w:r>
        <w:rPr>
          <w:rFonts w:ascii="Arial" w:hAnsi="Arial" w:cs="Arial"/>
          <w:iCs/>
        </w:rPr>
        <w:t>3</w:t>
      </w:r>
      <w:r w:rsidR="00B23DDB">
        <w:rPr>
          <w:rFonts w:ascii="Arial" w:hAnsi="Arial" w:cs="Arial"/>
          <w:iCs/>
        </w:rPr>
        <w:t>6</w:t>
      </w:r>
      <w:r w:rsidR="00BA75EA" w:rsidRPr="0070782F">
        <w:rPr>
          <w:rFonts w:ascii="Arial" w:hAnsi="Arial" w:cs="Arial"/>
          <w:iCs/>
        </w:rPr>
        <w:t xml:space="preserve">. Найти видимое увеличение микроскопа, если оптическая длина тубуса </w:t>
      </w:r>
      <w:r w:rsidR="00BA75EA" w:rsidRPr="0070782F">
        <w:rPr>
          <w:rFonts w:ascii="Arial" w:hAnsi="Arial" w:cs="Arial"/>
          <w:iCs/>
        </w:rPr>
        <w:sym w:font="Symbol" w:char="F044"/>
      </w:r>
      <w:r w:rsidR="00BA75EA" w:rsidRPr="0070782F">
        <w:rPr>
          <w:rFonts w:ascii="Arial" w:hAnsi="Arial" w:cs="Arial"/>
          <w:iCs/>
        </w:rPr>
        <w:t>=0.14 м, в</w:t>
      </w:r>
      <w:r w:rsidR="00BA75EA" w:rsidRPr="0070782F">
        <w:rPr>
          <w:rFonts w:ascii="Arial" w:hAnsi="Arial" w:cs="Arial"/>
          <w:iCs/>
        </w:rPr>
        <w:t>и</w:t>
      </w:r>
      <w:r w:rsidR="00BA75EA" w:rsidRPr="0070782F">
        <w:rPr>
          <w:rFonts w:ascii="Arial" w:hAnsi="Arial" w:cs="Arial"/>
          <w:iCs/>
        </w:rPr>
        <w:t>димое увеличение окуляра Г</w:t>
      </w:r>
      <w:r w:rsidR="00BA75EA" w:rsidRPr="0070782F">
        <w:rPr>
          <w:rFonts w:ascii="Arial" w:hAnsi="Arial" w:cs="Arial"/>
          <w:iCs/>
          <w:vertAlign w:val="subscript"/>
        </w:rPr>
        <w:t>ок</w:t>
      </w:r>
      <w:r w:rsidR="00BA75EA" w:rsidRPr="0070782F">
        <w:rPr>
          <w:rFonts w:ascii="Arial" w:hAnsi="Arial" w:cs="Arial"/>
          <w:iCs/>
        </w:rPr>
        <w:t xml:space="preserve">=10 и фокусное расстояние объектива </w:t>
      </w:r>
      <w:r w:rsidR="00BA75EA" w:rsidRPr="0070782F">
        <w:rPr>
          <w:rFonts w:ascii="Arial" w:hAnsi="Arial" w:cs="Arial"/>
          <w:iCs/>
          <w:lang w:val="en-US"/>
        </w:rPr>
        <w:t>f</w:t>
      </w:r>
      <w:r w:rsidR="00BA75EA" w:rsidRPr="0070782F">
        <w:rPr>
          <w:rFonts w:ascii="Arial" w:hAnsi="Arial" w:cs="Arial"/>
          <w:iCs/>
          <w:vertAlign w:val="subscript"/>
        </w:rPr>
        <w:t>об</w:t>
      </w:r>
      <w:r w:rsidR="00BA75EA" w:rsidRPr="0070782F">
        <w:rPr>
          <w:rFonts w:ascii="Arial" w:hAnsi="Arial" w:cs="Arial"/>
          <w:iCs/>
        </w:rPr>
        <w:t>’=0.016 м.</w:t>
      </w:r>
    </w:p>
    <w:p w:rsidR="00020C6B" w:rsidRPr="0070782F" w:rsidRDefault="00020C6B" w:rsidP="00F17B3F">
      <w:pPr>
        <w:tabs>
          <w:tab w:val="right" w:leader="underscore" w:pos="9639"/>
        </w:tabs>
        <w:jc w:val="both"/>
        <w:rPr>
          <w:rFonts w:ascii="Arial" w:hAnsi="Arial" w:cs="Arial"/>
          <w:iCs/>
        </w:rPr>
      </w:pPr>
      <w:r w:rsidRPr="00CC19F5">
        <w:rPr>
          <w:rFonts w:ascii="Arial" w:hAnsi="Arial" w:cs="Arial"/>
        </w:rPr>
        <w:t xml:space="preserve">(приведите краткое решение, ответ округлите до </w:t>
      </w:r>
      <w:r>
        <w:rPr>
          <w:rFonts w:ascii="Arial" w:hAnsi="Arial" w:cs="Arial"/>
        </w:rPr>
        <w:t>десятых</w:t>
      </w:r>
      <w:r w:rsidRPr="00CC19F5">
        <w:rPr>
          <w:rFonts w:ascii="Arial" w:hAnsi="Arial" w:cs="Arial"/>
        </w:rPr>
        <w:t>)</w:t>
      </w:r>
    </w:p>
    <w:p w:rsidR="00020C6B" w:rsidRDefault="00020C6B" w:rsidP="00020C6B">
      <w:pPr>
        <w:jc w:val="both"/>
        <w:rPr>
          <w:rFonts w:ascii="Arial" w:hAnsi="Arial" w:cs="Arial"/>
          <w:b/>
          <w:iCs/>
        </w:rPr>
      </w:pPr>
      <w:r w:rsidRPr="00020C6B">
        <w:rPr>
          <w:rFonts w:ascii="Arial" w:hAnsi="Arial" w:cs="Arial"/>
          <w:b/>
          <w:bCs/>
          <w:iCs/>
        </w:rPr>
        <w:t>Пример решения</w:t>
      </w:r>
      <w:r w:rsidR="00BA75EA" w:rsidRPr="00020C6B">
        <w:rPr>
          <w:rFonts w:ascii="Arial" w:hAnsi="Arial" w:cs="Arial"/>
          <w:b/>
          <w:bCs/>
          <w:iCs/>
        </w:rPr>
        <w:t>:</w:t>
      </w:r>
      <w:r w:rsidR="00BA75EA" w:rsidRPr="00020C6B">
        <w:rPr>
          <w:rFonts w:ascii="Arial" w:hAnsi="Arial" w:cs="Arial"/>
          <w:b/>
          <w:iCs/>
        </w:rPr>
        <w:t xml:space="preserve"> Видимое увеличение микроскопа</w:t>
      </w:r>
    </w:p>
    <w:p w:rsidR="00BA75EA" w:rsidRPr="009B7DAB" w:rsidRDefault="009B7DAB" w:rsidP="00020C6B">
      <w:pPr>
        <w:jc w:val="center"/>
        <w:rPr>
          <w:rFonts w:ascii="Arial" w:hAnsi="Arial" w:cs="Arial"/>
          <w:b/>
          <w:iCs/>
        </w:rPr>
      </w:pPr>
      <m:oMathPara>
        <m:oMath>
          <m:sSub>
            <m:sSubPr>
              <m:ctrlPr>
                <w:rPr>
                  <w:rFonts w:ascii="Cambria Math" w:hAnsi="Cambria Math"/>
                  <w:iCs/>
                </w:rPr>
              </m:ctrlPr>
            </m:sSubPr>
            <m:e>
              <m:r>
                <m:rPr>
                  <m:sty m:val="p"/>
                </m:rPr>
                <w:rPr>
                  <w:rFonts w:ascii="Cambria Math" w:hAnsi="Cambria Math"/>
                </w:rPr>
                <m:t>Г</m:t>
              </m:r>
            </m:e>
            <m:sub>
              <m:r>
                <m:rPr>
                  <m:sty m:val="p"/>
                </m:rPr>
                <w:rPr>
                  <w:rFonts w:ascii="Cambria Math" w:hAnsi="Cambria Math"/>
                </w:rPr>
                <m:t>м</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β</m:t>
              </m:r>
            </m:e>
            <m:sub>
              <m:r>
                <m:rPr>
                  <m:sty m:val="p"/>
                </m:rPr>
                <w:rPr>
                  <w:rFonts w:ascii="Cambria Math" w:hAnsi="Cambria Math"/>
                </w:rPr>
                <m:t>об</m:t>
              </m:r>
            </m:sub>
          </m:sSub>
          <m:sSub>
            <m:sSubPr>
              <m:ctrlPr>
                <w:rPr>
                  <w:rFonts w:ascii="Cambria Math" w:hAnsi="Cambria Math"/>
                  <w:iCs/>
                </w:rPr>
              </m:ctrlPr>
            </m:sSubPr>
            <m:e>
              <m:r>
                <m:rPr>
                  <m:sty m:val="p"/>
                </m:rPr>
                <w:rPr>
                  <w:rFonts w:ascii="Cambria Math" w:hAnsi="Cambria Math"/>
                </w:rPr>
                <m:t>Г</m:t>
              </m:r>
            </m:e>
            <m:sub>
              <m:r>
                <m:rPr>
                  <m:sty m:val="p"/>
                </m:rPr>
                <w:rPr>
                  <w:rFonts w:ascii="Cambria Math" w:hAnsi="Cambria Math"/>
                </w:rPr>
                <m:t>ок</m:t>
              </m:r>
            </m:sub>
          </m:sSub>
          <m:r>
            <m:rPr>
              <m:sty m:val="p"/>
            </m:rPr>
            <w:rPr>
              <w:rFonts w:ascii="Cambria Math" w:hAnsi="Cambria Math"/>
            </w:rPr>
            <m:t>=-</m:t>
          </m:r>
          <m:f>
            <m:fPr>
              <m:type m:val="lin"/>
              <m:ctrlPr>
                <w:rPr>
                  <w:rFonts w:ascii="Cambria Math" w:hAnsi="Cambria Math"/>
                  <w:iCs/>
                </w:rPr>
              </m:ctrlPr>
            </m:fPr>
            <m:num>
              <m:r>
                <m:rPr>
                  <m:sty m:val="p"/>
                </m:rPr>
                <w:rPr>
                  <w:rFonts w:ascii="Cambria Math" w:hAnsi="Cambria Math"/>
                </w:rPr>
                <m:t>(∆</m:t>
              </m:r>
            </m:num>
            <m:den>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об</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iCs/>
                    </w:rPr>
                  </m:ctrlPr>
                </m:sSubPr>
                <m:e>
                  <m:r>
                    <m:rPr>
                      <m:sty m:val="p"/>
                    </m:rPr>
                    <w:rPr>
                      <w:rFonts w:ascii="Cambria Math" w:hAnsi="Cambria Math"/>
                    </w:rPr>
                    <m:t>Г</m:t>
                  </m:r>
                </m:e>
                <m:sub>
                  <m:r>
                    <m:rPr>
                      <m:sty m:val="p"/>
                    </m:rPr>
                    <w:rPr>
                      <w:rFonts w:ascii="Cambria Math" w:hAnsi="Cambria Math"/>
                    </w:rPr>
                    <m:t>ок</m:t>
                  </m:r>
                </m:sub>
              </m:sSub>
              <m:r>
                <m:rPr>
                  <m:sty m:val="p"/>
                </m:rPr>
                <w:rPr>
                  <w:rFonts w:ascii="Cambria Math" w:hAnsi="Cambria Math"/>
                </w:rPr>
                <m:t>=-87.5</m:t>
              </m:r>
            </m:den>
          </m:f>
        </m:oMath>
      </m:oMathPara>
    </w:p>
    <w:p w:rsidR="00BA75EA" w:rsidRPr="00020C6B" w:rsidRDefault="00BA75EA" w:rsidP="00F17B3F">
      <w:pPr>
        <w:rPr>
          <w:rFonts w:ascii="Arial" w:hAnsi="Arial" w:cs="Arial"/>
          <w:b/>
          <w:iCs/>
        </w:rPr>
      </w:pPr>
      <w:r w:rsidRPr="00020C6B">
        <w:rPr>
          <w:rFonts w:ascii="Arial" w:hAnsi="Arial" w:cs="Arial"/>
          <w:b/>
          <w:bCs/>
          <w:iCs/>
        </w:rPr>
        <w:t>Ответ:</w:t>
      </w:r>
      <w:r w:rsidR="00020C6B" w:rsidRPr="00020C6B">
        <w:rPr>
          <w:rFonts w:ascii="Arial" w:hAnsi="Arial" w:cs="Arial"/>
          <w:b/>
          <w:iCs/>
        </w:rPr>
        <w:t xml:space="preserve"> -87,</w:t>
      </w:r>
      <w:r w:rsidRPr="00020C6B">
        <w:rPr>
          <w:rFonts w:ascii="Arial" w:hAnsi="Arial" w:cs="Arial"/>
          <w:b/>
          <w:iCs/>
        </w:rPr>
        <w:t>5</w:t>
      </w:r>
    </w:p>
    <w:p w:rsidR="00BA75EA" w:rsidRPr="0070782F" w:rsidRDefault="00BA75EA" w:rsidP="00F17B3F">
      <w:pPr>
        <w:pStyle w:val="afc"/>
        <w:ind w:left="0" w:firstLine="0"/>
        <w:rPr>
          <w:rFonts w:ascii="Arial" w:hAnsi="Arial" w:cs="Arial"/>
          <w:iCs/>
          <w:sz w:val="24"/>
          <w:szCs w:val="24"/>
        </w:rPr>
      </w:pPr>
    </w:p>
    <w:p w:rsidR="00BA75EA" w:rsidRPr="00020C6B" w:rsidRDefault="006E1E00" w:rsidP="00F17B3F">
      <w:pPr>
        <w:pStyle w:val="afc"/>
        <w:ind w:left="0" w:firstLine="0"/>
        <w:rPr>
          <w:rFonts w:ascii="Arial" w:hAnsi="Arial" w:cs="Arial"/>
          <w:iCs/>
          <w:sz w:val="24"/>
          <w:szCs w:val="24"/>
        </w:rPr>
      </w:pPr>
      <w:r w:rsidRPr="0070782F">
        <w:rPr>
          <w:rFonts w:ascii="Arial" w:hAnsi="Arial" w:cs="Arial"/>
          <w:iCs/>
          <w:sz w:val="24"/>
          <w:szCs w:val="24"/>
        </w:rPr>
        <w:t>3</w:t>
      </w:r>
      <w:r w:rsidR="00B23DDB">
        <w:rPr>
          <w:rFonts w:ascii="Arial" w:hAnsi="Arial" w:cs="Arial"/>
          <w:iCs/>
          <w:sz w:val="24"/>
          <w:szCs w:val="24"/>
        </w:rPr>
        <w:t>7</w:t>
      </w:r>
      <w:r w:rsidR="00BA75EA" w:rsidRPr="0070782F">
        <w:rPr>
          <w:rFonts w:ascii="Arial" w:hAnsi="Arial" w:cs="Arial"/>
          <w:iCs/>
          <w:sz w:val="24"/>
          <w:szCs w:val="24"/>
        </w:rPr>
        <w:t xml:space="preserve">. Линза имеет фокусное расстояние </w:t>
      </w:r>
      <w:r w:rsidR="00BA75EA" w:rsidRPr="0070782F">
        <w:rPr>
          <w:rFonts w:ascii="Arial" w:hAnsi="Arial" w:cs="Arial"/>
          <w:iCs/>
          <w:sz w:val="24"/>
          <w:szCs w:val="24"/>
          <w:lang w:val="en-US"/>
        </w:rPr>
        <w:t>f</w:t>
      </w:r>
      <w:r w:rsidR="00BA75EA" w:rsidRPr="0070782F">
        <w:rPr>
          <w:rFonts w:ascii="Arial" w:hAnsi="Arial" w:cs="Arial"/>
          <w:iCs/>
          <w:sz w:val="24"/>
          <w:szCs w:val="24"/>
        </w:rPr>
        <w:t xml:space="preserve">' = 100 мм. Предмет размером </w:t>
      </w:r>
      <w:r w:rsidR="00BA75EA" w:rsidRPr="0070782F">
        <w:rPr>
          <w:rFonts w:ascii="Arial" w:hAnsi="Arial" w:cs="Arial"/>
          <w:iCs/>
          <w:sz w:val="24"/>
          <w:szCs w:val="24"/>
          <w:lang w:val="en-US"/>
        </w:rPr>
        <w:t>y</w:t>
      </w:r>
      <w:r w:rsidR="00BA75EA" w:rsidRPr="0070782F">
        <w:rPr>
          <w:rFonts w:ascii="Arial" w:hAnsi="Arial" w:cs="Arial"/>
          <w:iCs/>
          <w:sz w:val="24"/>
          <w:szCs w:val="24"/>
        </w:rPr>
        <w:t>=10 мм ра</w:t>
      </w:r>
      <w:r w:rsidR="00BA75EA" w:rsidRPr="0070782F">
        <w:rPr>
          <w:rFonts w:ascii="Arial" w:hAnsi="Arial" w:cs="Arial"/>
          <w:iCs/>
          <w:sz w:val="24"/>
          <w:szCs w:val="24"/>
        </w:rPr>
        <w:t>с</w:t>
      </w:r>
      <w:r w:rsidR="00BA75EA" w:rsidRPr="0070782F">
        <w:rPr>
          <w:rFonts w:ascii="Arial" w:hAnsi="Arial" w:cs="Arial"/>
          <w:iCs/>
          <w:sz w:val="24"/>
          <w:szCs w:val="24"/>
        </w:rPr>
        <w:t xml:space="preserve">положен от передней главной плоскости линзы на расстоянии </w:t>
      </w:r>
      <w:r w:rsidR="00BA75EA" w:rsidRPr="0070782F">
        <w:rPr>
          <w:rFonts w:ascii="Arial" w:hAnsi="Arial" w:cs="Arial"/>
          <w:iCs/>
          <w:sz w:val="24"/>
          <w:szCs w:val="24"/>
          <w:lang w:val="en-US"/>
        </w:rPr>
        <w:t>a</w:t>
      </w:r>
      <w:r w:rsidR="00BA75EA" w:rsidRPr="0070782F">
        <w:rPr>
          <w:rFonts w:ascii="Arial" w:hAnsi="Arial" w:cs="Arial"/>
          <w:iCs/>
          <w:sz w:val="24"/>
          <w:szCs w:val="24"/>
        </w:rPr>
        <w:t xml:space="preserve">=100 мм. </w:t>
      </w:r>
      <w:r w:rsidR="00BA75EA" w:rsidRPr="00020C6B">
        <w:rPr>
          <w:rFonts w:ascii="Arial" w:hAnsi="Arial" w:cs="Arial"/>
          <w:iCs/>
          <w:sz w:val="24"/>
          <w:szCs w:val="24"/>
        </w:rPr>
        <w:t>Определить положение (</w:t>
      </w:r>
      <w:r w:rsidR="00BA75EA" w:rsidRPr="00020C6B">
        <w:rPr>
          <w:rFonts w:ascii="Arial" w:hAnsi="Arial" w:cs="Arial"/>
          <w:iCs/>
          <w:sz w:val="24"/>
          <w:szCs w:val="24"/>
          <w:lang w:val="en-US"/>
        </w:rPr>
        <w:t>a</w:t>
      </w:r>
      <w:r w:rsidR="00BA75EA" w:rsidRPr="00020C6B">
        <w:rPr>
          <w:rFonts w:ascii="Arial" w:hAnsi="Arial" w:cs="Arial"/>
          <w:iCs/>
          <w:sz w:val="24"/>
          <w:szCs w:val="24"/>
        </w:rPr>
        <w:t>’)</w:t>
      </w:r>
      <w:r w:rsidR="00020C6B">
        <w:rPr>
          <w:rFonts w:ascii="Arial" w:hAnsi="Arial" w:cs="Arial"/>
          <w:iCs/>
          <w:sz w:val="24"/>
          <w:szCs w:val="24"/>
        </w:rPr>
        <w:t xml:space="preserve"> (в мм)</w:t>
      </w:r>
      <w:r w:rsidR="00BA75EA" w:rsidRPr="00020C6B">
        <w:rPr>
          <w:rFonts w:ascii="Arial" w:hAnsi="Arial" w:cs="Arial"/>
          <w:iCs/>
          <w:sz w:val="24"/>
          <w:szCs w:val="24"/>
        </w:rPr>
        <w:t xml:space="preserve"> и величину изображения (</w:t>
      </w:r>
      <w:r w:rsidR="00BA75EA" w:rsidRPr="00020C6B">
        <w:rPr>
          <w:rFonts w:ascii="Arial" w:hAnsi="Arial" w:cs="Arial"/>
          <w:iCs/>
          <w:sz w:val="24"/>
          <w:szCs w:val="24"/>
          <w:lang w:val="en-US"/>
        </w:rPr>
        <w:t>y</w:t>
      </w:r>
      <w:r w:rsidR="00BA75EA" w:rsidRPr="00020C6B">
        <w:rPr>
          <w:rFonts w:ascii="Arial" w:hAnsi="Arial" w:cs="Arial"/>
          <w:iCs/>
          <w:sz w:val="24"/>
          <w:szCs w:val="24"/>
        </w:rPr>
        <w:t>’)</w:t>
      </w:r>
      <w:r w:rsidR="00020C6B">
        <w:rPr>
          <w:rFonts w:ascii="Arial" w:hAnsi="Arial" w:cs="Arial"/>
          <w:iCs/>
          <w:sz w:val="24"/>
          <w:szCs w:val="24"/>
        </w:rPr>
        <w:t xml:space="preserve"> (в мм).</w:t>
      </w:r>
    </w:p>
    <w:p w:rsidR="00020C6B" w:rsidRPr="00020C6B" w:rsidRDefault="00020C6B" w:rsidP="00F17B3F">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 целых)</w:t>
      </w:r>
    </w:p>
    <w:p w:rsidR="00BA75EA" w:rsidRPr="00020C6B" w:rsidRDefault="00020C6B" w:rsidP="00020C6B">
      <w:pPr>
        <w:jc w:val="both"/>
        <w:rPr>
          <w:rFonts w:ascii="Arial" w:hAnsi="Arial" w:cs="Arial"/>
          <w:b/>
          <w:iCs/>
        </w:rPr>
      </w:pPr>
      <w:r w:rsidRPr="00020C6B">
        <w:rPr>
          <w:rFonts w:ascii="Arial" w:hAnsi="Arial" w:cs="Arial"/>
          <w:b/>
          <w:bCs/>
          <w:iCs/>
        </w:rPr>
        <w:t>Пример решения</w:t>
      </w:r>
      <w:r w:rsidR="00BA75EA" w:rsidRPr="00020C6B">
        <w:rPr>
          <w:rFonts w:ascii="Arial" w:hAnsi="Arial" w:cs="Arial"/>
          <w:b/>
          <w:bCs/>
          <w:iCs/>
        </w:rPr>
        <w:t>:</w:t>
      </w:r>
      <w:r w:rsidR="00BA75EA" w:rsidRPr="00020C6B">
        <w:rPr>
          <w:rFonts w:ascii="Arial" w:hAnsi="Arial" w:cs="Arial"/>
          <w:b/>
          <w:iCs/>
        </w:rPr>
        <w:t xml:space="preserve"> определим положение изображения по формуле отрезков 1/</w:t>
      </w:r>
      <w:r w:rsidR="00BA75EA" w:rsidRPr="00020C6B">
        <w:rPr>
          <w:rFonts w:ascii="Arial" w:hAnsi="Arial" w:cs="Arial"/>
          <w:b/>
          <w:iCs/>
          <w:lang w:val="en-US"/>
        </w:rPr>
        <w:t>a</w:t>
      </w:r>
      <w:r w:rsidR="00BA75EA" w:rsidRPr="00020C6B">
        <w:rPr>
          <w:rFonts w:ascii="Arial" w:hAnsi="Arial" w:cs="Arial"/>
          <w:b/>
          <w:iCs/>
        </w:rPr>
        <w:t>’-1/</w:t>
      </w:r>
      <w:r w:rsidR="00BA75EA" w:rsidRPr="00020C6B">
        <w:rPr>
          <w:rFonts w:ascii="Arial" w:hAnsi="Arial" w:cs="Arial"/>
          <w:b/>
          <w:iCs/>
          <w:lang w:val="en-US"/>
        </w:rPr>
        <w:t>a</w:t>
      </w:r>
      <w:r w:rsidR="00BA75EA" w:rsidRPr="00020C6B">
        <w:rPr>
          <w:rFonts w:ascii="Arial" w:hAnsi="Arial" w:cs="Arial"/>
          <w:b/>
          <w:iCs/>
        </w:rPr>
        <w:t>=1/</w:t>
      </w:r>
      <w:r w:rsidR="00BA75EA" w:rsidRPr="00020C6B">
        <w:rPr>
          <w:rFonts w:ascii="Arial" w:hAnsi="Arial" w:cs="Arial"/>
          <w:b/>
          <w:iCs/>
          <w:lang w:val="en-US"/>
        </w:rPr>
        <w:t>f</w:t>
      </w:r>
      <w:r w:rsidR="00BA75EA" w:rsidRPr="00020C6B">
        <w:rPr>
          <w:rFonts w:ascii="Arial" w:hAnsi="Arial" w:cs="Arial"/>
          <w:b/>
          <w:iCs/>
        </w:rPr>
        <w:t xml:space="preserve">’, откуда </w:t>
      </w:r>
      <w:r w:rsidR="00BA75EA" w:rsidRPr="00020C6B">
        <w:rPr>
          <w:rFonts w:ascii="Arial" w:hAnsi="Arial" w:cs="Arial"/>
          <w:b/>
          <w:iCs/>
          <w:lang w:val="en-US"/>
        </w:rPr>
        <w:t>a</w:t>
      </w:r>
      <w:r w:rsidR="00BA75EA" w:rsidRPr="00020C6B">
        <w:rPr>
          <w:rFonts w:ascii="Arial" w:hAnsi="Arial" w:cs="Arial"/>
          <w:b/>
          <w:iCs/>
        </w:rPr>
        <w:t xml:space="preserve">’=50 мм. Линейное увеличение линзы </w:t>
      </w:r>
      <w:r w:rsidR="00BA75EA" w:rsidRPr="00020C6B">
        <w:rPr>
          <w:rFonts w:ascii="Arial" w:hAnsi="Arial" w:cs="Arial"/>
          <w:b/>
          <w:iCs/>
          <w:lang w:val="en-US"/>
        </w:rPr>
        <w:t>B</w:t>
      </w:r>
      <w:r w:rsidR="00BA75EA" w:rsidRPr="00020C6B">
        <w:rPr>
          <w:rFonts w:ascii="Arial" w:hAnsi="Arial" w:cs="Arial"/>
          <w:b/>
          <w:iCs/>
        </w:rPr>
        <w:t xml:space="preserve"> определяется по формуле </w:t>
      </w:r>
      <w:r w:rsidR="00BA75EA" w:rsidRPr="00020C6B">
        <w:rPr>
          <w:rFonts w:ascii="Arial" w:hAnsi="Arial" w:cs="Arial"/>
          <w:b/>
          <w:iCs/>
          <w:lang w:val="en-US"/>
        </w:rPr>
        <w:t>B</w:t>
      </w:r>
      <w:r w:rsidR="00BA75EA" w:rsidRPr="00020C6B">
        <w:rPr>
          <w:rFonts w:ascii="Arial" w:hAnsi="Arial" w:cs="Arial"/>
          <w:b/>
          <w:iCs/>
        </w:rPr>
        <w:t>=</w:t>
      </w:r>
      <w:r w:rsidR="00BA75EA" w:rsidRPr="00020C6B">
        <w:rPr>
          <w:rFonts w:ascii="Arial" w:hAnsi="Arial" w:cs="Arial"/>
          <w:b/>
          <w:iCs/>
          <w:lang w:val="en-US"/>
        </w:rPr>
        <w:t>a</w:t>
      </w:r>
      <w:r w:rsidR="00BA75EA" w:rsidRPr="00020C6B">
        <w:rPr>
          <w:rFonts w:ascii="Arial" w:hAnsi="Arial" w:cs="Arial"/>
          <w:b/>
          <w:iCs/>
        </w:rPr>
        <w:t>’/</w:t>
      </w:r>
      <w:r w:rsidR="00BA75EA" w:rsidRPr="00020C6B">
        <w:rPr>
          <w:rFonts w:ascii="Arial" w:hAnsi="Arial" w:cs="Arial"/>
          <w:b/>
          <w:iCs/>
          <w:lang w:val="en-US"/>
        </w:rPr>
        <w:t>a</w:t>
      </w:r>
      <w:r w:rsidR="00BA75EA" w:rsidRPr="00020C6B">
        <w:rPr>
          <w:rFonts w:ascii="Arial" w:hAnsi="Arial" w:cs="Arial"/>
          <w:b/>
          <w:iCs/>
        </w:rPr>
        <w:t xml:space="preserve">=1/2. Отсюда определим размер изображения </w:t>
      </w:r>
      <w:r w:rsidR="00BA75EA" w:rsidRPr="00020C6B">
        <w:rPr>
          <w:rFonts w:ascii="Arial" w:hAnsi="Arial" w:cs="Arial"/>
          <w:b/>
          <w:iCs/>
          <w:lang w:val="en-US"/>
        </w:rPr>
        <w:t>B</w:t>
      </w:r>
      <w:r w:rsidR="00BA75EA" w:rsidRPr="00020C6B">
        <w:rPr>
          <w:rFonts w:ascii="Arial" w:hAnsi="Arial" w:cs="Arial"/>
          <w:b/>
          <w:iCs/>
        </w:rPr>
        <w:t>=</w:t>
      </w:r>
      <w:r w:rsidR="00BA75EA" w:rsidRPr="00020C6B">
        <w:rPr>
          <w:rFonts w:ascii="Arial" w:hAnsi="Arial" w:cs="Arial"/>
          <w:b/>
          <w:iCs/>
          <w:lang w:val="en-US"/>
        </w:rPr>
        <w:t>y</w:t>
      </w:r>
      <w:r w:rsidR="00BA75EA" w:rsidRPr="00020C6B">
        <w:rPr>
          <w:rFonts w:ascii="Arial" w:hAnsi="Arial" w:cs="Arial"/>
          <w:b/>
          <w:iCs/>
        </w:rPr>
        <w:t>’/</w:t>
      </w:r>
      <w:r w:rsidR="00BA75EA" w:rsidRPr="00020C6B">
        <w:rPr>
          <w:rFonts w:ascii="Arial" w:hAnsi="Arial" w:cs="Arial"/>
          <w:b/>
          <w:iCs/>
          <w:lang w:val="en-US"/>
        </w:rPr>
        <w:t>y</w:t>
      </w:r>
      <w:r w:rsidR="00BA75EA" w:rsidRPr="00020C6B">
        <w:rPr>
          <w:rFonts w:ascii="Arial" w:hAnsi="Arial" w:cs="Arial"/>
          <w:b/>
          <w:iCs/>
        </w:rPr>
        <w:t xml:space="preserve">, </w:t>
      </w:r>
      <w:r w:rsidR="00BA75EA" w:rsidRPr="00020C6B">
        <w:rPr>
          <w:rFonts w:ascii="Arial" w:hAnsi="Arial" w:cs="Arial"/>
          <w:b/>
          <w:iCs/>
          <w:lang w:val="en-US"/>
        </w:rPr>
        <w:t>y</w:t>
      </w:r>
      <w:r w:rsidR="00BA75EA" w:rsidRPr="00020C6B">
        <w:rPr>
          <w:rFonts w:ascii="Arial" w:hAnsi="Arial" w:cs="Arial"/>
          <w:b/>
          <w:iCs/>
        </w:rPr>
        <w:t>’=5 мм.</w:t>
      </w:r>
    </w:p>
    <w:p w:rsidR="00BA75EA" w:rsidRPr="00020C6B" w:rsidRDefault="00BA75EA" w:rsidP="00F17B3F">
      <w:pPr>
        <w:rPr>
          <w:rFonts w:ascii="Arial" w:hAnsi="Arial" w:cs="Arial"/>
          <w:b/>
          <w:iCs/>
        </w:rPr>
      </w:pPr>
      <w:r w:rsidRPr="00020C6B">
        <w:rPr>
          <w:rFonts w:ascii="Arial" w:hAnsi="Arial" w:cs="Arial"/>
          <w:b/>
          <w:bCs/>
          <w:iCs/>
        </w:rPr>
        <w:t>Ответ:</w:t>
      </w:r>
      <w:r w:rsidR="00020C6B" w:rsidRPr="00020C6B">
        <w:rPr>
          <w:rFonts w:ascii="Arial" w:hAnsi="Arial" w:cs="Arial"/>
          <w:b/>
          <w:bCs/>
          <w:iCs/>
        </w:rPr>
        <w:t xml:space="preserve"> </w:t>
      </w:r>
      <w:r w:rsidRPr="00020C6B">
        <w:rPr>
          <w:rFonts w:ascii="Arial" w:hAnsi="Arial" w:cs="Arial"/>
          <w:b/>
          <w:iCs/>
          <w:lang w:val="en-US"/>
        </w:rPr>
        <w:t>a</w:t>
      </w:r>
      <w:r w:rsidRPr="00020C6B">
        <w:rPr>
          <w:rFonts w:ascii="Arial" w:hAnsi="Arial" w:cs="Arial"/>
          <w:b/>
          <w:iCs/>
        </w:rPr>
        <w:t xml:space="preserve">’=50 мм, </w:t>
      </w:r>
      <w:r w:rsidRPr="00020C6B">
        <w:rPr>
          <w:rFonts w:ascii="Arial" w:hAnsi="Arial" w:cs="Arial"/>
          <w:b/>
          <w:iCs/>
          <w:lang w:val="en-US"/>
        </w:rPr>
        <w:t>y</w:t>
      </w:r>
      <w:r w:rsidRPr="00020C6B">
        <w:rPr>
          <w:rFonts w:ascii="Arial" w:hAnsi="Arial" w:cs="Arial"/>
          <w:b/>
          <w:iCs/>
        </w:rPr>
        <w:t>’=5 мм</w:t>
      </w:r>
    </w:p>
    <w:p w:rsidR="00BA75EA" w:rsidRPr="0070782F" w:rsidRDefault="00BA75EA" w:rsidP="00F17B3F">
      <w:pPr>
        <w:pStyle w:val="afc"/>
        <w:ind w:left="0" w:firstLine="0"/>
        <w:rPr>
          <w:rFonts w:ascii="Arial" w:hAnsi="Arial" w:cs="Arial"/>
          <w:iCs/>
          <w:sz w:val="24"/>
          <w:szCs w:val="24"/>
        </w:rPr>
      </w:pPr>
    </w:p>
    <w:p w:rsidR="00BA75EA" w:rsidRPr="00020C6B" w:rsidRDefault="00020C6B" w:rsidP="00F17B3F">
      <w:pPr>
        <w:pStyle w:val="afc"/>
        <w:ind w:left="0" w:firstLine="0"/>
        <w:rPr>
          <w:rFonts w:ascii="Arial" w:hAnsi="Arial" w:cs="Arial"/>
          <w:iCs/>
          <w:sz w:val="24"/>
          <w:szCs w:val="24"/>
        </w:rPr>
      </w:pPr>
      <w:r w:rsidRPr="00020C6B">
        <w:rPr>
          <w:rFonts w:ascii="Arial" w:hAnsi="Arial" w:cs="Arial"/>
          <w:iCs/>
          <w:sz w:val="24"/>
          <w:szCs w:val="24"/>
        </w:rPr>
        <w:t>3</w:t>
      </w:r>
      <w:r w:rsidR="00B23DDB">
        <w:rPr>
          <w:rFonts w:ascii="Arial" w:hAnsi="Arial" w:cs="Arial"/>
          <w:iCs/>
          <w:sz w:val="24"/>
          <w:szCs w:val="24"/>
        </w:rPr>
        <w:t>8</w:t>
      </w:r>
      <w:r w:rsidR="00BA75EA" w:rsidRPr="00020C6B">
        <w:rPr>
          <w:rFonts w:ascii="Arial" w:hAnsi="Arial" w:cs="Arial"/>
          <w:iCs/>
          <w:sz w:val="24"/>
          <w:szCs w:val="24"/>
        </w:rPr>
        <w:t>. Предмет находится на расстоянии 0.48 м от вогнутого зеркала. Зеркало дает действ</w:t>
      </w:r>
      <w:r w:rsidR="00BA75EA" w:rsidRPr="00020C6B">
        <w:rPr>
          <w:rFonts w:ascii="Arial" w:hAnsi="Arial" w:cs="Arial"/>
          <w:iCs/>
          <w:sz w:val="24"/>
          <w:szCs w:val="24"/>
        </w:rPr>
        <w:t>и</w:t>
      </w:r>
      <w:r w:rsidR="00BA75EA" w:rsidRPr="00020C6B">
        <w:rPr>
          <w:rFonts w:ascii="Arial" w:hAnsi="Arial" w:cs="Arial"/>
          <w:iCs/>
          <w:sz w:val="24"/>
          <w:szCs w:val="24"/>
        </w:rPr>
        <w:t>тельное изображение предмета с уменьшением k=4. Найти радиус кривизны</w:t>
      </w:r>
      <w:r w:rsidRPr="00020C6B">
        <w:rPr>
          <w:rFonts w:ascii="Arial" w:hAnsi="Arial" w:cs="Arial"/>
          <w:iCs/>
          <w:sz w:val="24"/>
          <w:szCs w:val="24"/>
        </w:rPr>
        <w:t xml:space="preserve"> (в м) зеркала.</w:t>
      </w:r>
    </w:p>
    <w:p w:rsidR="00020C6B" w:rsidRPr="00020C6B" w:rsidRDefault="00020C6B" w:rsidP="00F17B3F">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sidR="001826AF">
        <w:rPr>
          <w:rFonts w:ascii="Arial" w:hAnsi="Arial" w:cs="Arial"/>
          <w:sz w:val="24"/>
          <w:szCs w:val="24"/>
        </w:rPr>
        <w:t>тысячных</w:t>
      </w:r>
      <w:r w:rsidRPr="00020C6B">
        <w:rPr>
          <w:rFonts w:ascii="Arial" w:hAnsi="Arial" w:cs="Arial"/>
          <w:sz w:val="24"/>
          <w:szCs w:val="24"/>
        </w:rPr>
        <w:t>)</w:t>
      </w:r>
    </w:p>
    <w:p w:rsidR="00BA75EA" w:rsidRPr="00020C6B" w:rsidRDefault="00020C6B" w:rsidP="00020C6B">
      <w:pPr>
        <w:jc w:val="both"/>
        <w:rPr>
          <w:rFonts w:ascii="Arial" w:hAnsi="Arial" w:cs="Arial"/>
          <w:b/>
          <w:iCs/>
        </w:rPr>
      </w:pPr>
      <w:r w:rsidRPr="00020C6B">
        <w:rPr>
          <w:rFonts w:ascii="Arial" w:hAnsi="Arial" w:cs="Arial"/>
          <w:b/>
          <w:bCs/>
          <w:iCs/>
        </w:rPr>
        <w:lastRenderedPageBreak/>
        <w:t>Пример р</w:t>
      </w:r>
      <w:r w:rsidR="00BA75EA" w:rsidRPr="00020C6B">
        <w:rPr>
          <w:rFonts w:ascii="Arial" w:hAnsi="Arial" w:cs="Arial"/>
          <w:b/>
          <w:bCs/>
          <w:iCs/>
        </w:rPr>
        <w:t>ешени</w:t>
      </w:r>
      <w:r w:rsidRPr="00020C6B">
        <w:rPr>
          <w:rFonts w:ascii="Arial" w:hAnsi="Arial" w:cs="Arial"/>
          <w:b/>
          <w:bCs/>
          <w:iCs/>
        </w:rPr>
        <w:t>я</w:t>
      </w:r>
      <w:r w:rsidR="00BA75EA" w:rsidRPr="00020C6B">
        <w:rPr>
          <w:rFonts w:ascii="Arial" w:hAnsi="Arial" w:cs="Arial"/>
          <w:b/>
          <w:bCs/>
          <w:iCs/>
        </w:rPr>
        <w:t>:</w:t>
      </w:r>
      <w:r w:rsidR="00BA75EA" w:rsidRPr="00020C6B">
        <w:rPr>
          <w:rFonts w:ascii="Arial" w:hAnsi="Arial" w:cs="Arial"/>
          <w:b/>
          <w:iCs/>
        </w:rPr>
        <w:t xml:space="preserve"> Из формулы для линейного увеличения </w:t>
      </w:r>
      <w:r w:rsidR="00BA75EA" w:rsidRPr="00020C6B">
        <w:rPr>
          <w:rFonts w:ascii="Arial" w:hAnsi="Arial" w:cs="Arial"/>
          <w:b/>
          <w:iCs/>
          <w:lang w:val="en-US"/>
        </w:rPr>
        <w:t>k</w:t>
      </w:r>
      <w:r w:rsidR="00BA75EA" w:rsidRPr="00020C6B">
        <w:rPr>
          <w:rFonts w:ascii="Arial" w:hAnsi="Arial" w:cs="Arial"/>
          <w:b/>
          <w:iCs/>
        </w:rPr>
        <w:t>=</w:t>
      </w:r>
      <w:r w:rsidR="00BA75EA" w:rsidRPr="00020C6B">
        <w:rPr>
          <w:rFonts w:ascii="Arial" w:hAnsi="Arial" w:cs="Arial"/>
          <w:b/>
          <w:iCs/>
          <w:lang w:val="en-US"/>
        </w:rPr>
        <w:t>f</w:t>
      </w:r>
      <w:r w:rsidR="00BA75EA" w:rsidRPr="00020C6B">
        <w:rPr>
          <w:rFonts w:ascii="Arial" w:hAnsi="Arial" w:cs="Arial"/>
          <w:b/>
          <w:iCs/>
        </w:rPr>
        <w:t>/</w:t>
      </w:r>
      <w:r w:rsidR="00BA75EA" w:rsidRPr="00020C6B">
        <w:rPr>
          <w:rFonts w:ascii="Arial" w:hAnsi="Arial" w:cs="Arial"/>
          <w:b/>
          <w:iCs/>
          <w:lang w:val="en-US"/>
        </w:rPr>
        <w:t>d</w:t>
      </w:r>
      <w:r w:rsidR="00BA75EA" w:rsidRPr="00020C6B">
        <w:rPr>
          <w:rFonts w:ascii="Arial" w:hAnsi="Arial" w:cs="Arial"/>
          <w:b/>
          <w:iCs/>
        </w:rPr>
        <w:t>=1/4 и формулы вогнутого сфер</w:t>
      </w:r>
      <w:r w:rsidR="00BA75EA" w:rsidRPr="00020C6B">
        <w:rPr>
          <w:rFonts w:ascii="Arial" w:hAnsi="Arial" w:cs="Arial"/>
          <w:b/>
          <w:iCs/>
        </w:rPr>
        <w:t>и</w:t>
      </w:r>
      <w:r w:rsidR="00BA75EA" w:rsidRPr="00020C6B">
        <w:rPr>
          <w:rFonts w:ascii="Arial" w:hAnsi="Arial" w:cs="Arial"/>
          <w:b/>
          <w:iCs/>
        </w:rPr>
        <w:t>ческого зеркала 2/</w:t>
      </w:r>
      <w:r w:rsidR="00BA75EA" w:rsidRPr="00020C6B">
        <w:rPr>
          <w:rFonts w:ascii="Arial" w:hAnsi="Arial" w:cs="Arial"/>
          <w:b/>
          <w:iCs/>
          <w:lang w:val="en-US"/>
        </w:rPr>
        <w:t>R</w:t>
      </w:r>
      <w:r w:rsidR="00BA75EA" w:rsidRPr="00020C6B">
        <w:rPr>
          <w:rFonts w:ascii="Arial" w:hAnsi="Arial" w:cs="Arial"/>
          <w:b/>
          <w:iCs/>
        </w:rPr>
        <w:t>=1/</w:t>
      </w:r>
      <w:r w:rsidR="00BA75EA" w:rsidRPr="00020C6B">
        <w:rPr>
          <w:rFonts w:ascii="Arial" w:hAnsi="Arial" w:cs="Arial"/>
          <w:b/>
          <w:iCs/>
          <w:lang w:val="en-US"/>
        </w:rPr>
        <w:t>d</w:t>
      </w:r>
      <w:r w:rsidR="00BA75EA" w:rsidRPr="00020C6B">
        <w:rPr>
          <w:rFonts w:ascii="Arial" w:hAnsi="Arial" w:cs="Arial"/>
          <w:b/>
          <w:iCs/>
        </w:rPr>
        <w:t>+1/</w:t>
      </w:r>
      <w:r w:rsidR="00BA75EA" w:rsidRPr="00020C6B">
        <w:rPr>
          <w:rFonts w:ascii="Arial" w:hAnsi="Arial" w:cs="Arial"/>
          <w:b/>
          <w:iCs/>
          <w:lang w:val="en-US"/>
        </w:rPr>
        <w:t>f</w:t>
      </w:r>
      <w:r w:rsidR="00BA75EA" w:rsidRPr="00020C6B">
        <w:rPr>
          <w:rFonts w:ascii="Arial" w:hAnsi="Arial" w:cs="Arial"/>
          <w:b/>
          <w:iCs/>
        </w:rPr>
        <w:t xml:space="preserve"> получим, что </w:t>
      </w:r>
      <w:r w:rsidR="00BA75EA" w:rsidRPr="00020C6B">
        <w:rPr>
          <w:rFonts w:ascii="Arial" w:hAnsi="Arial" w:cs="Arial"/>
          <w:b/>
          <w:iCs/>
          <w:lang w:val="en-US"/>
        </w:rPr>
        <w:t>R</w:t>
      </w:r>
      <w:r w:rsidR="00BA75EA" w:rsidRPr="00020C6B">
        <w:rPr>
          <w:rFonts w:ascii="Arial" w:hAnsi="Arial" w:cs="Arial"/>
          <w:b/>
          <w:iCs/>
        </w:rPr>
        <w:t>=2*</w:t>
      </w:r>
      <w:r w:rsidR="00BA75EA" w:rsidRPr="00020C6B">
        <w:rPr>
          <w:rFonts w:ascii="Arial" w:hAnsi="Arial" w:cs="Arial"/>
          <w:b/>
          <w:iCs/>
          <w:lang w:val="en-US"/>
        </w:rPr>
        <w:t>d</w:t>
      </w:r>
      <w:r w:rsidR="00BA75EA" w:rsidRPr="00020C6B">
        <w:rPr>
          <w:rFonts w:ascii="Arial" w:hAnsi="Arial" w:cs="Arial"/>
          <w:b/>
          <w:iCs/>
        </w:rPr>
        <w:t>/5=0.192 (м).</w:t>
      </w:r>
    </w:p>
    <w:p w:rsidR="00BA75EA" w:rsidRPr="00020C6B" w:rsidRDefault="00BA75EA" w:rsidP="00F17B3F">
      <w:pPr>
        <w:rPr>
          <w:rFonts w:ascii="Arial" w:hAnsi="Arial" w:cs="Arial"/>
          <w:b/>
          <w:iCs/>
        </w:rPr>
      </w:pPr>
      <w:r w:rsidRPr="00020C6B">
        <w:rPr>
          <w:rFonts w:ascii="Arial" w:hAnsi="Arial" w:cs="Arial"/>
          <w:b/>
          <w:bCs/>
          <w:iCs/>
        </w:rPr>
        <w:t>Ответ:</w:t>
      </w:r>
      <w:r w:rsidR="00020C6B" w:rsidRPr="00020C6B">
        <w:rPr>
          <w:rFonts w:ascii="Arial" w:hAnsi="Arial" w:cs="Arial"/>
          <w:b/>
          <w:iCs/>
        </w:rPr>
        <w:t xml:space="preserve"> 0,</w:t>
      </w:r>
      <w:r w:rsidRPr="00020C6B">
        <w:rPr>
          <w:rFonts w:ascii="Arial" w:hAnsi="Arial" w:cs="Arial"/>
          <w:b/>
          <w:iCs/>
        </w:rPr>
        <w:t>192</w:t>
      </w:r>
      <w:r w:rsidR="00025F52">
        <w:rPr>
          <w:rFonts w:ascii="Arial" w:hAnsi="Arial" w:cs="Arial"/>
          <w:b/>
          <w:iCs/>
        </w:rPr>
        <w:t xml:space="preserve"> м</w:t>
      </w:r>
    </w:p>
    <w:p w:rsidR="00BA75EA" w:rsidRPr="0070782F" w:rsidRDefault="00BA75EA" w:rsidP="00F17B3F">
      <w:pPr>
        <w:jc w:val="both"/>
        <w:rPr>
          <w:rFonts w:ascii="Arial" w:eastAsia="Arial" w:hAnsi="Arial" w:cs="Arial"/>
          <w:iCs/>
          <w:lang w:eastAsia="en-US"/>
        </w:rPr>
      </w:pPr>
    </w:p>
    <w:p w:rsidR="00020C6B" w:rsidRDefault="00B23DDB" w:rsidP="00F17B3F">
      <w:pPr>
        <w:jc w:val="both"/>
        <w:rPr>
          <w:rFonts w:ascii="Arial" w:eastAsia="Arial" w:hAnsi="Arial" w:cs="Arial"/>
          <w:iCs/>
          <w:lang w:eastAsia="en-US"/>
        </w:rPr>
      </w:pPr>
      <w:r>
        <w:rPr>
          <w:rFonts w:ascii="Arial" w:eastAsia="Arial" w:hAnsi="Arial" w:cs="Arial"/>
          <w:iCs/>
          <w:lang w:eastAsia="en-US"/>
        </w:rPr>
        <w:t>39</w:t>
      </w:r>
      <w:r w:rsidR="00BA75EA" w:rsidRPr="0070782F">
        <w:rPr>
          <w:rFonts w:ascii="Arial" w:eastAsia="Arial" w:hAnsi="Arial" w:cs="Arial"/>
          <w:iCs/>
          <w:lang w:eastAsia="en-US"/>
        </w:rPr>
        <w:t>. Рассчитайте число испускаемых фотонов в секунду вертикальным гетеролаз</w:t>
      </w:r>
      <w:r w:rsidR="00BA75EA" w:rsidRPr="0070782F">
        <w:rPr>
          <w:rFonts w:ascii="Arial" w:eastAsia="Arial" w:hAnsi="Arial" w:cs="Arial"/>
          <w:iCs/>
          <w:lang w:eastAsia="en-US"/>
        </w:rPr>
        <w:t>е</w:t>
      </w:r>
      <w:r w:rsidR="00BA75EA" w:rsidRPr="0070782F">
        <w:rPr>
          <w:rFonts w:ascii="Arial" w:eastAsia="Arial" w:hAnsi="Arial" w:cs="Arial"/>
          <w:iCs/>
          <w:lang w:eastAsia="en-US"/>
        </w:rPr>
        <w:t xml:space="preserve">ром, если его мощность равна </w:t>
      </w:r>
      <w:r w:rsidR="00BA75EA" w:rsidRPr="0070782F">
        <w:rPr>
          <w:rFonts w:ascii="Arial" w:eastAsia="Arial" w:hAnsi="Arial" w:cs="Arial"/>
          <w:iCs/>
          <w:lang w:val="en-US" w:eastAsia="en-US"/>
        </w:rPr>
        <w:t>W </w:t>
      </w:r>
      <w:r w:rsidR="00BA75EA" w:rsidRPr="0070782F">
        <w:rPr>
          <w:rFonts w:ascii="Arial" w:eastAsia="Arial" w:hAnsi="Arial" w:cs="Arial"/>
          <w:iCs/>
          <w:lang w:eastAsia="en-US"/>
        </w:rPr>
        <w:t>=</w:t>
      </w:r>
      <w:r w:rsidR="00BA75EA" w:rsidRPr="0070782F">
        <w:rPr>
          <w:rFonts w:ascii="Arial" w:eastAsia="Arial" w:hAnsi="Arial" w:cs="Arial"/>
          <w:iCs/>
          <w:lang w:val="en-US" w:eastAsia="en-US"/>
        </w:rPr>
        <w:t> </w:t>
      </w:r>
      <w:r w:rsidR="00BA75EA" w:rsidRPr="0070782F">
        <w:rPr>
          <w:rFonts w:ascii="Arial" w:eastAsia="Arial" w:hAnsi="Arial" w:cs="Arial"/>
          <w:iCs/>
          <w:lang w:eastAsia="en-US"/>
        </w:rPr>
        <w:t>1 Вт, а</w:t>
      </w:r>
      <w:r w:rsidR="00020C6B">
        <w:rPr>
          <w:rFonts w:ascii="Arial" w:eastAsia="Arial" w:hAnsi="Arial" w:cs="Arial"/>
          <w:iCs/>
          <w:lang w:eastAsia="en-US"/>
        </w:rPr>
        <w:t xml:space="preserve"> длина волны излучения 1064 нм?</w:t>
      </w:r>
    </w:p>
    <w:p w:rsidR="00020C6B" w:rsidRPr="00020C6B" w:rsidRDefault="00020C6B" w:rsidP="00020C6B">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020C6B">
        <w:rPr>
          <w:rFonts w:ascii="Arial" w:hAnsi="Arial" w:cs="Arial"/>
          <w:sz w:val="24"/>
          <w:szCs w:val="24"/>
        </w:rPr>
        <w:t>)</w:t>
      </w:r>
    </w:p>
    <w:p w:rsidR="00BA75EA" w:rsidRPr="00025F52" w:rsidRDefault="00025F52" w:rsidP="00F17B3F">
      <w:pPr>
        <w:jc w:val="both"/>
        <w:rPr>
          <w:rFonts w:ascii="Arial" w:eastAsia="Arial" w:hAnsi="Arial" w:cs="Arial"/>
          <w:b/>
          <w:iCs/>
          <w:lang w:eastAsia="en-US"/>
        </w:rPr>
      </w:pPr>
      <w:r w:rsidRPr="00025F52">
        <w:rPr>
          <w:rFonts w:ascii="Arial" w:eastAsia="Arial" w:hAnsi="Arial" w:cs="Arial"/>
          <w:b/>
          <w:bCs/>
          <w:iCs/>
          <w:lang w:eastAsia="en-US"/>
        </w:rPr>
        <w:t>Пример решения</w:t>
      </w:r>
      <w:r w:rsidR="00BA75EA" w:rsidRPr="00025F52">
        <w:rPr>
          <w:rFonts w:ascii="Arial" w:eastAsia="Arial" w:hAnsi="Arial" w:cs="Arial"/>
          <w:b/>
          <w:bCs/>
          <w:iCs/>
          <w:lang w:eastAsia="en-US"/>
        </w:rPr>
        <w:t>:</w:t>
      </w:r>
      <w:r w:rsidR="00BA75EA" w:rsidRPr="00025F52">
        <w:rPr>
          <w:rFonts w:ascii="Arial" w:eastAsia="Arial" w:hAnsi="Arial" w:cs="Arial"/>
          <w:b/>
          <w:iCs/>
          <w:lang w:eastAsia="en-US"/>
        </w:rPr>
        <w:t xml:space="preserve"> Энергия кванта излучения </w:t>
      </w:r>
      <w:r w:rsidR="00BA75EA" w:rsidRPr="00025F52">
        <w:rPr>
          <w:rFonts w:ascii="Arial" w:hAnsi="Arial" w:cs="Arial"/>
          <w:b/>
          <w:iCs/>
          <w:position w:val="-6"/>
        </w:rPr>
        <w:object w:dxaOrig="1180" w:dyaOrig="300">
          <v:shape id="_x0000_i1090" type="#_x0000_t75" style="width:59.25pt;height:15pt" o:ole="">
            <v:imagedata r:id="rId146" o:title=""/>
          </v:shape>
          <o:OLEObject Type="Embed" ProgID="Equation.DSMT4" ShapeID="_x0000_i1090" DrawAspect="Content" ObjectID="_1795845931" r:id="rId147"/>
        </w:object>
      </w:r>
      <w:r w:rsidRPr="00025F52">
        <w:rPr>
          <w:rFonts w:ascii="Arial" w:eastAsia="Arial" w:hAnsi="Arial" w:cs="Arial"/>
          <w:b/>
          <w:iCs/>
          <w:lang w:eastAsia="en-US"/>
        </w:rPr>
        <w:t>. Ч</w:t>
      </w:r>
      <w:r w:rsidR="00BA75EA" w:rsidRPr="00025F52">
        <w:rPr>
          <w:rFonts w:ascii="Arial" w:eastAsia="Arial" w:hAnsi="Arial" w:cs="Arial"/>
          <w:b/>
          <w:iCs/>
          <w:lang w:eastAsia="en-US"/>
        </w:rPr>
        <w:t>исло фотонов в с</w:t>
      </w:r>
      <w:r w:rsidR="00BA75EA" w:rsidRPr="00025F52">
        <w:rPr>
          <w:rFonts w:ascii="Arial" w:eastAsia="Arial" w:hAnsi="Arial" w:cs="Arial"/>
          <w:b/>
          <w:iCs/>
          <w:lang w:eastAsia="en-US"/>
        </w:rPr>
        <w:t>е</w:t>
      </w:r>
      <w:r w:rsidR="00BA75EA" w:rsidRPr="00025F52">
        <w:rPr>
          <w:rFonts w:ascii="Arial" w:eastAsia="Arial" w:hAnsi="Arial" w:cs="Arial"/>
          <w:b/>
          <w:iCs/>
          <w:lang w:eastAsia="en-US"/>
        </w:rPr>
        <w:t xml:space="preserve">кунду </w:t>
      </w:r>
      <w:r w:rsidR="00BA75EA" w:rsidRPr="00025F52">
        <w:rPr>
          <w:rFonts w:ascii="Arial" w:hAnsi="Arial" w:cs="Arial"/>
          <w:b/>
          <w:iCs/>
          <w:position w:val="-18"/>
        </w:rPr>
        <w:object w:dxaOrig="2540" w:dyaOrig="440">
          <v:shape id="_x0000_i1091" type="#_x0000_t75" style="width:114.75pt;height:19.5pt" o:ole="">
            <v:imagedata r:id="rId148" o:title=""/>
          </v:shape>
          <o:OLEObject Type="Embed" ProgID="Equation.DSMT4" ShapeID="_x0000_i1091" DrawAspect="Content" ObjectID="_1795845932" r:id="rId149"/>
        </w:object>
      </w:r>
    </w:p>
    <w:p w:rsidR="00BA75EA" w:rsidRPr="00025F52" w:rsidRDefault="00BA75EA" w:rsidP="00F17B3F">
      <w:pPr>
        <w:jc w:val="both"/>
        <w:rPr>
          <w:rFonts w:ascii="Arial" w:eastAsia="Arial" w:hAnsi="Arial" w:cs="Arial"/>
          <w:b/>
          <w:iCs/>
          <w:lang w:eastAsia="en-US"/>
        </w:rPr>
      </w:pPr>
      <w:r w:rsidRPr="00025F52">
        <w:rPr>
          <w:rFonts w:ascii="Arial" w:eastAsia="Arial" w:hAnsi="Arial" w:cs="Arial"/>
          <w:b/>
          <w:bCs/>
          <w:iCs/>
          <w:lang w:eastAsia="en-US"/>
        </w:rPr>
        <w:t>Ответ:</w:t>
      </w:r>
      <w:r w:rsidRPr="00025F52">
        <w:rPr>
          <w:rFonts w:ascii="Arial" w:eastAsia="Arial" w:hAnsi="Arial" w:cs="Arial"/>
          <w:b/>
          <w:iCs/>
          <w:lang w:eastAsia="en-US"/>
        </w:rPr>
        <w:t xml:space="preserve"> 5.4*10</w:t>
      </w:r>
      <w:r w:rsidRPr="00025F52">
        <w:rPr>
          <w:rFonts w:ascii="Arial" w:eastAsia="Arial" w:hAnsi="Arial" w:cs="Arial"/>
          <w:b/>
          <w:iCs/>
          <w:vertAlign w:val="superscript"/>
          <w:lang w:eastAsia="en-US"/>
        </w:rPr>
        <w:t>19</w:t>
      </w:r>
      <w:r w:rsidR="00025F52">
        <w:rPr>
          <w:rFonts w:ascii="Arial" w:eastAsia="Arial" w:hAnsi="Arial" w:cs="Arial"/>
          <w:b/>
          <w:iCs/>
          <w:lang w:eastAsia="en-US"/>
        </w:rPr>
        <w:t xml:space="preserve"> фот/сек</w:t>
      </w:r>
    </w:p>
    <w:p w:rsidR="00BA75EA" w:rsidRPr="0070782F" w:rsidRDefault="00BA75EA" w:rsidP="00F17B3F">
      <w:pPr>
        <w:jc w:val="both"/>
        <w:rPr>
          <w:rFonts w:ascii="Arial" w:eastAsia="Arial" w:hAnsi="Arial" w:cs="Arial"/>
          <w:iCs/>
          <w:lang w:eastAsia="en-US"/>
        </w:rPr>
      </w:pPr>
    </w:p>
    <w:p w:rsidR="00025F52" w:rsidRDefault="00025F52" w:rsidP="00F17B3F">
      <w:pPr>
        <w:jc w:val="both"/>
        <w:rPr>
          <w:rFonts w:ascii="Arial" w:eastAsia="Arial" w:hAnsi="Arial" w:cs="Arial"/>
          <w:iCs/>
          <w:lang w:eastAsia="en-US"/>
        </w:rPr>
      </w:pPr>
      <w:r>
        <w:rPr>
          <w:rFonts w:ascii="Arial" w:eastAsia="Arial" w:hAnsi="Arial" w:cs="Arial"/>
          <w:iCs/>
          <w:lang w:eastAsia="en-US"/>
        </w:rPr>
        <w:t>4</w:t>
      </w:r>
      <w:r w:rsidR="00B23DDB">
        <w:rPr>
          <w:rFonts w:ascii="Arial" w:eastAsia="Arial" w:hAnsi="Arial" w:cs="Arial"/>
          <w:iCs/>
          <w:lang w:eastAsia="en-US"/>
        </w:rPr>
        <w:t>0</w:t>
      </w:r>
      <w:r w:rsidR="00BA75EA" w:rsidRPr="0070782F">
        <w:rPr>
          <w:rFonts w:ascii="Arial" w:eastAsia="Arial" w:hAnsi="Arial" w:cs="Arial"/>
          <w:iCs/>
          <w:lang w:eastAsia="en-US"/>
        </w:rPr>
        <w:t xml:space="preserve">. Рассчитайте ток </w:t>
      </w:r>
      <w:r>
        <w:rPr>
          <w:rFonts w:ascii="Arial" w:eastAsia="Arial" w:hAnsi="Arial" w:cs="Arial"/>
          <w:iCs/>
          <w:lang w:eastAsia="en-US"/>
        </w:rPr>
        <w:t xml:space="preserve">(в </w:t>
      </w:r>
      <w:r w:rsidRPr="0070782F">
        <w:rPr>
          <w:rFonts w:ascii="Arial" w:eastAsia="Arial" w:hAnsi="Arial" w:cs="Arial"/>
          <w:iCs/>
          <w:lang w:eastAsia="en-US"/>
        </w:rPr>
        <w:t>10</w:t>
      </w:r>
      <w:r w:rsidRPr="0070782F">
        <w:rPr>
          <w:rFonts w:ascii="Arial" w:eastAsia="Arial" w:hAnsi="Arial" w:cs="Arial"/>
          <w:iCs/>
          <w:vertAlign w:val="superscript"/>
          <w:lang w:eastAsia="en-US"/>
        </w:rPr>
        <w:t>-5</w:t>
      </w:r>
      <w:r>
        <w:rPr>
          <w:rFonts w:ascii="Arial" w:eastAsia="Arial" w:hAnsi="Arial" w:cs="Arial"/>
          <w:iCs/>
          <w:vertAlign w:val="superscript"/>
          <w:lang w:eastAsia="en-US"/>
        </w:rPr>
        <w:t xml:space="preserve"> </w:t>
      </w:r>
      <w:r w:rsidRPr="0070782F">
        <w:rPr>
          <w:rFonts w:ascii="Arial" w:eastAsia="Arial" w:hAnsi="Arial" w:cs="Arial"/>
          <w:iCs/>
          <w:lang w:val="en-US" w:eastAsia="en-US"/>
        </w:rPr>
        <w:t>A</w:t>
      </w:r>
      <w:r>
        <w:rPr>
          <w:rFonts w:ascii="Arial" w:eastAsia="Arial" w:hAnsi="Arial" w:cs="Arial"/>
          <w:iCs/>
          <w:lang w:eastAsia="en-US"/>
        </w:rPr>
        <w:t>)</w:t>
      </w:r>
      <w:r w:rsidRPr="0070782F">
        <w:rPr>
          <w:rFonts w:ascii="Arial" w:eastAsia="Arial" w:hAnsi="Arial" w:cs="Arial"/>
          <w:iCs/>
          <w:lang w:eastAsia="en-US"/>
        </w:rPr>
        <w:t xml:space="preserve"> </w:t>
      </w:r>
      <w:r w:rsidR="00BA75EA" w:rsidRPr="0070782F">
        <w:rPr>
          <w:rFonts w:ascii="Arial" w:eastAsia="Arial" w:hAnsi="Arial" w:cs="Arial"/>
          <w:iCs/>
          <w:lang w:eastAsia="en-US"/>
        </w:rPr>
        <w:t>фотодиода на квантовых ямах, если его квантовая э</w:t>
      </w:r>
      <w:r w:rsidR="00BA75EA" w:rsidRPr="0070782F">
        <w:rPr>
          <w:rFonts w:ascii="Arial" w:eastAsia="Arial" w:hAnsi="Arial" w:cs="Arial"/>
          <w:iCs/>
          <w:lang w:eastAsia="en-US"/>
        </w:rPr>
        <w:t>ф</w:t>
      </w:r>
      <w:r w:rsidR="00BA75EA" w:rsidRPr="0070782F">
        <w:rPr>
          <w:rFonts w:ascii="Arial" w:eastAsia="Arial" w:hAnsi="Arial" w:cs="Arial"/>
          <w:iCs/>
          <w:lang w:eastAsia="en-US"/>
        </w:rPr>
        <w:t>фективность равна 1, и он освещается излучением с длиной во</w:t>
      </w:r>
      <w:r>
        <w:rPr>
          <w:rFonts w:ascii="Arial" w:eastAsia="Arial" w:hAnsi="Arial" w:cs="Arial"/>
          <w:iCs/>
          <w:lang w:eastAsia="en-US"/>
        </w:rPr>
        <w:t>лны 620 нм и мощн</w:t>
      </w:r>
      <w:r>
        <w:rPr>
          <w:rFonts w:ascii="Arial" w:eastAsia="Arial" w:hAnsi="Arial" w:cs="Arial"/>
          <w:iCs/>
          <w:lang w:eastAsia="en-US"/>
        </w:rPr>
        <w:t>о</w:t>
      </w:r>
      <w:r>
        <w:rPr>
          <w:rFonts w:ascii="Arial" w:eastAsia="Arial" w:hAnsi="Arial" w:cs="Arial"/>
          <w:iCs/>
          <w:lang w:eastAsia="en-US"/>
        </w:rPr>
        <w:t>стью 56 мкВт?</w:t>
      </w:r>
    </w:p>
    <w:p w:rsidR="00025F52" w:rsidRPr="00020C6B" w:rsidRDefault="00025F52" w:rsidP="00025F52">
      <w:pPr>
        <w:pStyle w:val="afc"/>
        <w:ind w:left="0" w:firstLine="0"/>
        <w:rPr>
          <w:rFonts w:ascii="Arial" w:hAnsi="Arial" w:cs="Arial"/>
          <w:iCs/>
          <w:sz w:val="24"/>
          <w:szCs w:val="24"/>
        </w:rPr>
      </w:pPr>
      <w:r>
        <w:rPr>
          <w:rFonts w:ascii="Arial" w:hAnsi="Arial" w:cs="Arial"/>
          <w:sz w:val="24"/>
          <w:szCs w:val="24"/>
        </w:rPr>
        <w:t>(приведите краткое решение, ответ округлите до десятых</w:t>
      </w:r>
      <w:r w:rsidRPr="00020C6B">
        <w:rPr>
          <w:rFonts w:ascii="Arial" w:hAnsi="Arial" w:cs="Arial"/>
          <w:sz w:val="24"/>
          <w:szCs w:val="24"/>
        </w:rPr>
        <w:t>)</w:t>
      </w:r>
    </w:p>
    <w:p w:rsidR="00BA75EA" w:rsidRPr="00025F52" w:rsidRDefault="00025F52" w:rsidP="00F17B3F">
      <w:pPr>
        <w:jc w:val="both"/>
        <w:rPr>
          <w:rFonts w:ascii="Arial" w:hAnsi="Arial" w:cs="Arial"/>
          <w:b/>
          <w:iCs/>
        </w:rPr>
      </w:pPr>
      <w:r w:rsidRPr="00025F52">
        <w:rPr>
          <w:rFonts w:ascii="Arial" w:eastAsia="Arial" w:hAnsi="Arial" w:cs="Arial"/>
          <w:b/>
          <w:bCs/>
          <w:iCs/>
          <w:lang w:eastAsia="en-US"/>
        </w:rPr>
        <w:t>Пример решения</w:t>
      </w:r>
      <w:r w:rsidR="00BA75EA" w:rsidRPr="00025F52">
        <w:rPr>
          <w:rFonts w:ascii="Arial" w:eastAsia="Arial" w:hAnsi="Arial" w:cs="Arial"/>
          <w:b/>
          <w:bCs/>
          <w:iCs/>
          <w:lang w:eastAsia="en-US"/>
        </w:rPr>
        <w:t>:</w:t>
      </w:r>
      <w:r w:rsidR="00BA75EA" w:rsidRPr="00025F52">
        <w:rPr>
          <w:rFonts w:ascii="Arial" w:eastAsia="Arial" w:hAnsi="Arial" w:cs="Arial"/>
          <w:b/>
          <w:iCs/>
          <w:lang w:eastAsia="en-US"/>
        </w:rPr>
        <w:t xml:space="preserve"> Число фотонов в секунду </w:t>
      </w:r>
      <w:r w:rsidR="00BA75EA" w:rsidRPr="00025F52">
        <w:rPr>
          <w:rFonts w:ascii="Arial" w:hAnsi="Arial" w:cs="Arial"/>
          <w:b/>
          <w:iCs/>
          <w:position w:val="-18"/>
        </w:rPr>
        <w:object w:dxaOrig="2540" w:dyaOrig="440">
          <v:shape id="_x0000_i1092" type="#_x0000_t75" style="width:128.25pt;height:21pt" o:ole="">
            <v:imagedata r:id="rId148" o:title=""/>
          </v:shape>
          <o:OLEObject Type="Embed" ProgID="Equation.DSMT4" ShapeID="_x0000_i1092" DrawAspect="Content" ObjectID="_1795845933" r:id="rId150"/>
        </w:object>
      </w:r>
      <w:r w:rsidR="00BA75EA" w:rsidRPr="00025F52">
        <w:rPr>
          <w:rFonts w:ascii="Arial" w:hAnsi="Arial" w:cs="Arial"/>
          <w:b/>
          <w:iCs/>
        </w:rPr>
        <w:t>. Ток – это протекающий з</w:t>
      </w:r>
      <w:r w:rsidR="00BA75EA" w:rsidRPr="00025F52">
        <w:rPr>
          <w:rFonts w:ascii="Arial" w:hAnsi="Arial" w:cs="Arial"/>
          <w:b/>
          <w:iCs/>
        </w:rPr>
        <w:t>а</w:t>
      </w:r>
      <w:r w:rsidR="00BA75EA" w:rsidRPr="00025F52">
        <w:rPr>
          <w:rFonts w:ascii="Arial" w:hAnsi="Arial" w:cs="Arial"/>
          <w:b/>
          <w:iCs/>
        </w:rPr>
        <w:t xml:space="preserve">ряд за 1 сек, т.е. </w:t>
      </w:r>
      <w:r w:rsidR="00BA75EA" w:rsidRPr="00025F52">
        <w:rPr>
          <w:rFonts w:ascii="Arial" w:hAnsi="Arial" w:cs="Arial"/>
          <w:b/>
          <w:iCs/>
          <w:position w:val="-18"/>
        </w:rPr>
        <w:object w:dxaOrig="3360" w:dyaOrig="440">
          <v:shape id="_x0000_i1093" type="#_x0000_t75" style="width:168.75pt;height:21pt" o:ole="">
            <v:imagedata r:id="rId151" o:title=""/>
          </v:shape>
          <o:OLEObject Type="Embed" ProgID="Equation.DSMT4" ShapeID="_x0000_i1093" DrawAspect="Content" ObjectID="_1795845934" r:id="rId152"/>
        </w:object>
      </w:r>
    </w:p>
    <w:p w:rsidR="00BA75EA" w:rsidRPr="00025F52" w:rsidRDefault="00BA75EA" w:rsidP="00F17B3F">
      <w:pPr>
        <w:jc w:val="both"/>
        <w:rPr>
          <w:rFonts w:ascii="Arial" w:eastAsia="Arial" w:hAnsi="Arial" w:cs="Arial"/>
          <w:b/>
          <w:iCs/>
          <w:lang w:eastAsia="en-US"/>
        </w:rPr>
      </w:pPr>
      <w:r w:rsidRPr="00025F52">
        <w:rPr>
          <w:rFonts w:ascii="Arial" w:eastAsia="Arial" w:hAnsi="Arial" w:cs="Arial"/>
          <w:b/>
          <w:bCs/>
          <w:iCs/>
          <w:lang w:eastAsia="en-US"/>
        </w:rPr>
        <w:t>Ответ:</w:t>
      </w:r>
      <w:r w:rsidR="00025F52" w:rsidRPr="00025F52">
        <w:rPr>
          <w:rFonts w:ascii="Arial" w:eastAsia="Arial" w:hAnsi="Arial" w:cs="Arial"/>
          <w:b/>
          <w:iCs/>
          <w:lang w:eastAsia="en-US"/>
        </w:rPr>
        <w:t xml:space="preserve"> 2,</w:t>
      </w:r>
      <w:r w:rsidRPr="00025F52">
        <w:rPr>
          <w:rFonts w:ascii="Arial" w:eastAsia="Arial" w:hAnsi="Arial" w:cs="Arial"/>
          <w:b/>
          <w:iCs/>
          <w:lang w:eastAsia="en-US"/>
        </w:rPr>
        <w:t>8*10</w:t>
      </w:r>
      <w:r w:rsidRPr="00025F52">
        <w:rPr>
          <w:rFonts w:ascii="Arial" w:eastAsia="Arial" w:hAnsi="Arial" w:cs="Arial"/>
          <w:b/>
          <w:iCs/>
          <w:vertAlign w:val="superscript"/>
          <w:lang w:eastAsia="en-US"/>
        </w:rPr>
        <w:t>-5</w:t>
      </w:r>
      <w:r w:rsidRPr="00025F52">
        <w:rPr>
          <w:rFonts w:ascii="Arial" w:eastAsia="Arial" w:hAnsi="Arial" w:cs="Arial"/>
          <w:b/>
          <w:iCs/>
          <w:lang w:val="en-US" w:eastAsia="en-US"/>
        </w:rPr>
        <w:t>A</w:t>
      </w:r>
    </w:p>
    <w:p w:rsidR="00BA75EA" w:rsidRPr="0070782F" w:rsidRDefault="00BA75EA" w:rsidP="00F17B3F">
      <w:pPr>
        <w:jc w:val="both"/>
        <w:rPr>
          <w:rFonts w:ascii="Arial" w:eastAsia="Arial" w:hAnsi="Arial" w:cs="Arial"/>
          <w:iCs/>
          <w:lang w:eastAsia="en-US"/>
        </w:rPr>
      </w:pPr>
    </w:p>
    <w:p w:rsidR="00BA75EA" w:rsidRPr="0070782F" w:rsidRDefault="006E1E00" w:rsidP="00F17B3F">
      <w:pPr>
        <w:jc w:val="both"/>
        <w:rPr>
          <w:rFonts w:ascii="Arial" w:eastAsia="Arial" w:hAnsi="Arial" w:cs="Arial"/>
          <w:iCs/>
          <w:lang w:eastAsia="en-US"/>
        </w:rPr>
      </w:pPr>
      <w:r w:rsidRPr="0070782F">
        <w:rPr>
          <w:rFonts w:ascii="Arial" w:eastAsia="Arial" w:hAnsi="Arial" w:cs="Arial"/>
          <w:iCs/>
          <w:lang w:eastAsia="en-US"/>
        </w:rPr>
        <w:t>4</w:t>
      </w:r>
      <w:r w:rsidR="00B23DDB">
        <w:rPr>
          <w:rFonts w:ascii="Arial" w:eastAsia="Arial" w:hAnsi="Arial" w:cs="Arial"/>
          <w:iCs/>
          <w:lang w:eastAsia="en-US"/>
        </w:rPr>
        <w:t>1</w:t>
      </w:r>
      <w:r w:rsidR="00BA75EA" w:rsidRPr="0070782F">
        <w:rPr>
          <w:rFonts w:ascii="Arial" w:eastAsia="Arial" w:hAnsi="Arial" w:cs="Arial"/>
          <w:iCs/>
          <w:lang w:eastAsia="en-US"/>
        </w:rPr>
        <w:t xml:space="preserve">. Рассчитайте коэффициент полезного действия </w:t>
      </w:r>
      <w:r w:rsidR="001826AF">
        <w:rPr>
          <w:rFonts w:ascii="Arial" w:eastAsia="Arial" w:hAnsi="Arial" w:cs="Arial"/>
          <w:iCs/>
          <w:lang w:eastAsia="en-US"/>
        </w:rPr>
        <w:t xml:space="preserve">(в %) </w:t>
      </w:r>
      <w:r w:rsidR="00BA75EA" w:rsidRPr="0070782F">
        <w:rPr>
          <w:rFonts w:ascii="Arial" w:eastAsia="Arial" w:hAnsi="Arial" w:cs="Arial"/>
          <w:iCs/>
          <w:lang w:eastAsia="en-US"/>
        </w:rPr>
        <w:t>полупроводникового верт</w:t>
      </w:r>
      <w:r w:rsidR="00BA75EA" w:rsidRPr="0070782F">
        <w:rPr>
          <w:rFonts w:ascii="Arial" w:eastAsia="Arial" w:hAnsi="Arial" w:cs="Arial"/>
          <w:iCs/>
          <w:lang w:eastAsia="en-US"/>
        </w:rPr>
        <w:t>и</w:t>
      </w:r>
      <w:r w:rsidR="00BA75EA" w:rsidRPr="0070782F">
        <w:rPr>
          <w:rFonts w:ascii="Arial" w:eastAsia="Arial" w:hAnsi="Arial" w:cs="Arial"/>
          <w:iCs/>
          <w:lang w:eastAsia="en-US"/>
        </w:rPr>
        <w:t>кального л</w:t>
      </w:r>
      <w:r w:rsidR="00BA75EA" w:rsidRPr="0070782F">
        <w:rPr>
          <w:rFonts w:ascii="Arial" w:eastAsia="Arial" w:hAnsi="Arial" w:cs="Arial"/>
          <w:iCs/>
          <w:lang w:eastAsia="en-US"/>
        </w:rPr>
        <w:t>а</w:t>
      </w:r>
      <w:r w:rsidR="00BA75EA" w:rsidRPr="0070782F">
        <w:rPr>
          <w:rFonts w:ascii="Arial" w:eastAsia="Arial" w:hAnsi="Arial" w:cs="Arial"/>
          <w:iCs/>
          <w:lang w:eastAsia="en-US"/>
        </w:rPr>
        <w:t>зера, если его рабочий ток составляет 1 А, рабочая длина волны 660 нм, а оптическая мощность р</w:t>
      </w:r>
      <w:r w:rsidR="001826AF">
        <w:rPr>
          <w:rFonts w:ascii="Arial" w:eastAsia="Arial" w:hAnsi="Arial" w:cs="Arial"/>
          <w:iCs/>
          <w:lang w:eastAsia="en-US"/>
        </w:rPr>
        <w:t>авна 0.5 Вт.</w:t>
      </w:r>
    </w:p>
    <w:p w:rsidR="001826AF" w:rsidRPr="00020C6B" w:rsidRDefault="001826AF" w:rsidP="001826AF">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 целых)</w:t>
      </w:r>
    </w:p>
    <w:p w:rsidR="00BA75EA" w:rsidRPr="001826AF" w:rsidRDefault="001826AF" w:rsidP="00F17B3F">
      <w:pPr>
        <w:jc w:val="both"/>
        <w:rPr>
          <w:rFonts w:ascii="Arial" w:eastAsia="Arial" w:hAnsi="Arial" w:cs="Arial"/>
          <w:b/>
          <w:iCs/>
          <w:lang w:eastAsia="en-US"/>
        </w:rPr>
      </w:pPr>
      <w:r w:rsidRPr="001826AF">
        <w:rPr>
          <w:rFonts w:ascii="Arial" w:eastAsia="Arial" w:hAnsi="Arial" w:cs="Arial"/>
          <w:b/>
          <w:bCs/>
          <w:iCs/>
          <w:lang w:eastAsia="en-US"/>
        </w:rPr>
        <w:t>Пример р</w:t>
      </w:r>
      <w:r w:rsidR="00BA75EA" w:rsidRPr="001826AF">
        <w:rPr>
          <w:rFonts w:ascii="Arial" w:eastAsia="Arial" w:hAnsi="Arial" w:cs="Arial"/>
          <w:b/>
          <w:bCs/>
          <w:iCs/>
          <w:lang w:eastAsia="en-US"/>
        </w:rPr>
        <w:t>ешени</w:t>
      </w:r>
      <w:r w:rsidRPr="001826AF">
        <w:rPr>
          <w:rFonts w:ascii="Arial" w:eastAsia="Arial" w:hAnsi="Arial" w:cs="Arial"/>
          <w:b/>
          <w:bCs/>
          <w:iCs/>
          <w:lang w:eastAsia="en-US"/>
        </w:rPr>
        <w:t>я</w:t>
      </w:r>
      <w:r w:rsidR="00BA75EA" w:rsidRPr="001826AF">
        <w:rPr>
          <w:rFonts w:ascii="Arial" w:eastAsia="Arial" w:hAnsi="Arial" w:cs="Arial"/>
          <w:b/>
          <w:iCs/>
          <w:lang w:eastAsia="en-US"/>
        </w:rPr>
        <w:t>: Коэффициент полезного действия определяется отношен</w:t>
      </w:r>
      <w:r w:rsidR="00BA75EA" w:rsidRPr="001826AF">
        <w:rPr>
          <w:rFonts w:ascii="Arial" w:eastAsia="Arial" w:hAnsi="Arial" w:cs="Arial"/>
          <w:b/>
          <w:iCs/>
          <w:lang w:eastAsia="en-US"/>
        </w:rPr>
        <w:t>и</w:t>
      </w:r>
      <w:r w:rsidR="00BA75EA" w:rsidRPr="001826AF">
        <w:rPr>
          <w:rFonts w:ascii="Arial" w:eastAsia="Arial" w:hAnsi="Arial" w:cs="Arial"/>
          <w:b/>
          <w:iCs/>
          <w:lang w:eastAsia="en-US"/>
        </w:rPr>
        <w:t>ем числа испущенных фотонов к числу электрон-дырочных пар, инжектир</w:t>
      </w:r>
      <w:r w:rsidR="00BA75EA" w:rsidRPr="001826AF">
        <w:rPr>
          <w:rFonts w:ascii="Arial" w:eastAsia="Arial" w:hAnsi="Arial" w:cs="Arial"/>
          <w:b/>
          <w:iCs/>
          <w:lang w:eastAsia="en-US"/>
        </w:rPr>
        <w:t>о</w:t>
      </w:r>
      <w:r w:rsidR="00BA75EA" w:rsidRPr="001826AF">
        <w:rPr>
          <w:rFonts w:ascii="Arial" w:eastAsia="Arial" w:hAnsi="Arial" w:cs="Arial"/>
          <w:b/>
          <w:iCs/>
          <w:lang w:eastAsia="en-US"/>
        </w:rPr>
        <w:t xml:space="preserve">ванных через </w:t>
      </w:r>
      <w:r w:rsidR="00BA75EA" w:rsidRPr="001826AF">
        <w:rPr>
          <w:rFonts w:ascii="Arial" w:eastAsia="Arial" w:hAnsi="Arial" w:cs="Arial"/>
          <w:b/>
          <w:iCs/>
          <w:lang w:val="en-US" w:eastAsia="en-US"/>
        </w:rPr>
        <w:t>p</w:t>
      </w:r>
      <w:r w:rsidR="00BA75EA" w:rsidRPr="001826AF">
        <w:rPr>
          <w:rFonts w:ascii="Arial" w:eastAsia="Arial" w:hAnsi="Arial" w:cs="Arial"/>
          <w:b/>
          <w:iCs/>
          <w:lang w:eastAsia="en-US"/>
        </w:rPr>
        <w:t>-</w:t>
      </w:r>
      <w:r w:rsidR="00BA75EA" w:rsidRPr="001826AF">
        <w:rPr>
          <w:rFonts w:ascii="Arial" w:eastAsia="Arial" w:hAnsi="Arial" w:cs="Arial"/>
          <w:b/>
          <w:iCs/>
          <w:lang w:val="en-US" w:eastAsia="en-US"/>
        </w:rPr>
        <w:t>n</w:t>
      </w:r>
      <w:r w:rsidR="00BA75EA" w:rsidRPr="001826AF">
        <w:rPr>
          <w:rFonts w:ascii="Arial" w:eastAsia="Arial" w:hAnsi="Arial" w:cs="Arial"/>
          <w:b/>
          <w:iCs/>
          <w:lang w:eastAsia="en-US"/>
        </w:rPr>
        <w:t>-переход</w:t>
      </w:r>
      <w:r w:rsidR="00BA75EA" w:rsidRPr="001826AF">
        <w:rPr>
          <w:rFonts w:ascii="Arial" w:eastAsia="Arial" w:hAnsi="Arial" w:cs="Arial"/>
          <w:b/>
          <w:iCs/>
          <w:position w:val="-18"/>
          <w:lang w:eastAsia="en-US"/>
        </w:rPr>
        <w:object w:dxaOrig="2000" w:dyaOrig="440">
          <v:shape id="_x0000_i1094" type="#_x0000_t75" style="width:100.5pt;height:21pt" o:ole="">
            <v:imagedata r:id="rId153" o:title=""/>
          </v:shape>
          <o:OLEObject Type="Embed" ProgID="Equation.DSMT4" ShapeID="_x0000_i1094" DrawAspect="Content" ObjectID="_1795845935" r:id="rId154"/>
        </w:object>
      </w:r>
      <w:r w:rsidR="00BA75EA" w:rsidRPr="001826AF">
        <w:rPr>
          <w:rFonts w:ascii="Arial" w:eastAsia="Arial" w:hAnsi="Arial" w:cs="Arial"/>
          <w:b/>
          <w:iCs/>
          <w:lang w:eastAsia="en-US"/>
        </w:rPr>
        <w:t>.</w:t>
      </w:r>
    </w:p>
    <w:p w:rsidR="00BA75EA" w:rsidRPr="001826AF" w:rsidRDefault="00BA75EA" w:rsidP="00F17B3F">
      <w:pPr>
        <w:jc w:val="both"/>
        <w:rPr>
          <w:rFonts w:ascii="Arial" w:eastAsia="Arial" w:hAnsi="Arial" w:cs="Arial"/>
          <w:b/>
          <w:iCs/>
          <w:lang w:eastAsia="en-US"/>
        </w:rPr>
      </w:pPr>
      <w:r w:rsidRPr="001826AF">
        <w:rPr>
          <w:rFonts w:ascii="Arial" w:eastAsia="Arial" w:hAnsi="Arial" w:cs="Arial"/>
          <w:b/>
          <w:iCs/>
          <w:lang w:eastAsia="en-US"/>
        </w:rPr>
        <w:t xml:space="preserve">Энергия кванта излучения </w:t>
      </w:r>
      <w:r w:rsidRPr="001826AF">
        <w:rPr>
          <w:rFonts w:ascii="Arial" w:eastAsia="Arial" w:hAnsi="Arial" w:cs="Arial"/>
          <w:b/>
          <w:iCs/>
          <w:lang w:eastAsia="en-US"/>
        </w:rPr>
        <w:object w:dxaOrig="1180" w:dyaOrig="300">
          <v:shape id="_x0000_i1095" type="#_x0000_t75" style="width:59.25pt;height:15pt" o:ole="">
            <v:imagedata r:id="rId146" o:title=""/>
          </v:shape>
          <o:OLEObject Type="Embed" ProgID="Equation.DSMT4" ShapeID="_x0000_i1095" DrawAspect="Content" ObjectID="_1795845936" r:id="rId155"/>
        </w:object>
      </w:r>
      <w:r w:rsidRPr="001826AF">
        <w:rPr>
          <w:rFonts w:ascii="Arial" w:eastAsia="Arial" w:hAnsi="Arial" w:cs="Arial"/>
          <w:b/>
          <w:iCs/>
          <w:lang w:eastAsia="en-US"/>
        </w:rPr>
        <w:t xml:space="preserve">,Число фотонов в секунду </w:t>
      </w:r>
      <w:r w:rsidRPr="001826AF">
        <w:rPr>
          <w:rFonts w:ascii="Arial" w:eastAsia="Arial" w:hAnsi="Arial" w:cs="Arial"/>
          <w:b/>
          <w:iCs/>
          <w:lang w:eastAsia="en-US"/>
        </w:rPr>
        <w:object w:dxaOrig="2540" w:dyaOrig="440">
          <v:shape id="_x0000_i1096" type="#_x0000_t75" style="width:128.25pt;height:21pt" o:ole="">
            <v:imagedata r:id="rId148" o:title=""/>
          </v:shape>
          <o:OLEObject Type="Embed" ProgID="Equation.DSMT4" ShapeID="_x0000_i1096" DrawAspect="Content" ObjectID="_1795845937" r:id="rId156"/>
        </w:object>
      </w:r>
    </w:p>
    <w:p w:rsidR="00BA75EA" w:rsidRPr="001826AF" w:rsidRDefault="00BA75EA" w:rsidP="00F17B3F">
      <w:pPr>
        <w:jc w:val="both"/>
        <w:rPr>
          <w:rFonts w:ascii="Arial" w:eastAsia="Arial" w:hAnsi="Arial" w:cs="Arial"/>
          <w:b/>
          <w:iCs/>
          <w:lang w:eastAsia="en-US"/>
        </w:rPr>
      </w:pPr>
      <w:r w:rsidRPr="001826AF">
        <w:rPr>
          <w:rFonts w:ascii="Arial" w:eastAsia="Arial" w:hAnsi="Arial" w:cs="Arial"/>
          <w:b/>
          <w:iCs/>
          <w:lang w:eastAsia="en-US"/>
        </w:rPr>
        <w:t xml:space="preserve">Число электрон-дырочных пар </w:t>
      </w:r>
      <w:r w:rsidRPr="001826AF">
        <w:rPr>
          <w:rFonts w:ascii="Arial" w:eastAsia="Arial" w:hAnsi="Arial" w:cs="Arial"/>
          <w:b/>
          <w:iCs/>
          <w:lang w:eastAsia="en-US"/>
        </w:rPr>
        <w:object w:dxaOrig="1140" w:dyaOrig="380">
          <v:shape id="_x0000_i1097" type="#_x0000_t75" style="width:57pt;height:19.5pt" o:ole="">
            <v:imagedata r:id="rId157" o:title=""/>
          </v:shape>
          <o:OLEObject Type="Embed" ProgID="Equation.DSMT4" ShapeID="_x0000_i1097" DrawAspect="Content" ObjectID="_1795845938" r:id="rId158"/>
        </w:object>
      </w:r>
      <w:r w:rsidRPr="001826AF">
        <w:rPr>
          <w:rFonts w:ascii="Arial" w:eastAsia="Arial" w:hAnsi="Arial" w:cs="Arial"/>
          <w:b/>
          <w:iCs/>
          <w:lang w:eastAsia="en-US"/>
        </w:rPr>
        <w:t xml:space="preserve">, и тогда </w:t>
      </w:r>
      <w:r w:rsidRPr="001826AF">
        <w:rPr>
          <w:rFonts w:ascii="Arial" w:eastAsia="Arial" w:hAnsi="Arial" w:cs="Arial"/>
          <w:b/>
          <w:iCs/>
          <w:lang w:eastAsia="en-US"/>
        </w:rPr>
        <w:object w:dxaOrig="3400" w:dyaOrig="440">
          <v:shape id="_x0000_i1098" type="#_x0000_t75" style="width:170.25pt;height:21pt" o:ole="">
            <v:imagedata r:id="rId159" o:title=""/>
          </v:shape>
          <o:OLEObject Type="Embed" ProgID="Equation.DSMT4" ShapeID="_x0000_i1098" DrawAspect="Content" ObjectID="_1795845939" r:id="rId160"/>
        </w:object>
      </w:r>
      <w:r w:rsidR="001826AF" w:rsidRPr="001826AF">
        <w:rPr>
          <w:rFonts w:ascii="Arial" w:eastAsia="Arial" w:hAnsi="Arial" w:cs="Arial"/>
          <w:b/>
          <w:iCs/>
          <w:lang w:eastAsia="en-US"/>
        </w:rPr>
        <w:t>.</w:t>
      </w:r>
    </w:p>
    <w:p w:rsidR="00BA75EA" w:rsidRPr="001826AF" w:rsidRDefault="00BA75EA" w:rsidP="00F17B3F">
      <w:pPr>
        <w:jc w:val="both"/>
        <w:rPr>
          <w:rFonts w:ascii="Arial" w:eastAsia="Arial" w:hAnsi="Arial" w:cs="Arial"/>
          <w:b/>
          <w:iCs/>
          <w:lang w:eastAsia="en-US"/>
        </w:rPr>
      </w:pPr>
      <w:r w:rsidRPr="001826AF">
        <w:rPr>
          <w:rFonts w:ascii="Arial" w:eastAsia="Arial" w:hAnsi="Arial" w:cs="Arial"/>
          <w:b/>
          <w:bCs/>
          <w:iCs/>
          <w:lang w:eastAsia="en-US"/>
        </w:rPr>
        <w:t>Ответ:</w:t>
      </w:r>
      <w:r w:rsidRPr="001826AF">
        <w:rPr>
          <w:rFonts w:ascii="Arial" w:eastAsia="Arial" w:hAnsi="Arial" w:cs="Arial"/>
          <w:b/>
          <w:iCs/>
          <w:lang w:eastAsia="en-US"/>
        </w:rPr>
        <w:t xml:space="preserve"> 27%</w:t>
      </w:r>
    </w:p>
    <w:p w:rsidR="00BA75EA" w:rsidRPr="0070782F" w:rsidRDefault="00BA75EA" w:rsidP="00F17B3F">
      <w:pPr>
        <w:autoSpaceDE w:val="0"/>
        <w:autoSpaceDN w:val="0"/>
        <w:adjustRightInd w:val="0"/>
        <w:jc w:val="both"/>
        <w:rPr>
          <w:rFonts w:ascii="Arial" w:eastAsia="Arial" w:hAnsi="Arial" w:cs="Arial"/>
          <w:iCs/>
          <w:lang w:eastAsia="en-US"/>
        </w:rPr>
      </w:pPr>
    </w:p>
    <w:p w:rsidR="00BA75EA" w:rsidRPr="0070782F" w:rsidRDefault="001826AF" w:rsidP="00F17B3F">
      <w:pPr>
        <w:autoSpaceDE w:val="0"/>
        <w:autoSpaceDN w:val="0"/>
        <w:adjustRightInd w:val="0"/>
        <w:jc w:val="both"/>
        <w:rPr>
          <w:rFonts w:ascii="Arial" w:hAnsi="Arial" w:cs="Arial"/>
          <w:iCs/>
        </w:rPr>
      </w:pPr>
      <w:r>
        <w:rPr>
          <w:rFonts w:ascii="Arial" w:eastAsia="Arial" w:hAnsi="Arial" w:cs="Arial"/>
          <w:iCs/>
          <w:lang w:eastAsia="en-US"/>
        </w:rPr>
        <w:t>4</w:t>
      </w:r>
      <w:r w:rsidR="00B23DDB">
        <w:rPr>
          <w:rFonts w:ascii="Arial" w:eastAsia="Arial" w:hAnsi="Arial" w:cs="Arial"/>
          <w:iCs/>
          <w:lang w:eastAsia="en-US"/>
        </w:rPr>
        <w:t>2</w:t>
      </w:r>
      <w:r w:rsidR="00BA75EA" w:rsidRPr="0070782F">
        <w:rPr>
          <w:rFonts w:ascii="Arial" w:eastAsia="Arial" w:hAnsi="Arial" w:cs="Arial"/>
          <w:iCs/>
          <w:lang w:eastAsia="en-US"/>
        </w:rPr>
        <w:t xml:space="preserve">. </w:t>
      </w:r>
      <w:r w:rsidR="00BA75EA" w:rsidRPr="0070782F">
        <w:rPr>
          <w:rFonts w:ascii="Arial" w:hAnsi="Arial" w:cs="Arial"/>
          <w:iCs/>
        </w:rPr>
        <w:t>Как необходимо изменить длительность импульса, чтобы уменьшить необход</w:t>
      </w:r>
      <w:r w:rsidR="00BA75EA" w:rsidRPr="0070782F">
        <w:rPr>
          <w:rFonts w:ascii="Arial" w:hAnsi="Arial" w:cs="Arial"/>
          <w:iCs/>
        </w:rPr>
        <w:t>и</w:t>
      </w:r>
      <w:r w:rsidR="00BA75EA" w:rsidRPr="0070782F">
        <w:rPr>
          <w:rFonts w:ascii="Arial" w:hAnsi="Arial" w:cs="Arial"/>
          <w:iCs/>
        </w:rPr>
        <w:t>мую для достижения абляционного режима воздействия плотность энергии на м</w:t>
      </w:r>
      <w:r w:rsidR="00BA75EA" w:rsidRPr="0070782F">
        <w:rPr>
          <w:rFonts w:ascii="Arial" w:hAnsi="Arial" w:cs="Arial"/>
          <w:iCs/>
        </w:rPr>
        <w:t>и</w:t>
      </w:r>
      <w:r w:rsidR="00BA75EA" w:rsidRPr="0070782F">
        <w:rPr>
          <w:rFonts w:ascii="Arial" w:hAnsi="Arial" w:cs="Arial"/>
          <w:iCs/>
        </w:rPr>
        <w:t>шени q</w:t>
      </w:r>
      <w:r w:rsidR="00BA75EA" w:rsidRPr="0070782F">
        <w:rPr>
          <w:rFonts w:ascii="Arial" w:hAnsi="Arial" w:cs="Arial"/>
          <w:iCs/>
          <w:vertAlign w:val="subscript"/>
        </w:rPr>
        <w:t>min</w:t>
      </w:r>
      <w:r>
        <w:rPr>
          <w:rFonts w:ascii="Arial" w:hAnsi="Arial" w:cs="Arial"/>
          <w:iCs/>
        </w:rPr>
        <w:t xml:space="preserve"> в 1,41 раза?</w:t>
      </w:r>
    </w:p>
    <w:p w:rsidR="001826AF" w:rsidRPr="00020C6B" w:rsidRDefault="001826AF" w:rsidP="001826AF">
      <w:pPr>
        <w:pStyle w:val="afc"/>
        <w:ind w:left="0" w:firstLine="0"/>
        <w:rPr>
          <w:rFonts w:ascii="Arial" w:hAnsi="Arial" w:cs="Arial"/>
          <w:iCs/>
          <w:sz w:val="24"/>
          <w:szCs w:val="24"/>
        </w:rPr>
      </w:pPr>
      <w:r>
        <w:rPr>
          <w:rFonts w:ascii="Arial" w:hAnsi="Arial" w:cs="Arial"/>
          <w:sz w:val="24"/>
          <w:szCs w:val="24"/>
        </w:rPr>
        <w:t>(приведите краткое решение</w:t>
      </w:r>
      <w:r w:rsidRPr="00020C6B">
        <w:rPr>
          <w:rFonts w:ascii="Arial" w:hAnsi="Arial" w:cs="Arial"/>
          <w:sz w:val="24"/>
          <w:szCs w:val="24"/>
        </w:rPr>
        <w:t>)</w:t>
      </w:r>
    </w:p>
    <w:p w:rsidR="00BA75EA" w:rsidRPr="001826AF" w:rsidRDefault="001826AF" w:rsidP="00F17B3F">
      <w:pPr>
        <w:autoSpaceDE w:val="0"/>
        <w:autoSpaceDN w:val="0"/>
        <w:adjustRightInd w:val="0"/>
        <w:jc w:val="both"/>
        <w:rPr>
          <w:rFonts w:ascii="Arial" w:hAnsi="Arial" w:cs="Arial"/>
          <w:b/>
          <w:iCs/>
        </w:rPr>
      </w:pPr>
      <w:r w:rsidRPr="001826AF">
        <w:rPr>
          <w:rFonts w:ascii="Arial" w:hAnsi="Arial" w:cs="Arial"/>
          <w:b/>
          <w:bCs/>
          <w:iCs/>
        </w:rPr>
        <w:t>Пример решения</w:t>
      </w:r>
      <w:r w:rsidR="00BA75EA" w:rsidRPr="001826AF">
        <w:rPr>
          <w:rFonts w:ascii="Arial" w:hAnsi="Arial" w:cs="Arial"/>
          <w:b/>
          <w:bCs/>
          <w:iCs/>
        </w:rPr>
        <w:t>:</w:t>
      </w:r>
      <w:r w:rsidR="00BA75EA" w:rsidRPr="001826AF">
        <w:rPr>
          <w:rFonts w:ascii="Arial" w:hAnsi="Arial" w:cs="Arial"/>
          <w:b/>
          <w:iCs/>
        </w:rPr>
        <w:t xml:space="preserve"> Аналитически пороговая плотность мощности лазерного и</w:t>
      </w:r>
      <w:r w:rsidR="00BA75EA" w:rsidRPr="001826AF">
        <w:rPr>
          <w:rFonts w:ascii="Arial" w:hAnsi="Arial" w:cs="Arial"/>
          <w:b/>
          <w:iCs/>
        </w:rPr>
        <w:t>з</w:t>
      </w:r>
      <w:r w:rsidR="00BA75EA" w:rsidRPr="001826AF">
        <w:rPr>
          <w:rFonts w:ascii="Arial" w:hAnsi="Arial" w:cs="Arial"/>
          <w:b/>
          <w:iCs/>
        </w:rPr>
        <w:t>лучения на цели оценивается эмпирической формулой: q</w:t>
      </w:r>
      <w:r w:rsidR="00BA75EA" w:rsidRPr="001826AF">
        <w:rPr>
          <w:rFonts w:ascii="Arial" w:hAnsi="Arial" w:cs="Arial"/>
          <w:b/>
          <w:iCs/>
          <w:vertAlign w:val="subscript"/>
        </w:rPr>
        <w:t>min</w:t>
      </w:r>
      <w:r w:rsidR="00BA75EA" w:rsidRPr="001826AF">
        <w:rPr>
          <w:rFonts w:ascii="Arial" w:hAnsi="Arial" w:cs="Arial"/>
          <w:b/>
          <w:iCs/>
        </w:rPr>
        <w:t>≈ 4,79·10</w:t>
      </w:r>
      <w:r w:rsidR="00BA75EA" w:rsidRPr="001826AF">
        <w:rPr>
          <w:rFonts w:ascii="Arial" w:hAnsi="Arial" w:cs="Arial"/>
          <w:b/>
          <w:iCs/>
          <w:vertAlign w:val="superscript"/>
        </w:rPr>
        <w:t xml:space="preserve">8 </w:t>
      </w:r>
      <m:oMath>
        <m:rad>
          <m:radPr>
            <m:degHide m:val="1"/>
            <m:ctrlPr>
              <w:rPr>
                <w:rFonts w:ascii="Cambria Math" w:hAnsi="Cambria Math"/>
                <w:iCs/>
                <w:vertAlign w:val="superscript"/>
              </w:rPr>
            </m:ctrlPr>
          </m:radPr>
          <m:deg/>
          <m:e>
            <m:sSub>
              <m:sSubPr>
                <m:ctrlPr>
                  <w:rPr>
                    <w:rFonts w:ascii="Cambria Math" w:hAnsi="Cambria Math"/>
                    <w:iCs/>
                    <w:vertAlign w:val="superscript"/>
                  </w:rPr>
                </m:ctrlPr>
              </m:sSubPr>
              <m:e>
                <m:r>
                  <m:rPr>
                    <m:sty m:val="p"/>
                  </m:rPr>
                  <w:rPr>
                    <w:rFonts w:ascii="Cambria Math" w:hAnsi="Cambria Math"/>
                    <w:vertAlign w:val="superscript"/>
                  </w:rPr>
                  <m:t>τ</m:t>
                </m:r>
              </m:e>
              <m:sub>
                <m:r>
                  <m:rPr>
                    <m:sty m:val="p"/>
                  </m:rPr>
                  <w:rPr>
                    <w:rFonts w:ascii="Cambria Math" w:hAnsi="Cambria Math"/>
                    <w:vertAlign w:val="superscript"/>
                  </w:rPr>
                  <m:t>имп</m:t>
                </m:r>
              </m:sub>
            </m:sSub>
          </m:e>
        </m:rad>
      </m:oMath>
      <w:r w:rsidR="00BA75EA" w:rsidRPr="001826AF">
        <w:rPr>
          <w:rFonts w:ascii="Arial" w:hAnsi="Arial" w:cs="Arial"/>
          <w:b/>
          <w:iCs/>
        </w:rPr>
        <w:t>, справедливой при длительности импульса, превышающей 10</w:t>
      </w:r>
      <w:r w:rsidR="00BA75EA" w:rsidRPr="001826AF">
        <w:rPr>
          <w:rFonts w:ascii="Arial" w:hAnsi="Arial" w:cs="Arial"/>
          <w:b/>
          <w:iCs/>
          <w:vertAlign w:val="superscript"/>
        </w:rPr>
        <w:t>–12</w:t>
      </w:r>
      <w:r w:rsidR="00BA75EA" w:rsidRPr="001826AF">
        <w:rPr>
          <w:rFonts w:ascii="Arial" w:hAnsi="Arial" w:cs="Arial"/>
          <w:b/>
          <w:iCs/>
        </w:rPr>
        <w:t xml:space="preserve"> с. Таким обр</w:t>
      </w:r>
      <w:r w:rsidR="00BA75EA" w:rsidRPr="001826AF">
        <w:rPr>
          <w:rFonts w:ascii="Arial" w:hAnsi="Arial" w:cs="Arial"/>
          <w:b/>
          <w:iCs/>
        </w:rPr>
        <w:t>а</w:t>
      </w:r>
      <w:r w:rsidR="00BA75EA" w:rsidRPr="001826AF">
        <w:rPr>
          <w:rFonts w:ascii="Arial" w:hAnsi="Arial" w:cs="Arial"/>
          <w:b/>
          <w:iCs/>
        </w:rPr>
        <w:t>зом</w:t>
      </w:r>
      <w:r w:rsidRPr="001826AF">
        <w:rPr>
          <w:rFonts w:ascii="Arial" w:hAnsi="Arial" w:cs="Arial"/>
          <w:b/>
          <w:iCs/>
        </w:rPr>
        <w:t>,</w:t>
      </w:r>
      <w:r w:rsidR="00BA75EA" w:rsidRPr="001826AF">
        <w:rPr>
          <w:rFonts w:ascii="Arial" w:hAnsi="Arial" w:cs="Arial"/>
          <w:b/>
          <w:iCs/>
        </w:rPr>
        <w:t xml:space="preserve"> </w:t>
      </w:r>
      <m:oMath>
        <m:f>
          <m:fPr>
            <m:ctrlPr>
              <w:rPr>
                <w:rFonts w:ascii="Cambria Math" w:hAnsi="Cambria Math"/>
                <w:iCs/>
                <w:vertAlign w:val="superscript"/>
              </w:rPr>
            </m:ctrlPr>
          </m:fPr>
          <m:num>
            <m:sSub>
              <m:sSubPr>
                <m:ctrlPr>
                  <w:rPr>
                    <w:rFonts w:ascii="Cambria Math" w:hAnsi="Cambria Math"/>
                    <w:iCs/>
                    <w:vertAlign w:val="superscript"/>
                  </w:rPr>
                </m:ctrlPr>
              </m:sSubPr>
              <m:e>
                <m:r>
                  <m:rPr>
                    <m:sty m:val="p"/>
                  </m:rPr>
                  <w:rPr>
                    <w:rFonts w:ascii="Cambria Math" w:hAnsi="Cambria Math"/>
                    <w:vertAlign w:val="superscript"/>
                  </w:rPr>
                  <m:t>τ</m:t>
                </m:r>
              </m:e>
              <m:sub>
                <m:r>
                  <m:rPr>
                    <m:sty m:val="p"/>
                  </m:rPr>
                  <w:rPr>
                    <w:rFonts w:ascii="Cambria Math" w:hAnsi="Cambria Math"/>
                    <w:vertAlign w:val="superscript"/>
                  </w:rPr>
                  <m:t>2</m:t>
                </m:r>
              </m:sub>
            </m:sSub>
          </m:num>
          <m:den>
            <m:sSub>
              <m:sSubPr>
                <m:ctrlPr>
                  <w:rPr>
                    <w:rFonts w:ascii="Cambria Math" w:hAnsi="Cambria Math"/>
                    <w:iCs/>
                    <w:vertAlign w:val="superscript"/>
                  </w:rPr>
                </m:ctrlPr>
              </m:sSubPr>
              <m:e>
                <m:r>
                  <m:rPr>
                    <m:sty m:val="p"/>
                  </m:rPr>
                  <w:rPr>
                    <w:rFonts w:ascii="Cambria Math" w:hAnsi="Cambria Math"/>
                    <w:vertAlign w:val="superscript"/>
                  </w:rPr>
                  <m:t>τ</m:t>
                </m:r>
              </m:e>
              <m:sub>
                <m:r>
                  <m:rPr>
                    <m:sty m:val="p"/>
                  </m:rPr>
                  <w:rPr>
                    <w:rFonts w:ascii="Cambria Math" w:hAnsi="Cambria Math"/>
                    <w:vertAlign w:val="superscript"/>
                  </w:rPr>
                  <m:t>1</m:t>
                </m:r>
              </m:sub>
            </m:sSub>
          </m:den>
        </m:f>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sSub>
                      <m:sSubPr>
                        <m:ctrlPr>
                          <w:rPr>
                            <w:rFonts w:ascii="Cambria Math" w:hAnsi="Cambria Math"/>
                            <w:iCs/>
                            <w:vertAlign w:val="subscript"/>
                          </w:rPr>
                        </m:ctrlPr>
                      </m:sSubPr>
                      <m:e>
                        <m:r>
                          <m:rPr>
                            <m:sty m:val="p"/>
                          </m:rPr>
                          <w:rPr>
                            <w:rFonts w:ascii="Cambria Math" w:hAnsi="Cambria Math"/>
                            <w:vertAlign w:val="subscript"/>
                          </w:rPr>
                          <m:t>q</m:t>
                        </m:r>
                      </m:e>
                      <m:sub>
                        <m:r>
                          <m:rPr>
                            <m:sty m:val="p"/>
                          </m:rPr>
                          <w:rPr>
                            <w:rFonts w:ascii="Cambria Math" w:hAnsi="Cambria Math"/>
                            <w:vertAlign w:val="subscript"/>
                          </w:rPr>
                          <m:t>2</m:t>
                        </m:r>
                      </m:sub>
                    </m:sSub>
                  </m:num>
                  <m:den>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1</m:t>
                        </m:r>
                      </m:sub>
                    </m:sSub>
                  </m:den>
                </m:f>
              </m:e>
            </m:d>
          </m:e>
          <m:sup>
            <m:r>
              <m:rPr>
                <m:sty m:val="p"/>
              </m:rPr>
              <w:rPr>
                <w:rFonts w:ascii="Cambria Math" w:hAnsi="Cambria Math"/>
              </w:rPr>
              <m:t>2</m:t>
            </m:r>
          </m:sup>
        </m:sSup>
        <m:r>
          <m:rPr>
            <m:sty m:val="p"/>
          </m:rPr>
          <w:rPr>
            <w:rFonts w:ascii="Cambria Math" w:hAnsi="Cambria Math"/>
          </w:rPr>
          <m:t>=0,5.</m:t>
        </m:r>
      </m:oMath>
    </w:p>
    <w:p w:rsidR="00BA75EA" w:rsidRPr="001826AF" w:rsidRDefault="00BA75EA" w:rsidP="00F17B3F">
      <w:pPr>
        <w:autoSpaceDE w:val="0"/>
        <w:autoSpaceDN w:val="0"/>
        <w:adjustRightInd w:val="0"/>
        <w:jc w:val="both"/>
        <w:rPr>
          <w:rFonts w:ascii="Arial" w:hAnsi="Arial" w:cs="Arial"/>
          <w:b/>
          <w:iCs/>
        </w:rPr>
      </w:pPr>
      <w:r w:rsidRPr="001826AF">
        <w:rPr>
          <w:rFonts w:ascii="Arial" w:hAnsi="Arial" w:cs="Arial"/>
          <w:b/>
          <w:bCs/>
          <w:iCs/>
        </w:rPr>
        <w:t>Ответ:</w:t>
      </w:r>
      <w:r w:rsidR="00B23DDB">
        <w:rPr>
          <w:rFonts w:ascii="Arial" w:hAnsi="Arial" w:cs="Arial"/>
          <w:b/>
          <w:iCs/>
        </w:rPr>
        <w:t xml:space="preserve"> уменьшить в 2 раза</w:t>
      </w:r>
    </w:p>
    <w:p w:rsidR="00BA75EA" w:rsidRPr="0070782F" w:rsidRDefault="00BA75EA" w:rsidP="00F17B3F">
      <w:pPr>
        <w:autoSpaceDE w:val="0"/>
        <w:autoSpaceDN w:val="0"/>
        <w:adjustRightInd w:val="0"/>
        <w:ind w:left="567"/>
        <w:jc w:val="both"/>
        <w:rPr>
          <w:rFonts w:ascii="Arial" w:hAnsi="Arial" w:cs="Arial"/>
          <w:iCs/>
        </w:rPr>
      </w:pPr>
    </w:p>
    <w:p w:rsidR="00BA75EA" w:rsidRDefault="00B23DDB" w:rsidP="00F17B3F">
      <w:pPr>
        <w:autoSpaceDE w:val="0"/>
        <w:autoSpaceDN w:val="0"/>
        <w:adjustRightInd w:val="0"/>
        <w:jc w:val="both"/>
        <w:rPr>
          <w:rFonts w:ascii="Arial" w:hAnsi="Arial" w:cs="Arial"/>
          <w:iCs/>
        </w:rPr>
      </w:pPr>
      <w:r>
        <w:rPr>
          <w:rFonts w:ascii="Arial" w:hAnsi="Arial" w:cs="Arial"/>
          <w:iCs/>
        </w:rPr>
        <w:t>43</w:t>
      </w:r>
      <w:r w:rsidR="00BA75EA" w:rsidRPr="0070782F">
        <w:rPr>
          <w:rFonts w:ascii="Arial" w:hAnsi="Arial" w:cs="Arial"/>
          <w:iCs/>
        </w:rPr>
        <w:t>. Какую массу (</w:t>
      </w:r>
      <w:r w:rsidR="001826AF">
        <w:rPr>
          <w:rFonts w:ascii="Arial" w:hAnsi="Arial" w:cs="Arial"/>
          <w:iCs/>
        </w:rPr>
        <w:t xml:space="preserve">в </w:t>
      </w:r>
      <w:r w:rsidR="00BA75EA" w:rsidRPr="0070782F">
        <w:rPr>
          <w:rFonts w:ascii="Arial" w:hAnsi="Arial" w:cs="Arial"/>
          <w:iCs/>
        </w:rPr>
        <w:t>мкг) вещества можно испарить с мишени из золота, лазерным импул</w:t>
      </w:r>
      <w:r w:rsidR="00BA75EA" w:rsidRPr="0070782F">
        <w:rPr>
          <w:rFonts w:ascii="Arial" w:hAnsi="Arial" w:cs="Arial"/>
          <w:iCs/>
        </w:rPr>
        <w:t>ь</w:t>
      </w:r>
      <w:r w:rsidR="001826AF">
        <w:rPr>
          <w:rFonts w:ascii="Arial" w:hAnsi="Arial" w:cs="Arial"/>
          <w:iCs/>
        </w:rPr>
        <w:t>сом с энергией 150 мДж?</w:t>
      </w:r>
      <w:r w:rsidR="00BA75EA" w:rsidRPr="0070782F">
        <w:rPr>
          <w:rFonts w:ascii="Arial" w:hAnsi="Arial" w:cs="Arial"/>
          <w:iCs/>
        </w:rPr>
        <w:t xml:space="preserve"> Начальная температура 290 К. Удельная теплота испарения зол</w:t>
      </w:r>
      <w:r w:rsidR="00BA75EA" w:rsidRPr="0070782F">
        <w:rPr>
          <w:rFonts w:ascii="Arial" w:hAnsi="Arial" w:cs="Arial"/>
          <w:iCs/>
        </w:rPr>
        <w:t>о</w:t>
      </w:r>
      <w:r w:rsidR="00BA75EA" w:rsidRPr="0070782F">
        <w:rPr>
          <w:rFonts w:ascii="Arial" w:hAnsi="Arial" w:cs="Arial"/>
          <w:iCs/>
        </w:rPr>
        <w:t xml:space="preserve">та </w:t>
      </w:r>
      <w:r w:rsidR="00BA75EA" w:rsidRPr="0070782F">
        <w:rPr>
          <w:rFonts w:ascii="Arial" w:hAnsi="Arial" w:cs="Arial"/>
          <w:iCs/>
          <w:color w:val="000000"/>
          <w:shd w:val="clear" w:color="auto" w:fill="FFFFFF"/>
        </w:rPr>
        <w:t>1575 кДж/кг</w:t>
      </w:r>
      <w:r w:rsidR="00BA75EA" w:rsidRPr="0070782F">
        <w:rPr>
          <w:rFonts w:ascii="Arial" w:hAnsi="Arial" w:cs="Arial"/>
          <w:iCs/>
        </w:rPr>
        <w:t>.</w:t>
      </w:r>
    </w:p>
    <w:p w:rsidR="001826AF" w:rsidRPr="00020C6B" w:rsidRDefault="001826AF" w:rsidP="001826AF">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 целых)</w:t>
      </w:r>
    </w:p>
    <w:p w:rsidR="00BA75EA" w:rsidRPr="001826AF" w:rsidRDefault="001826AF" w:rsidP="00F17B3F">
      <w:pPr>
        <w:autoSpaceDE w:val="0"/>
        <w:autoSpaceDN w:val="0"/>
        <w:adjustRightInd w:val="0"/>
        <w:jc w:val="both"/>
        <w:rPr>
          <w:rFonts w:ascii="Arial" w:hAnsi="Arial" w:cs="Arial"/>
          <w:b/>
          <w:iCs/>
        </w:rPr>
      </w:pPr>
      <w:r>
        <w:rPr>
          <w:rFonts w:ascii="Arial" w:hAnsi="Arial" w:cs="Arial"/>
          <w:b/>
          <w:bCs/>
          <w:iCs/>
        </w:rPr>
        <w:t>Пример решения</w:t>
      </w:r>
      <w:r w:rsidR="00BA75EA" w:rsidRPr="0070782F">
        <w:rPr>
          <w:rFonts w:ascii="Arial" w:hAnsi="Arial" w:cs="Arial"/>
          <w:b/>
          <w:bCs/>
          <w:iCs/>
        </w:rPr>
        <w:t>:</w:t>
      </w:r>
      <w:r>
        <w:rPr>
          <w:rFonts w:ascii="Arial" w:hAnsi="Arial" w:cs="Arial"/>
          <w:b/>
          <w:bCs/>
          <w:iCs/>
        </w:rPr>
        <w:t xml:space="preserve"> </w:t>
      </w:r>
      <w:r w:rsidR="00BA75EA" w:rsidRPr="0070782F">
        <w:rPr>
          <w:rFonts w:ascii="Arial" w:hAnsi="Arial" w:cs="Arial"/>
          <w:iCs/>
        </w:rPr>
        <w:t xml:space="preserve">Масса вещества m, которая может быть испарена лазерным </w:t>
      </w:r>
      <w:r w:rsidR="00BA75EA" w:rsidRPr="001826AF">
        <w:rPr>
          <w:rFonts w:ascii="Arial" w:hAnsi="Arial" w:cs="Arial"/>
          <w:b/>
          <w:iCs/>
        </w:rPr>
        <w:t>и</w:t>
      </w:r>
      <w:r w:rsidR="00BA75EA" w:rsidRPr="001826AF">
        <w:rPr>
          <w:rFonts w:ascii="Arial" w:hAnsi="Arial" w:cs="Arial"/>
          <w:b/>
          <w:iCs/>
        </w:rPr>
        <w:t>м</w:t>
      </w:r>
      <w:r w:rsidR="00BA75EA" w:rsidRPr="001826AF">
        <w:rPr>
          <w:rFonts w:ascii="Arial" w:hAnsi="Arial" w:cs="Arial"/>
          <w:b/>
          <w:iCs/>
        </w:rPr>
        <w:t>пульсом  опред</w:t>
      </w:r>
      <w:r w:rsidR="00BA75EA" w:rsidRPr="001826AF">
        <w:rPr>
          <w:rFonts w:ascii="Arial" w:hAnsi="Arial" w:cs="Arial"/>
          <w:b/>
          <w:iCs/>
        </w:rPr>
        <w:t>е</w:t>
      </w:r>
      <w:r w:rsidR="00BA75EA" w:rsidRPr="001826AF">
        <w:rPr>
          <w:rFonts w:ascii="Arial" w:hAnsi="Arial" w:cs="Arial"/>
          <w:b/>
          <w:iCs/>
        </w:rPr>
        <w:t xml:space="preserve">ляется балансовым уравнением: </w:t>
      </w:r>
    </w:p>
    <w:p w:rsidR="00BA75EA" w:rsidRPr="001826AF" w:rsidRDefault="009B7DAB" w:rsidP="00F17B3F">
      <w:pPr>
        <w:autoSpaceDE w:val="0"/>
        <w:autoSpaceDN w:val="0"/>
        <w:adjustRightInd w:val="0"/>
        <w:ind w:left="567"/>
        <w:jc w:val="center"/>
        <w:rPr>
          <w:rFonts w:ascii="Arial" w:hAnsi="Arial" w:cs="Arial"/>
          <w:b/>
          <w:iCs/>
        </w:rPr>
      </w:pPr>
      <w:r w:rsidRPr="001826AF">
        <w:rPr>
          <w:rFonts w:ascii="Arial" w:hAnsi="Arial" w:cs="Arial"/>
          <w:b/>
          <w:noProof/>
        </w:rPr>
        <w:drawing>
          <wp:inline distT="0" distB="0" distL="0" distR="0">
            <wp:extent cx="2971800" cy="323850"/>
            <wp:effectExtent l="0" t="0" r="0"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71800" cy="323850"/>
                    </a:xfrm>
                    <a:prstGeom prst="rect">
                      <a:avLst/>
                    </a:prstGeom>
                    <a:noFill/>
                    <a:ln>
                      <a:noFill/>
                    </a:ln>
                  </pic:spPr>
                </pic:pic>
              </a:graphicData>
            </a:graphic>
          </wp:inline>
        </w:drawing>
      </w:r>
    </w:p>
    <w:p w:rsidR="00BA75EA" w:rsidRPr="001826AF" w:rsidRDefault="001826AF" w:rsidP="00F17B3F">
      <w:pPr>
        <w:autoSpaceDE w:val="0"/>
        <w:autoSpaceDN w:val="0"/>
        <w:adjustRightInd w:val="0"/>
        <w:jc w:val="both"/>
        <w:rPr>
          <w:rFonts w:ascii="Arial" w:hAnsi="Arial" w:cs="Arial"/>
          <w:b/>
          <w:iCs/>
        </w:rPr>
      </w:pPr>
      <w:r w:rsidRPr="001826AF">
        <w:rPr>
          <w:rFonts w:ascii="Arial" w:hAnsi="Arial" w:cs="Arial"/>
          <w:b/>
          <w:iCs/>
        </w:rPr>
        <w:lastRenderedPageBreak/>
        <w:t>г</w:t>
      </w:r>
      <w:r w:rsidR="00BA75EA" w:rsidRPr="001826AF">
        <w:rPr>
          <w:rFonts w:ascii="Arial" w:hAnsi="Arial" w:cs="Arial"/>
          <w:b/>
          <w:iCs/>
        </w:rPr>
        <w:t>де</w:t>
      </w:r>
      <w:r w:rsidRPr="001826AF">
        <w:rPr>
          <w:rFonts w:ascii="Arial" w:hAnsi="Arial" w:cs="Arial"/>
          <w:b/>
          <w:iCs/>
        </w:rPr>
        <w:t xml:space="preserve"> </w:t>
      </w:r>
      <w:r w:rsidR="00BA75EA" w:rsidRPr="001826AF">
        <w:rPr>
          <w:rFonts w:ascii="Arial" w:hAnsi="Arial" w:cs="Arial"/>
          <w:b/>
          <w:iCs/>
          <w:lang w:val="en-US"/>
        </w:rPr>
        <w:t>L</w:t>
      </w:r>
      <w:r w:rsidR="00BA75EA" w:rsidRPr="001826AF">
        <w:rPr>
          <w:rFonts w:ascii="Arial" w:hAnsi="Arial" w:cs="Arial"/>
          <w:b/>
          <w:iCs/>
          <w:vertAlign w:val="subscript"/>
        </w:rPr>
        <w:t>исп</w:t>
      </w:r>
      <w:r w:rsidR="00BA75EA" w:rsidRPr="001826AF">
        <w:rPr>
          <w:rFonts w:ascii="Arial" w:hAnsi="Arial" w:cs="Arial"/>
          <w:b/>
          <w:iCs/>
        </w:rPr>
        <w:t xml:space="preserve"> </w:t>
      </w:r>
      <w:r w:rsidRPr="001826AF">
        <w:rPr>
          <w:rFonts w:ascii="Arial" w:hAnsi="Arial" w:cs="Arial"/>
          <w:b/>
          <w:iCs/>
        </w:rPr>
        <w:t xml:space="preserve">- </w:t>
      </w:r>
      <w:r w:rsidR="00BA75EA" w:rsidRPr="001826AF">
        <w:rPr>
          <w:rFonts w:ascii="Arial" w:hAnsi="Arial" w:cs="Arial"/>
          <w:b/>
          <w:iCs/>
        </w:rPr>
        <w:t>удельная теплота испарения вещества.</w:t>
      </w:r>
    </w:p>
    <w:p w:rsidR="00BA75EA" w:rsidRPr="001826AF" w:rsidRDefault="00BA75EA" w:rsidP="001826AF">
      <w:pPr>
        <w:autoSpaceDE w:val="0"/>
        <w:autoSpaceDN w:val="0"/>
        <w:adjustRightInd w:val="0"/>
        <w:jc w:val="both"/>
        <w:rPr>
          <w:rFonts w:ascii="Arial" w:hAnsi="Arial" w:cs="Arial"/>
          <w:b/>
          <w:iCs/>
        </w:rPr>
      </w:pPr>
      <w:r w:rsidRPr="001826AF">
        <w:rPr>
          <w:rFonts w:ascii="Arial" w:hAnsi="Arial" w:cs="Arial"/>
          <w:b/>
          <w:iCs/>
        </w:rPr>
        <w:t xml:space="preserve">Таким образом </w:t>
      </w:r>
      <w:r w:rsidRPr="001826AF">
        <w:rPr>
          <w:rFonts w:ascii="Arial" w:hAnsi="Arial" w:cs="Arial"/>
          <w:b/>
          <w:iCs/>
          <w:lang w:val="en-US"/>
        </w:rPr>
        <w:t>m</w:t>
      </w:r>
      <w:r w:rsidRPr="001826AF">
        <w:rPr>
          <w:rFonts w:ascii="Arial" w:hAnsi="Arial" w:cs="Arial"/>
          <w:b/>
          <w:iCs/>
        </w:rPr>
        <w:t>=150 ·10</w:t>
      </w:r>
      <w:r w:rsidRPr="001826AF">
        <w:rPr>
          <w:rFonts w:ascii="Arial" w:hAnsi="Arial" w:cs="Arial"/>
          <w:b/>
          <w:iCs/>
          <w:vertAlign w:val="superscript"/>
        </w:rPr>
        <w:t xml:space="preserve">-3 </w:t>
      </w:r>
      <w:r w:rsidRPr="001826AF">
        <w:rPr>
          <w:rFonts w:ascii="Arial" w:hAnsi="Arial" w:cs="Arial"/>
          <w:b/>
          <w:iCs/>
        </w:rPr>
        <w:t>/ 1,575·10</w:t>
      </w:r>
      <w:r w:rsidRPr="001826AF">
        <w:rPr>
          <w:rFonts w:ascii="Arial" w:hAnsi="Arial" w:cs="Arial"/>
          <w:b/>
          <w:iCs/>
          <w:vertAlign w:val="superscript"/>
        </w:rPr>
        <w:t>6</w:t>
      </w:r>
      <w:r w:rsidRPr="001826AF">
        <w:rPr>
          <w:rFonts w:ascii="Arial" w:hAnsi="Arial" w:cs="Arial"/>
          <w:b/>
          <w:iCs/>
        </w:rPr>
        <w:t>=95 мкг</w:t>
      </w:r>
    </w:p>
    <w:p w:rsidR="00BA75EA" w:rsidRPr="001826AF" w:rsidRDefault="00BA75EA" w:rsidP="00F17B3F">
      <w:pPr>
        <w:autoSpaceDE w:val="0"/>
        <w:autoSpaceDN w:val="0"/>
        <w:adjustRightInd w:val="0"/>
        <w:jc w:val="both"/>
        <w:rPr>
          <w:rFonts w:ascii="Arial" w:hAnsi="Arial" w:cs="Arial"/>
          <w:b/>
          <w:iCs/>
        </w:rPr>
      </w:pPr>
      <w:r w:rsidRPr="001826AF">
        <w:rPr>
          <w:rFonts w:ascii="Arial" w:hAnsi="Arial" w:cs="Arial"/>
          <w:b/>
          <w:bCs/>
          <w:iCs/>
        </w:rPr>
        <w:t>Ответ:</w:t>
      </w:r>
      <w:r w:rsidR="00B23DDB">
        <w:rPr>
          <w:rFonts w:ascii="Arial" w:hAnsi="Arial" w:cs="Arial"/>
          <w:b/>
          <w:iCs/>
        </w:rPr>
        <w:t xml:space="preserve"> 95 мкг</w:t>
      </w:r>
    </w:p>
    <w:p w:rsidR="006E1E00" w:rsidRPr="0070782F" w:rsidRDefault="006E1E00" w:rsidP="00F17B3F">
      <w:pPr>
        <w:autoSpaceDE w:val="0"/>
        <w:autoSpaceDN w:val="0"/>
        <w:adjustRightInd w:val="0"/>
        <w:jc w:val="both"/>
        <w:rPr>
          <w:rFonts w:ascii="Arial" w:hAnsi="Arial" w:cs="Arial"/>
          <w:b/>
          <w:bCs/>
        </w:rPr>
      </w:pPr>
    </w:p>
    <w:p w:rsidR="001826AF" w:rsidRDefault="006E1E00" w:rsidP="00F17B3F">
      <w:pPr>
        <w:autoSpaceDE w:val="0"/>
        <w:autoSpaceDN w:val="0"/>
        <w:adjustRightInd w:val="0"/>
        <w:jc w:val="both"/>
        <w:rPr>
          <w:rFonts w:ascii="Arial" w:hAnsi="Arial" w:cs="Arial"/>
          <w:bCs/>
        </w:rPr>
      </w:pPr>
      <w:r w:rsidRPr="0070782F">
        <w:rPr>
          <w:rFonts w:ascii="Arial" w:hAnsi="Arial" w:cs="Arial"/>
          <w:bCs/>
        </w:rPr>
        <w:t>4</w:t>
      </w:r>
      <w:r w:rsidR="00B23DDB">
        <w:rPr>
          <w:rFonts w:ascii="Arial" w:hAnsi="Arial" w:cs="Arial"/>
          <w:bCs/>
        </w:rPr>
        <w:t>4</w:t>
      </w:r>
      <w:r w:rsidR="00BA75EA" w:rsidRPr="0070782F">
        <w:rPr>
          <w:rFonts w:ascii="Arial" w:hAnsi="Arial" w:cs="Arial"/>
          <w:bCs/>
        </w:rPr>
        <w:t xml:space="preserve">. </w:t>
      </w:r>
      <w:r w:rsidR="001826AF">
        <w:rPr>
          <w:rFonts w:ascii="Arial" w:hAnsi="Arial" w:cs="Arial"/>
          <w:bCs/>
        </w:rPr>
        <w:t>Укажите</w:t>
      </w:r>
      <w:r w:rsidR="00BA75EA" w:rsidRPr="0070782F">
        <w:rPr>
          <w:rFonts w:ascii="Arial" w:hAnsi="Arial" w:cs="Arial"/>
          <w:bCs/>
        </w:rPr>
        <w:t xml:space="preserve"> основное предназначение оптической скамьи ОСК-2.</w:t>
      </w:r>
    </w:p>
    <w:p w:rsidR="00BA75EA" w:rsidRPr="001826AF" w:rsidRDefault="001826AF" w:rsidP="00F17B3F">
      <w:pPr>
        <w:autoSpaceDE w:val="0"/>
        <w:autoSpaceDN w:val="0"/>
        <w:adjustRightInd w:val="0"/>
        <w:jc w:val="both"/>
        <w:rPr>
          <w:rFonts w:ascii="Arial" w:hAnsi="Arial" w:cs="Arial"/>
          <w:b/>
        </w:rPr>
      </w:pPr>
      <w:r w:rsidRPr="001826AF">
        <w:rPr>
          <w:rFonts w:ascii="Arial" w:hAnsi="Arial" w:cs="Arial"/>
          <w:b/>
        </w:rPr>
        <w:t>Пример ответа</w:t>
      </w:r>
      <w:r w:rsidR="00BA75EA" w:rsidRPr="001826AF">
        <w:rPr>
          <w:rFonts w:ascii="Arial" w:hAnsi="Arial" w:cs="Arial"/>
          <w:b/>
        </w:rPr>
        <w:t>: Оптическая скамья предназначена для центровки оптической оси исследуемых д</w:t>
      </w:r>
      <w:r w:rsidR="00BA75EA" w:rsidRPr="001826AF">
        <w:rPr>
          <w:rFonts w:ascii="Arial" w:hAnsi="Arial" w:cs="Arial"/>
          <w:b/>
        </w:rPr>
        <w:t>е</w:t>
      </w:r>
      <w:r w:rsidR="00BA75EA" w:rsidRPr="001826AF">
        <w:rPr>
          <w:rFonts w:ascii="Arial" w:hAnsi="Arial" w:cs="Arial"/>
          <w:b/>
        </w:rPr>
        <w:t>талей с оптической осью измерительных узлов, входящих в комплект скамьи, для проведения измерений на основ</w:t>
      </w:r>
      <w:r w:rsidR="00B23DDB">
        <w:rPr>
          <w:rFonts w:ascii="Arial" w:hAnsi="Arial" w:cs="Arial"/>
          <w:b/>
        </w:rPr>
        <w:t>е законов геометрич</w:t>
      </w:r>
      <w:r w:rsidR="00B23DDB">
        <w:rPr>
          <w:rFonts w:ascii="Arial" w:hAnsi="Arial" w:cs="Arial"/>
          <w:b/>
        </w:rPr>
        <w:t>е</w:t>
      </w:r>
      <w:r w:rsidR="00B23DDB">
        <w:rPr>
          <w:rFonts w:ascii="Arial" w:hAnsi="Arial" w:cs="Arial"/>
          <w:b/>
        </w:rPr>
        <w:t>ской оптики</w:t>
      </w:r>
    </w:p>
    <w:p w:rsidR="006E1E00" w:rsidRPr="0070782F" w:rsidRDefault="006E1E00" w:rsidP="00F17B3F">
      <w:pPr>
        <w:tabs>
          <w:tab w:val="right" w:leader="underscore" w:pos="9639"/>
        </w:tabs>
        <w:jc w:val="both"/>
        <w:rPr>
          <w:rFonts w:ascii="Arial" w:hAnsi="Arial" w:cs="Arial"/>
          <w:b/>
          <w:bCs/>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4</w:t>
      </w:r>
      <w:r w:rsidR="00B23DDB">
        <w:rPr>
          <w:rFonts w:ascii="Arial" w:hAnsi="Arial" w:cs="Arial"/>
          <w:bCs/>
        </w:rPr>
        <w:t>5</w:t>
      </w:r>
      <w:r w:rsidRPr="0070782F">
        <w:rPr>
          <w:rFonts w:ascii="Arial" w:hAnsi="Arial" w:cs="Arial"/>
          <w:bCs/>
        </w:rPr>
        <w:t>.</w:t>
      </w:r>
      <w:r w:rsidR="00BA75EA" w:rsidRPr="0070782F">
        <w:rPr>
          <w:rFonts w:ascii="Arial" w:hAnsi="Arial" w:cs="Arial"/>
          <w:bCs/>
        </w:rPr>
        <w:t xml:space="preserve"> Дайте определение видимого увеличения лупы.</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xml:space="preserve">: Видимое увеличение лупы есть отношение тангенса угла, под которым виден предмет через лупу, к тангенсу угла, под которым наблюдается предмет невооруженным глазом </w:t>
      </w:r>
      <w:r w:rsidR="00B23DDB">
        <w:rPr>
          <w:rFonts w:ascii="Arial" w:hAnsi="Arial" w:cs="Arial"/>
          <w:b/>
        </w:rPr>
        <w:t>с расстояния наилучшего видения.</w:t>
      </w:r>
    </w:p>
    <w:p w:rsidR="006E1E00" w:rsidRPr="0070782F" w:rsidRDefault="006E1E00" w:rsidP="00F17B3F">
      <w:pPr>
        <w:tabs>
          <w:tab w:val="right" w:leader="underscore" w:pos="9639"/>
        </w:tabs>
        <w:jc w:val="both"/>
        <w:rPr>
          <w:rFonts w:ascii="Arial" w:hAnsi="Arial" w:cs="Arial"/>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4</w:t>
      </w:r>
      <w:r w:rsidR="00B23DDB">
        <w:rPr>
          <w:rFonts w:ascii="Arial" w:hAnsi="Arial" w:cs="Arial"/>
          <w:bCs/>
        </w:rPr>
        <w:t>6</w:t>
      </w:r>
      <w:r w:rsidR="00BA75EA" w:rsidRPr="0070782F">
        <w:rPr>
          <w:rFonts w:ascii="Arial" w:hAnsi="Arial" w:cs="Arial"/>
          <w:bCs/>
        </w:rPr>
        <w:t>. Что понимают под линейным пределом разрешения оптической системы?</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под линейным пределом разрешения понимают число линий или точек, разреша</w:t>
      </w:r>
      <w:r w:rsidR="00BA75EA" w:rsidRPr="001826AF">
        <w:rPr>
          <w:rFonts w:ascii="Arial" w:hAnsi="Arial" w:cs="Arial"/>
          <w:b/>
        </w:rPr>
        <w:t>е</w:t>
      </w:r>
      <w:r w:rsidR="00BA75EA" w:rsidRPr="001826AF">
        <w:rPr>
          <w:rFonts w:ascii="Arial" w:hAnsi="Arial" w:cs="Arial"/>
          <w:b/>
        </w:rPr>
        <w:t>мых (видимых раздельно) на 1 мм (мм-1).</w:t>
      </w:r>
    </w:p>
    <w:p w:rsidR="006E1E00" w:rsidRPr="0070782F" w:rsidRDefault="006E1E00" w:rsidP="00F17B3F">
      <w:pPr>
        <w:tabs>
          <w:tab w:val="right" w:leader="underscore" w:pos="9639"/>
        </w:tabs>
        <w:jc w:val="both"/>
        <w:rPr>
          <w:rFonts w:ascii="Arial" w:hAnsi="Arial" w:cs="Arial"/>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4</w:t>
      </w:r>
      <w:r w:rsidR="00B23DDB">
        <w:rPr>
          <w:rFonts w:ascii="Arial" w:hAnsi="Arial" w:cs="Arial"/>
          <w:bCs/>
        </w:rPr>
        <w:t>7</w:t>
      </w:r>
      <w:r w:rsidR="00BA75EA" w:rsidRPr="0070782F">
        <w:rPr>
          <w:rFonts w:ascii="Arial" w:hAnsi="Arial" w:cs="Arial"/>
          <w:bCs/>
        </w:rPr>
        <w:t>.</w:t>
      </w:r>
      <w:r w:rsidRPr="0070782F">
        <w:rPr>
          <w:rFonts w:ascii="Arial" w:hAnsi="Arial" w:cs="Arial"/>
          <w:bCs/>
        </w:rPr>
        <w:t xml:space="preserve"> </w:t>
      </w:r>
      <w:r w:rsidR="00BA75EA" w:rsidRPr="0070782F">
        <w:rPr>
          <w:rFonts w:ascii="Arial" w:hAnsi="Arial" w:cs="Arial"/>
          <w:bCs/>
        </w:rPr>
        <w:t>Что понимают под угловым пределом разрешения оптической системы?</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под угловым пределом разрешения понимают угол, под кот</w:t>
      </w:r>
      <w:r w:rsidR="00BA75EA" w:rsidRPr="001826AF">
        <w:rPr>
          <w:rFonts w:ascii="Arial" w:hAnsi="Arial" w:cs="Arial"/>
          <w:b/>
        </w:rPr>
        <w:t>о</w:t>
      </w:r>
      <w:r w:rsidR="00BA75EA" w:rsidRPr="001826AF">
        <w:rPr>
          <w:rFonts w:ascii="Arial" w:hAnsi="Arial" w:cs="Arial"/>
          <w:b/>
        </w:rPr>
        <w:t>рым линии (точки) видны раздельно (угловые секунды).</w:t>
      </w:r>
    </w:p>
    <w:p w:rsidR="006E1E00" w:rsidRPr="0070782F" w:rsidRDefault="006E1E00" w:rsidP="00F17B3F">
      <w:pPr>
        <w:tabs>
          <w:tab w:val="right" w:leader="underscore" w:pos="9639"/>
        </w:tabs>
        <w:jc w:val="both"/>
        <w:rPr>
          <w:rFonts w:ascii="Arial" w:hAnsi="Arial" w:cs="Arial"/>
          <w:b/>
          <w:bCs/>
        </w:rPr>
      </w:pPr>
    </w:p>
    <w:p w:rsidR="00BA75EA" w:rsidRPr="0070782F" w:rsidRDefault="00B23DDB" w:rsidP="00F17B3F">
      <w:pPr>
        <w:tabs>
          <w:tab w:val="right" w:leader="underscore" w:pos="9639"/>
        </w:tabs>
        <w:jc w:val="both"/>
        <w:rPr>
          <w:rFonts w:ascii="Arial" w:hAnsi="Arial" w:cs="Arial"/>
          <w:bCs/>
        </w:rPr>
      </w:pPr>
      <w:r>
        <w:rPr>
          <w:rFonts w:ascii="Arial" w:hAnsi="Arial" w:cs="Arial"/>
          <w:bCs/>
        </w:rPr>
        <w:t>48</w:t>
      </w:r>
      <w:r w:rsidR="00BA75EA" w:rsidRPr="0070782F">
        <w:rPr>
          <w:rFonts w:ascii="Arial" w:hAnsi="Arial" w:cs="Arial"/>
          <w:bCs/>
        </w:rPr>
        <w:t xml:space="preserve">. </w:t>
      </w:r>
      <w:r w:rsidR="001826AF">
        <w:rPr>
          <w:rFonts w:ascii="Arial" w:hAnsi="Arial" w:cs="Arial"/>
          <w:bCs/>
        </w:rPr>
        <w:t>Укажите</w:t>
      </w:r>
      <w:r w:rsidR="00BA75EA" w:rsidRPr="0070782F">
        <w:rPr>
          <w:rFonts w:ascii="Arial" w:hAnsi="Arial" w:cs="Arial"/>
          <w:bCs/>
        </w:rPr>
        <w:t xml:space="preserve"> достоинства </w:t>
      </w:r>
      <w:r w:rsidR="001826AF">
        <w:rPr>
          <w:rFonts w:ascii="Arial" w:hAnsi="Arial" w:cs="Arial"/>
          <w:bCs/>
        </w:rPr>
        <w:t>телескопической системы Кеплера.</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Одним из главных достоинств системы Кеплера является н</w:t>
      </w:r>
      <w:r w:rsidR="00BA75EA" w:rsidRPr="001826AF">
        <w:rPr>
          <w:rFonts w:ascii="Arial" w:hAnsi="Arial" w:cs="Arial"/>
          <w:b/>
        </w:rPr>
        <w:t>а</w:t>
      </w:r>
      <w:r w:rsidR="00BA75EA" w:rsidRPr="001826AF">
        <w:rPr>
          <w:rFonts w:ascii="Arial" w:hAnsi="Arial" w:cs="Arial"/>
          <w:b/>
        </w:rPr>
        <w:t>личие промежуточного изображения в фокусе объектива, куда можно пост</w:t>
      </w:r>
      <w:r w:rsidR="00BA75EA" w:rsidRPr="001826AF">
        <w:rPr>
          <w:rFonts w:ascii="Arial" w:hAnsi="Arial" w:cs="Arial"/>
          <w:b/>
        </w:rPr>
        <w:t>а</w:t>
      </w:r>
      <w:r w:rsidR="00BA75EA" w:rsidRPr="001826AF">
        <w:rPr>
          <w:rFonts w:ascii="Arial" w:hAnsi="Arial" w:cs="Arial"/>
          <w:b/>
        </w:rPr>
        <w:t>вить сетку (прозрачную пластинку со шкалой) и с ее помощью производить точные измерения углов и расстояний.</w:t>
      </w:r>
    </w:p>
    <w:p w:rsidR="006E1E00" w:rsidRPr="0070782F" w:rsidRDefault="006E1E00" w:rsidP="00F17B3F">
      <w:pPr>
        <w:tabs>
          <w:tab w:val="right" w:leader="underscore" w:pos="9639"/>
        </w:tabs>
        <w:jc w:val="both"/>
        <w:rPr>
          <w:rFonts w:ascii="Arial" w:hAnsi="Arial" w:cs="Arial"/>
        </w:rPr>
      </w:pPr>
    </w:p>
    <w:p w:rsidR="00BA75EA" w:rsidRPr="0070782F" w:rsidRDefault="00B23DDB" w:rsidP="00F17B3F">
      <w:pPr>
        <w:tabs>
          <w:tab w:val="right" w:leader="underscore" w:pos="9639"/>
        </w:tabs>
        <w:jc w:val="both"/>
        <w:rPr>
          <w:rFonts w:ascii="Arial" w:hAnsi="Arial" w:cs="Arial"/>
          <w:bCs/>
        </w:rPr>
      </w:pPr>
      <w:r>
        <w:rPr>
          <w:rFonts w:ascii="Arial" w:hAnsi="Arial" w:cs="Arial"/>
          <w:bCs/>
        </w:rPr>
        <w:t>49</w:t>
      </w:r>
      <w:r w:rsidR="00BA75EA" w:rsidRPr="0070782F">
        <w:rPr>
          <w:rFonts w:ascii="Arial" w:hAnsi="Arial" w:cs="Arial"/>
          <w:bCs/>
        </w:rPr>
        <w:t>. Какую диафрагму называют апертурной?</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апертурная диафрагма – это диафрагма, ограничивающая п</w:t>
      </w:r>
      <w:r w:rsidR="00BA75EA" w:rsidRPr="001826AF">
        <w:rPr>
          <w:rFonts w:ascii="Arial" w:hAnsi="Arial" w:cs="Arial"/>
          <w:b/>
        </w:rPr>
        <w:t>у</w:t>
      </w:r>
      <w:r w:rsidR="00BA75EA" w:rsidRPr="001826AF">
        <w:rPr>
          <w:rFonts w:ascii="Arial" w:hAnsi="Arial" w:cs="Arial"/>
          <w:b/>
        </w:rPr>
        <w:t>чок лучей, идущих из осевой точки предмета.</w:t>
      </w:r>
    </w:p>
    <w:p w:rsidR="006E1E00" w:rsidRPr="0070782F" w:rsidRDefault="006E1E00" w:rsidP="00F17B3F">
      <w:pPr>
        <w:tabs>
          <w:tab w:val="right" w:leader="underscore" w:pos="9639"/>
        </w:tabs>
        <w:jc w:val="both"/>
        <w:rPr>
          <w:rFonts w:ascii="Arial" w:hAnsi="Arial" w:cs="Arial"/>
          <w:b/>
          <w:bCs/>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5</w:t>
      </w:r>
      <w:r w:rsidR="00B23DDB">
        <w:rPr>
          <w:rFonts w:ascii="Arial" w:hAnsi="Arial" w:cs="Arial"/>
          <w:bCs/>
        </w:rPr>
        <w:t>0</w:t>
      </w:r>
      <w:r w:rsidR="00BA75EA" w:rsidRPr="0070782F">
        <w:rPr>
          <w:rFonts w:ascii="Arial" w:hAnsi="Arial" w:cs="Arial"/>
          <w:bCs/>
        </w:rPr>
        <w:t>. Какую диафрагму называют полевой?</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полевая диафрагма – это диафрагма, которая устанавливается в плоскости предмета</w:t>
      </w:r>
      <w:r w:rsidR="006E1E00" w:rsidRPr="001826AF">
        <w:rPr>
          <w:rFonts w:ascii="Arial" w:hAnsi="Arial" w:cs="Arial"/>
          <w:b/>
        </w:rPr>
        <w:t xml:space="preserve"> </w:t>
      </w:r>
      <w:r w:rsidR="00BA75EA" w:rsidRPr="001826AF">
        <w:rPr>
          <w:rFonts w:ascii="Arial" w:hAnsi="Arial" w:cs="Arial"/>
          <w:b/>
        </w:rPr>
        <w:t>или его действительного изображения (в том числе и промежуточного) и ограничивает размеры наблюдаемого изображения и в</w:t>
      </w:r>
      <w:r w:rsidR="00BA75EA" w:rsidRPr="001826AF">
        <w:rPr>
          <w:rFonts w:ascii="Arial" w:hAnsi="Arial" w:cs="Arial"/>
          <w:b/>
        </w:rPr>
        <w:t>ы</w:t>
      </w:r>
      <w:r w:rsidR="00BA75EA" w:rsidRPr="001826AF">
        <w:rPr>
          <w:rFonts w:ascii="Arial" w:hAnsi="Arial" w:cs="Arial"/>
          <w:b/>
        </w:rPr>
        <w:t>деляет нужную часть поля из окружающего пр</w:t>
      </w:r>
      <w:r w:rsidR="00BA75EA" w:rsidRPr="001826AF">
        <w:rPr>
          <w:rFonts w:ascii="Arial" w:hAnsi="Arial" w:cs="Arial"/>
          <w:b/>
        </w:rPr>
        <w:t>о</w:t>
      </w:r>
      <w:r w:rsidR="00BA75EA" w:rsidRPr="001826AF">
        <w:rPr>
          <w:rFonts w:ascii="Arial" w:hAnsi="Arial" w:cs="Arial"/>
          <w:b/>
        </w:rPr>
        <w:t>странства.</w:t>
      </w:r>
    </w:p>
    <w:p w:rsidR="006E1E00" w:rsidRPr="0070782F" w:rsidRDefault="006E1E00" w:rsidP="00F17B3F">
      <w:pPr>
        <w:tabs>
          <w:tab w:val="right" w:leader="underscore" w:pos="9639"/>
        </w:tabs>
        <w:jc w:val="both"/>
        <w:rPr>
          <w:rFonts w:ascii="Arial" w:hAnsi="Arial" w:cs="Arial"/>
          <w:b/>
          <w:bCs/>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5</w:t>
      </w:r>
      <w:r w:rsidR="00B23DDB">
        <w:rPr>
          <w:rFonts w:ascii="Arial" w:hAnsi="Arial" w:cs="Arial"/>
          <w:bCs/>
        </w:rPr>
        <w:t>1</w:t>
      </w:r>
      <w:r w:rsidRPr="0070782F">
        <w:rPr>
          <w:rFonts w:ascii="Arial" w:hAnsi="Arial" w:cs="Arial"/>
          <w:bCs/>
        </w:rPr>
        <w:t>.</w:t>
      </w:r>
      <w:r w:rsidR="00BA75EA" w:rsidRPr="0070782F">
        <w:rPr>
          <w:rFonts w:ascii="Arial" w:hAnsi="Arial" w:cs="Arial"/>
          <w:bCs/>
        </w:rPr>
        <w:t xml:space="preserve"> Главный и апертурные лучи, в чем их различие?</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апертурный луч идет из осевой точки предмета и проходит ч</w:t>
      </w:r>
      <w:r w:rsidR="00BA75EA" w:rsidRPr="001826AF">
        <w:rPr>
          <w:rFonts w:ascii="Arial" w:hAnsi="Arial" w:cs="Arial"/>
          <w:b/>
        </w:rPr>
        <w:t>е</w:t>
      </w:r>
      <w:r w:rsidR="00BA75EA" w:rsidRPr="001826AF">
        <w:rPr>
          <w:rFonts w:ascii="Arial" w:hAnsi="Arial" w:cs="Arial"/>
          <w:b/>
        </w:rPr>
        <w:t>рез край апертурной диафрагмы, а главный луч идет из внеосевой точки предмета и проходит через центр апертурной диафрагмы.</w:t>
      </w:r>
    </w:p>
    <w:p w:rsidR="006E1E00" w:rsidRPr="0070782F" w:rsidRDefault="006E1E00" w:rsidP="00F17B3F">
      <w:pPr>
        <w:autoSpaceDE w:val="0"/>
        <w:autoSpaceDN w:val="0"/>
        <w:adjustRightInd w:val="0"/>
        <w:jc w:val="both"/>
        <w:rPr>
          <w:rFonts w:ascii="Arial" w:hAnsi="Arial" w:cs="Arial"/>
          <w:b/>
          <w:bCs/>
        </w:rPr>
      </w:pPr>
    </w:p>
    <w:p w:rsidR="00BA75EA" w:rsidRPr="0070782F" w:rsidRDefault="006E1E00" w:rsidP="00F17B3F">
      <w:pPr>
        <w:jc w:val="both"/>
        <w:rPr>
          <w:rFonts w:ascii="Arial" w:eastAsia="Arial" w:hAnsi="Arial" w:cs="Arial"/>
          <w:lang w:eastAsia="en-US"/>
        </w:rPr>
      </w:pPr>
      <w:r w:rsidRPr="0070782F">
        <w:rPr>
          <w:rFonts w:ascii="Arial" w:hAnsi="Arial" w:cs="Arial"/>
          <w:bCs/>
        </w:rPr>
        <w:t>5</w:t>
      </w:r>
      <w:r w:rsidR="00B23DDB">
        <w:rPr>
          <w:rFonts w:ascii="Arial" w:hAnsi="Arial" w:cs="Arial"/>
          <w:bCs/>
        </w:rPr>
        <w:t>2</w:t>
      </w:r>
      <w:r w:rsidR="00BA75EA" w:rsidRPr="0070782F">
        <w:rPr>
          <w:rFonts w:ascii="Arial" w:hAnsi="Arial" w:cs="Arial"/>
          <w:bCs/>
        </w:rPr>
        <w:t>.</w:t>
      </w:r>
      <w:r w:rsidR="00BA75EA" w:rsidRPr="0070782F">
        <w:rPr>
          <w:rFonts w:ascii="Arial" w:hAnsi="Arial" w:cs="Arial"/>
          <w:b/>
          <w:bCs/>
        </w:rPr>
        <w:t xml:space="preserve"> </w:t>
      </w:r>
      <w:r w:rsidR="00BA75EA" w:rsidRPr="0070782F">
        <w:rPr>
          <w:rFonts w:ascii="Arial" w:eastAsia="Arial" w:hAnsi="Arial" w:cs="Arial"/>
          <w:lang w:eastAsia="en-US"/>
        </w:rPr>
        <w:t>Рассчитайте коэффициент полезного действия полупроводникового вертикал</w:t>
      </w:r>
      <w:r w:rsidR="00BA75EA" w:rsidRPr="0070782F">
        <w:rPr>
          <w:rFonts w:ascii="Arial" w:eastAsia="Arial" w:hAnsi="Arial" w:cs="Arial"/>
          <w:lang w:eastAsia="en-US"/>
        </w:rPr>
        <w:t>ь</w:t>
      </w:r>
      <w:r w:rsidR="00BA75EA" w:rsidRPr="0070782F">
        <w:rPr>
          <w:rFonts w:ascii="Arial" w:eastAsia="Arial" w:hAnsi="Arial" w:cs="Arial"/>
          <w:lang w:eastAsia="en-US"/>
        </w:rPr>
        <w:t>ного л</w:t>
      </w:r>
      <w:r w:rsidR="00BA75EA" w:rsidRPr="0070782F">
        <w:rPr>
          <w:rFonts w:ascii="Arial" w:eastAsia="Arial" w:hAnsi="Arial" w:cs="Arial"/>
          <w:lang w:eastAsia="en-US"/>
        </w:rPr>
        <w:t>а</w:t>
      </w:r>
      <w:r w:rsidR="00BA75EA" w:rsidRPr="0070782F">
        <w:rPr>
          <w:rFonts w:ascii="Arial" w:eastAsia="Arial" w:hAnsi="Arial" w:cs="Arial"/>
          <w:lang w:eastAsia="en-US"/>
        </w:rPr>
        <w:t>зера, если его рабочий ток составляет 0.65 А, энергия кванта излучения 1.95 эВ, а оптическая мощность равна 0.55 мВт? Ответ записать в виде числа с точн</w:t>
      </w:r>
      <w:r w:rsidR="00BA75EA" w:rsidRPr="0070782F">
        <w:rPr>
          <w:rFonts w:ascii="Arial" w:eastAsia="Arial" w:hAnsi="Arial" w:cs="Arial"/>
          <w:lang w:eastAsia="en-US"/>
        </w:rPr>
        <w:t>о</w:t>
      </w:r>
      <w:r w:rsidR="00BA75EA" w:rsidRPr="0070782F">
        <w:rPr>
          <w:rFonts w:ascii="Arial" w:eastAsia="Arial" w:hAnsi="Arial" w:cs="Arial"/>
          <w:lang w:eastAsia="en-US"/>
        </w:rPr>
        <w:t>стью до двух знаков.</w:t>
      </w:r>
    </w:p>
    <w:p w:rsidR="001826AF" w:rsidRPr="00020C6B" w:rsidRDefault="001826AF" w:rsidP="001826AF">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020C6B">
        <w:rPr>
          <w:rFonts w:ascii="Arial" w:hAnsi="Arial" w:cs="Arial"/>
          <w:sz w:val="24"/>
          <w:szCs w:val="24"/>
        </w:rPr>
        <w:t>)</w:t>
      </w:r>
    </w:p>
    <w:p w:rsidR="00BA75EA" w:rsidRPr="001826AF" w:rsidRDefault="001826AF" w:rsidP="00F17B3F">
      <w:pPr>
        <w:jc w:val="both"/>
        <w:rPr>
          <w:rFonts w:ascii="Arial" w:eastAsia="Arial" w:hAnsi="Arial" w:cs="Arial"/>
          <w:b/>
          <w:lang w:eastAsia="en-US"/>
        </w:rPr>
      </w:pPr>
      <w:r w:rsidRPr="001826AF">
        <w:rPr>
          <w:rFonts w:ascii="Arial" w:eastAsia="Arial" w:hAnsi="Arial" w:cs="Arial"/>
          <w:b/>
          <w:bCs/>
          <w:lang w:eastAsia="en-US"/>
        </w:rPr>
        <w:t>Пример р</w:t>
      </w:r>
      <w:r w:rsidR="00BA75EA" w:rsidRPr="001826AF">
        <w:rPr>
          <w:rFonts w:ascii="Arial" w:eastAsia="Arial" w:hAnsi="Arial" w:cs="Arial"/>
          <w:b/>
          <w:bCs/>
          <w:lang w:eastAsia="en-US"/>
        </w:rPr>
        <w:t>ешени</w:t>
      </w:r>
      <w:r w:rsidRPr="001826AF">
        <w:rPr>
          <w:rFonts w:ascii="Arial" w:eastAsia="Arial" w:hAnsi="Arial" w:cs="Arial"/>
          <w:b/>
          <w:bCs/>
          <w:lang w:eastAsia="en-US"/>
        </w:rPr>
        <w:t>я</w:t>
      </w:r>
      <w:r w:rsidR="00BA75EA" w:rsidRPr="001826AF">
        <w:rPr>
          <w:rFonts w:ascii="Arial" w:eastAsia="Arial" w:hAnsi="Arial" w:cs="Arial"/>
          <w:b/>
          <w:bCs/>
          <w:lang w:eastAsia="en-US"/>
        </w:rPr>
        <w:t>:</w:t>
      </w:r>
      <w:r w:rsidR="00BA75EA" w:rsidRPr="001826AF">
        <w:rPr>
          <w:rFonts w:ascii="Arial" w:eastAsia="Arial" w:hAnsi="Arial" w:cs="Arial"/>
          <w:b/>
          <w:lang w:eastAsia="en-US"/>
        </w:rPr>
        <w:t xml:space="preserve"> Коэффициент полезного действия определяется отношен</w:t>
      </w:r>
      <w:r w:rsidR="00BA75EA" w:rsidRPr="001826AF">
        <w:rPr>
          <w:rFonts w:ascii="Arial" w:eastAsia="Arial" w:hAnsi="Arial" w:cs="Arial"/>
          <w:b/>
          <w:lang w:eastAsia="en-US"/>
        </w:rPr>
        <w:t>и</w:t>
      </w:r>
      <w:r w:rsidR="00BA75EA" w:rsidRPr="001826AF">
        <w:rPr>
          <w:rFonts w:ascii="Arial" w:eastAsia="Arial" w:hAnsi="Arial" w:cs="Arial"/>
          <w:b/>
          <w:lang w:eastAsia="en-US"/>
        </w:rPr>
        <w:t>ем числа испущенных фотонов к числу электрон-дырочных пар, инжектир</w:t>
      </w:r>
      <w:r w:rsidR="00BA75EA" w:rsidRPr="001826AF">
        <w:rPr>
          <w:rFonts w:ascii="Arial" w:eastAsia="Arial" w:hAnsi="Arial" w:cs="Arial"/>
          <w:b/>
          <w:lang w:eastAsia="en-US"/>
        </w:rPr>
        <w:t>о</w:t>
      </w:r>
      <w:r w:rsidR="00BA75EA" w:rsidRPr="001826AF">
        <w:rPr>
          <w:rFonts w:ascii="Arial" w:eastAsia="Arial" w:hAnsi="Arial" w:cs="Arial"/>
          <w:b/>
          <w:lang w:eastAsia="en-US"/>
        </w:rPr>
        <w:t xml:space="preserve">ванных через </w:t>
      </w:r>
      <w:r w:rsidR="00BA75EA" w:rsidRPr="001826AF">
        <w:rPr>
          <w:rFonts w:ascii="Arial" w:eastAsia="Arial" w:hAnsi="Arial" w:cs="Arial"/>
          <w:b/>
          <w:i/>
          <w:iCs/>
          <w:lang w:val="en-US" w:eastAsia="en-US"/>
        </w:rPr>
        <w:t>pn</w:t>
      </w:r>
      <w:r w:rsidR="00BA75EA" w:rsidRPr="001826AF">
        <w:rPr>
          <w:rFonts w:ascii="Arial" w:eastAsia="Arial" w:hAnsi="Arial" w:cs="Arial"/>
          <w:b/>
          <w:lang w:eastAsia="en-US"/>
        </w:rPr>
        <w:t>- переход.</w:t>
      </w:r>
    </w:p>
    <w:p w:rsidR="00BA75EA" w:rsidRPr="001826AF" w:rsidRDefault="00BA75EA" w:rsidP="00F17B3F">
      <w:pPr>
        <w:jc w:val="both"/>
        <w:rPr>
          <w:rFonts w:ascii="Arial" w:eastAsia="Arial" w:hAnsi="Arial" w:cs="Arial"/>
          <w:b/>
          <w:lang w:eastAsia="en-US"/>
        </w:rPr>
      </w:pPr>
      <w:r w:rsidRPr="001826AF">
        <w:rPr>
          <w:rFonts w:ascii="Arial" w:eastAsia="Arial" w:hAnsi="Arial" w:cs="Arial"/>
          <w:b/>
          <w:lang w:eastAsia="en-US"/>
        </w:rPr>
        <w:t xml:space="preserve">Число фотонов в секунду </w:t>
      </w:r>
      <w:r w:rsidRPr="001826AF">
        <w:rPr>
          <w:rFonts w:ascii="Arial" w:hAnsi="Arial" w:cs="Arial"/>
          <w:b/>
          <w:position w:val="-18"/>
        </w:rPr>
        <w:object w:dxaOrig="1400" w:dyaOrig="440">
          <v:shape id="_x0000_i1099" type="#_x0000_t75" style="width:70.5pt;height:22.5pt" o:ole="">
            <v:imagedata r:id="rId162" o:title=""/>
          </v:shape>
          <o:OLEObject Type="Embed" ProgID="Equation.DSMT4" ShapeID="_x0000_i1099" DrawAspect="Content" ObjectID="_1795845940" r:id="rId163"/>
        </w:object>
      </w:r>
    </w:p>
    <w:p w:rsidR="00BA75EA" w:rsidRPr="001826AF" w:rsidRDefault="00BA75EA" w:rsidP="00F17B3F">
      <w:pPr>
        <w:jc w:val="both"/>
        <w:rPr>
          <w:rFonts w:ascii="Arial" w:eastAsia="Arial" w:hAnsi="Arial" w:cs="Arial"/>
          <w:b/>
          <w:lang w:eastAsia="en-US"/>
        </w:rPr>
      </w:pPr>
      <w:r w:rsidRPr="001826AF">
        <w:rPr>
          <w:rFonts w:ascii="Arial" w:eastAsia="Arial" w:hAnsi="Arial" w:cs="Arial"/>
          <w:b/>
          <w:lang w:eastAsia="en-US"/>
        </w:rPr>
        <w:lastRenderedPageBreak/>
        <w:t xml:space="preserve">Число электрон-дырочных пар </w:t>
      </w:r>
      <w:r w:rsidRPr="001826AF">
        <w:rPr>
          <w:rFonts w:ascii="Arial" w:hAnsi="Arial" w:cs="Arial"/>
          <w:b/>
          <w:position w:val="-12"/>
        </w:rPr>
        <w:object w:dxaOrig="1140" w:dyaOrig="380">
          <v:shape id="_x0000_i1100" type="#_x0000_t75" style="width:57pt;height:19.5pt" o:ole="">
            <v:imagedata r:id="rId157" o:title=""/>
          </v:shape>
          <o:OLEObject Type="Embed" ProgID="Equation.DSMT4" ShapeID="_x0000_i1100" DrawAspect="Content" ObjectID="_1795845941" r:id="rId164"/>
        </w:object>
      </w:r>
      <w:r w:rsidRPr="001826AF">
        <w:rPr>
          <w:rFonts w:ascii="Arial" w:eastAsia="Arial" w:hAnsi="Arial" w:cs="Arial"/>
          <w:b/>
          <w:lang w:eastAsia="en-US"/>
        </w:rPr>
        <w:t>, и</w:t>
      </w:r>
    </w:p>
    <w:p w:rsidR="00BA75EA" w:rsidRPr="001826AF" w:rsidRDefault="00BA75EA" w:rsidP="001826AF">
      <w:pPr>
        <w:jc w:val="center"/>
        <w:rPr>
          <w:rFonts w:ascii="Arial" w:eastAsia="Arial" w:hAnsi="Arial" w:cs="Arial"/>
          <w:b/>
          <w:lang w:eastAsia="en-US"/>
        </w:rPr>
      </w:pPr>
      <w:r w:rsidRPr="001826AF">
        <w:rPr>
          <w:rFonts w:ascii="Arial" w:hAnsi="Arial" w:cs="Arial"/>
          <w:b/>
          <w:position w:val="-18"/>
        </w:rPr>
        <w:object w:dxaOrig="3120" w:dyaOrig="440">
          <v:shape id="_x0000_i1101" type="#_x0000_t75" style="width:155.25pt;height:22.5pt" o:ole="">
            <v:imagedata r:id="rId165" o:title=""/>
          </v:shape>
          <o:OLEObject Type="Embed" ProgID="Equation.DSMT4" ShapeID="_x0000_i1101" DrawAspect="Content" ObjectID="_1795845942" r:id="rId166"/>
        </w:object>
      </w:r>
    </w:p>
    <w:p w:rsidR="00BA75EA" w:rsidRPr="001826AF" w:rsidRDefault="00BA75EA" w:rsidP="00F17B3F">
      <w:pPr>
        <w:rPr>
          <w:rFonts w:ascii="Arial" w:eastAsia="Arial" w:hAnsi="Arial" w:cs="Arial"/>
          <w:b/>
          <w:bCs/>
          <w:lang w:eastAsia="en-US"/>
        </w:rPr>
      </w:pPr>
      <w:r w:rsidRPr="001826AF">
        <w:rPr>
          <w:rFonts w:ascii="Arial" w:eastAsia="Arial" w:hAnsi="Arial" w:cs="Arial"/>
          <w:b/>
          <w:bCs/>
          <w:lang w:eastAsia="en-US"/>
        </w:rPr>
        <w:t>Ответ</w:t>
      </w:r>
      <w:r w:rsidR="001826AF" w:rsidRPr="001826AF">
        <w:rPr>
          <w:rFonts w:ascii="Arial" w:eastAsia="Arial" w:hAnsi="Arial" w:cs="Arial"/>
          <w:b/>
          <w:bCs/>
          <w:lang w:eastAsia="en-US"/>
        </w:rPr>
        <w:t>: 0,</w:t>
      </w:r>
      <w:r w:rsidRPr="001826AF">
        <w:rPr>
          <w:rFonts w:ascii="Arial" w:eastAsia="Arial" w:hAnsi="Arial" w:cs="Arial"/>
          <w:b/>
          <w:bCs/>
          <w:lang w:eastAsia="en-US"/>
        </w:rPr>
        <w:t>69</w:t>
      </w:r>
    </w:p>
    <w:p w:rsidR="006E1E00" w:rsidRPr="0070782F" w:rsidRDefault="006E1E00" w:rsidP="00F17B3F">
      <w:pPr>
        <w:tabs>
          <w:tab w:val="right" w:leader="underscore" w:pos="9639"/>
        </w:tabs>
        <w:jc w:val="both"/>
        <w:rPr>
          <w:rFonts w:ascii="Arial" w:hAnsi="Arial" w:cs="Arial"/>
          <w:b/>
          <w:bCs/>
        </w:rPr>
      </w:pPr>
    </w:p>
    <w:p w:rsidR="00BA75EA" w:rsidRPr="0070782F" w:rsidRDefault="006E1E00" w:rsidP="00F17B3F">
      <w:pPr>
        <w:tabs>
          <w:tab w:val="right" w:leader="underscore" w:pos="9639"/>
        </w:tabs>
        <w:jc w:val="both"/>
        <w:rPr>
          <w:rFonts w:ascii="Arial" w:hAnsi="Arial" w:cs="Arial"/>
        </w:rPr>
      </w:pPr>
      <w:r w:rsidRPr="0070782F">
        <w:rPr>
          <w:rFonts w:ascii="Arial" w:hAnsi="Arial" w:cs="Arial"/>
          <w:bCs/>
        </w:rPr>
        <w:t>5</w:t>
      </w:r>
      <w:r w:rsidR="00B23DDB">
        <w:rPr>
          <w:rFonts w:ascii="Arial" w:hAnsi="Arial" w:cs="Arial"/>
          <w:bCs/>
        </w:rPr>
        <w:t>3</w:t>
      </w:r>
      <w:r w:rsidR="00BA75EA" w:rsidRPr="0070782F">
        <w:rPr>
          <w:rFonts w:ascii="Arial" w:hAnsi="Arial" w:cs="Arial"/>
          <w:bCs/>
        </w:rPr>
        <w:t>.</w:t>
      </w:r>
      <w:r w:rsidR="00BA75EA" w:rsidRPr="0070782F">
        <w:rPr>
          <w:rFonts w:ascii="Arial" w:hAnsi="Arial" w:cs="Arial"/>
        </w:rPr>
        <w:t xml:space="preserve"> Определить фокусное расстояние </w:t>
      </w:r>
      <w:r w:rsidR="001826AF">
        <w:rPr>
          <w:rFonts w:ascii="Arial" w:hAnsi="Arial" w:cs="Arial"/>
        </w:rPr>
        <w:t xml:space="preserve">(в мм) </w:t>
      </w:r>
      <w:r w:rsidR="00BA75EA" w:rsidRPr="0070782F">
        <w:rPr>
          <w:rFonts w:ascii="Arial" w:hAnsi="Arial" w:cs="Arial"/>
        </w:rPr>
        <w:t xml:space="preserve">лупы, состоящей из двух бесконечно тонких линз с фокусными расстояниями </w:t>
      </w:r>
      <w:r w:rsidR="00BA75EA" w:rsidRPr="0070782F">
        <w:rPr>
          <w:rFonts w:ascii="Arial" w:hAnsi="Arial" w:cs="Arial"/>
          <w:lang w:val="en-US"/>
        </w:rPr>
        <w:t>f</w:t>
      </w:r>
      <w:r w:rsidR="00BA75EA" w:rsidRPr="0070782F">
        <w:rPr>
          <w:rFonts w:ascii="Arial" w:hAnsi="Arial" w:cs="Arial"/>
          <w:vertAlign w:val="subscript"/>
        </w:rPr>
        <w:t>1</w:t>
      </w:r>
      <w:r w:rsidR="00BA75EA" w:rsidRPr="0070782F">
        <w:rPr>
          <w:rFonts w:ascii="Arial" w:hAnsi="Arial" w:cs="Arial"/>
        </w:rPr>
        <w:t xml:space="preserve">’=100 мм и </w:t>
      </w:r>
      <w:r w:rsidR="00BA75EA" w:rsidRPr="0070782F">
        <w:rPr>
          <w:rFonts w:ascii="Arial" w:hAnsi="Arial" w:cs="Arial"/>
          <w:lang w:val="en-US"/>
        </w:rPr>
        <w:t>f</w:t>
      </w:r>
      <w:r w:rsidR="00BA75EA" w:rsidRPr="0070782F">
        <w:rPr>
          <w:rFonts w:ascii="Arial" w:hAnsi="Arial" w:cs="Arial"/>
          <w:vertAlign w:val="subscript"/>
        </w:rPr>
        <w:t>2</w:t>
      </w:r>
      <w:r w:rsidR="00BA75EA" w:rsidRPr="0070782F">
        <w:rPr>
          <w:rFonts w:ascii="Arial" w:hAnsi="Arial" w:cs="Arial"/>
        </w:rPr>
        <w:t>’=150 мм. Расстояние между двумя тонкими ли</w:t>
      </w:r>
      <w:r w:rsidR="00BA75EA" w:rsidRPr="0070782F">
        <w:rPr>
          <w:rFonts w:ascii="Arial" w:hAnsi="Arial" w:cs="Arial"/>
        </w:rPr>
        <w:t>н</w:t>
      </w:r>
      <w:r w:rsidR="001826AF">
        <w:rPr>
          <w:rFonts w:ascii="Arial" w:hAnsi="Arial" w:cs="Arial"/>
        </w:rPr>
        <w:t>зами принять равным нулю.</w:t>
      </w:r>
    </w:p>
    <w:p w:rsidR="001826AF" w:rsidRPr="00020C6B" w:rsidRDefault="001826AF" w:rsidP="001826AF">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020C6B">
        <w:rPr>
          <w:rFonts w:ascii="Arial" w:hAnsi="Arial" w:cs="Arial"/>
          <w:sz w:val="24"/>
          <w:szCs w:val="24"/>
        </w:rPr>
        <w:t>)</w:t>
      </w:r>
    </w:p>
    <w:p w:rsidR="00BA75EA" w:rsidRPr="0028701D" w:rsidRDefault="001826AF" w:rsidP="00F17B3F">
      <w:pPr>
        <w:tabs>
          <w:tab w:val="right" w:leader="underscore" w:pos="9639"/>
        </w:tabs>
        <w:jc w:val="both"/>
        <w:rPr>
          <w:rFonts w:ascii="Arial" w:hAnsi="Arial" w:cs="Arial"/>
          <w:b/>
          <w:i/>
        </w:rPr>
      </w:pPr>
      <w:r w:rsidRPr="0028701D">
        <w:rPr>
          <w:rFonts w:ascii="Arial" w:hAnsi="Arial" w:cs="Arial"/>
          <w:b/>
          <w:bCs/>
        </w:rPr>
        <w:t>Пример р</w:t>
      </w:r>
      <w:r w:rsidR="00BA75EA" w:rsidRPr="0028701D">
        <w:rPr>
          <w:rFonts w:ascii="Arial" w:hAnsi="Arial" w:cs="Arial"/>
          <w:b/>
          <w:bCs/>
        </w:rPr>
        <w:t>ешени</w:t>
      </w:r>
      <w:r w:rsidRPr="0028701D">
        <w:rPr>
          <w:rFonts w:ascii="Arial" w:hAnsi="Arial" w:cs="Arial"/>
          <w:b/>
          <w:bCs/>
        </w:rPr>
        <w:t>я</w:t>
      </w:r>
      <w:r w:rsidR="00BA75EA" w:rsidRPr="0028701D">
        <w:rPr>
          <w:rFonts w:ascii="Arial" w:hAnsi="Arial" w:cs="Arial"/>
          <w:b/>
          <w:bCs/>
        </w:rPr>
        <w:t>:</w:t>
      </w:r>
      <w:r w:rsidRPr="0028701D">
        <w:rPr>
          <w:rFonts w:ascii="Arial" w:hAnsi="Arial" w:cs="Arial"/>
          <w:b/>
          <w:bCs/>
        </w:rPr>
        <w:t xml:space="preserve"> </w:t>
      </w:r>
      <w:r w:rsidR="00BA75EA" w:rsidRPr="0028701D">
        <w:rPr>
          <w:rFonts w:ascii="Arial" w:hAnsi="Arial" w:cs="Arial"/>
          <w:b/>
        </w:rPr>
        <w:t xml:space="preserve">Найдем оптическую силу лупы: </w:t>
      </w:r>
      <m:oMath>
        <m:sSub>
          <m:sSubPr>
            <m:ctrlPr>
              <w:rPr>
                <w:rFonts w:ascii="Cambria Math" w:hAnsi="Cambria Math"/>
                <w:i/>
              </w:rPr>
            </m:ctrlPr>
          </m:sSubPr>
          <m:e>
            <m:r>
              <w:rPr>
                <w:rFonts w:ascii="Cambria Math" w:hAnsi="Cambria Math"/>
              </w:rPr>
              <m:t>Ф</m:t>
            </m:r>
          </m:e>
          <m:sub>
            <m:r>
              <w:rPr>
                <w:rFonts w:ascii="Cambria Math" w:hAnsi="Cambria Math"/>
              </w:rPr>
              <m:t>л</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2</m:t>
            </m:r>
          </m:sub>
        </m:sSub>
        <m:r>
          <w:rPr>
            <w:rFonts w:ascii="Cambria Math" w:hAnsi="Cambria Math"/>
          </w:rPr>
          <m:t>-</m:t>
        </m:r>
        <m:r>
          <w:rPr>
            <w:rFonts w:ascii="Cambria Math" w:hAnsi="Cambria Math"/>
            <w:lang w:val="en-US"/>
          </w:rPr>
          <m:t>d</m:t>
        </m:r>
        <m:sSub>
          <m:sSubPr>
            <m:ctrlPr>
              <w:rPr>
                <w:rFonts w:ascii="Cambria Math" w:hAnsi="Cambria Math"/>
                <w:i/>
              </w:rPr>
            </m:ctrlPr>
          </m:sSubPr>
          <m:e>
            <m:r>
              <w:rPr>
                <w:rFonts w:ascii="Cambria Math" w:hAnsi="Cambria Math"/>
              </w:rPr>
              <m:t>Ф</m:t>
            </m:r>
          </m:e>
          <m:sub>
            <m:r>
              <w:rPr>
                <w:rFonts w:ascii="Cambria Math" w:hAnsi="Cambria Math"/>
              </w:rPr>
              <m:t>1</m:t>
            </m:r>
          </m:sub>
        </m:sSub>
        <m:sSub>
          <m:sSubPr>
            <m:ctrlPr>
              <w:rPr>
                <w:rFonts w:ascii="Cambria Math" w:hAnsi="Cambria Math"/>
                <w:i/>
              </w:rPr>
            </m:ctrlPr>
          </m:sSubPr>
          <m:e>
            <m:r>
              <w:rPr>
                <w:rFonts w:ascii="Cambria Math" w:hAnsi="Cambria Math"/>
              </w:rPr>
              <m:t>Ф</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2</m:t>
            </m:r>
          </m:sub>
        </m:sSub>
        <m:r>
          <w:rPr>
            <w:rFonts w:ascii="Cambria Math" w:hAnsi="Cambria Math"/>
          </w:rPr>
          <m:t>=</m:t>
        </m:r>
        <m:f>
          <m:fPr>
            <m:ctrlPr>
              <w:rPr>
                <w:rFonts w:ascii="Cambria Math" w:hAnsi="Cambria Math"/>
                <w:i/>
                <w:lang w:val="en-US"/>
              </w:rPr>
            </m:ctrlPr>
          </m:fPr>
          <m:num>
            <m:r>
              <w:rPr>
                <w:rFonts w:ascii="Cambria Math" w:hAnsi="Cambria Math"/>
              </w:rPr>
              <m:t>1</m:t>
            </m:r>
          </m:num>
          <m:den>
            <m:sSubSup>
              <m:sSubSupPr>
                <m:ctrlPr>
                  <w:rPr>
                    <w:rFonts w:ascii="Cambria Math" w:hAnsi="Cambria Math"/>
                    <w:i/>
                    <w:lang w:val="en-US"/>
                  </w:rPr>
                </m:ctrlPr>
              </m:sSubSupPr>
              <m:e>
                <m:r>
                  <w:rPr>
                    <w:rFonts w:ascii="Cambria Math" w:hAnsi="Cambria Math"/>
                    <w:lang w:val="en-US"/>
                  </w:rPr>
                  <m:t>f</m:t>
                </m:r>
              </m:e>
              <m:sub>
                <m:r>
                  <w:rPr>
                    <w:rFonts w:ascii="Cambria Math" w:hAnsi="Cambria Math"/>
                  </w:rPr>
                  <m:t>1</m:t>
                </m:r>
              </m:sub>
              <m:sup>
                <m:r>
                  <w:rPr>
                    <w:rFonts w:ascii="Cambria Math" w:hAnsi="Cambria Math"/>
                  </w:rPr>
                  <m:t>'</m:t>
                </m:r>
              </m:sup>
            </m:sSubSup>
          </m:den>
        </m:f>
        <m:r>
          <w:rPr>
            <w:rFonts w:ascii="Cambria Math" w:hAnsi="Cambria Math"/>
          </w:rPr>
          <m:t>+</m:t>
        </m:r>
        <m:f>
          <m:fPr>
            <m:ctrlPr>
              <w:rPr>
                <w:rFonts w:ascii="Cambria Math" w:hAnsi="Cambria Math"/>
                <w:i/>
                <w:lang w:val="en-US"/>
              </w:rPr>
            </m:ctrlPr>
          </m:fPr>
          <m:num>
            <m:r>
              <w:rPr>
                <w:rFonts w:ascii="Cambria Math" w:hAnsi="Cambria Math"/>
              </w:rPr>
              <m:t>1</m:t>
            </m:r>
          </m:num>
          <m:den>
            <m:sSubSup>
              <m:sSubSupPr>
                <m:ctrlPr>
                  <w:rPr>
                    <w:rFonts w:ascii="Cambria Math" w:hAnsi="Cambria Math"/>
                    <w:i/>
                    <w:lang w:val="en-US"/>
                  </w:rPr>
                </m:ctrlPr>
              </m:sSubSupPr>
              <m:e>
                <m:r>
                  <w:rPr>
                    <w:rFonts w:ascii="Cambria Math" w:hAnsi="Cambria Math"/>
                    <w:lang w:val="en-US"/>
                  </w:rPr>
                  <m:t>f</m:t>
                </m:r>
              </m:e>
              <m:sub>
                <m:r>
                  <w:rPr>
                    <w:rFonts w:ascii="Cambria Math" w:hAnsi="Cambria Math"/>
                  </w:rPr>
                  <m:t>2</m:t>
                </m:r>
              </m:sub>
              <m:sup>
                <m:r>
                  <w:rPr>
                    <w:rFonts w:ascii="Cambria Math" w:hAnsi="Cambria Math"/>
                  </w:rPr>
                  <m:t>'</m:t>
                </m:r>
              </m:sup>
            </m:sSubSup>
          </m:den>
        </m:f>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100</m:t>
            </m:r>
          </m:den>
        </m:f>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150</m:t>
            </m:r>
          </m:den>
        </m:f>
        <m:r>
          <w:rPr>
            <w:rFonts w:ascii="Cambria Math" w:hAnsi="Cambria Math"/>
          </w:rPr>
          <m:t>≈0.0166667</m:t>
        </m:r>
      </m:oMath>
    </w:p>
    <w:p w:rsidR="00BA75EA" w:rsidRPr="0028701D" w:rsidRDefault="00BA75EA" w:rsidP="00F17B3F">
      <w:pPr>
        <w:tabs>
          <w:tab w:val="right" w:leader="underscore" w:pos="9639"/>
        </w:tabs>
        <w:jc w:val="both"/>
        <w:rPr>
          <w:rFonts w:ascii="Arial" w:hAnsi="Arial" w:cs="Arial"/>
          <w:b/>
          <w:i/>
        </w:rPr>
      </w:pPr>
      <w:r w:rsidRPr="0028701D">
        <w:rPr>
          <w:rFonts w:ascii="Arial" w:hAnsi="Arial" w:cs="Arial"/>
          <w:b/>
        </w:rPr>
        <w:t xml:space="preserve">Отсюда находим фокусное расстояние лупы </w:t>
      </w:r>
      <m:oMath>
        <m:sSub>
          <m:sSubPr>
            <m:ctrlPr>
              <w:rPr>
                <w:rFonts w:ascii="Cambria Math" w:hAnsi="Cambria Math"/>
                <w:i/>
              </w:rPr>
            </m:ctrlPr>
          </m:sSubPr>
          <m:e>
            <m:r>
              <w:rPr>
                <w:rFonts w:ascii="Cambria Math" w:hAnsi="Cambria Math"/>
              </w:rPr>
              <m:t>f</m:t>
            </m:r>
          </m:e>
          <m:sub>
            <m:r>
              <w:rPr>
                <w:rFonts w:ascii="Cambria Math" w:hAnsi="Cambria Math"/>
              </w:rPr>
              <m:t>л</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Ф</m:t>
                </m:r>
              </m:e>
              <m:sub>
                <m:r>
                  <w:rPr>
                    <w:rFonts w:ascii="Cambria Math" w:hAnsi="Cambria Math"/>
                  </w:rPr>
                  <m:t>л</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.0166667</m:t>
            </m:r>
          </m:den>
        </m:f>
        <m:r>
          <w:rPr>
            <w:rFonts w:ascii="Cambria Math" w:hAnsi="Cambria Math"/>
          </w:rPr>
          <m:t>=59,99988≈60 (мм)</m:t>
        </m:r>
      </m:oMath>
    </w:p>
    <w:p w:rsidR="00BA75EA" w:rsidRPr="0028701D" w:rsidRDefault="00BA75EA" w:rsidP="00F17B3F">
      <w:pPr>
        <w:rPr>
          <w:rFonts w:ascii="Arial" w:hAnsi="Arial" w:cs="Arial"/>
          <w:b/>
          <w:iCs/>
        </w:rPr>
      </w:pPr>
      <w:r w:rsidRPr="0028701D">
        <w:rPr>
          <w:rFonts w:ascii="Arial" w:hAnsi="Arial" w:cs="Arial"/>
          <w:b/>
          <w:bCs/>
          <w:iCs/>
        </w:rPr>
        <w:t>Ответ:</w:t>
      </w:r>
      <w:r w:rsidRPr="0028701D">
        <w:rPr>
          <w:rFonts w:ascii="Arial" w:hAnsi="Arial" w:cs="Arial"/>
          <w:b/>
          <w:iCs/>
        </w:rPr>
        <w:t xml:space="preserve"> 60 мм</w:t>
      </w:r>
    </w:p>
    <w:p w:rsidR="00BA75EA" w:rsidRPr="0070782F" w:rsidRDefault="00BA75EA" w:rsidP="00F17B3F">
      <w:pPr>
        <w:pStyle w:val="afc"/>
        <w:ind w:left="0" w:firstLine="0"/>
        <w:rPr>
          <w:rFonts w:ascii="Arial" w:hAnsi="Arial" w:cs="Arial"/>
          <w:i/>
          <w:iCs/>
          <w:sz w:val="24"/>
          <w:szCs w:val="24"/>
        </w:rPr>
      </w:pPr>
    </w:p>
    <w:p w:rsidR="00BA75EA" w:rsidRDefault="006E1E00" w:rsidP="00F17B3F">
      <w:pPr>
        <w:jc w:val="both"/>
        <w:rPr>
          <w:rFonts w:ascii="Arial" w:hAnsi="Arial" w:cs="Arial"/>
          <w:iCs/>
        </w:rPr>
      </w:pPr>
      <w:r w:rsidRPr="0070782F">
        <w:rPr>
          <w:rFonts w:ascii="Arial" w:hAnsi="Arial" w:cs="Arial"/>
          <w:bCs/>
          <w:iCs/>
        </w:rPr>
        <w:t>5</w:t>
      </w:r>
      <w:r w:rsidR="00B23DDB">
        <w:rPr>
          <w:rFonts w:ascii="Arial" w:hAnsi="Arial" w:cs="Arial"/>
          <w:bCs/>
          <w:iCs/>
        </w:rPr>
        <w:t>4</w:t>
      </w:r>
      <w:r w:rsidRPr="0070782F">
        <w:rPr>
          <w:rFonts w:ascii="Arial" w:hAnsi="Arial" w:cs="Arial"/>
          <w:bCs/>
          <w:iCs/>
        </w:rPr>
        <w:t xml:space="preserve">. </w:t>
      </w:r>
      <w:r w:rsidR="00BA75EA" w:rsidRPr="0070782F">
        <w:rPr>
          <w:rFonts w:ascii="Arial" w:hAnsi="Arial" w:cs="Arial"/>
          <w:iCs/>
        </w:rPr>
        <w:t xml:space="preserve">Радиусы кривизны преломляющих поверхностей </w:t>
      </w:r>
      <w:r w:rsidR="00BA75EA" w:rsidRPr="0070782F">
        <w:rPr>
          <w:rFonts w:ascii="Arial" w:hAnsi="Arial" w:cs="Arial"/>
          <w:iCs/>
          <w:lang w:val="en-US"/>
        </w:rPr>
        <w:t>r</w:t>
      </w:r>
      <w:r w:rsidR="00BA75EA" w:rsidRPr="0070782F">
        <w:rPr>
          <w:rFonts w:ascii="Arial" w:hAnsi="Arial" w:cs="Arial"/>
          <w:iCs/>
          <w:vertAlign w:val="subscript"/>
        </w:rPr>
        <w:t>1</w:t>
      </w:r>
      <w:r w:rsidR="00BA75EA" w:rsidRPr="0070782F">
        <w:rPr>
          <w:rFonts w:ascii="Arial" w:hAnsi="Arial" w:cs="Arial"/>
          <w:iCs/>
        </w:rPr>
        <w:t xml:space="preserve">=30 мм; </w:t>
      </w:r>
      <w:r w:rsidR="00BA75EA" w:rsidRPr="0070782F">
        <w:rPr>
          <w:rFonts w:ascii="Arial" w:hAnsi="Arial" w:cs="Arial"/>
          <w:iCs/>
          <w:lang w:val="en-US"/>
        </w:rPr>
        <w:t>r</w:t>
      </w:r>
      <w:r w:rsidR="00BA75EA" w:rsidRPr="0070782F">
        <w:rPr>
          <w:rFonts w:ascii="Arial" w:hAnsi="Arial" w:cs="Arial"/>
          <w:iCs/>
          <w:vertAlign w:val="subscript"/>
        </w:rPr>
        <w:t>2</w:t>
      </w:r>
      <w:r w:rsidR="00BA75EA" w:rsidRPr="0070782F">
        <w:rPr>
          <w:rFonts w:ascii="Arial" w:hAnsi="Arial" w:cs="Arial"/>
          <w:iCs/>
        </w:rPr>
        <w:t xml:space="preserve">=-50 мм; расстояния между поверхностями </w:t>
      </w:r>
      <w:r w:rsidR="00BA75EA" w:rsidRPr="0070782F">
        <w:rPr>
          <w:rFonts w:ascii="Arial" w:hAnsi="Arial" w:cs="Arial"/>
          <w:iCs/>
          <w:lang w:val="en-US"/>
        </w:rPr>
        <w:t>d</w:t>
      </w:r>
      <w:r w:rsidR="00BA75EA" w:rsidRPr="0070782F">
        <w:rPr>
          <w:rFonts w:ascii="Arial" w:hAnsi="Arial" w:cs="Arial"/>
          <w:iCs/>
        </w:rPr>
        <w:t xml:space="preserve">=20 мм; </w:t>
      </w:r>
      <w:r w:rsidR="00BA75EA" w:rsidRPr="0070782F">
        <w:rPr>
          <w:rFonts w:ascii="Arial" w:hAnsi="Arial" w:cs="Arial"/>
          <w:iCs/>
          <w:lang w:val="en-US"/>
        </w:rPr>
        <w:t>n</w:t>
      </w:r>
      <w:r w:rsidR="00BA75EA" w:rsidRPr="0070782F">
        <w:rPr>
          <w:rFonts w:ascii="Arial" w:hAnsi="Arial" w:cs="Arial"/>
          <w:iCs/>
          <w:vertAlign w:val="subscript"/>
        </w:rPr>
        <w:t>1</w:t>
      </w:r>
      <w:r w:rsidR="00BA75EA" w:rsidRPr="0070782F">
        <w:rPr>
          <w:rFonts w:ascii="Arial" w:hAnsi="Arial" w:cs="Arial"/>
          <w:iCs/>
        </w:rPr>
        <w:t>=</w:t>
      </w:r>
      <w:r w:rsidR="00BA75EA" w:rsidRPr="0070782F">
        <w:rPr>
          <w:rFonts w:ascii="Arial" w:hAnsi="Arial" w:cs="Arial"/>
          <w:iCs/>
          <w:lang w:val="en-US"/>
        </w:rPr>
        <w:t>n</w:t>
      </w:r>
      <w:r w:rsidR="00BA75EA" w:rsidRPr="0070782F">
        <w:rPr>
          <w:rFonts w:ascii="Arial" w:hAnsi="Arial" w:cs="Arial"/>
          <w:iCs/>
          <w:vertAlign w:val="subscript"/>
        </w:rPr>
        <w:t>3</w:t>
      </w:r>
      <w:r w:rsidR="00BA75EA" w:rsidRPr="0070782F">
        <w:rPr>
          <w:rFonts w:ascii="Arial" w:hAnsi="Arial" w:cs="Arial"/>
          <w:iCs/>
        </w:rPr>
        <w:t xml:space="preserve">=1.333 (линза помещена в воду), </w:t>
      </w:r>
      <w:r w:rsidR="00BA75EA" w:rsidRPr="0070782F">
        <w:rPr>
          <w:rFonts w:ascii="Arial" w:hAnsi="Arial" w:cs="Arial"/>
          <w:iCs/>
          <w:lang w:val="en-US"/>
        </w:rPr>
        <w:t>n</w:t>
      </w:r>
      <w:r w:rsidR="00BA75EA" w:rsidRPr="0070782F">
        <w:rPr>
          <w:rFonts w:ascii="Arial" w:hAnsi="Arial" w:cs="Arial"/>
          <w:iCs/>
          <w:vertAlign w:val="subscript"/>
        </w:rPr>
        <w:t>2</w:t>
      </w:r>
      <w:r w:rsidR="00BA75EA" w:rsidRPr="0070782F">
        <w:rPr>
          <w:rFonts w:ascii="Arial" w:hAnsi="Arial" w:cs="Arial"/>
          <w:iCs/>
        </w:rPr>
        <w:t>=1.518. О</w:t>
      </w:r>
      <w:r w:rsidR="00BA75EA" w:rsidRPr="0070782F">
        <w:rPr>
          <w:rFonts w:ascii="Arial" w:hAnsi="Arial" w:cs="Arial"/>
          <w:iCs/>
        </w:rPr>
        <w:t>п</w:t>
      </w:r>
      <w:r w:rsidR="00BA75EA" w:rsidRPr="0070782F">
        <w:rPr>
          <w:rFonts w:ascii="Arial" w:hAnsi="Arial" w:cs="Arial"/>
          <w:iCs/>
        </w:rPr>
        <w:t>ределить ф</w:t>
      </w:r>
      <w:r w:rsidR="00BA75EA" w:rsidRPr="0070782F">
        <w:rPr>
          <w:rFonts w:ascii="Arial" w:hAnsi="Arial" w:cs="Arial"/>
          <w:iCs/>
        </w:rPr>
        <w:t>о</w:t>
      </w:r>
      <w:r w:rsidR="00BA75EA" w:rsidRPr="0070782F">
        <w:rPr>
          <w:rFonts w:ascii="Arial" w:hAnsi="Arial" w:cs="Arial"/>
          <w:iCs/>
        </w:rPr>
        <w:t xml:space="preserve">кусное расстояние линзы </w:t>
      </w:r>
      <w:r w:rsidR="00BA75EA" w:rsidRPr="0070782F">
        <w:rPr>
          <w:rFonts w:ascii="Arial" w:hAnsi="Arial" w:cs="Arial"/>
          <w:iCs/>
          <w:lang w:val="en-US"/>
        </w:rPr>
        <w:t>f</w:t>
      </w:r>
      <w:r w:rsidR="00BA75EA" w:rsidRPr="0070782F">
        <w:rPr>
          <w:rFonts w:ascii="Arial" w:hAnsi="Arial" w:cs="Arial"/>
          <w:iCs/>
        </w:rPr>
        <w:t>’</w:t>
      </w:r>
      <w:r w:rsidR="0028701D">
        <w:rPr>
          <w:rFonts w:ascii="Arial" w:hAnsi="Arial" w:cs="Arial"/>
          <w:iCs/>
        </w:rPr>
        <w:t xml:space="preserve"> (</w:t>
      </w:r>
      <w:r w:rsidR="00BA75EA" w:rsidRPr="0070782F">
        <w:rPr>
          <w:rFonts w:ascii="Arial" w:hAnsi="Arial" w:cs="Arial"/>
          <w:iCs/>
        </w:rPr>
        <w:t>в мм</w:t>
      </w:r>
      <w:r w:rsidR="0028701D">
        <w:rPr>
          <w:rFonts w:ascii="Arial" w:hAnsi="Arial" w:cs="Arial"/>
          <w:iCs/>
        </w:rPr>
        <w:t>)</w:t>
      </w:r>
      <w:r w:rsidR="00BA75EA" w:rsidRPr="0070782F">
        <w:rPr>
          <w:rFonts w:ascii="Arial" w:hAnsi="Arial" w:cs="Arial"/>
          <w:iCs/>
        </w:rPr>
        <w:t>.</w:t>
      </w:r>
    </w:p>
    <w:p w:rsidR="0028701D" w:rsidRPr="00020C6B" w:rsidRDefault="0028701D" w:rsidP="0028701D">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020C6B">
        <w:rPr>
          <w:rFonts w:ascii="Arial" w:hAnsi="Arial" w:cs="Arial"/>
          <w:sz w:val="24"/>
          <w:szCs w:val="24"/>
        </w:rPr>
        <w:t>)</w:t>
      </w:r>
    </w:p>
    <w:p w:rsidR="00BA75EA" w:rsidRPr="0028701D" w:rsidRDefault="0028701D" w:rsidP="0028701D">
      <w:pPr>
        <w:pStyle w:val="afc"/>
        <w:ind w:left="0" w:firstLine="0"/>
        <w:rPr>
          <w:rFonts w:ascii="Arial" w:hAnsi="Arial" w:cs="Arial"/>
          <w:b/>
          <w:iCs/>
          <w:sz w:val="24"/>
          <w:szCs w:val="24"/>
        </w:rPr>
      </w:pPr>
      <w:r w:rsidRPr="0028701D">
        <w:rPr>
          <w:rFonts w:ascii="Arial" w:hAnsi="Arial" w:cs="Arial"/>
          <w:b/>
          <w:bCs/>
          <w:iCs/>
          <w:sz w:val="24"/>
          <w:szCs w:val="24"/>
        </w:rPr>
        <w:t>Пример р</w:t>
      </w:r>
      <w:r w:rsidR="00BA75EA" w:rsidRPr="0028701D">
        <w:rPr>
          <w:rFonts w:ascii="Arial" w:hAnsi="Arial" w:cs="Arial"/>
          <w:b/>
          <w:bCs/>
          <w:iCs/>
          <w:sz w:val="24"/>
          <w:szCs w:val="24"/>
        </w:rPr>
        <w:t>ешени</w:t>
      </w:r>
      <w:r w:rsidRPr="0028701D">
        <w:rPr>
          <w:rFonts w:ascii="Arial" w:hAnsi="Arial" w:cs="Arial"/>
          <w:b/>
          <w:bCs/>
          <w:iCs/>
          <w:sz w:val="24"/>
          <w:szCs w:val="24"/>
        </w:rPr>
        <w:t>я</w:t>
      </w:r>
      <w:r w:rsidR="00BA75EA" w:rsidRPr="0028701D">
        <w:rPr>
          <w:rFonts w:ascii="Arial" w:hAnsi="Arial" w:cs="Arial"/>
          <w:b/>
          <w:bCs/>
          <w:iCs/>
          <w:sz w:val="24"/>
          <w:szCs w:val="24"/>
        </w:rPr>
        <w:t>:</w:t>
      </w:r>
      <w:r w:rsidR="00BA75EA" w:rsidRPr="0028701D">
        <w:rPr>
          <w:rFonts w:ascii="Arial" w:hAnsi="Arial" w:cs="Arial"/>
          <w:b/>
          <w:iCs/>
          <w:sz w:val="24"/>
          <w:szCs w:val="24"/>
        </w:rPr>
        <w:t xml:space="preserve"> Оптическая сила линзы, помещенной в воду, равна:</w:t>
      </w:r>
    </w:p>
    <w:p w:rsidR="00BA75EA" w:rsidRPr="009B7DAB" w:rsidRDefault="009B7DAB" w:rsidP="0028701D">
      <w:pPr>
        <w:pStyle w:val="afc"/>
        <w:ind w:left="0" w:firstLine="0"/>
        <w:jc w:val="center"/>
        <w:rPr>
          <w:rFonts w:ascii="Arial" w:hAnsi="Arial" w:cs="Arial"/>
          <w:b/>
          <w:iCs/>
          <w:sz w:val="24"/>
          <w:szCs w:val="24"/>
        </w:rPr>
      </w:pPr>
      <m:oMathPara>
        <m:oMath>
          <m:r>
            <m:rPr>
              <m:sty m:val="p"/>
            </m:rPr>
            <w:rPr>
              <w:rFonts w:ascii="Cambria Math" w:hAnsi="Cambria Math"/>
            </w:rPr>
            <m:t>Ф=</m:t>
          </m:r>
          <m:f>
            <m:fPr>
              <m:ctrlPr>
                <w:rPr>
                  <w:rFonts w:ascii="Cambria Math" w:hAnsi="Cambria Math"/>
                  <w:iCs/>
                </w:rPr>
              </m:ctrlPr>
            </m:fPr>
            <m:num>
              <m:sSub>
                <m:sSubPr>
                  <m:ctrlPr>
                    <w:rPr>
                      <w:rFonts w:ascii="Cambria Math" w:hAnsi="Cambria Math"/>
                      <w:iC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1</m:t>
                  </m:r>
                </m:sub>
              </m:sSub>
            </m:num>
            <m:den>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1</m:t>
                  </m:r>
                </m:sub>
              </m:sSub>
            </m:den>
          </m:f>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num>
            <m:den>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2</m:t>
                  </m:r>
                </m:sub>
              </m:sSub>
            </m:den>
          </m:f>
          <m:r>
            <m:rPr>
              <m:sty m:val="p"/>
            </m:rPr>
            <w:rPr>
              <w:rFonts w:ascii="Cambria Math" w:hAnsi="Cambria Math"/>
            </w:rPr>
            <m:t>-</m:t>
          </m:r>
          <m:f>
            <m:fPr>
              <m:ctrlPr>
                <w:rPr>
                  <w:rFonts w:ascii="Cambria Math" w:hAnsi="Cambria Math"/>
                  <w:iCs/>
                </w:rPr>
              </m:ctrlPr>
            </m:fPr>
            <m:num>
              <m:d>
                <m:dPr>
                  <m:ctrlPr>
                    <w:rPr>
                      <w:rFonts w:ascii="Cambria Math" w:hAnsi="Cambria Math"/>
                      <w:iCs/>
                    </w:rPr>
                  </m:ctrlPr>
                </m:dPr>
                <m:e>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1</m:t>
                      </m:r>
                    </m:sub>
                  </m:sSub>
                </m:e>
              </m:d>
              <m:d>
                <m:dPr>
                  <m:ctrlPr>
                    <w:rPr>
                      <w:rFonts w:ascii="Cambria Math" w:hAnsi="Cambria Math"/>
                      <w:iCs/>
                    </w:rPr>
                  </m:ctrlPr>
                </m:dPr>
                <m:e>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e>
              </m:d>
              <m:r>
                <m:rPr>
                  <m:sty m:val="p"/>
                </m:rPr>
                <w:rPr>
                  <w:rFonts w:ascii="Cambria Math" w:hAnsi="Cambria Math"/>
                </w:rPr>
                <m:t>d</m:t>
              </m:r>
            </m:num>
            <m:den>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1</m:t>
                  </m:r>
                </m:sub>
              </m:sSub>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2</m:t>
                  </m:r>
                </m:sub>
              </m:sSub>
            </m:den>
          </m:f>
          <m:r>
            <m:rPr>
              <m:sty m:val="p"/>
            </m:rPr>
            <w:rPr>
              <w:rFonts w:ascii="Cambria Math" w:hAnsi="Cambria Math"/>
            </w:rPr>
            <m:t>=9.86 (дптр)</m:t>
          </m:r>
        </m:oMath>
      </m:oMathPara>
    </w:p>
    <w:p w:rsidR="00BA75EA" w:rsidRPr="0028701D" w:rsidRDefault="00BA75EA" w:rsidP="0028701D">
      <w:pPr>
        <w:pStyle w:val="afc"/>
        <w:ind w:left="0" w:firstLine="0"/>
        <w:rPr>
          <w:rFonts w:ascii="Arial" w:hAnsi="Arial" w:cs="Arial"/>
          <w:b/>
          <w:iCs/>
          <w:sz w:val="24"/>
          <w:szCs w:val="24"/>
        </w:rPr>
      </w:pPr>
      <w:r w:rsidRPr="0028701D">
        <w:rPr>
          <w:rFonts w:ascii="Arial" w:hAnsi="Arial" w:cs="Arial"/>
          <w:b/>
          <w:iCs/>
          <w:sz w:val="24"/>
          <w:szCs w:val="24"/>
        </w:rPr>
        <w:t>Фокусные расстояния линзы:</w:t>
      </w:r>
      <w:r w:rsidR="0028701D" w:rsidRPr="0028701D">
        <w:rPr>
          <w:rFonts w:ascii="Arial" w:hAnsi="Arial" w:cs="Arial"/>
          <w:b/>
          <w:iCs/>
          <w:sz w:val="24"/>
          <w:szCs w:val="24"/>
        </w:rPr>
        <w:t xml:space="preserve"> </w:t>
      </w:r>
      <m:oMath>
        <m:r>
          <m:rPr>
            <m:sty m:val="p"/>
          </m:rPr>
          <w:rPr>
            <w:rFonts w:ascii="Cambria Math" w:hAnsi="Cambria Math"/>
            <w:lang w:val="en-US"/>
          </w:rPr>
          <m:t>f</m:t>
        </m:r>
        <m:r>
          <m:rPr>
            <m:sty m:val="p"/>
          </m:rPr>
          <w:rPr>
            <w:rFonts w:ascii="Cambria Math" w:hAnsi="Cambria Math"/>
          </w:rPr>
          <m:t>=-</m:t>
        </m:r>
        <m:f>
          <m:fPr>
            <m:ctrlPr>
              <w:rPr>
                <w:rFonts w:ascii="Cambria Math" w:hAnsi="Cambria Math"/>
                <w:iCs/>
                <w:lang w:val="en-US"/>
              </w:rPr>
            </m:ctrlPr>
          </m:fPr>
          <m:num>
            <m:sSub>
              <m:sSubPr>
                <m:ctrlPr>
                  <w:rPr>
                    <w:rFonts w:ascii="Cambria Math" w:hAnsi="Cambria Math"/>
                    <w:iCs/>
                    <w:lang w:val="en-US"/>
                  </w:rPr>
                </m:ctrlPr>
              </m:sSubPr>
              <m:e>
                <m:r>
                  <m:rPr>
                    <m:sty m:val="p"/>
                  </m:rPr>
                  <w:rPr>
                    <w:rFonts w:ascii="Cambria Math" w:hAnsi="Cambria Math"/>
                    <w:lang w:val="en-US"/>
                  </w:rPr>
                  <m:t>n</m:t>
                </m:r>
              </m:e>
              <m:sub>
                <m:r>
                  <m:rPr>
                    <m:sty m:val="p"/>
                  </m:rPr>
                  <w:rPr>
                    <w:rFonts w:ascii="Cambria Math" w:hAnsi="Cambria Math"/>
                  </w:rPr>
                  <m:t>1</m:t>
                </m:r>
              </m:sub>
            </m:sSub>
          </m:num>
          <m:den>
            <m:r>
              <m:rPr>
                <m:sty m:val="p"/>
              </m:rPr>
              <w:rPr>
                <w:rFonts w:ascii="Cambria Math" w:hAnsi="Cambria Math"/>
              </w:rPr>
              <m:t>Ф</m:t>
            </m:r>
          </m:den>
        </m:f>
        <m:r>
          <m:rPr>
            <m:sty m:val="p"/>
          </m:rPr>
          <w:rPr>
            <w:rFonts w:ascii="Cambria Math" w:hAnsi="Cambria Math"/>
          </w:rPr>
          <m:t>;</m:t>
        </m:r>
        <m:r>
          <m:rPr>
            <m:sty m:val="p"/>
          </m:rPr>
          <w:rPr>
            <w:rFonts w:ascii="Cambria Math" w:hAnsi="Cambria Math"/>
            <w:lang w:val="en-US"/>
          </w:rPr>
          <m:t>f</m:t>
        </m:r>
        <m:r>
          <m:rPr>
            <m:sty m:val="p"/>
          </m:rPr>
          <w:rPr>
            <w:rFonts w:ascii="Cambria Math" w:hAnsi="Cambria Math"/>
          </w:rPr>
          <m:t>'=</m:t>
        </m:r>
        <m:f>
          <m:fPr>
            <m:ctrlPr>
              <w:rPr>
                <w:rFonts w:ascii="Cambria Math" w:hAnsi="Cambria Math"/>
                <w:iCs/>
                <w:lang w:val="en-US"/>
              </w:rPr>
            </m:ctrlPr>
          </m:fPr>
          <m:num>
            <m:sSub>
              <m:sSubPr>
                <m:ctrlPr>
                  <w:rPr>
                    <w:rFonts w:ascii="Cambria Math" w:hAnsi="Cambria Math"/>
                    <w:iCs/>
                    <w:lang w:val="en-US"/>
                  </w:rPr>
                </m:ctrlPr>
              </m:sSubPr>
              <m:e>
                <m:r>
                  <m:rPr>
                    <m:sty m:val="p"/>
                  </m:rPr>
                  <w:rPr>
                    <w:rFonts w:ascii="Cambria Math" w:hAnsi="Cambria Math"/>
                    <w:lang w:val="en-US"/>
                  </w:rPr>
                  <m:t>n</m:t>
                </m:r>
              </m:e>
              <m:sub>
                <m:r>
                  <m:rPr>
                    <m:sty m:val="p"/>
                  </m:rPr>
                  <w:rPr>
                    <w:rFonts w:ascii="Cambria Math" w:hAnsi="Cambria Math"/>
                  </w:rPr>
                  <m:t>3</m:t>
                </m:r>
              </m:sub>
            </m:sSub>
          </m:num>
          <m:den>
            <m:r>
              <m:rPr>
                <m:sty m:val="p"/>
              </m:rPr>
              <w:rPr>
                <w:rFonts w:ascii="Cambria Math" w:hAnsi="Cambria Math"/>
              </w:rPr>
              <m:t>Ф</m:t>
            </m:r>
          </m:den>
        </m:f>
        <m:r>
          <m:rPr>
            <m:sty m:val="p"/>
          </m:rPr>
          <w:rPr>
            <w:rFonts w:ascii="Cambria Math" w:hAnsi="Cambria Math"/>
          </w:rPr>
          <m:t>=0.135 м</m:t>
        </m:r>
      </m:oMath>
      <w:r w:rsidRPr="0028701D">
        <w:rPr>
          <w:rFonts w:ascii="Arial" w:hAnsi="Arial" w:cs="Arial"/>
          <w:b/>
          <w:iCs/>
          <w:sz w:val="24"/>
          <w:szCs w:val="24"/>
        </w:rPr>
        <w:t xml:space="preserve"> (135 мм).</w:t>
      </w:r>
    </w:p>
    <w:p w:rsidR="00BA75EA" w:rsidRPr="0028701D" w:rsidRDefault="00BA75EA" w:rsidP="00F17B3F">
      <w:pPr>
        <w:rPr>
          <w:rFonts w:ascii="Arial" w:hAnsi="Arial" w:cs="Arial"/>
          <w:b/>
          <w:iCs/>
        </w:rPr>
      </w:pPr>
      <w:r w:rsidRPr="0028701D">
        <w:rPr>
          <w:rFonts w:ascii="Arial" w:hAnsi="Arial" w:cs="Arial"/>
          <w:b/>
          <w:bCs/>
          <w:iCs/>
        </w:rPr>
        <w:t>Ответ:</w:t>
      </w:r>
      <w:r w:rsidR="00B23DDB">
        <w:rPr>
          <w:rFonts w:ascii="Arial" w:hAnsi="Arial" w:cs="Arial"/>
          <w:b/>
          <w:iCs/>
        </w:rPr>
        <w:t xml:space="preserve"> 135 мм</w:t>
      </w:r>
    </w:p>
    <w:p w:rsidR="006E1E00" w:rsidRPr="0070782F" w:rsidRDefault="006E1E00" w:rsidP="00F17B3F">
      <w:pPr>
        <w:rPr>
          <w:rFonts w:ascii="Arial" w:hAnsi="Arial" w:cs="Arial"/>
          <w:iCs/>
        </w:rPr>
      </w:pPr>
    </w:p>
    <w:p w:rsidR="0028701D" w:rsidRDefault="00B23DDB" w:rsidP="00F17B3F">
      <w:pPr>
        <w:tabs>
          <w:tab w:val="right" w:leader="underscore" w:pos="9639"/>
        </w:tabs>
        <w:jc w:val="both"/>
        <w:rPr>
          <w:rFonts w:ascii="Arial" w:hAnsi="Arial" w:cs="Arial"/>
          <w:iCs/>
        </w:rPr>
      </w:pPr>
      <w:r>
        <w:rPr>
          <w:rFonts w:ascii="Arial" w:hAnsi="Arial" w:cs="Arial"/>
          <w:bCs/>
          <w:iCs/>
        </w:rPr>
        <w:t>55</w:t>
      </w:r>
      <w:r w:rsidR="00BA75EA" w:rsidRPr="0070782F">
        <w:rPr>
          <w:rFonts w:ascii="Arial" w:hAnsi="Arial" w:cs="Arial"/>
          <w:bCs/>
          <w:iCs/>
        </w:rPr>
        <w:t>.</w:t>
      </w:r>
      <w:r w:rsidR="00BA75EA" w:rsidRPr="0070782F">
        <w:rPr>
          <w:rFonts w:ascii="Arial" w:hAnsi="Arial" w:cs="Arial"/>
          <w:iCs/>
        </w:rPr>
        <w:t xml:space="preserve"> Определить фокусное расстояние</w:t>
      </w:r>
      <w:r w:rsidR="0028701D">
        <w:rPr>
          <w:rFonts w:ascii="Arial" w:hAnsi="Arial" w:cs="Arial"/>
          <w:iCs/>
        </w:rPr>
        <w:t xml:space="preserve"> (в мм)</w:t>
      </w:r>
      <w:r w:rsidR="00BA75EA" w:rsidRPr="0070782F">
        <w:rPr>
          <w:rFonts w:ascii="Arial" w:hAnsi="Arial" w:cs="Arial"/>
          <w:iCs/>
        </w:rPr>
        <w:t xml:space="preserve"> лупы, состоящей из двух бесконечно тонких линз с фокусными расстояниями </w:t>
      </w:r>
      <w:r w:rsidR="00BA75EA" w:rsidRPr="0070782F">
        <w:rPr>
          <w:rFonts w:ascii="Arial" w:hAnsi="Arial" w:cs="Arial"/>
          <w:iCs/>
          <w:lang w:val="en-US"/>
        </w:rPr>
        <w:t>f</w:t>
      </w:r>
      <w:r w:rsidR="00BA75EA" w:rsidRPr="0070782F">
        <w:rPr>
          <w:rFonts w:ascii="Arial" w:hAnsi="Arial" w:cs="Arial"/>
          <w:iCs/>
          <w:vertAlign w:val="subscript"/>
        </w:rPr>
        <w:t>1</w:t>
      </w:r>
      <w:r w:rsidR="00BA75EA" w:rsidRPr="0070782F">
        <w:rPr>
          <w:rFonts w:ascii="Arial" w:hAnsi="Arial" w:cs="Arial"/>
          <w:iCs/>
        </w:rPr>
        <w:t xml:space="preserve">’=80 мм и </w:t>
      </w:r>
      <w:r w:rsidR="00BA75EA" w:rsidRPr="0070782F">
        <w:rPr>
          <w:rFonts w:ascii="Arial" w:hAnsi="Arial" w:cs="Arial"/>
          <w:iCs/>
          <w:lang w:val="en-US"/>
        </w:rPr>
        <w:t>f</w:t>
      </w:r>
      <w:r w:rsidR="00BA75EA" w:rsidRPr="0070782F">
        <w:rPr>
          <w:rFonts w:ascii="Arial" w:hAnsi="Arial" w:cs="Arial"/>
          <w:iCs/>
          <w:vertAlign w:val="subscript"/>
        </w:rPr>
        <w:t>2</w:t>
      </w:r>
      <w:r w:rsidR="00BA75EA" w:rsidRPr="0070782F">
        <w:rPr>
          <w:rFonts w:ascii="Arial" w:hAnsi="Arial" w:cs="Arial"/>
          <w:iCs/>
        </w:rPr>
        <w:t>’=120 мм. Расстояние между двумя тонкими ли</w:t>
      </w:r>
      <w:r w:rsidR="00BA75EA" w:rsidRPr="0070782F">
        <w:rPr>
          <w:rFonts w:ascii="Arial" w:hAnsi="Arial" w:cs="Arial"/>
          <w:iCs/>
        </w:rPr>
        <w:t>н</w:t>
      </w:r>
      <w:r w:rsidR="0028701D">
        <w:rPr>
          <w:rFonts w:ascii="Arial" w:hAnsi="Arial" w:cs="Arial"/>
          <w:iCs/>
        </w:rPr>
        <w:t>зами принять равным нулю.</w:t>
      </w:r>
    </w:p>
    <w:p w:rsidR="0028701D" w:rsidRPr="00020C6B" w:rsidRDefault="0028701D" w:rsidP="0028701D">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020C6B">
        <w:rPr>
          <w:rFonts w:ascii="Arial" w:hAnsi="Arial" w:cs="Arial"/>
          <w:sz w:val="24"/>
          <w:szCs w:val="24"/>
        </w:rPr>
        <w:t>)</w:t>
      </w:r>
    </w:p>
    <w:p w:rsidR="006E1E00" w:rsidRPr="0028701D" w:rsidRDefault="0028701D" w:rsidP="00F17B3F">
      <w:pPr>
        <w:tabs>
          <w:tab w:val="right" w:leader="underscore" w:pos="9639"/>
        </w:tabs>
        <w:jc w:val="both"/>
        <w:rPr>
          <w:rFonts w:ascii="Arial" w:hAnsi="Arial" w:cs="Arial"/>
          <w:b/>
          <w:iCs/>
        </w:rPr>
      </w:pPr>
      <w:r w:rsidRPr="0028701D">
        <w:rPr>
          <w:rFonts w:ascii="Arial" w:hAnsi="Arial" w:cs="Arial"/>
          <w:b/>
          <w:bCs/>
          <w:iCs/>
        </w:rPr>
        <w:t>Пример решения</w:t>
      </w:r>
      <w:r w:rsidR="00BA75EA" w:rsidRPr="0028701D">
        <w:rPr>
          <w:rFonts w:ascii="Arial" w:hAnsi="Arial" w:cs="Arial"/>
          <w:b/>
          <w:bCs/>
          <w:iCs/>
        </w:rPr>
        <w:t>:</w:t>
      </w:r>
      <w:r w:rsidRPr="0028701D">
        <w:rPr>
          <w:rFonts w:ascii="Arial" w:hAnsi="Arial" w:cs="Arial"/>
          <w:b/>
          <w:bCs/>
          <w:iCs/>
        </w:rPr>
        <w:t xml:space="preserve"> </w:t>
      </w:r>
      <w:r w:rsidR="00BA75EA" w:rsidRPr="0028701D">
        <w:rPr>
          <w:rFonts w:ascii="Arial" w:hAnsi="Arial" w:cs="Arial"/>
          <w:b/>
          <w:iCs/>
        </w:rPr>
        <w:t xml:space="preserve">Найдем оптическую силу лупы: </w:t>
      </w:r>
    </w:p>
    <w:p w:rsidR="00BA75EA" w:rsidRPr="009B7DAB" w:rsidRDefault="009B7DAB" w:rsidP="00F17B3F">
      <w:pPr>
        <w:tabs>
          <w:tab w:val="right" w:leader="underscore" w:pos="9639"/>
        </w:tabs>
        <w:jc w:val="both"/>
        <w:rPr>
          <w:rFonts w:ascii="Arial" w:hAnsi="Arial" w:cs="Arial"/>
          <w:b/>
          <w:iCs/>
        </w:rPr>
      </w:pPr>
      <m:oMathPara>
        <m:oMath>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л</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2</m:t>
              </m:r>
            </m:sub>
          </m:sSub>
          <m:r>
            <m:rPr>
              <m:sty m:val="p"/>
            </m:rPr>
            <w:rPr>
              <w:rFonts w:ascii="Cambria Math" w:hAnsi="Cambria Math"/>
            </w:rPr>
            <m:t>-</m:t>
          </m:r>
          <m:r>
            <m:rPr>
              <m:sty m:val="p"/>
            </m:rPr>
            <w:rPr>
              <w:rFonts w:ascii="Cambria Math" w:hAnsi="Cambria Math"/>
              <w:lang w:val="en-US"/>
            </w:rPr>
            <m:t>d</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1</m:t>
              </m:r>
            </m:sub>
          </m:sSub>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2</m:t>
              </m:r>
            </m:sub>
          </m:sSub>
          <m:r>
            <m:rPr>
              <m:sty m:val="p"/>
            </m:rPr>
            <w:rPr>
              <w:rFonts w:ascii="Cambria Math" w:hAnsi="Cambria Math"/>
            </w:rPr>
            <m:t>=</m:t>
          </m:r>
          <m:f>
            <m:fPr>
              <m:ctrlPr>
                <w:rPr>
                  <w:rFonts w:ascii="Cambria Math" w:hAnsi="Cambria Math"/>
                  <w:iCs/>
                  <w:lang w:val="en-US"/>
                </w:rPr>
              </m:ctrlPr>
            </m:fPr>
            <m:num>
              <m:r>
                <m:rPr>
                  <m:sty m:val="p"/>
                </m:rPr>
                <w:rPr>
                  <w:rFonts w:ascii="Cambria Math" w:hAnsi="Cambria Math"/>
                </w:rPr>
                <m:t>1</m:t>
              </m:r>
            </m:num>
            <m:den>
              <m:sSubSup>
                <m:sSubSupPr>
                  <m:ctrlPr>
                    <w:rPr>
                      <w:rFonts w:ascii="Cambria Math" w:hAnsi="Cambria Math"/>
                      <w:iCs/>
                      <w:lang w:val="en-US"/>
                    </w:rPr>
                  </m:ctrlPr>
                </m:sSubSupPr>
                <m:e>
                  <m:r>
                    <m:rPr>
                      <m:sty m:val="p"/>
                    </m:rPr>
                    <w:rPr>
                      <w:rFonts w:ascii="Cambria Math" w:hAnsi="Cambria Math"/>
                      <w:lang w:val="en-US"/>
                    </w:rPr>
                    <m:t>f</m:t>
                  </m:r>
                </m:e>
                <m:sub>
                  <m:r>
                    <m:rPr>
                      <m:sty m:val="p"/>
                    </m:rPr>
                    <w:rPr>
                      <w:rFonts w:ascii="Cambria Math" w:hAnsi="Cambria Math"/>
                    </w:rPr>
                    <m:t>1</m:t>
                  </m:r>
                </m:sub>
                <m:sup>
                  <m:r>
                    <m:rPr>
                      <m:sty m:val="p"/>
                    </m:rPr>
                    <w:rPr>
                      <w:rFonts w:ascii="Cambria Math" w:hAnsi="Cambria Math"/>
                    </w:rPr>
                    <m:t>'</m:t>
                  </m:r>
                </m:sup>
              </m:sSubSup>
            </m:den>
          </m:f>
          <m:r>
            <m:rPr>
              <m:sty m:val="p"/>
            </m:rPr>
            <w:rPr>
              <w:rFonts w:ascii="Cambria Math" w:hAnsi="Cambria Math"/>
            </w:rPr>
            <m:t>+</m:t>
          </m:r>
          <m:f>
            <m:fPr>
              <m:ctrlPr>
                <w:rPr>
                  <w:rFonts w:ascii="Cambria Math" w:hAnsi="Cambria Math"/>
                  <w:iCs/>
                  <w:lang w:val="en-US"/>
                </w:rPr>
              </m:ctrlPr>
            </m:fPr>
            <m:num>
              <m:r>
                <m:rPr>
                  <m:sty m:val="p"/>
                </m:rPr>
                <w:rPr>
                  <w:rFonts w:ascii="Cambria Math" w:hAnsi="Cambria Math"/>
                </w:rPr>
                <m:t>1</m:t>
              </m:r>
            </m:num>
            <m:den>
              <m:sSubSup>
                <m:sSubSupPr>
                  <m:ctrlPr>
                    <w:rPr>
                      <w:rFonts w:ascii="Cambria Math" w:hAnsi="Cambria Math"/>
                      <w:iCs/>
                      <w:lang w:val="en-US"/>
                    </w:rPr>
                  </m:ctrlPr>
                </m:sSubSupPr>
                <m:e>
                  <m:r>
                    <m:rPr>
                      <m:sty m:val="p"/>
                    </m:rPr>
                    <w:rPr>
                      <w:rFonts w:ascii="Cambria Math" w:hAnsi="Cambria Math"/>
                      <w:lang w:val="en-US"/>
                    </w:rPr>
                    <m:t>f</m:t>
                  </m:r>
                </m:e>
                <m:sub>
                  <m:r>
                    <m:rPr>
                      <m:sty m:val="p"/>
                    </m:rPr>
                    <w:rPr>
                      <w:rFonts w:ascii="Cambria Math" w:hAnsi="Cambria Math"/>
                    </w:rPr>
                    <m:t>2</m:t>
                  </m:r>
                </m:sub>
                <m:sup>
                  <m:r>
                    <m:rPr>
                      <m:sty m:val="p"/>
                    </m:rPr>
                    <w:rPr>
                      <w:rFonts w:ascii="Cambria Math" w:hAnsi="Cambria Math"/>
                    </w:rPr>
                    <m:t>'</m:t>
                  </m:r>
                </m:sup>
              </m:sSubSup>
            </m:den>
          </m:f>
          <m:r>
            <m:rPr>
              <m:sty m:val="p"/>
            </m:rPr>
            <w:rPr>
              <w:rFonts w:ascii="Cambria Math" w:hAnsi="Cambria Math"/>
            </w:rPr>
            <m:t>=</m:t>
          </m:r>
          <m:f>
            <m:fPr>
              <m:ctrlPr>
                <w:rPr>
                  <w:rFonts w:ascii="Cambria Math" w:hAnsi="Cambria Math"/>
                  <w:iCs/>
                  <w:lang w:val="en-US"/>
                </w:rPr>
              </m:ctrlPr>
            </m:fPr>
            <m:num>
              <m:r>
                <m:rPr>
                  <m:sty m:val="p"/>
                </m:rPr>
                <w:rPr>
                  <w:rFonts w:ascii="Cambria Math" w:hAnsi="Cambria Math"/>
                </w:rPr>
                <m:t>1</m:t>
              </m:r>
            </m:num>
            <m:den>
              <m:r>
                <m:rPr>
                  <m:sty m:val="p"/>
                </m:rPr>
                <w:rPr>
                  <w:rFonts w:ascii="Cambria Math" w:hAnsi="Cambria Math"/>
                </w:rPr>
                <m:t>80</m:t>
              </m:r>
            </m:den>
          </m:f>
          <m:r>
            <m:rPr>
              <m:sty m:val="p"/>
            </m:rPr>
            <w:rPr>
              <w:rFonts w:ascii="Cambria Math" w:hAnsi="Cambria Math"/>
            </w:rPr>
            <m:t>+</m:t>
          </m:r>
          <m:f>
            <m:fPr>
              <m:ctrlPr>
                <w:rPr>
                  <w:rFonts w:ascii="Cambria Math" w:hAnsi="Cambria Math"/>
                  <w:iCs/>
                  <w:lang w:val="en-US"/>
                </w:rPr>
              </m:ctrlPr>
            </m:fPr>
            <m:num>
              <m:r>
                <m:rPr>
                  <m:sty m:val="p"/>
                </m:rPr>
                <w:rPr>
                  <w:rFonts w:ascii="Cambria Math" w:hAnsi="Cambria Math"/>
                </w:rPr>
                <m:t>1</m:t>
              </m:r>
            </m:num>
            <m:den>
              <m:r>
                <m:rPr>
                  <m:sty m:val="p"/>
                </m:rPr>
                <w:rPr>
                  <w:rFonts w:ascii="Cambria Math" w:hAnsi="Cambria Math"/>
                </w:rPr>
                <m:t>120</m:t>
              </m:r>
            </m:den>
          </m:f>
          <m:r>
            <m:rPr>
              <m:sty m:val="p"/>
            </m:rPr>
            <w:rPr>
              <w:rFonts w:ascii="Cambria Math" w:hAnsi="Cambria Math"/>
            </w:rPr>
            <m:t>≈0.02083</m:t>
          </m:r>
        </m:oMath>
      </m:oMathPara>
    </w:p>
    <w:p w:rsidR="00BA75EA" w:rsidRPr="0028701D" w:rsidRDefault="00BA75EA" w:rsidP="00F17B3F">
      <w:pPr>
        <w:tabs>
          <w:tab w:val="right" w:leader="underscore" w:pos="9639"/>
        </w:tabs>
        <w:jc w:val="both"/>
        <w:rPr>
          <w:rFonts w:ascii="Arial" w:hAnsi="Arial" w:cs="Arial"/>
          <w:b/>
          <w:iCs/>
        </w:rPr>
      </w:pPr>
      <w:r w:rsidRPr="0028701D">
        <w:rPr>
          <w:rFonts w:ascii="Arial" w:hAnsi="Arial" w:cs="Arial"/>
          <w:b/>
          <w:iCs/>
        </w:rPr>
        <w:t xml:space="preserve">Отсюда находим фокусное расстояние лупы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л</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л</m:t>
                </m:r>
              </m:sub>
            </m:sSub>
          </m:den>
        </m:f>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0.02083</m:t>
            </m:r>
          </m:den>
        </m:f>
        <m:r>
          <m:rPr>
            <m:sty m:val="p"/>
          </m:rPr>
          <w:rPr>
            <w:rFonts w:ascii="Cambria Math" w:hAnsi="Cambria Math"/>
          </w:rPr>
          <m:t>=48.00768≈48 (мм)</m:t>
        </m:r>
      </m:oMath>
    </w:p>
    <w:p w:rsidR="00BA75EA" w:rsidRPr="0028701D" w:rsidRDefault="00BA75EA" w:rsidP="00F17B3F">
      <w:pPr>
        <w:rPr>
          <w:rFonts w:ascii="Arial" w:hAnsi="Arial" w:cs="Arial"/>
          <w:b/>
          <w:iCs/>
        </w:rPr>
      </w:pPr>
      <w:r w:rsidRPr="0028701D">
        <w:rPr>
          <w:rFonts w:ascii="Arial" w:hAnsi="Arial" w:cs="Arial"/>
          <w:b/>
          <w:bCs/>
          <w:iCs/>
        </w:rPr>
        <w:t>Ответ:</w:t>
      </w:r>
      <w:r w:rsidRPr="0028701D">
        <w:rPr>
          <w:rFonts w:ascii="Arial" w:hAnsi="Arial" w:cs="Arial"/>
          <w:b/>
          <w:iCs/>
        </w:rPr>
        <w:t xml:space="preserve"> 48 мм</w:t>
      </w:r>
    </w:p>
    <w:p w:rsidR="00BA75EA" w:rsidRPr="0070782F" w:rsidRDefault="00BA75EA" w:rsidP="00F17B3F">
      <w:pPr>
        <w:rPr>
          <w:rFonts w:ascii="Arial" w:hAnsi="Arial" w:cs="Arial"/>
          <w:iCs/>
        </w:rPr>
      </w:pPr>
    </w:p>
    <w:p w:rsidR="000A0D90" w:rsidRPr="00076D65" w:rsidRDefault="000A0D90" w:rsidP="00F17B3F">
      <w:pPr>
        <w:tabs>
          <w:tab w:val="left" w:pos="993"/>
        </w:tabs>
        <w:jc w:val="center"/>
        <w:rPr>
          <w:rFonts w:ascii="Arial" w:hAnsi="Arial" w:cs="Arial"/>
          <w:b/>
        </w:rPr>
      </w:pPr>
      <w:r w:rsidRPr="0070782F">
        <w:rPr>
          <w:rFonts w:ascii="Arial" w:hAnsi="Arial" w:cs="Arial"/>
        </w:rPr>
        <w:br w:type="page"/>
      </w:r>
      <w:r w:rsidRPr="0028701D">
        <w:rPr>
          <w:rFonts w:ascii="Arial" w:hAnsi="Arial" w:cs="Arial"/>
          <w:b/>
        </w:rPr>
        <w:lastRenderedPageBreak/>
        <w:t xml:space="preserve">ПК-1 </w:t>
      </w:r>
      <w:r w:rsidRPr="00076D65">
        <w:rPr>
          <w:rFonts w:ascii="Arial" w:hAnsi="Arial" w:cs="Arial"/>
          <w:b/>
        </w:rPr>
        <w:t>Способен к анализу состояния научно-технической проблемы и постано</w:t>
      </w:r>
      <w:r w:rsidRPr="00076D65">
        <w:rPr>
          <w:rFonts w:ascii="Arial" w:hAnsi="Arial" w:cs="Arial"/>
          <w:b/>
        </w:rPr>
        <w:t>в</w:t>
      </w:r>
      <w:r w:rsidRPr="00076D65">
        <w:rPr>
          <w:rFonts w:ascii="Arial" w:hAnsi="Arial" w:cs="Arial"/>
          <w:b/>
        </w:rPr>
        <w:t>ке цели и задач проводимых научных исследований на основе подбора и из</w:t>
      </w:r>
      <w:r w:rsidRPr="00076D65">
        <w:rPr>
          <w:rFonts w:ascii="Arial" w:hAnsi="Arial" w:cs="Arial"/>
          <w:b/>
        </w:rPr>
        <w:t>у</w:t>
      </w:r>
      <w:r w:rsidRPr="00076D65">
        <w:rPr>
          <w:rFonts w:ascii="Arial" w:hAnsi="Arial" w:cs="Arial"/>
          <w:b/>
        </w:rPr>
        <w:t>чения лит</w:t>
      </w:r>
      <w:r w:rsidRPr="00076D65">
        <w:rPr>
          <w:rFonts w:ascii="Arial" w:hAnsi="Arial" w:cs="Arial"/>
          <w:b/>
        </w:rPr>
        <w:t>е</w:t>
      </w:r>
      <w:r w:rsidRPr="00076D65">
        <w:rPr>
          <w:rFonts w:ascii="Arial" w:hAnsi="Arial" w:cs="Arial"/>
          <w:b/>
        </w:rPr>
        <w:t>ратурных и патентных источников</w:t>
      </w:r>
    </w:p>
    <w:p w:rsidR="000A0D90" w:rsidRPr="00076D65" w:rsidRDefault="000A0D90" w:rsidP="00F17B3F">
      <w:pPr>
        <w:tabs>
          <w:tab w:val="left" w:pos="993"/>
        </w:tabs>
        <w:rPr>
          <w:rFonts w:ascii="Arial" w:hAnsi="Arial" w:cs="Arial"/>
        </w:rPr>
      </w:pPr>
    </w:p>
    <w:p w:rsidR="000A0D90" w:rsidRPr="00076D65" w:rsidRDefault="000A0D90" w:rsidP="00F17B3F">
      <w:pPr>
        <w:tabs>
          <w:tab w:val="left" w:pos="993"/>
        </w:tabs>
        <w:rPr>
          <w:rFonts w:ascii="Arial" w:hAnsi="Arial" w:cs="Arial"/>
        </w:rPr>
      </w:pPr>
      <w:r w:rsidRPr="00076D65">
        <w:rPr>
          <w:rFonts w:ascii="Arial" w:hAnsi="Arial" w:cs="Arial"/>
          <w:b/>
        </w:rPr>
        <w:t xml:space="preserve">Период окончания формирования компетенции: </w:t>
      </w:r>
      <w:r w:rsidRPr="00076D65">
        <w:rPr>
          <w:rFonts w:ascii="Arial" w:hAnsi="Arial" w:cs="Arial"/>
          <w:u w:val="single"/>
        </w:rPr>
        <w:t>4</w:t>
      </w:r>
      <w:r w:rsidRPr="00076D65">
        <w:rPr>
          <w:rFonts w:ascii="Arial" w:hAnsi="Arial" w:cs="Arial"/>
        </w:rPr>
        <w:t xml:space="preserve"> семестр</w:t>
      </w:r>
    </w:p>
    <w:p w:rsidR="000A0D90" w:rsidRPr="00076D65" w:rsidRDefault="000A0D90" w:rsidP="00F17B3F">
      <w:pPr>
        <w:tabs>
          <w:tab w:val="left" w:pos="993"/>
        </w:tabs>
        <w:rPr>
          <w:rFonts w:ascii="Arial" w:hAnsi="Arial" w:cs="Arial"/>
        </w:rPr>
      </w:pPr>
    </w:p>
    <w:p w:rsidR="000A0D90" w:rsidRPr="00076D65" w:rsidRDefault="000A0D90" w:rsidP="00F17B3F">
      <w:pPr>
        <w:tabs>
          <w:tab w:val="left" w:pos="993"/>
        </w:tabs>
        <w:rPr>
          <w:rFonts w:ascii="Arial" w:hAnsi="Arial" w:cs="Arial"/>
          <w:b/>
        </w:rPr>
      </w:pPr>
      <w:r w:rsidRPr="00076D65">
        <w:rPr>
          <w:rFonts w:ascii="Arial" w:hAnsi="Arial" w:cs="Arial"/>
          <w:b/>
        </w:rPr>
        <w:t>Перечень дисциплин (модулей), практик, участвующих в формировании ко</w:t>
      </w:r>
      <w:r w:rsidRPr="00076D65">
        <w:rPr>
          <w:rFonts w:ascii="Arial" w:hAnsi="Arial" w:cs="Arial"/>
          <w:b/>
        </w:rPr>
        <w:t>м</w:t>
      </w:r>
      <w:r w:rsidRPr="00076D65">
        <w:rPr>
          <w:rFonts w:ascii="Arial" w:hAnsi="Arial" w:cs="Arial"/>
          <w:b/>
        </w:rPr>
        <w:t>пете</w:t>
      </w:r>
      <w:r w:rsidRPr="00076D65">
        <w:rPr>
          <w:rFonts w:ascii="Arial" w:hAnsi="Arial" w:cs="Arial"/>
          <w:b/>
        </w:rPr>
        <w:t>н</w:t>
      </w:r>
      <w:r w:rsidRPr="00076D65">
        <w:rPr>
          <w:rFonts w:ascii="Arial" w:hAnsi="Arial" w:cs="Arial"/>
          <w:b/>
        </w:rPr>
        <w:t>ции:</w:t>
      </w:r>
    </w:p>
    <w:p w:rsidR="000A0D90" w:rsidRPr="00056017" w:rsidRDefault="000A0D90"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Дисциплины (модули) (блок 1):</w:t>
      </w:r>
    </w:p>
    <w:p w:rsidR="000A0D90" w:rsidRPr="00076D65" w:rsidRDefault="000A0D90" w:rsidP="00AD791D">
      <w:pPr>
        <w:pStyle w:val="afc"/>
        <w:numPr>
          <w:ilvl w:val="0"/>
          <w:numId w:val="28"/>
        </w:numPr>
        <w:tabs>
          <w:tab w:val="left" w:pos="709"/>
        </w:tabs>
        <w:ind w:left="426" w:firstLine="0"/>
        <w:rPr>
          <w:rFonts w:ascii="Arial" w:hAnsi="Arial" w:cs="Arial"/>
          <w:sz w:val="24"/>
          <w:szCs w:val="24"/>
        </w:rPr>
      </w:pPr>
      <w:r w:rsidRPr="00076D65">
        <w:rPr>
          <w:rFonts w:ascii="Arial" w:hAnsi="Arial" w:cs="Arial"/>
          <w:sz w:val="24"/>
          <w:szCs w:val="24"/>
        </w:rPr>
        <w:t>Б1.В.02 Волноводная фотоника (3 семестр);</w:t>
      </w:r>
    </w:p>
    <w:p w:rsidR="000A0D90" w:rsidRPr="00076D65" w:rsidRDefault="000A0D90" w:rsidP="00AD791D">
      <w:pPr>
        <w:pStyle w:val="afc"/>
        <w:numPr>
          <w:ilvl w:val="0"/>
          <w:numId w:val="28"/>
        </w:numPr>
        <w:tabs>
          <w:tab w:val="left" w:pos="709"/>
        </w:tabs>
        <w:ind w:left="426" w:firstLine="0"/>
        <w:rPr>
          <w:rFonts w:ascii="Arial" w:hAnsi="Arial" w:cs="Arial"/>
          <w:sz w:val="24"/>
          <w:szCs w:val="24"/>
        </w:rPr>
      </w:pPr>
      <w:r w:rsidRPr="00076D65">
        <w:rPr>
          <w:rFonts w:ascii="Arial" w:hAnsi="Arial" w:cs="Arial"/>
          <w:sz w:val="24"/>
          <w:szCs w:val="24"/>
        </w:rPr>
        <w:t>Б1.В.06 Приемники оптического излучения (3 семестр);</w:t>
      </w:r>
    </w:p>
    <w:p w:rsidR="000A0D90" w:rsidRPr="00076D65" w:rsidRDefault="000A0D90" w:rsidP="00AD791D">
      <w:pPr>
        <w:pStyle w:val="afc"/>
        <w:numPr>
          <w:ilvl w:val="0"/>
          <w:numId w:val="28"/>
        </w:numPr>
        <w:tabs>
          <w:tab w:val="left" w:pos="709"/>
        </w:tabs>
        <w:ind w:left="426" w:firstLine="0"/>
        <w:rPr>
          <w:rFonts w:ascii="Arial" w:hAnsi="Arial" w:cs="Arial"/>
          <w:sz w:val="24"/>
          <w:szCs w:val="24"/>
        </w:rPr>
      </w:pPr>
      <w:r w:rsidRPr="00076D65">
        <w:rPr>
          <w:rFonts w:ascii="Arial" w:hAnsi="Arial" w:cs="Arial"/>
          <w:sz w:val="24"/>
          <w:szCs w:val="24"/>
        </w:rPr>
        <w:t>Б1.В.07 Современные методы оптической спектроскопии (2,</w:t>
      </w:r>
      <w:r w:rsidR="00056017">
        <w:rPr>
          <w:rFonts w:ascii="Arial" w:hAnsi="Arial" w:cs="Arial"/>
          <w:sz w:val="24"/>
          <w:szCs w:val="24"/>
        </w:rPr>
        <w:t xml:space="preserve"> </w:t>
      </w:r>
      <w:r w:rsidRPr="00076D65">
        <w:rPr>
          <w:rFonts w:ascii="Arial" w:hAnsi="Arial" w:cs="Arial"/>
          <w:sz w:val="24"/>
          <w:szCs w:val="24"/>
        </w:rPr>
        <w:t>3 семестр</w:t>
      </w:r>
      <w:r w:rsidR="00056017">
        <w:rPr>
          <w:rFonts w:ascii="Arial" w:hAnsi="Arial" w:cs="Arial"/>
          <w:sz w:val="24"/>
          <w:szCs w:val="24"/>
        </w:rPr>
        <w:t>ы</w:t>
      </w:r>
      <w:r w:rsidRPr="00076D65">
        <w:rPr>
          <w:rFonts w:ascii="Arial" w:hAnsi="Arial" w:cs="Arial"/>
          <w:sz w:val="24"/>
          <w:szCs w:val="24"/>
        </w:rPr>
        <w:t>);</w:t>
      </w:r>
    </w:p>
    <w:p w:rsidR="000A0D90" w:rsidRPr="00056017" w:rsidRDefault="000A0D90"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Практики (блок 2):</w:t>
      </w:r>
    </w:p>
    <w:p w:rsidR="000A0D90" w:rsidRPr="00AD791D" w:rsidRDefault="000A0D90" w:rsidP="00AD791D">
      <w:pPr>
        <w:pStyle w:val="afc"/>
        <w:numPr>
          <w:ilvl w:val="0"/>
          <w:numId w:val="29"/>
        </w:numPr>
        <w:tabs>
          <w:tab w:val="left" w:pos="709"/>
        </w:tabs>
        <w:ind w:left="426" w:firstLine="0"/>
        <w:rPr>
          <w:rFonts w:ascii="Arial" w:hAnsi="Arial" w:cs="Arial"/>
          <w:sz w:val="24"/>
          <w:szCs w:val="24"/>
        </w:rPr>
      </w:pPr>
      <w:r w:rsidRPr="00AD791D">
        <w:rPr>
          <w:rFonts w:ascii="Arial" w:hAnsi="Arial" w:cs="Arial"/>
          <w:sz w:val="24"/>
          <w:szCs w:val="24"/>
        </w:rPr>
        <w:t xml:space="preserve">Б2.В.01(Н) Производственная практика </w:t>
      </w:r>
      <w:r w:rsidR="00AD791D" w:rsidRPr="00AD791D">
        <w:rPr>
          <w:rFonts w:ascii="Arial" w:hAnsi="Arial" w:cs="Arial"/>
          <w:sz w:val="24"/>
          <w:szCs w:val="24"/>
        </w:rPr>
        <w:t>(</w:t>
      </w:r>
      <w:r w:rsidRPr="00AD791D">
        <w:rPr>
          <w:rFonts w:ascii="Arial" w:hAnsi="Arial" w:cs="Arial"/>
          <w:sz w:val="24"/>
          <w:szCs w:val="24"/>
        </w:rPr>
        <w:t>научно-исследовательская раб</w:t>
      </w:r>
      <w:r w:rsidRPr="00AD791D">
        <w:rPr>
          <w:rFonts w:ascii="Arial" w:hAnsi="Arial" w:cs="Arial"/>
          <w:sz w:val="24"/>
          <w:szCs w:val="24"/>
        </w:rPr>
        <w:t>о</w:t>
      </w:r>
      <w:r w:rsidRPr="00AD791D">
        <w:rPr>
          <w:rFonts w:ascii="Arial" w:hAnsi="Arial" w:cs="Arial"/>
          <w:sz w:val="24"/>
          <w:szCs w:val="24"/>
        </w:rPr>
        <w:t>та</w:t>
      </w:r>
      <w:r w:rsidR="00AD791D" w:rsidRPr="00AD791D">
        <w:rPr>
          <w:rFonts w:ascii="Arial" w:hAnsi="Arial" w:cs="Arial"/>
          <w:sz w:val="24"/>
          <w:szCs w:val="24"/>
        </w:rPr>
        <w:t>)</w:t>
      </w:r>
      <w:r w:rsidRPr="00AD791D">
        <w:rPr>
          <w:rFonts w:ascii="Arial" w:hAnsi="Arial" w:cs="Arial"/>
          <w:sz w:val="24"/>
          <w:szCs w:val="24"/>
        </w:rPr>
        <w:t xml:space="preserve"> (</w:t>
      </w:r>
      <w:r w:rsidR="00AD791D" w:rsidRPr="00AD791D">
        <w:rPr>
          <w:rFonts w:ascii="Arial" w:hAnsi="Arial" w:cs="Arial"/>
          <w:sz w:val="24"/>
          <w:szCs w:val="24"/>
        </w:rPr>
        <w:t xml:space="preserve">2, </w:t>
      </w:r>
      <w:r w:rsidRPr="00AD791D">
        <w:rPr>
          <w:rFonts w:ascii="Arial" w:hAnsi="Arial" w:cs="Arial"/>
          <w:sz w:val="24"/>
          <w:szCs w:val="24"/>
        </w:rPr>
        <w:t>3 семестры);</w:t>
      </w:r>
    </w:p>
    <w:p w:rsidR="000A0D90" w:rsidRPr="00AD791D" w:rsidRDefault="000A0D90" w:rsidP="00AD791D">
      <w:pPr>
        <w:pStyle w:val="afc"/>
        <w:numPr>
          <w:ilvl w:val="0"/>
          <w:numId w:val="29"/>
        </w:numPr>
        <w:tabs>
          <w:tab w:val="left" w:pos="709"/>
        </w:tabs>
        <w:ind w:left="426" w:firstLine="0"/>
        <w:rPr>
          <w:rFonts w:ascii="Arial" w:hAnsi="Arial" w:cs="Arial"/>
          <w:sz w:val="24"/>
          <w:szCs w:val="24"/>
        </w:rPr>
      </w:pPr>
      <w:r w:rsidRPr="00AD791D">
        <w:rPr>
          <w:rFonts w:ascii="Arial" w:hAnsi="Arial" w:cs="Arial"/>
          <w:sz w:val="24"/>
          <w:szCs w:val="24"/>
        </w:rPr>
        <w:t xml:space="preserve">Б2.В.02(Н) Производственная практика </w:t>
      </w:r>
      <w:r w:rsidR="00AD791D" w:rsidRPr="00AD791D">
        <w:rPr>
          <w:rFonts w:ascii="Arial" w:hAnsi="Arial" w:cs="Arial"/>
          <w:sz w:val="24"/>
          <w:szCs w:val="24"/>
        </w:rPr>
        <w:t>(</w:t>
      </w:r>
      <w:r w:rsidRPr="00AD791D">
        <w:rPr>
          <w:rFonts w:ascii="Arial" w:hAnsi="Arial" w:cs="Arial"/>
          <w:sz w:val="24"/>
          <w:szCs w:val="24"/>
        </w:rPr>
        <w:t>научно-исследовательская работа</w:t>
      </w:r>
      <w:r w:rsidR="00AD791D" w:rsidRPr="00AD791D">
        <w:rPr>
          <w:rFonts w:ascii="Arial" w:hAnsi="Arial" w:cs="Arial"/>
          <w:sz w:val="24"/>
          <w:szCs w:val="24"/>
        </w:rPr>
        <w:t>)</w:t>
      </w:r>
      <w:r w:rsidRPr="00AD791D">
        <w:rPr>
          <w:rFonts w:ascii="Arial" w:hAnsi="Arial" w:cs="Arial"/>
          <w:sz w:val="24"/>
          <w:szCs w:val="24"/>
        </w:rPr>
        <w:t xml:space="preserve"> (2, 4 семес</w:t>
      </w:r>
      <w:r w:rsidRPr="00AD791D">
        <w:rPr>
          <w:rFonts w:ascii="Arial" w:hAnsi="Arial" w:cs="Arial"/>
          <w:sz w:val="24"/>
          <w:szCs w:val="24"/>
        </w:rPr>
        <w:t>т</w:t>
      </w:r>
      <w:r w:rsidRPr="00AD791D">
        <w:rPr>
          <w:rFonts w:ascii="Arial" w:hAnsi="Arial" w:cs="Arial"/>
          <w:sz w:val="24"/>
          <w:szCs w:val="24"/>
        </w:rPr>
        <w:t>ры);</w:t>
      </w:r>
    </w:p>
    <w:p w:rsidR="000A0D90" w:rsidRPr="00076D65" w:rsidRDefault="000A0D90" w:rsidP="00AD791D">
      <w:pPr>
        <w:pStyle w:val="afc"/>
        <w:numPr>
          <w:ilvl w:val="0"/>
          <w:numId w:val="29"/>
        </w:numPr>
        <w:tabs>
          <w:tab w:val="left" w:pos="709"/>
        </w:tabs>
        <w:ind w:left="426" w:firstLine="0"/>
        <w:rPr>
          <w:rFonts w:ascii="Arial" w:hAnsi="Arial" w:cs="Arial"/>
          <w:sz w:val="24"/>
          <w:szCs w:val="24"/>
        </w:rPr>
      </w:pPr>
      <w:r w:rsidRPr="00AD791D">
        <w:rPr>
          <w:rFonts w:ascii="Arial" w:hAnsi="Arial" w:cs="Arial"/>
          <w:sz w:val="24"/>
          <w:szCs w:val="24"/>
        </w:rPr>
        <w:t xml:space="preserve">Б2.В.03(Пд) Производственная практика </w:t>
      </w:r>
      <w:r w:rsidR="00AD791D" w:rsidRPr="00AD791D">
        <w:rPr>
          <w:rFonts w:ascii="Arial" w:hAnsi="Arial" w:cs="Arial"/>
          <w:sz w:val="24"/>
          <w:szCs w:val="24"/>
        </w:rPr>
        <w:t>(</w:t>
      </w:r>
      <w:r w:rsidRPr="00AD791D">
        <w:rPr>
          <w:rFonts w:ascii="Arial" w:hAnsi="Arial" w:cs="Arial"/>
          <w:sz w:val="24"/>
          <w:szCs w:val="24"/>
        </w:rPr>
        <w:t>преддипломная</w:t>
      </w:r>
      <w:r w:rsidR="00AD791D" w:rsidRPr="00AD791D">
        <w:rPr>
          <w:rFonts w:ascii="Arial" w:hAnsi="Arial" w:cs="Arial"/>
          <w:sz w:val="24"/>
          <w:szCs w:val="24"/>
        </w:rPr>
        <w:t>)</w:t>
      </w:r>
      <w:r w:rsidRPr="00AD791D">
        <w:rPr>
          <w:rFonts w:ascii="Arial" w:hAnsi="Arial" w:cs="Arial"/>
          <w:sz w:val="24"/>
          <w:szCs w:val="24"/>
        </w:rPr>
        <w:t xml:space="preserve"> (4 семестр</w:t>
      </w:r>
      <w:r w:rsidRPr="00076D65">
        <w:rPr>
          <w:rFonts w:ascii="Arial" w:hAnsi="Arial" w:cs="Arial"/>
          <w:sz w:val="24"/>
          <w:szCs w:val="24"/>
        </w:rPr>
        <w:t>).</w:t>
      </w:r>
    </w:p>
    <w:p w:rsidR="000A0D90" w:rsidRPr="00076D65" w:rsidRDefault="000A0D90" w:rsidP="00F17B3F">
      <w:pPr>
        <w:tabs>
          <w:tab w:val="right" w:leader="underscore" w:pos="9639"/>
        </w:tabs>
        <w:rPr>
          <w:rFonts w:ascii="Arial" w:hAnsi="Arial" w:cs="Arial"/>
          <w:b/>
          <w:color w:val="000000"/>
        </w:rPr>
      </w:pPr>
    </w:p>
    <w:p w:rsidR="000A0D90" w:rsidRPr="0070782F" w:rsidRDefault="000A0D90" w:rsidP="00F17B3F">
      <w:pPr>
        <w:tabs>
          <w:tab w:val="right" w:leader="underscore" w:pos="9639"/>
        </w:tabs>
        <w:rPr>
          <w:rFonts w:ascii="Arial" w:hAnsi="Arial" w:cs="Arial"/>
          <w:b/>
          <w:color w:val="000000"/>
        </w:rPr>
      </w:pPr>
      <w:r w:rsidRPr="0070782F">
        <w:rPr>
          <w:rFonts w:ascii="Arial" w:hAnsi="Arial" w:cs="Arial"/>
          <w:b/>
          <w:color w:val="000000"/>
        </w:rPr>
        <w:t>Перечень заданий для проверки сформированности компетенции:</w:t>
      </w:r>
    </w:p>
    <w:p w:rsidR="000A0D90" w:rsidRPr="00AD791D" w:rsidRDefault="000A0D90" w:rsidP="00F17B3F">
      <w:pPr>
        <w:tabs>
          <w:tab w:val="right" w:leader="underscore" w:pos="9639"/>
        </w:tabs>
        <w:rPr>
          <w:rFonts w:ascii="Arial" w:hAnsi="Arial" w:cs="Arial"/>
          <w:color w:val="000000"/>
          <w:u w:val="single"/>
        </w:rPr>
      </w:pPr>
      <w:r w:rsidRPr="00AD791D">
        <w:rPr>
          <w:rFonts w:ascii="Arial" w:hAnsi="Arial" w:cs="Arial"/>
          <w:color w:val="000000"/>
          <w:u w:val="single"/>
        </w:rPr>
        <w:t xml:space="preserve">1) </w:t>
      </w:r>
      <w:r w:rsidR="00AD791D" w:rsidRPr="00AD791D">
        <w:rPr>
          <w:rFonts w:ascii="Arial" w:hAnsi="Arial" w:cs="Arial"/>
          <w:u w:val="single"/>
        </w:rPr>
        <w:t xml:space="preserve">закрытые </w:t>
      </w:r>
      <w:r w:rsidR="00AD791D" w:rsidRPr="00AD791D">
        <w:rPr>
          <w:rFonts w:ascii="Arial" w:hAnsi="Arial" w:cs="Arial"/>
          <w:color w:val="000000"/>
          <w:u w:val="single"/>
        </w:rPr>
        <w:t>задания</w:t>
      </w:r>
      <w:r w:rsidR="00AD791D">
        <w:rPr>
          <w:rFonts w:ascii="Arial" w:hAnsi="Arial" w:cs="Arial"/>
          <w:color w:val="000000"/>
          <w:u w:val="single"/>
        </w:rPr>
        <w:t>:</w:t>
      </w:r>
    </w:p>
    <w:p w:rsidR="00A65505" w:rsidRPr="00AD791D" w:rsidRDefault="00FF0B8B" w:rsidP="00F17B3F">
      <w:pPr>
        <w:jc w:val="center"/>
        <w:rPr>
          <w:rFonts w:ascii="Arial" w:hAnsi="Arial" w:cs="Arial"/>
          <w:b/>
          <w:color w:val="000000"/>
          <w:u w:val="single"/>
        </w:rPr>
      </w:pPr>
      <w:r w:rsidRPr="00FF0B8B">
        <w:rPr>
          <w:rFonts w:ascii="Arial" w:hAnsi="Arial" w:cs="Arial"/>
          <w:b/>
          <w:u w:val="single"/>
        </w:rPr>
        <w:t xml:space="preserve">Б1.В.02 </w:t>
      </w:r>
      <w:r w:rsidR="00A65505" w:rsidRPr="00FF0B8B">
        <w:rPr>
          <w:rFonts w:ascii="Arial" w:hAnsi="Arial" w:cs="Arial"/>
          <w:b/>
          <w:color w:val="000000"/>
          <w:u w:val="single"/>
        </w:rPr>
        <w:t>Волноводная</w:t>
      </w:r>
      <w:r w:rsidR="00A65505" w:rsidRPr="00AD791D">
        <w:rPr>
          <w:rFonts w:ascii="Arial" w:hAnsi="Arial" w:cs="Arial"/>
          <w:b/>
          <w:color w:val="000000"/>
          <w:u w:val="single"/>
        </w:rPr>
        <w:t xml:space="preserve"> фотоника</w:t>
      </w:r>
    </w:p>
    <w:p w:rsidR="00870B52" w:rsidRPr="00825143" w:rsidRDefault="00A65505" w:rsidP="00870B52">
      <w:pPr>
        <w:tabs>
          <w:tab w:val="right" w:leader="underscore" w:pos="9639"/>
        </w:tabs>
        <w:jc w:val="both"/>
        <w:rPr>
          <w:rFonts w:ascii="Arial" w:hAnsi="Arial" w:cs="Arial"/>
        </w:rPr>
      </w:pPr>
      <w:r w:rsidRPr="0070782F">
        <w:rPr>
          <w:rFonts w:ascii="Arial" w:hAnsi="Arial" w:cs="Arial"/>
        </w:rPr>
        <w:t xml:space="preserve">1. </w:t>
      </w:r>
      <w:r w:rsidR="00870B52"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 xml:space="preserve">Какой вид дисперсии </w:t>
      </w:r>
      <w:r w:rsidRPr="00BC7434">
        <w:rPr>
          <w:rFonts w:ascii="Arial" w:hAnsi="Arial" w:cs="Arial"/>
        </w:rPr>
        <w:t>отсутствует</w:t>
      </w:r>
      <w:r w:rsidRPr="0070782F">
        <w:rPr>
          <w:rFonts w:ascii="Arial" w:hAnsi="Arial" w:cs="Arial"/>
        </w:rPr>
        <w:t xml:space="preserve"> в одномодовом волокне?</w:t>
      </w:r>
    </w:p>
    <w:p w:rsidR="00A65505" w:rsidRPr="0070782F" w:rsidRDefault="00BC7434" w:rsidP="00BC7434">
      <w:pPr>
        <w:pStyle w:val="afc"/>
        <w:ind w:left="0" w:firstLine="0"/>
        <w:rPr>
          <w:rFonts w:ascii="Arial" w:hAnsi="Arial" w:cs="Arial"/>
          <w:b/>
          <w:sz w:val="24"/>
          <w:szCs w:val="24"/>
        </w:rPr>
      </w:pPr>
      <w:r>
        <w:rPr>
          <w:rFonts w:ascii="Arial" w:hAnsi="Arial" w:cs="Arial"/>
          <w:b/>
          <w:sz w:val="24"/>
          <w:szCs w:val="24"/>
        </w:rPr>
        <w:t>а) межмодовая дисперсия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б) хроматическая дисперсия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в) </w:t>
      </w:r>
      <w:r w:rsidR="00A65505" w:rsidRPr="0070782F">
        <w:rPr>
          <w:rFonts w:ascii="Arial" w:hAnsi="Arial" w:cs="Arial"/>
          <w:sz w:val="24"/>
          <w:szCs w:val="24"/>
        </w:rPr>
        <w:t>по</w:t>
      </w:r>
      <w:r>
        <w:rPr>
          <w:rFonts w:ascii="Arial" w:hAnsi="Arial" w:cs="Arial"/>
          <w:sz w:val="24"/>
          <w:szCs w:val="24"/>
        </w:rPr>
        <w:t>ляризационная модовая дисперсия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г) материальная дисперсия</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2.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В некоторых случаях создаются ряд напряженных состояний, возникающих в воло</w:t>
      </w:r>
      <w:r w:rsidRPr="0070782F">
        <w:rPr>
          <w:rFonts w:ascii="Arial" w:hAnsi="Arial" w:cs="Arial"/>
        </w:rPr>
        <w:t>к</w:t>
      </w:r>
      <w:r w:rsidRPr="0070782F">
        <w:rPr>
          <w:rFonts w:ascii="Arial" w:hAnsi="Arial" w:cs="Arial"/>
        </w:rPr>
        <w:t>не в процессе производства или намотки. Сердечник волокна и оболочка формир</w:t>
      </w:r>
      <w:r w:rsidRPr="0070782F">
        <w:rPr>
          <w:rFonts w:ascii="Arial" w:hAnsi="Arial" w:cs="Arial"/>
        </w:rPr>
        <w:t>у</w:t>
      </w:r>
      <w:r w:rsidRPr="0070782F">
        <w:rPr>
          <w:rFonts w:ascii="Arial" w:hAnsi="Arial" w:cs="Arial"/>
        </w:rPr>
        <w:t>ются в процессе механического вытягивания, вызывающего непредсказуемое дво</w:t>
      </w:r>
      <w:r w:rsidRPr="0070782F">
        <w:rPr>
          <w:rFonts w:ascii="Arial" w:hAnsi="Arial" w:cs="Arial"/>
        </w:rPr>
        <w:t>й</w:t>
      </w:r>
      <w:r w:rsidRPr="0070782F">
        <w:rPr>
          <w:rFonts w:ascii="Arial" w:hAnsi="Arial" w:cs="Arial"/>
        </w:rPr>
        <w:t>ное лучепрело</w:t>
      </w:r>
      <w:r w:rsidRPr="0070782F">
        <w:rPr>
          <w:rFonts w:ascii="Arial" w:hAnsi="Arial" w:cs="Arial"/>
        </w:rPr>
        <w:t>м</w:t>
      </w:r>
      <w:r w:rsidRPr="0070782F">
        <w:rPr>
          <w:rFonts w:ascii="Arial" w:hAnsi="Arial" w:cs="Arial"/>
        </w:rPr>
        <w:t>ление в волокне (приводящее к обмену мощностями между двумя состояниями поляризации), в результате чего эффективная скорость распростран</w:t>
      </w:r>
      <w:r w:rsidRPr="0070782F">
        <w:rPr>
          <w:rFonts w:ascii="Arial" w:hAnsi="Arial" w:cs="Arial"/>
        </w:rPr>
        <w:t>е</w:t>
      </w:r>
      <w:r w:rsidRPr="0070782F">
        <w:rPr>
          <w:rFonts w:ascii="Arial" w:hAnsi="Arial" w:cs="Arial"/>
        </w:rPr>
        <w:t>ния света в среде зависит от ориентации электрического поля света. Это приводит к возникновению</w:t>
      </w:r>
      <w:r w:rsidR="00BC7434">
        <w:rPr>
          <w:rFonts w:ascii="Arial" w:hAnsi="Arial" w:cs="Arial"/>
        </w:rPr>
        <w:t xml:space="preserve"> … .</w:t>
      </w:r>
    </w:p>
    <w:p w:rsidR="00A65505" w:rsidRPr="0070782F" w:rsidRDefault="00BC7434" w:rsidP="00BC7434">
      <w:pPr>
        <w:pStyle w:val="afc"/>
        <w:ind w:left="0" w:firstLine="0"/>
        <w:rPr>
          <w:rFonts w:ascii="Arial" w:hAnsi="Arial" w:cs="Arial"/>
          <w:b/>
          <w:sz w:val="24"/>
          <w:szCs w:val="24"/>
        </w:rPr>
      </w:pPr>
      <w:r>
        <w:rPr>
          <w:rFonts w:ascii="Arial" w:hAnsi="Arial" w:cs="Arial"/>
          <w:b/>
          <w:sz w:val="24"/>
          <w:szCs w:val="24"/>
        </w:rPr>
        <w:t>а) поляризационной дисперсии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б) материальной дисперсии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в) модовой дисперсии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г) </w:t>
      </w:r>
      <w:r w:rsidR="00A65505" w:rsidRPr="0070782F">
        <w:rPr>
          <w:rFonts w:ascii="Arial" w:hAnsi="Arial" w:cs="Arial"/>
          <w:sz w:val="24"/>
          <w:szCs w:val="24"/>
        </w:rPr>
        <w:t>хроматическ</w:t>
      </w:r>
      <w:r>
        <w:rPr>
          <w:rFonts w:ascii="Arial" w:hAnsi="Arial" w:cs="Arial"/>
          <w:sz w:val="24"/>
          <w:szCs w:val="24"/>
        </w:rPr>
        <w:t>ой дисперсии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д) виртуальной дисперсии</w:t>
      </w:r>
    </w:p>
    <w:p w:rsidR="00A65505" w:rsidRPr="0070782F" w:rsidRDefault="00A65505" w:rsidP="00F17B3F">
      <w:pPr>
        <w:tabs>
          <w:tab w:val="right" w:leader="underscore" w:pos="9639"/>
        </w:tabs>
        <w:jc w:val="both"/>
        <w:rPr>
          <w:rFonts w:ascii="Arial" w:hAnsi="Arial" w:cs="Arial"/>
          <w:color w:val="000000"/>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color w:val="000000"/>
        </w:rPr>
        <w:t xml:space="preserve">3. </w:t>
      </w:r>
      <w:r w:rsidR="00BC7434" w:rsidRPr="00825143">
        <w:rPr>
          <w:rFonts w:ascii="Arial" w:hAnsi="Arial" w:cs="Arial"/>
        </w:rPr>
        <w:t>Выберите правильный вариант ответа:</w:t>
      </w:r>
    </w:p>
    <w:p w:rsidR="00A65505" w:rsidRPr="0070782F" w:rsidRDefault="00BC7434" w:rsidP="00F17B3F">
      <w:pPr>
        <w:tabs>
          <w:tab w:val="right" w:leader="underscore" w:pos="9639"/>
        </w:tabs>
        <w:jc w:val="both"/>
        <w:rPr>
          <w:rFonts w:ascii="Arial" w:hAnsi="Arial" w:cs="Arial"/>
          <w:color w:val="000000"/>
        </w:rPr>
      </w:pPr>
      <w:r>
        <w:rPr>
          <w:rFonts w:ascii="Arial" w:hAnsi="Arial" w:cs="Arial"/>
          <w:color w:val="000000"/>
        </w:rPr>
        <w:t>Меридиональный луч – это … .</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а) луч, который образует паразитные мо</w:t>
      </w:r>
      <w:r w:rsidR="00BC7434">
        <w:rPr>
          <w:rFonts w:ascii="Arial" w:hAnsi="Arial" w:cs="Arial"/>
          <w:color w:val="000000"/>
        </w:rPr>
        <w:t>ды оболочки оптического волокна</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б) луч, который распространяется в плоскости, не содержащей ось симметрии в</w:t>
      </w:r>
      <w:r w:rsidRPr="0070782F">
        <w:rPr>
          <w:rFonts w:ascii="Arial" w:hAnsi="Arial" w:cs="Arial"/>
          <w:color w:val="000000"/>
        </w:rPr>
        <w:t>о</w:t>
      </w:r>
      <w:r w:rsidRPr="0070782F">
        <w:rPr>
          <w:rFonts w:ascii="Arial" w:hAnsi="Arial" w:cs="Arial"/>
          <w:color w:val="000000"/>
        </w:rPr>
        <w:t>лок</w:t>
      </w:r>
      <w:r w:rsidR="00BC7434">
        <w:rPr>
          <w:rFonts w:ascii="Arial" w:hAnsi="Arial" w:cs="Arial"/>
          <w:color w:val="000000"/>
        </w:rPr>
        <w:t>на</w:t>
      </w:r>
    </w:p>
    <w:p w:rsidR="00A65505" w:rsidRPr="0070782F" w:rsidRDefault="00A65505" w:rsidP="00BC7434">
      <w:pPr>
        <w:tabs>
          <w:tab w:val="right" w:leader="underscore" w:pos="9639"/>
        </w:tabs>
        <w:jc w:val="both"/>
        <w:rPr>
          <w:rFonts w:ascii="Arial" w:hAnsi="Arial" w:cs="Arial"/>
          <w:b/>
          <w:color w:val="000000"/>
        </w:rPr>
      </w:pPr>
      <w:r w:rsidRPr="0070782F">
        <w:rPr>
          <w:rFonts w:ascii="Arial" w:hAnsi="Arial" w:cs="Arial"/>
          <w:b/>
          <w:color w:val="000000"/>
        </w:rPr>
        <w:t>в) луч, который распространяется в плоскости, проходя</w:t>
      </w:r>
      <w:r w:rsidR="00BC7434">
        <w:rPr>
          <w:rFonts w:ascii="Arial" w:hAnsi="Arial" w:cs="Arial"/>
          <w:b/>
          <w:color w:val="000000"/>
        </w:rPr>
        <w:t>щей через ось симме</w:t>
      </w:r>
      <w:r w:rsidR="00BC7434">
        <w:rPr>
          <w:rFonts w:ascii="Arial" w:hAnsi="Arial" w:cs="Arial"/>
          <w:b/>
          <w:color w:val="000000"/>
        </w:rPr>
        <w:t>т</w:t>
      </w:r>
      <w:r w:rsidR="00BC7434">
        <w:rPr>
          <w:rFonts w:ascii="Arial" w:hAnsi="Arial" w:cs="Arial"/>
          <w:b/>
          <w:color w:val="000000"/>
        </w:rPr>
        <w:t>рии волокна</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г) луч, который не испытывает эффект</w:t>
      </w:r>
      <w:r w:rsidR="00BC7434">
        <w:rPr>
          <w:rFonts w:ascii="Arial" w:hAnsi="Arial" w:cs="Arial"/>
          <w:color w:val="000000"/>
        </w:rPr>
        <w:t>а полного внутреннего отражения</w:t>
      </w:r>
    </w:p>
    <w:p w:rsidR="00A65505" w:rsidRPr="0070782F" w:rsidRDefault="00A65505" w:rsidP="00F17B3F">
      <w:pPr>
        <w:tabs>
          <w:tab w:val="right" w:leader="underscore" w:pos="9639"/>
        </w:tabs>
        <w:rPr>
          <w:rFonts w:ascii="Arial" w:hAnsi="Arial" w:cs="Arial"/>
          <w:color w:val="000000"/>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color w:val="000000"/>
        </w:rPr>
        <w:t xml:space="preserve">4. </w:t>
      </w:r>
      <w:r w:rsidR="00BC7434"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lastRenderedPageBreak/>
        <w:t>Единицей измерения коэффициента затухания является</w:t>
      </w:r>
      <w:r w:rsidR="00BC7434">
        <w:rPr>
          <w:rFonts w:ascii="Arial" w:hAnsi="Arial" w:cs="Arial"/>
          <w:color w:val="000000"/>
        </w:rPr>
        <w:t xml:space="preserve"> … .</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а) непер</w:t>
      </w:r>
    </w:p>
    <w:p w:rsidR="00A65505" w:rsidRPr="0070782F" w:rsidRDefault="00BC7434" w:rsidP="00BC7434">
      <w:pPr>
        <w:tabs>
          <w:tab w:val="right" w:leader="underscore" w:pos="9639"/>
        </w:tabs>
        <w:rPr>
          <w:rFonts w:ascii="Arial" w:hAnsi="Arial" w:cs="Arial"/>
          <w:b/>
          <w:color w:val="000000"/>
        </w:rPr>
      </w:pPr>
      <w:r>
        <w:rPr>
          <w:rFonts w:ascii="Arial" w:hAnsi="Arial" w:cs="Arial"/>
          <w:b/>
          <w:color w:val="000000"/>
        </w:rPr>
        <w:t>б) децибел/километр</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в) децибел</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г) бел/секунду</w:t>
      </w:r>
    </w:p>
    <w:p w:rsidR="00A65505" w:rsidRPr="0070782F" w:rsidRDefault="00A65505" w:rsidP="00F17B3F">
      <w:pPr>
        <w:tabs>
          <w:tab w:val="right" w:leader="underscore" w:pos="9639"/>
        </w:tabs>
        <w:rPr>
          <w:rFonts w:ascii="Arial" w:hAnsi="Arial" w:cs="Arial"/>
          <w:color w:val="000000"/>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color w:val="000000"/>
        </w:rPr>
        <w:t xml:space="preserve">5. </w:t>
      </w:r>
      <w:r w:rsidR="00BC7434"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t>Микроструктурное в</w:t>
      </w:r>
      <w:r w:rsidR="00BC7434">
        <w:rPr>
          <w:rFonts w:ascii="Arial" w:hAnsi="Arial" w:cs="Arial"/>
          <w:color w:val="000000"/>
        </w:rPr>
        <w:t>олокно – это … .</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а) волокно из чистого кварцевого стекла, содержащее многочисленные поперечные слои с разли</w:t>
      </w:r>
      <w:r w:rsidR="00BC7434">
        <w:rPr>
          <w:rFonts w:ascii="Arial" w:hAnsi="Arial" w:cs="Arial"/>
          <w:color w:val="000000"/>
        </w:rPr>
        <w:t>чным коэффициентом преломления</w:t>
      </w:r>
    </w:p>
    <w:p w:rsidR="00A65505" w:rsidRPr="0070782F" w:rsidRDefault="00A65505" w:rsidP="00BC7434">
      <w:pPr>
        <w:tabs>
          <w:tab w:val="right" w:leader="underscore" w:pos="9639"/>
        </w:tabs>
        <w:jc w:val="both"/>
        <w:rPr>
          <w:rFonts w:ascii="Arial" w:hAnsi="Arial" w:cs="Arial"/>
          <w:b/>
          <w:color w:val="000000"/>
        </w:rPr>
      </w:pPr>
      <w:r w:rsidRPr="0070782F">
        <w:rPr>
          <w:rFonts w:ascii="Arial" w:hAnsi="Arial" w:cs="Arial"/>
          <w:b/>
          <w:color w:val="000000"/>
        </w:rPr>
        <w:t>б) волокно из чистого кварцевого стекла, содержащее многочисленные цили</w:t>
      </w:r>
      <w:r w:rsidRPr="0070782F">
        <w:rPr>
          <w:rFonts w:ascii="Arial" w:hAnsi="Arial" w:cs="Arial"/>
          <w:b/>
          <w:color w:val="000000"/>
        </w:rPr>
        <w:t>н</w:t>
      </w:r>
      <w:r w:rsidRPr="0070782F">
        <w:rPr>
          <w:rFonts w:ascii="Arial" w:hAnsi="Arial" w:cs="Arial"/>
          <w:b/>
          <w:color w:val="000000"/>
        </w:rPr>
        <w:t>дрические воздушные отверстия, параллельные оси</w:t>
      </w:r>
      <w:r w:rsidR="00BC7434">
        <w:rPr>
          <w:rFonts w:ascii="Arial" w:hAnsi="Arial" w:cs="Arial"/>
          <w:b/>
          <w:color w:val="000000"/>
        </w:rPr>
        <w:t xml:space="preserve"> по всей длине</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в) волокно из чистого кварцевого стекла, легирова</w:t>
      </w:r>
      <w:r w:rsidR="00BC7434">
        <w:rPr>
          <w:rFonts w:ascii="Arial" w:hAnsi="Arial" w:cs="Arial"/>
          <w:color w:val="000000"/>
        </w:rPr>
        <w:t>нное редкоземельными элеме</w:t>
      </w:r>
      <w:r w:rsidR="00BC7434">
        <w:rPr>
          <w:rFonts w:ascii="Arial" w:hAnsi="Arial" w:cs="Arial"/>
          <w:color w:val="000000"/>
        </w:rPr>
        <w:t>н</w:t>
      </w:r>
      <w:r w:rsidR="00BC7434">
        <w:rPr>
          <w:rFonts w:ascii="Arial" w:hAnsi="Arial" w:cs="Arial"/>
          <w:color w:val="000000"/>
        </w:rPr>
        <w:t>тами</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 xml:space="preserve">г) волокно из чистого кварцевого стекла, </w:t>
      </w:r>
      <w:r w:rsidR="00BC7434">
        <w:rPr>
          <w:rFonts w:ascii="Arial" w:hAnsi="Arial" w:cs="Arial"/>
          <w:color w:val="000000"/>
        </w:rPr>
        <w:t>содержащее многочисленные свили</w:t>
      </w:r>
    </w:p>
    <w:p w:rsidR="00A65505" w:rsidRPr="0070782F" w:rsidRDefault="00A65505" w:rsidP="00F17B3F">
      <w:pPr>
        <w:tabs>
          <w:tab w:val="right" w:leader="underscore" w:pos="9639"/>
        </w:tabs>
        <w:ind w:left="426"/>
        <w:jc w:val="center"/>
        <w:rPr>
          <w:rFonts w:ascii="Arial" w:hAnsi="Arial" w:cs="Arial"/>
          <w:u w:val="single"/>
        </w:rPr>
      </w:pPr>
    </w:p>
    <w:p w:rsidR="00A65505" w:rsidRPr="00BC7434" w:rsidRDefault="00FF0B8B" w:rsidP="00F17B3F">
      <w:pPr>
        <w:tabs>
          <w:tab w:val="right" w:leader="underscore" w:pos="9639"/>
        </w:tabs>
        <w:ind w:left="426"/>
        <w:jc w:val="center"/>
        <w:rPr>
          <w:rFonts w:ascii="Arial" w:hAnsi="Arial" w:cs="Arial"/>
          <w:b/>
          <w:u w:val="single"/>
        </w:rPr>
      </w:pPr>
      <w:r w:rsidRPr="00FF0B8B">
        <w:rPr>
          <w:rFonts w:ascii="Arial" w:hAnsi="Arial" w:cs="Arial"/>
          <w:b/>
          <w:u w:val="single"/>
        </w:rPr>
        <w:t xml:space="preserve">Б1.В.06 </w:t>
      </w:r>
      <w:r w:rsidR="00A65505" w:rsidRPr="00FF0B8B">
        <w:rPr>
          <w:rFonts w:ascii="Arial" w:hAnsi="Arial" w:cs="Arial"/>
          <w:b/>
          <w:u w:val="single"/>
        </w:rPr>
        <w:t>Приемники</w:t>
      </w:r>
      <w:r w:rsidR="00A65505" w:rsidRPr="00BC7434">
        <w:rPr>
          <w:rFonts w:ascii="Arial" w:hAnsi="Arial" w:cs="Arial"/>
          <w:b/>
          <w:u w:val="single"/>
        </w:rPr>
        <w:t xml:space="preserve"> оптического излучения</w:t>
      </w: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6.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Полупроводник с какой шириной запрещённой зоной подойдёт для фотодетектора, чу</w:t>
      </w:r>
      <w:r w:rsidRPr="0070782F">
        <w:rPr>
          <w:rFonts w:ascii="Arial" w:hAnsi="Arial" w:cs="Arial"/>
        </w:rPr>
        <w:t>в</w:t>
      </w:r>
      <w:r w:rsidRPr="0070782F">
        <w:rPr>
          <w:rFonts w:ascii="Arial" w:hAnsi="Arial" w:cs="Arial"/>
        </w:rPr>
        <w:t>ствительного только в УФ области спектра?</w:t>
      </w:r>
    </w:p>
    <w:p w:rsidR="00A65505" w:rsidRPr="0070782F" w:rsidRDefault="00BC7434" w:rsidP="00F17B3F">
      <w:pPr>
        <w:jc w:val="both"/>
        <w:rPr>
          <w:rFonts w:ascii="Arial" w:hAnsi="Arial" w:cs="Arial"/>
          <w:b/>
        </w:rPr>
      </w:pPr>
      <w:r w:rsidRPr="00BC7434">
        <w:rPr>
          <w:rFonts w:ascii="Arial" w:hAnsi="Arial" w:cs="Arial"/>
          <w:b/>
        </w:rPr>
        <w:t>а</w:t>
      </w:r>
      <w:r>
        <w:rPr>
          <w:rFonts w:ascii="Arial" w:hAnsi="Arial" w:cs="Arial"/>
          <w:b/>
        </w:rPr>
        <w:t>) 3 эВ</w:t>
      </w:r>
    </w:p>
    <w:p w:rsidR="00A65505" w:rsidRPr="0070782F" w:rsidRDefault="00BC7434" w:rsidP="00F17B3F">
      <w:pPr>
        <w:jc w:val="both"/>
        <w:rPr>
          <w:rFonts w:ascii="Arial" w:hAnsi="Arial" w:cs="Arial"/>
        </w:rPr>
      </w:pPr>
      <w:r>
        <w:rPr>
          <w:rFonts w:ascii="Arial" w:hAnsi="Arial" w:cs="Arial"/>
        </w:rPr>
        <w:t>б) 2.5 эВ</w:t>
      </w:r>
    </w:p>
    <w:p w:rsidR="00A65505" w:rsidRPr="0070782F" w:rsidRDefault="00BC7434" w:rsidP="00F17B3F">
      <w:pPr>
        <w:jc w:val="both"/>
        <w:rPr>
          <w:rFonts w:ascii="Arial" w:hAnsi="Arial" w:cs="Arial"/>
        </w:rPr>
      </w:pPr>
      <w:r>
        <w:rPr>
          <w:rFonts w:ascii="Arial" w:hAnsi="Arial" w:cs="Arial"/>
        </w:rPr>
        <w:t>в) 1.6 эВ</w:t>
      </w:r>
    </w:p>
    <w:p w:rsidR="00A65505" w:rsidRPr="0070782F" w:rsidRDefault="00BC7434" w:rsidP="00F17B3F">
      <w:pPr>
        <w:jc w:val="both"/>
        <w:rPr>
          <w:rFonts w:ascii="Arial" w:hAnsi="Arial" w:cs="Arial"/>
        </w:rPr>
      </w:pPr>
      <w:r>
        <w:rPr>
          <w:rFonts w:ascii="Arial" w:hAnsi="Arial" w:cs="Arial"/>
        </w:rPr>
        <w:t>г</w:t>
      </w:r>
      <w:r w:rsidR="00A65505" w:rsidRPr="0070782F">
        <w:rPr>
          <w:rFonts w:ascii="Arial" w:hAnsi="Arial" w:cs="Arial"/>
        </w:rPr>
        <w:t>) 0.88 эВ</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7. </w:t>
      </w:r>
      <w:r w:rsidR="00BC7434">
        <w:rPr>
          <w:rFonts w:ascii="Arial" w:hAnsi="Arial" w:cs="Arial"/>
        </w:rPr>
        <w:t>Выберите правильные</w:t>
      </w:r>
      <w:r w:rsidR="00BC7434" w:rsidRPr="00825143">
        <w:rPr>
          <w:rFonts w:ascii="Arial" w:hAnsi="Arial" w:cs="Arial"/>
        </w:rPr>
        <w:t xml:space="preserve"> вариант</w:t>
      </w:r>
      <w:r w:rsidR="00BC7434">
        <w:rPr>
          <w:rFonts w:ascii="Arial" w:hAnsi="Arial" w:cs="Arial"/>
        </w:rPr>
        <w:t>ы ответов</w:t>
      </w:r>
      <w:r w:rsidR="00BC7434" w:rsidRPr="00825143">
        <w:rPr>
          <w:rFonts w:ascii="Arial" w:hAnsi="Arial" w:cs="Arial"/>
        </w:rPr>
        <w:t>:</w:t>
      </w:r>
    </w:p>
    <w:p w:rsidR="00A65505" w:rsidRPr="0070782F" w:rsidRDefault="00A65505" w:rsidP="00F17B3F">
      <w:pPr>
        <w:jc w:val="both"/>
        <w:rPr>
          <w:rFonts w:ascii="Arial" w:hAnsi="Arial" w:cs="Arial"/>
        </w:rPr>
      </w:pPr>
      <w:r w:rsidRPr="0070782F">
        <w:rPr>
          <w:rFonts w:ascii="Arial" w:hAnsi="Arial" w:cs="Arial"/>
        </w:rPr>
        <w:t>Полупроводник с какой шириной запрещённой зоной подойдёт для фотодетектора, чу</w:t>
      </w:r>
      <w:r w:rsidRPr="0070782F">
        <w:rPr>
          <w:rFonts w:ascii="Arial" w:hAnsi="Arial" w:cs="Arial"/>
        </w:rPr>
        <w:t>в</w:t>
      </w:r>
      <w:r w:rsidRPr="0070782F">
        <w:rPr>
          <w:rFonts w:ascii="Arial" w:hAnsi="Arial" w:cs="Arial"/>
        </w:rPr>
        <w:t>ствительного в</w:t>
      </w:r>
      <w:r w:rsidR="00BC7434">
        <w:rPr>
          <w:rFonts w:ascii="Arial" w:hAnsi="Arial" w:cs="Arial"/>
        </w:rPr>
        <w:t xml:space="preserve"> видимой и УФ области спектра?</w:t>
      </w:r>
    </w:p>
    <w:p w:rsidR="00A65505" w:rsidRPr="0070782F" w:rsidRDefault="00BC7434" w:rsidP="00F17B3F">
      <w:pPr>
        <w:jc w:val="both"/>
        <w:rPr>
          <w:rFonts w:ascii="Arial" w:hAnsi="Arial" w:cs="Arial"/>
          <w:b/>
        </w:rPr>
      </w:pPr>
      <w:r w:rsidRPr="00BC7434">
        <w:rPr>
          <w:rFonts w:ascii="Arial" w:hAnsi="Arial" w:cs="Arial"/>
          <w:b/>
        </w:rPr>
        <w:t>а</w:t>
      </w:r>
      <w:r>
        <w:rPr>
          <w:rFonts w:ascii="Arial" w:hAnsi="Arial" w:cs="Arial"/>
          <w:b/>
        </w:rPr>
        <w:t>) 3 эВ</w:t>
      </w:r>
    </w:p>
    <w:p w:rsidR="00A65505" w:rsidRPr="0070782F" w:rsidRDefault="00BC7434" w:rsidP="00F17B3F">
      <w:pPr>
        <w:jc w:val="both"/>
        <w:rPr>
          <w:rFonts w:ascii="Arial" w:hAnsi="Arial" w:cs="Arial"/>
          <w:b/>
        </w:rPr>
      </w:pPr>
      <w:r>
        <w:rPr>
          <w:rFonts w:ascii="Arial" w:hAnsi="Arial" w:cs="Arial"/>
          <w:b/>
        </w:rPr>
        <w:t>б) 2.5 эВ</w:t>
      </w:r>
    </w:p>
    <w:p w:rsidR="00A65505" w:rsidRPr="0070782F" w:rsidRDefault="00BC7434" w:rsidP="00F17B3F">
      <w:pPr>
        <w:jc w:val="both"/>
        <w:rPr>
          <w:rFonts w:ascii="Arial" w:hAnsi="Arial" w:cs="Arial"/>
          <w:b/>
        </w:rPr>
      </w:pPr>
      <w:r>
        <w:rPr>
          <w:rFonts w:ascii="Arial" w:hAnsi="Arial" w:cs="Arial"/>
          <w:b/>
        </w:rPr>
        <w:t>в) 1.6 эВ</w:t>
      </w:r>
    </w:p>
    <w:p w:rsidR="00A65505" w:rsidRPr="0070782F" w:rsidRDefault="00BC7434" w:rsidP="00F17B3F">
      <w:pPr>
        <w:jc w:val="both"/>
        <w:rPr>
          <w:rFonts w:ascii="Arial" w:hAnsi="Arial" w:cs="Arial"/>
        </w:rPr>
      </w:pPr>
      <w:r>
        <w:rPr>
          <w:rFonts w:ascii="Arial" w:hAnsi="Arial" w:cs="Arial"/>
        </w:rPr>
        <w:t>г</w:t>
      </w:r>
      <w:r w:rsidR="00A65505" w:rsidRPr="0070782F">
        <w:rPr>
          <w:rFonts w:ascii="Arial" w:hAnsi="Arial" w:cs="Arial"/>
        </w:rPr>
        <w:t>) 0.88 эВ</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8.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Полупроводник с какой шириной запрещённой зоной подойдёт для фотодетектора, чу</w:t>
      </w:r>
      <w:r w:rsidRPr="0070782F">
        <w:rPr>
          <w:rFonts w:ascii="Arial" w:hAnsi="Arial" w:cs="Arial"/>
        </w:rPr>
        <w:t>в</w:t>
      </w:r>
      <w:r w:rsidRPr="0070782F">
        <w:rPr>
          <w:rFonts w:ascii="Arial" w:hAnsi="Arial" w:cs="Arial"/>
        </w:rPr>
        <w:t>ствительного в ближней ИК, видимой и УФ области спектра?</w:t>
      </w:r>
    </w:p>
    <w:p w:rsidR="00A65505" w:rsidRPr="0070782F" w:rsidRDefault="00BC7434" w:rsidP="00F17B3F">
      <w:pPr>
        <w:jc w:val="both"/>
        <w:rPr>
          <w:rFonts w:ascii="Arial" w:hAnsi="Arial" w:cs="Arial"/>
        </w:rPr>
      </w:pPr>
      <w:r w:rsidRPr="00BC7434">
        <w:rPr>
          <w:rFonts w:ascii="Arial" w:hAnsi="Arial" w:cs="Arial"/>
        </w:rPr>
        <w:t>а</w:t>
      </w:r>
      <w:r>
        <w:rPr>
          <w:rFonts w:ascii="Arial" w:hAnsi="Arial" w:cs="Arial"/>
        </w:rPr>
        <w:t>) 3 эВ</w:t>
      </w:r>
    </w:p>
    <w:p w:rsidR="00A65505" w:rsidRPr="0070782F" w:rsidRDefault="00BC7434" w:rsidP="00F17B3F">
      <w:pPr>
        <w:jc w:val="both"/>
        <w:rPr>
          <w:rFonts w:ascii="Arial" w:hAnsi="Arial" w:cs="Arial"/>
        </w:rPr>
      </w:pPr>
      <w:r>
        <w:rPr>
          <w:rFonts w:ascii="Arial" w:hAnsi="Arial" w:cs="Arial"/>
        </w:rPr>
        <w:t>б) 2.5 эВ</w:t>
      </w:r>
    </w:p>
    <w:p w:rsidR="00A65505" w:rsidRPr="0070782F" w:rsidRDefault="00BC7434" w:rsidP="00F17B3F">
      <w:pPr>
        <w:jc w:val="both"/>
        <w:rPr>
          <w:rFonts w:ascii="Arial" w:hAnsi="Arial" w:cs="Arial"/>
        </w:rPr>
      </w:pPr>
      <w:r>
        <w:rPr>
          <w:rFonts w:ascii="Arial" w:hAnsi="Arial" w:cs="Arial"/>
        </w:rPr>
        <w:t>в) 1.6 эВ</w:t>
      </w:r>
    </w:p>
    <w:p w:rsidR="00A65505" w:rsidRPr="0070782F" w:rsidRDefault="00BC7434" w:rsidP="00F17B3F">
      <w:pPr>
        <w:jc w:val="both"/>
        <w:rPr>
          <w:rFonts w:ascii="Arial" w:hAnsi="Arial" w:cs="Arial"/>
          <w:b/>
        </w:rPr>
      </w:pPr>
      <w:r>
        <w:rPr>
          <w:rFonts w:ascii="Arial" w:hAnsi="Arial" w:cs="Arial"/>
          <w:b/>
        </w:rPr>
        <w:t>г</w:t>
      </w:r>
      <w:r w:rsidR="00A65505" w:rsidRPr="0070782F">
        <w:rPr>
          <w:rFonts w:ascii="Arial" w:hAnsi="Arial" w:cs="Arial"/>
          <w:b/>
        </w:rPr>
        <w:t>) 0.88 эВ</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9.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Чем определяется длинноволновая граница спектра фоточувствительности фот</w:t>
      </w:r>
      <w:r w:rsidRPr="0070782F">
        <w:rPr>
          <w:rFonts w:ascii="Arial" w:hAnsi="Arial" w:cs="Arial"/>
        </w:rPr>
        <w:t>о</w:t>
      </w:r>
      <w:r w:rsidRPr="0070782F">
        <w:rPr>
          <w:rFonts w:ascii="Arial" w:hAnsi="Arial" w:cs="Arial"/>
        </w:rPr>
        <w:t>диода?</w:t>
      </w:r>
    </w:p>
    <w:p w:rsidR="00A65505" w:rsidRPr="0070782F" w:rsidRDefault="00BC7434" w:rsidP="00F17B3F">
      <w:pPr>
        <w:jc w:val="both"/>
        <w:rPr>
          <w:rFonts w:ascii="Arial" w:hAnsi="Arial" w:cs="Arial"/>
        </w:rPr>
      </w:pPr>
      <w:r>
        <w:rPr>
          <w:rFonts w:ascii="Arial" w:hAnsi="Arial" w:cs="Arial"/>
        </w:rPr>
        <w:t>а) внешней работой выхода</w:t>
      </w:r>
    </w:p>
    <w:p w:rsidR="00A65505" w:rsidRPr="0070782F" w:rsidRDefault="00BC7434" w:rsidP="00F17B3F">
      <w:pPr>
        <w:jc w:val="both"/>
        <w:rPr>
          <w:rFonts w:ascii="Arial" w:hAnsi="Arial" w:cs="Arial"/>
          <w:b/>
        </w:rPr>
      </w:pPr>
      <w:r>
        <w:rPr>
          <w:rFonts w:ascii="Arial" w:hAnsi="Arial" w:cs="Arial"/>
          <w:b/>
        </w:rPr>
        <w:t>б</w:t>
      </w:r>
      <w:r w:rsidR="00A65505" w:rsidRPr="0070782F">
        <w:rPr>
          <w:rFonts w:ascii="Arial" w:hAnsi="Arial" w:cs="Arial"/>
          <w:b/>
        </w:rPr>
        <w:t xml:space="preserve">) шириной </w:t>
      </w:r>
      <w:r>
        <w:rPr>
          <w:rFonts w:ascii="Arial" w:hAnsi="Arial" w:cs="Arial"/>
          <w:b/>
        </w:rPr>
        <w:t>запрещённой зоны полупроводника</w:t>
      </w:r>
    </w:p>
    <w:p w:rsidR="00A65505" w:rsidRPr="0070782F" w:rsidRDefault="00BC7434" w:rsidP="00F17B3F">
      <w:pPr>
        <w:jc w:val="both"/>
        <w:rPr>
          <w:rFonts w:ascii="Arial" w:hAnsi="Arial" w:cs="Arial"/>
        </w:rPr>
      </w:pPr>
      <w:r>
        <w:rPr>
          <w:rFonts w:ascii="Arial" w:hAnsi="Arial" w:cs="Arial"/>
        </w:rPr>
        <w:t>в) интенсивностью излучения</w:t>
      </w:r>
    </w:p>
    <w:p w:rsidR="00A65505" w:rsidRPr="0070782F" w:rsidRDefault="00BC7434" w:rsidP="00F17B3F">
      <w:pPr>
        <w:jc w:val="both"/>
        <w:rPr>
          <w:rFonts w:ascii="Arial" w:hAnsi="Arial" w:cs="Arial"/>
        </w:rPr>
      </w:pPr>
      <w:r>
        <w:rPr>
          <w:rFonts w:ascii="Arial" w:hAnsi="Arial" w:cs="Arial"/>
        </w:rPr>
        <w:t>г</w:t>
      </w:r>
      <w:r w:rsidR="00A65505" w:rsidRPr="0070782F">
        <w:rPr>
          <w:rFonts w:ascii="Arial" w:hAnsi="Arial" w:cs="Arial"/>
        </w:rPr>
        <w:t>) Площадью фотоприёмника</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10. </w:t>
      </w:r>
      <w:r w:rsidR="00BC7434">
        <w:rPr>
          <w:rFonts w:ascii="Arial" w:hAnsi="Arial" w:cs="Arial"/>
        </w:rPr>
        <w:t>Выберите правильные</w:t>
      </w:r>
      <w:r w:rsidR="00BC7434" w:rsidRPr="00825143">
        <w:rPr>
          <w:rFonts w:ascii="Arial" w:hAnsi="Arial" w:cs="Arial"/>
        </w:rPr>
        <w:t xml:space="preserve"> вариант</w:t>
      </w:r>
      <w:r w:rsidR="00BC7434">
        <w:rPr>
          <w:rFonts w:ascii="Arial" w:hAnsi="Arial" w:cs="Arial"/>
        </w:rPr>
        <w:t>ы ответов</w:t>
      </w:r>
      <w:r w:rsidR="00BC7434" w:rsidRPr="00825143">
        <w:rPr>
          <w:rFonts w:ascii="Arial" w:hAnsi="Arial" w:cs="Arial"/>
        </w:rPr>
        <w:t>:</w:t>
      </w:r>
    </w:p>
    <w:p w:rsidR="00A65505" w:rsidRPr="0070782F" w:rsidRDefault="00A65505" w:rsidP="00F17B3F">
      <w:pPr>
        <w:jc w:val="both"/>
        <w:rPr>
          <w:rFonts w:ascii="Arial" w:hAnsi="Arial" w:cs="Arial"/>
        </w:rPr>
      </w:pPr>
      <w:r w:rsidRPr="0070782F">
        <w:rPr>
          <w:rFonts w:ascii="Arial" w:hAnsi="Arial" w:cs="Arial"/>
        </w:rPr>
        <w:t>В какой области спектра чувствителен кремниевый фотодиод?</w:t>
      </w:r>
    </w:p>
    <w:p w:rsidR="00A65505" w:rsidRPr="0070782F" w:rsidRDefault="00BC7434" w:rsidP="00F17B3F">
      <w:pPr>
        <w:jc w:val="both"/>
        <w:rPr>
          <w:rFonts w:ascii="Arial" w:hAnsi="Arial" w:cs="Arial"/>
          <w:b/>
        </w:rPr>
      </w:pPr>
      <w:r>
        <w:rPr>
          <w:rFonts w:ascii="Arial" w:hAnsi="Arial" w:cs="Arial"/>
          <w:b/>
        </w:rPr>
        <w:t>а) ультрафиолетовой</w:t>
      </w:r>
    </w:p>
    <w:p w:rsidR="00A65505" w:rsidRPr="0070782F" w:rsidRDefault="00BC7434" w:rsidP="00F17B3F">
      <w:pPr>
        <w:jc w:val="both"/>
        <w:rPr>
          <w:rFonts w:ascii="Arial" w:hAnsi="Arial" w:cs="Arial"/>
          <w:b/>
        </w:rPr>
      </w:pPr>
      <w:r>
        <w:rPr>
          <w:rFonts w:ascii="Arial" w:hAnsi="Arial" w:cs="Arial"/>
          <w:b/>
        </w:rPr>
        <w:t>б) видимой</w:t>
      </w:r>
    </w:p>
    <w:p w:rsidR="00A65505" w:rsidRPr="0070782F" w:rsidRDefault="00BC7434" w:rsidP="00F17B3F">
      <w:pPr>
        <w:jc w:val="both"/>
        <w:rPr>
          <w:rFonts w:ascii="Arial" w:hAnsi="Arial" w:cs="Arial"/>
        </w:rPr>
      </w:pPr>
      <w:r>
        <w:rPr>
          <w:rFonts w:ascii="Arial" w:hAnsi="Arial" w:cs="Arial"/>
        </w:rPr>
        <w:t>в) средней инфракрасной</w:t>
      </w:r>
    </w:p>
    <w:p w:rsidR="00A65505" w:rsidRPr="0070782F" w:rsidRDefault="00BC7434" w:rsidP="00F17B3F">
      <w:pPr>
        <w:jc w:val="both"/>
        <w:rPr>
          <w:rFonts w:ascii="Arial" w:hAnsi="Arial" w:cs="Arial"/>
          <w:b/>
        </w:rPr>
      </w:pPr>
      <w:r>
        <w:rPr>
          <w:rFonts w:ascii="Arial" w:hAnsi="Arial" w:cs="Arial"/>
          <w:b/>
        </w:rPr>
        <w:lastRenderedPageBreak/>
        <w:t>г) ближней инфракрасной</w:t>
      </w:r>
    </w:p>
    <w:p w:rsidR="00A65505" w:rsidRPr="0070782F" w:rsidRDefault="00A65505" w:rsidP="00F17B3F">
      <w:pPr>
        <w:tabs>
          <w:tab w:val="right" w:leader="underscore" w:pos="9639"/>
        </w:tabs>
        <w:ind w:left="426"/>
        <w:jc w:val="center"/>
        <w:rPr>
          <w:rFonts w:ascii="Arial" w:hAnsi="Arial" w:cs="Arial"/>
          <w:u w:val="single"/>
        </w:rPr>
      </w:pPr>
    </w:p>
    <w:p w:rsidR="00A65505" w:rsidRPr="00C4669F" w:rsidRDefault="00FF0B8B" w:rsidP="00BC7434">
      <w:pPr>
        <w:tabs>
          <w:tab w:val="right" w:leader="underscore" w:pos="9639"/>
        </w:tabs>
        <w:jc w:val="center"/>
        <w:rPr>
          <w:rFonts w:ascii="Arial" w:hAnsi="Arial" w:cs="Arial"/>
          <w:b/>
          <w:u w:val="single"/>
        </w:rPr>
      </w:pPr>
      <w:r>
        <w:rPr>
          <w:rFonts w:ascii="Arial" w:hAnsi="Arial" w:cs="Arial"/>
          <w:b/>
          <w:u w:val="single"/>
        </w:rPr>
        <w:t xml:space="preserve">Б1.В.07 </w:t>
      </w:r>
      <w:r w:rsidR="00A65505" w:rsidRPr="00C4669F">
        <w:rPr>
          <w:rFonts w:ascii="Arial" w:hAnsi="Arial" w:cs="Arial"/>
          <w:b/>
          <w:u w:val="single"/>
        </w:rPr>
        <w:t>Современные методы оптической спектроскопии</w:t>
      </w:r>
    </w:p>
    <w:p w:rsidR="00BC7434" w:rsidRPr="00825143" w:rsidRDefault="00A65505" w:rsidP="00BC7434">
      <w:pPr>
        <w:tabs>
          <w:tab w:val="right" w:leader="underscore" w:pos="9639"/>
        </w:tabs>
        <w:jc w:val="both"/>
        <w:rPr>
          <w:rFonts w:ascii="Arial" w:hAnsi="Arial" w:cs="Arial"/>
        </w:rPr>
      </w:pPr>
      <w:r w:rsidRPr="0070782F">
        <w:rPr>
          <w:rFonts w:ascii="Arial" w:hAnsi="Arial" w:cs="Arial"/>
          <w:bCs/>
        </w:rPr>
        <w:t xml:space="preserve">11. </w:t>
      </w:r>
      <w:r w:rsidR="00BC7434" w:rsidRPr="00825143">
        <w:rPr>
          <w:rFonts w:ascii="Arial" w:hAnsi="Arial" w:cs="Arial"/>
        </w:rPr>
        <w:t>Выберите правильный вариант ответа:</w:t>
      </w:r>
    </w:p>
    <w:p w:rsidR="00A65505" w:rsidRPr="0070782F" w:rsidRDefault="00A65505" w:rsidP="00F17B3F">
      <w:pPr>
        <w:widowControl w:val="0"/>
        <w:jc w:val="both"/>
        <w:rPr>
          <w:rFonts w:ascii="Arial" w:hAnsi="Arial" w:cs="Arial"/>
          <w:bCs/>
        </w:rPr>
      </w:pPr>
      <w:r w:rsidRPr="0070782F">
        <w:rPr>
          <w:rFonts w:ascii="Arial" w:hAnsi="Arial" w:cs="Arial"/>
          <w:bCs/>
        </w:rPr>
        <w:t>Какое выражение соответствует закону Бугера в дифференциальной форме?</w:t>
      </w:r>
    </w:p>
    <w:p w:rsidR="00A65505" w:rsidRPr="0070782F" w:rsidRDefault="00A65505" w:rsidP="00F17B3F">
      <w:pPr>
        <w:widowControl w:val="0"/>
        <w:rPr>
          <w:rFonts w:ascii="Arial" w:hAnsi="Arial" w:cs="Arial"/>
          <w:bCs/>
          <w:color w:val="000000"/>
        </w:rPr>
      </w:pPr>
      <w:r w:rsidRPr="0070782F">
        <w:rPr>
          <w:rFonts w:ascii="Arial" w:hAnsi="Arial" w:cs="Arial"/>
          <w:bCs/>
          <w:color w:val="000000"/>
        </w:rPr>
        <w:t xml:space="preserve">а) </w:t>
      </w:r>
      <m:oMath>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m:t>
        </m:r>
        <m:sSub>
          <m:sSubPr>
            <m:ctrlPr>
              <w:rPr>
                <w:rFonts w:ascii="Cambria Math" w:hAnsi="Cambria Math"/>
                <w:bCs/>
                <w:i/>
                <w:lang w:bidi="ru-RU"/>
              </w:rPr>
            </m:ctrlPr>
          </m:sSubPr>
          <m:e>
            <m:r>
              <m:rPr>
                <m:sty m:val="p"/>
              </m:rPr>
              <w:rPr>
                <w:rFonts w:ascii="Cambria Math" w:hAnsi="Cambria Math"/>
                <w:lang w:val="en-US" w:bidi="ru-RU"/>
              </w:rPr>
              <m:t>exp</m:t>
            </m:r>
            <m:r>
              <m:rPr>
                <m:sty m:val="p"/>
              </m:rPr>
              <w:rPr>
                <w:rFonts w:ascii="Cambria Math" w:hAnsi="Cambria Math"/>
                <w:lang w:bidi="ru-RU"/>
              </w:rPr>
              <m:t>⁡</m:t>
            </m:r>
            <m:r>
              <w:rPr>
                <w:rFonts w:ascii="Cambria Math" w:hAnsi="Cambria Math"/>
                <w:lang w:bidi="ru-RU"/>
              </w:rPr>
              <m:t>[-κ</m:t>
            </m:r>
          </m:e>
          <m:sub>
            <m:r>
              <w:rPr>
                <w:rFonts w:ascii="Cambria Math" w:hAnsi="Cambria Math"/>
                <w:lang w:bidi="ru-RU"/>
              </w:rPr>
              <m:t>ν</m:t>
            </m:r>
          </m:sub>
        </m:sSub>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l]</m:t>
        </m:r>
      </m:oMath>
    </w:p>
    <w:p w:rsidR="00A65505" w:rsidRPr="0070782F" w:rsidRDefault="00A65505" w:rsidP="00F17B3F">
      <w:pPr>
        <w:widowControl w:val="0"/>
        <w:rPr>
          <w:rFonts w:ascii="Arial" w:hAnsi="Arial" w:cs="Arial"/>
          <w:b/>
          <w:bCs/>
          <w:color w:val="000000"/>
        </w:rPr>
      </w:pPr>
      <w:r w:rsidRPr="0070782F">
        <w:rPr>
          <w:rFonts w:ascii="Arial" w:hAnsi="Arial" w:cs="Arial"/>
          <w:b/>
          <w:bCs/>
          <w:color w:val="000000"/>
        </w:rPr>
        <w:t xml:space="preserve">б) </w:t>
      </w:r>
      <m:oMath>
        <m:r>
          <w:rPr>
            <w:rFonts w:ascii="Cambria Math" w:hAnsi="Cambria Math"/>
            <w:lang w:bidi="ru-RU"/>
          </w:rPr>
          <m:t>-d</m:t>
        </m:r>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m:t>
        </m:r>
        <m:sSub>
          <m:sSubPr>
            <m:ctrlPr>
              <w:rPr>
                <w:rFonts w:ascii="Cambria Math" w:hAnsi="Cambria Math"/>
                <w:bCs/>
                <w:i/>
                <w:lang w:bidi="ru-RU"/>
              </w:rPr>
            </m:ctrlPr>
          </m:sSubPr>
          <m:e>
            <m:r>
              <w:rPr>
                <w:rFonts w:ascii="Cambria Math" w:hAnsi="Cambria Math"/>
                <w:lang w:bidi="ru-RU"/>
              </w:rPr>
              <m:t>κ</m:t>
            </m:r>
          </m:e>
          <m:sub>
            <m:r>
              <w:rPr>
                <w:rFonts w:ascii="Cambria Math" w:hAnsi="Cambria Math"/>
                <w:lang w:bidi="ru-RU"/>
              </w:rPr>
              <m:t>ν</m:t>
            </m:r>
          </m:sub>
        </m:sSub>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dx</m:t>
        </m:r>
      </m:oMath>
    </w:p>
    <w:p w:rsidR="00A65505" w:rsidRPr="0070782F" w:rsidRDefault="00A65505" w:rsidP="00F17B3F">
      <w:pPr>
        <w:widowControl w:val="0"/>
        <w:rPr>
          <w:rFonts w:ascii="Arial" w:hAnsi="Arial" w:cs="Arial"/>
          <w:bCs/>
          <w:color w:val="000000"/>
        </w:rPr>
      </w:pPr>
      <w:r w:rsidRPr="0070782F">
        <w:rPr>
          <w:rFonts w:ascii="Arial" w:hAnsi="Arial" w:cs="Arial"/>
          <w:bCs/>
          <w:color w:val="000000"/>
        </w:rPr>
        <w:t xml:space="preserve">в) </w:t>
      </w:r>
      <m:oMath>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m:t>
        </m:r>
        <m:sSup>
          <m:sSupPr>
            <m:ctrlPr>
              <w:rPr>
                <w:rFonts w:ascii="Cambria Math" w:hAnsi="Cambria Math"/>
                <w:bCs/>
                <w:i/>
                <w:lang w:bidi="ru-RU"/>
              </w:rPr>
            </m:ctrlPr>
          </m:sSupPr>
          <m:e>
            <m:r>
              <w:rPr>
                <w:rFonts w:ascii="Cambria Math" w:hAnsi="Cambria Math"/>
                <w:lang w:bidi="ru-RU"/>
              </w:rPr>
              <m:t>10</m:t>
            </m:r>
          </m:e>
          <m:sup>
            <m:r>
              <w:rPr>
                <w:rFonts w:ascii="Cambria Math" w:hAnsi="Cambria Math"/>
                <w:lang w:bidi="ru-RU"/>
              </w:rPr>
              <m:t>-</m:t>
            </m:r>
            <m:sSub>
              <m:sSubPr>
                <m:ctrlPr>
                  <w:rPr>
                    <w:rFonts w:ascii="Cambria Math" w:hAnsi="Cambria Math"/>
                    <w:bCs/>
                    <w:i/>
                    <w:lang w:bidi="ru-RU"/>
                  </w:rPr>
                </m:ctrlPr>
              </m:sSubPr>
              <m:e>
                <m:r>
                  <w:rPr>
                    <w:rFonts w:ascii="Cambria Math" w:hAnsi="Cambria Math"/>
                    <w:lang w:bidi="ru-RU"/>
                  </w:rPr>
                  <m:t>k</m:t>
                </m:r>
              </m:e>
              <m:sub>
                <m:r>
                  <w:rPr>
                    <w:rFonts w:ascii="Cambria Math" w:hAnsi="Cambria Math"/>
                    <w:lang w:bidi="ru-RU"/>
                  </w:rPr>
                  <m:t>ν</m:t>
                </m:r>
              </m:sub>
            </m:sSub>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l</m:t>
            </m:r>
          </m:sup>
        </m:sSup>
        <m:r>
          <w:rPr>
            <w:rFonts w:ascii="Cambria Math" w:hAnsi="Cambria Math"/>
            <w:lang w:bidi="ru-RU"/>
          </w:rPr>
          <m:t>]</m:t>
        </m:r>
      </m:oMath>
    </w:p>
    <w:p w:rsidR="00A65505" w:rsidRPr="0070782F" w:rsidRDefault="00A65505" w:rsidP="00F17B3F">
      <w:pPr>
        <w:widowControl w:val="0"/>
        <w:rPr>
          <w:rFonts w:ascii="Arial" w:hAnsi="Arial" w:cs="Arial"/>
          <w:bCs/>
          <w:color w:val="000000"/>
        </w:rPr>
      </w:pPr>
      <w:r w:rsidRPr="0070782F">
        <w:rPr>
          <w:rFonts w:ascii="Arial" w:hAnsi="Arial" w:cs="Arial"/>
          <w:bCs/>
          <w:color w:val="000000"/>
        </w:rPr>
        <w:t xml:space="preserve">г) </w:t>
      </w:r>
      <m:oMath>
        <m:r>
          <w:rPr>
            <w:rFonts w:ascii="Cambria Math" w:hAnsi="Cambria Math"/>
            <w:color w:val="000000"/>
          </w:rPr>
          <m:t>D=-lgT</m:t>
        </m:r>
      </m:oMath>
    </w:p>
    <w:p w:rsidR="00A65505" w:rsidRPr="0070782F" w:rsidRDefault="00A65505" w:rsidP="00F17B3F">
      <w:pPr>
        <w:widowControl w:val="0"/>
        <w:jc w:val="both"/>
        <w:rPr>
          <w:rFonts w:ascii="Arial" w:hAnsi="Arial" w:cs="Arial"/>
          <w:bCs/>
        </w:rPr>
      </w:pPr>
      <w:r w:rsidRPr="0070782F">
        <w:rPr>
          <w:rFonts w:ascii="Arial" w:hAnsi="Arial" w:cs="Arial"/>
          <w:bCs/>
        </w:rPr>
        <w:t xml:space="preserve">д) </w:t>
      </w:r>
      <m:oMath>
        <m:r>
          <w:rPr>
            <w:rFonts w:ascii="Cambria Math" w:hAnsi="Cambria Math"/>
            <w:color w:val="000000"/>
          </w:rPr>
          <m:t>D=εC</m:t>
        </m:r>
        <m:r>
          <w:rPr>
            <w:rFonts w:ascii="Cambria Math" w:hAnsi="Cambria Math"/>
            <w:color w:val="000000"/>
            <w:lang w:val="en-US"/>
          </w:rPr>
          <m:t>l</m:t>
        </m:r>
      </m:oMath>
    </w:p>
    <w:p w:rsidR="00A65505" w:rsidRPr="0070782F" w:rsidRDefault="00A65505" w:rsidP="00F17B3F">
      <w:pPr>
        <w:widowControl w:val="0"/>
        <w:jc w:val="both"/>
        <w:rPr>
          <w:rFonts w:ascii="Arial" w:hAnsi="Arial" w:cs="Arial"/>
          <w:bCs/>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bCs/>
          <w:color w:val="000000"/>
        </w:rPr>
        <w:t>1</w:t>
      </w:r>
      <w:r w:rsidR="00BC7434">
        <w:rPr>
          <w:rFonts w:ascii="Arial" w:hAnsi="Arial" w:cs="Arial"/>
          <w:bCs/>
          <w:color w:val="000000"/>
        </w:rPr>
        <w:t>2</w:t>
      </w:r>
      <w:r w:rsidRPr="0070782F">
        <w:rPr>
          <w:rFonts w:ascii="Arial" w:hAnsi="Arial" w:cs="Arial"/>
          <w:bCs/>
          <w:color w:val="000000"/>
        </w:rPr>
        <w:t xml:space="preserve">. </w:t>
      </w:r>
      <w:r w:rsidR="00BC7434" w:rsidRPr="00825143">
        <w:rPr>
          <w:rFonts w:ascii="Arial" w:hAnsi="Arial" w:cs="Arial"/>
        </w:rPr>
        <w:t>Выберите правильный вариант ответа:</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Кто из основоположников теории люминесценции в определение люминесценции д</w:t>
      </w:r>
      <w:r w:rsidRPr="0070782F">
        <w:rPr>
          <w:rFonts w:ascii="Arial" w:hAnsi="Arial" w:cs="Arial"/>
          <w:bCs/>
          <w:color w:val="000000"/>
        </w:rPr>
        <w:t>о</w:t>
      </w:r>
      <w:r w:rsidRPr="0070782F">
        <w:rPr>
          <w:rFonts w:ascii="Arial" w:hAnsi="Arial" w:cs="Arial"/>
          <w:bCs/>
          <w:color w:val="000000"/>
        </w:rPr>
        <w:t>бавил критерий длительности?</w:t>
      </w:r>
    </w:p>
    <w:p w:rsidR="00A65505" w:rsidRPr="0070782F" w:rsidRDefault="00BC7434" w:rsidP="00F17B3F">
      <w:pPr>
        <w:widowControl w:val="0"/>
        <w:jc w:val="both"/>
        <w:rPr>
          <w:rFonts w:ascii="Arial" w:hAnsi="Arial" w:cs="Arial"/>
          <w:bCs/>
          <w:color w:val="000000"/>
        </w:rPr>
      </w:pPr>
      <w:r>
        <w:rPr>
          <w:rFonts w:ascii="Arial" w:hAnsi="Arial" w:cs="Arial"/>
          <w:bCs/>
          <w:color w:val="000000"/>
        </w:rPr>
        <w:t>а) А.Э.Г. Видеманн</w:t>
      </w:r>
    </w:p>
    <w:p w:rsidR="00A65505" w:rsidRPr="0070782F" w:rsidRDefault="00BC7434" w:rsidP="00F17B3F">
      <w:pPr>
        <w:widowControl w:val="0"/>
        <w:jc w:val="both"/>
        <w:rPr>
          <w:rFonts w:ascii="Arial" w:hAnsi="Arial" w:cs="Arial"/>
          <w:bCs/>
          <w:color w:val="000000"/>
        </w:rPr>
      </w:pPr>
      <w:r>
        <w:rPr>
          <w:rFonts w:ascii="Arial" w:hAnsi="Arial" w:cs="Arial"/>
          <w:bCs/>
          <w:color w:val="000000"/>
        </w:rPr>
        <w:t>б) Й. Фраунгофер</w:t>
      </w:r>
    </w:p>
    <w:p w:rsidR="00A65505" w:rsidRPr="0070782F" w:rsidRDefault="00BC7434" w:rsidP="00F17B3F">
      <w:pPr>
        <w:widowControl w:val="0"/>
        <w:jc w:val="both"/>
        <w:rPr>
          <w:rFonts w:ascii="Arial" w:hAnsi="Arial" w:cs="Arial"/>
          <w:b/>
          <w:bCs/>
          <w:color w:val="000000"/>
        </w:rPr>
      </w:pPr>
      <w:r>
        <w:rPr>
          <w:rFonts w:ascii="Arial" w:hAnsi="Arial" w:cs="Arial"/>
          <w:b/>
          <w:bCs/>
          <w:color w:val="000000"/>
        </w:rPr>
        <w:t>в) С.И. Вавилов</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г) О.В. Лосев</w:t>
      </w:r>
    </w:p>
    <w:p w:rsidR="00A65505" w:rsidRPr="0070782F" w:rsidRDefault="00A65505" w:rsidP="00F17B3F">
      <w:pPr>
        <w:widowControl w:val="0"/>
        <w:jc w:val="both"/>
        <w:rPr>
          <w:rFonts w:ascii="Arial" w:hAnsi="Arial" w:cs="Arial"/>
          <w:bCs/>
        </w:rPr>
      </w:pPr>
    </w:p>
    <w:p w:rsidR="00BC7434" w:rsidRPr="00825143" w:rsidRDefault="00BC7434" w:rsidP="00BC7434">
      <w:pPr>
        <w:tabs>
          <w:tab w:val="right" w:leader="underscore" w:pos="9639"/>
        </w:tabs>
        <w:jc w:val="both"/>
        <w:rPr>
          <w:rFonts w:ascii="Arial" w:hAnsi="Arial" w:cs="Arial"/>
        </w:rPr>
      </w:pPr>
      <w:r>
        <w:rPr>
          <w:rFonts w:ascii="Arial" w:hAnsi="Arial" w:cs="Arial"/>
          <w:bCs/>
        </w:rPr>
        <w:t>13</w:t>
      </w:r>
      <w:r w:rsidR="00A65505" w:rsidRPr="0070782F">
        <w:rPr>
          <w:rFonts w:ascii="Arial" w:hAnsi="Arial" w:cs="Arial"/>
          <w:bCs/>
        </w:rPr>
        <w:t xml:space="preserve">. </w:t>
      </w:r>
      <w:r w:rsidRPr="00825143">
        <w:rPr>
          <w:rFonts w:ascii="Arial" w:hAnsi="Arial" w:cs="Arial"/>
        </w:rPr>
        <w:t>Выберите правильный вариант ответа:</w:t>
      </w:r>
    </w:p>
    <w:p w:rsidR="00A65505" w:rsidRDefault="00A65505" w:rsidP="00F17B3F">
      <w:pPr>
        <w:widowControl w:val="0"/>
        <w:jc w:val="both"/>
        <w:rPr>
          <w:rFonts w:ascii="Arial" w:hAnsi="Arial" w:cs="Arial"/>
          <w:bCs/>
        </w:rPr>
      </w:pPr>
      <w:r w:rsidRPr="0070782F">
        <w:rPr>
          <w:rFonts w:ascii="Arial" w:hAnsi="Arial" w:cs="Arial"/>
          <w:bCs/>
        </w:rPr>
        <w:t>Правила отбора при оптических переходах в д</w:t>
      </w:r>
      <w:r w:rsidR="00BC7434">
        <w:rPr>
          <w:rFonts w:ascii="Arial" w:hAnsi="Arial" w:cs="Arial"/>
          <w:bCs/>
        </w:rPr>
        <w:t>ипо</w:t>
      </w:r>
      <w:r w:rsidR="00883D44">
        <w:rPr>
          <w:rFonts w:ascii="Arial" w:hAnsi="Arial" w:cs="Arial"/>
          <w:bCs/>
        </w:rPr>
        <w:t>льном приближении выражаются:</w:t>
      </w:r>
    </w:p>
    <w:p w:rsidR="00A65505" w:rsidRPr="0070782F" w:rsidRDefault="00A65505" w:rsidP="00F17B3F">
      <w:pPr>
        <w:widowControl w:val="0"/>
        <w:jc w:val="both"/>
        <w:rPr>
          <w:rFonts w:ascii="Arial" w:hAnsi="Arial" w:cs="Arial"/>
          <w:b/>
          <w:bCs/>
          <w:color w:val="000000"/>
        </w:rPr>
      </w:pPr>
      <w:r w:rsidRPr="0070782F">
        <w:rPr>
          <w:rFonts w:ascii="Arial" w:hAnsi="Arial" w:cs="Arial"/>
          <w:b/>
          <w:bCs/>
          <w:color w:val="000000"/>
        </w:rPr>
        <w:t xml:space="preserve">а) </w:t>
      </w:r>
      <w:r w:rsidRPr="0070782F">
        <w:rPr>
          <w:rFonts w:ascii="Arial" w:hAnsi="Arial" w:cs="Arial"/>
          <w:b/>
          <w:bCs/>
        </w:rPr>
        <w:t>Δ</w:t>
      </w:r>
      <w:r w:rsidRPr="0070782F">
        <w:rPr>
          <w:rFonts w:ascii="Arial" w:hAnsi="Arial" w:cs="Arial"/>
          <w:b/>
          <w:bCs/>
          <w:iCs/>
        </w:rPr>
        <w:t>J</w:t>
      </w:r>
      <w:r w:rsidRPr="0070782F">
        <w:rPr>
          <w:rFonts w:ascii="Arial" w:hAnsi="Arial" w:cs="Arial"/>
          <w:b/>
          <w:bCs/>
        </w:rPr>
        <w:t xml:space="preserve"> = 0, ±1 и Δ</w:t>
      </w:r>
      <w:r w:rsidRPr="0070782F">
        <w:rPr>
          <w:rFonts w:ascii="Arial" w:hAnsi="Arial" w:cs="Arial"/>
          <w:b/>
          <w:bCs/>
          <w:iCs/>
          <w:lang w:val="en-US"/>
        </w:rPr>
        <w:t>m</w:t>
      </w:r>
      <w:r w:rsidRPr="0070782F">
        <w:rPr>
          <w:rFonts w:ascii="Arial" w:hAnsi="Arial" w:cs="Arial"/>
          <w:b/>
          <w:bCs/>
        </w:rPr>
        <w:t xml:space="preserve"> =</w:t>
      </w:r>
      <w:r w:rsidRPr="0070782F">
        <w:rPr>
          <w:rFonts w:ascii="Arial" w:hAnsi="Arial" w:cs="Arial"/>
          <w:b/>
          <w:bCs/>
          <w:lang w:val="en-US"/>
        </w:rPr>
        <w:t> </w:t>
      </w:r>
      <w:r w:rsidRPr="0070782F">
        <w:rPr>
          <w:rFonts w:ascii="Arial" w:hAnsi="Arial" w:cs="Arial"/>
          <w:b/>
          <w:bCs/>
        </w:rPr>
        <w:t>0, ±1 и Δ</w:t>
      </w:r>
      <w:r w:rsidRPr="0070782F">
        <w:rPr>
          <w:rFonts w:ascii="Arial" w:hAnsi="Arial" w:cs="Arial"/>
          <w:b/>
          <w:bCs/>
          <w:iCs/>
        </w:rPr>
        <w:t>l</w:t>
      </w:r>
      <w:r w:rsidRPr="0070782F">
        <w:rPr>
          <w:rFonts w:ascii="Arial" w:hAnsi="Arial" w:cs="Arial"/>
          <w:b/>
          <w:bCs/>
        </w:rPr>
        <w:t xml:space="preserve"> = ± </w:t>
      </w:r>
      <w:r w:rsidR="00BC7434">
        <w:rPr>
          <w:rFonts w:ascii="Arial" w:hAnsi="Arial" w:cs="Arial"/>
          <w:b/>
          <w:bCs/>
        </w:rPr>
        <w:t>1</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 xml:space="preserve">б) </w:t>
      </w:r>
      <w:r w:rsidRPr="0070782F">
        <w:rPr>
          <w:rFonts w:ascii="Arial" w:hAnsi="Arial" w:cs="Arial"/>
          <w:bCs/>
        </w:rPr>
        <w:t>Δ</w:t>
      </w:r>
      <w:r w:rsidRPr="0070782F">
        <w:rPr>
          <w:rFonts w:ascii="Arial" w:hAnsi="Arial" w:cs="Arial"/>
          <w:bCs/>
          <w:iCs/>
        </w:rPr>
        <w:t>J</w:t>
      </w:r>
      <w:r w:rsidRPr="0070782F">
        <w:rPr>
          <w:rFonts w:ascii="Arial" w:hAnsi="Arial" w:cs="Arial"/>
          <w:bCs/>
        </w:rPr>
        <w:t xml:space="preserve"> = 0, ±1 и Δ</w:t>
      </w:r>
      <w:r w:rsidRPr="0070782F">
        <w:rPr>
          <w:rFonts w:ascii="Arial" w:hAnsi="Arial" w:cs="Arial"/>
          <w:bCs/>
          <w:iCs/>
          <w:lang w:val="en-US"/>
        </w:rPr>
        <w:t>m</w:t>
      </w:r>
      <w:r w:rsidRPr="0070782F">
        <w:rPr>
          <w:rFonts w:ascii="Arial" w:hAnsi="Arial" w:cs="Arial"/>
          <w:bCs/>
        </w:rPr>
        <w:t xml:space="preserve"> =</w:t>
      </w:r>
      <w:r w:rsidRPr="0070782F">
        <w:rPr>
          <w:rFonts w:ascii="Arial" w:hAnsi="Arial" w:cs="Arial"/>
          <w:bCs/>
          <w:lang w:val="en-US"/>
        </w:rPr>
        <w:t> </w:t>
      </w:r>
      <w:r w:rsidRPr="0070782F">
        <w:rPr>
          <w:rFonts w:ascii="Arial" w:hAnsi="Arial" w:cs="Arial"/>
          <w:bCs/>
        </w:rPr>
        <w:t>0, ±1 и Δ</w:t>
      </w:r>
      <w:r w:rsidRPr="0070782F">
        <w:rPr>
          <w:rFonts w:ascii="Arial" w:hAnsi="Arial" w:cs="Arial"/>
          <w:bCs/>
          <w:iCs/>
        </w:rPr>
        <w:t>l</w:t>
      </w:r>
      <w:r w:rsidRPr="0070782F">
        <w:rPr>
          <w:rFonts w:ascii="Arial" w:hAnsi="Arial" w:cs="Arial"/>
          <w:bCs/>
        </w:rPr>
        <w:t xml:space="preserve"> = 0</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 xml:space="preserve">в) </w:t>
      </w:r>
      <w:r w:rsidRPr="0070782F">
        <w:rPr>
          <w:rFonts w:ascii="Arial" w:hAnsi="Arial" w:cs="Arial"/>
          <w:bCs/>
        </w:rPr>
        <w:t>Δ</w:t>
      </w:r>
      <w:r w:rsidRPr="0070782F">
        <w:rPr>
          <w:rFonts w:ascii="Arial" w:hAnsi="Arial" w:cs="Arial"/>
          <w:bCs/>
          <w:iCs/>
        </w:rPr>
        <w:t>J</w:t>
      </w:r>
      <w:r w:rsidRPr="0070782F">
        <w:rPr>
          <w:rFonts w:ascii="Arial" w:hAnsi="Arial" w:cs="Arial"/>
          <w:bCs/>
        </w:rPr>
        <w:t xml:space="preserve"> = 0, ±1 и Δ</w:t>
      </w:r>
      <w:r w:rsidRPr="0070782F">
        <w:rPr>
          <w:rFonts w:ascii="Arial" w:hAnsi="Arial" w:cs="Arial"/>
          <w:bCs/>
          <w:iCs/>
          <w:lang w:val="en-US"/>
        </w:rPr>
        <w:t>m</w:t>
      </w:r>
      <w:r w:rsidRPr="0070782F">
        <w:rPr>
          <w:rFonts w:ascii="Arial" w:hAnsi="Arial" w:cs="Arial"/>
          <w:bCs/>
        </w:rPr>
        <w:t xml:space="preserve"> =</w:t>
      </w:r>
      <w:r w:rsidRPr="0070782F">
        <w:rPr>
          <w:rFonts w:ascii="Arial" w:hAnsi="Arial" w:cs="Arial"/>
          <w:bCs/>
          <w:lang w:val="en-US"/>
        </w:rPr>
        <w:t> </w:t>
      </w:r>
      <w:r w:rsidRPr="0070782F">
        <w:rPr>
          <w:rFonts w:ascii="Arial" w:hAnsi="Arial" w:cs="Arial"/>
          <w:bCs/>
        </w:rPr>
        <w:t>0, и Δ</w:t>
      </w:r>
      <w:r w:rsidRPr="0070782F">
        <w:rPr>
          <w:rFonts w:ascii="Arial" w:hAnsi="Arial" w:cs="Arial"/>
          <w:bCs/>
          <w:iCs/>
        </w:rPr>
        <w:t>l</w:t>
      </w:r>
      <w:r w:rsidRPr="0070782F">
        <w:rPr>
          <w:rFonts w:ascii="Arial" w:hAnsi="Arial" w:cs="Arial"/>
          <w:bCs/>
        </w:rPr>
        <w:t xml:space="preserve"> = ± 2</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rPr>
        <w:t>Δ</w:t>
      </w:r>
      <w:r w:rsidRPr="0070782F">
        <w:rPr>
          <w:rFonts w:ascii="Arial" w:hAnsi="Arial" w:cs="Arial"/>
          <w:bCs/>
          <w:iCs/>
        </w:rPr>
        <w:t>J</w:t>
      </w:r>
      <w:r w:rsidRPr="0070782F">
        <w:rPr>
          <w:rFonts w:ascii="Arial" w:hAnsi="Arial" w:cs="Arial"/>
          <w:bCs/>
        </w:rPr>
        <w:t xml:space="preserve"> = 0, и Δ</w:t>
      </w:r>
      <w:r w:rsidRPr="0070782F">
        <w:rPr>
          <w:rFonts w:ascii="Arial" w:hAnsi="Arial" w:cs="Arial"/>
          <w:bCs/>
          <w:iCs/>
          <w:lang w:val="en-US"/>
        </w:rPr>
        <w:t>m</w:t>
      </w:r>
      <w:r w:rsidRPr="0070782F">
        <w:rPr>
          <w:rFonts w:ascii="Arial" w:hAnsi="Arial" w:cs="Arial"/>
          <w:bCs/>
        </w:rPr>
        <w:t xml:space="preserve"> =</w:t>
      </w:r>
      <w:r w:rsidRPr="0070782F">
        <w:rPr>
          <w:rFonts w:ascii="Arial" w:hAnsi="Arial" w:cs="Arial"/>
          <w:bCs/>
          <w:lang w:val="en-US"/>
        </w:rPr>
        <w:t> </w:t>
      </w:r>
      <w:r w:rsidRPr="0070782F">
        <w:rPr>
          <w:rFonts w:ascii="Arial" w:hAnsi="Arial" w:cs="Arial"/>
          <w:bCs/>
        </w:rPr>
        <w:t>0, ±1 и Δ</w:t>
      </w:r>
      <w:r w:rsidRPr="0070782F">
        <w:rPr>
          <w:rFonts w:ascii="Arial" w:hAnsi="Arial" w:cs="Arial"/>
          <w:bCs/>
          <w:iCs/>
        </w:rPr>
        <w:t>l</w:t>
      </w:r>
      <w:r w:rsidRPr="0070782F">
        <w:rPr>
          <w:rFonts w:ascii="Arial" w:hAnsi="Arial" w:cs="Arial"/>
          <w:bCs/>
        </w:rPr>
        <w:t xml:space="preserve"> = 0</w:t>
      </w:r>
    </w:p>
    <w:p w:rsidR="00A65505" w:rsidRPr="0070782F" w:rsidRDefault="00A65505" w:rsidP="00F17B3F">
      <w:pPr>
        <w:widowControl w:val="0"/>
        <w:jc w:val="both"/>
        <w:rPr>
          <w:rFonts w:ascii="Arial" w:hAnsi="Arial" w:cs="Arial"/>
          <w:bCs/>
        </w:rPr>
      </w:pPr>
      <w:r w:rsidRPr="0070782F">
        <w:rPr>
          <w:rFonts w:ascii="Arial" w:hAnsi="Arial" w:cs="Arial"/>
          <w:bCs/>
          <w:color w:val="000000"/>
        </w:rPr>
        <w:t xml:space="preserve">д) </w:t>
      </w:r>
      <w:r w:rsidRPr="0070782F">
        <w:rPr>
          <w:rFonts w:ascii="Arial" w:hAnsi="Arial" w:cs="Arial"/>
          <w:bCs/>
        </w:rPr>
        <w:t>Δ</w:t>
      </w:r>
      <w:r w:rsidRPr="0070782F">
        <w:rPr>
          <w:rFonts w:ascii="Arial" w:hAnsi="Arial" w:cs="Arial"/>
          <w:bCs/>
          <w:iCs/>
        </w:rPr>
        <w:t>J</w:t>
      </w:r>
      <w:r w:rsidRPr="0070782F">
        <w:rPr>
          <w:rFonts w:ascii="Arial" w:hAnsi="Arial" w:cs="Arial"/>
          <w:bCs/>
        </w:rPr>
        <w:t xml:space="preserve"> = 0 и Δ</w:t>
      </w:r>
      <w:r w:rsidRPr="0070782F">
        <w:rPr>
          <w:rFonts w:ascii="Arial" w:hAnsi="Arial" w:cs="Arial"/>
          <w:bCs/>
          <w:iCs/>
          <w:lang w:val="en-US"/>
        </w:rPr>
        <w:t>m</w:t>
      </w:r>
      <w:r w:rsidRPr="0070782F">
        <w:rPr>
          <w:rFonts w:ascii="Arial" w:hAnsi="Arial" w:cs="Arial"/>
          <w:bCs/>
        </w:rPr>
        <w:t>=</w:t>
      </w:r>
      <w:r w:rsidRPr="0070782F">
        <w:rPr>
          <w:rFonts w:ascii="Arial" w:hAnsi="Arial" w:cs="Arial"/>
          <w:bCs/>
          <w:lang w:val="en-US"/>
        </w:rPr>
        <w:t> </w:t>
      </w:r>
      <w:r w:rsidRPr="0070782F">
        <w:rPr>
          <w:rFonts w:ascii="Arial" w:hAnsi="Arial" w:cs="Arial"/>
          <w:bCs/>
        </w:rPr>
        <w:t xml:space="preserve"> ±1 и Δ</w:t>
      </w:r>
      <w:r w:rsidRPr="0070782F">
        <w:rPr>
          <w:rFonts w:ascii="Arial" w:hAnsi="Arial" w:cs="Arial"/>
          <w:bCs/>
          <w:iCs/>
        </w:rPr>
        <w:t>l</w:t>
      </w:r>
      <w:r w:rsidRPr="0070782F">
        <w:rPr>
          <w:rFonts w:ascii="Arial" w:hAnsi="Arial" w:cs="Arial"/>
          <w:bCs/>
        </w:rPr>
        <w:t xml:space="preserve"> = ± 2</w:t>
      </w:r>
    </w:p>
    <w:p w:rsidR="00A65505" w:rsidRPr="0070782F" w:rsidRDefault="00A65505" w:rsidP="00F17B3F">
      <w:pPr>
        <w:widowControl w:val="0"/>
        <w:jc w:val="both"/>
        <w:rPr>
          <w:rFonts w:ascii="Arial" w:hAnsi="Arial" w:cs="Arial"/>
          <w:bCs/>
        </w:rPr>
      </w:pPr>
    </w:p>
    <w:p w:rsidR="00A65505" w:rsidRPr="0070782F" w:rsidRDefault="00BC7434" w:rsidP="00F17B3F">
      <w:pPr>
        <w:widowControl w:val="0"/>
        <w:jc w:val="both"/>
        <w:rPr>
          <w:rFonts w:ascii="Arial" w:hAnsi="Arial" w:cs="Arial"/>
          <w:bCs/>
          <w:color w:val="000000"/>
        </w:rPr>
      </w:pPr>
      <w:r>
        <w:rPr>
          <w:rFonts w:ascii="Arial" w:hAnsi="Arial" w:cs="Arial"/>
          <w:bCs/>
        </w:rPr>
        <w:t>14</w:t>
      </w:r>
      <w:r w:rsidR="00A65505" w:rsidRPr="0070782F">
        <w:rPr>
          <w:rFonts w:ascii="Arial" w:hAnsi="Arial" w:cs="Arial"/>
          <w:bCs/>
        </w:rPr>
        <w:t>.</w:t>
      </w:r>
      <w:r w:rsidR="00A65505" w:rsidRPr="0070782F">
        <w:rPr>
          <w:rFonts w:ascii="Arial" w:hAnsi="Arial" w:cs="Arial"/>
          <w:bCs/>
          <w:color w:val="000000"/>
        </w:rPr>
        <w:t xml:space="preserve"> Мультиплетность уровня энергии (конфигурации) определяется:</w:t>
      </w:r>
    </w:p>
    <w:p w:rsidR="00A65505" w:rsidRPr="0070782F" w:rsidRDefault="00A65505" w:rsidP="00F17B3F">
      <w:pPr>
        <w:widowControl w:val="0"/>
        <w:jc w:val="both"/>
        <w:rPr>
          <w:rFonts w:ascii="Arial" w:hAnsi="Arial" w:cs="Arial"/>
          <w:b/>
          <w:bCs/>
          <w:color w:val="000000"/>
        </w:rPr>
      </w:pPr>
      <w:r w:rsidRPr="0070782F">
        <w:rPr>
          <w:rFonts w:ascii="Arial" w:hAnsi="Arial" w:cs="Arial"/>
          <w:b/>
          <w:bCs/>
          <w:color w:val="000000"/>
        </w:rPr>
        <w:t>а) полным спино</w:t>
      </w:r>
      <w:r w:rsidR="00BC7434">
        <w:rPr>
          <w:rFonts w:ascii="Arial" w:hAnsi="Arial" w:cs="Arial"/>
          <w:b/>
          <w:bCs/>
          <w:color w:val="000000"/>
        </w:rPr>
        <w:t>м атома, молекулы или экситона</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 xml:space="preserve">б) полным орбитальным моментом атома, молекулы </w:t>
      </w:r>
      <w:r w:rsidR="00BC7434">
        <w:rPr>
          <w:rFonts w:ascii="Arial" w:hAnsi="Arial" w:cs="Arial"/>
          <w:bCs/>
          <w:color w:val="000000"/>
        </w:rPr>
        <w:t>или экситона</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в) полным угловым момент</w:t>
      </w:r>
      <w:r w:rsidR="00BC7434">
        <w:rPr>
          <w:rFonts w:ascii="Arial" w:hAnsi="Arial" w:cs="Arial"/>
          <w:bCs/>
          <w:color w:val="000000"/>
        </w:rPr>
        <w:t>ом атома, молекулы или экситона</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г) энерги</w:t>
      </w:r>
      <w:r w:rsidR="00BC7434">
        <w:rPr>
          <w:rFonts w:ascii="Arial" w:hAnsi="Arial" w:cs="Arial"/>
          <w:bCs/>
          <w:color w:val="000000"/>
        </w:rPr>
        <w:t>ей соответствующей конфигурации</w:t>
      </w:r>
    </w:p>
    <w:p w:rsidR="00A65505" w:rsidRPr="0070782F" w:rsidRDefault="00A65505" w:rsidP="00F17B3F">
      <w:pPr>
        <w:tabs>
          <w:tab w:val="right" w:leader="underscore" w:pos="9639"/>
        </w:tabs>
        <w:ind w:left="426"/>
        <w:jc w:val="center"/>
        <w:rPr>
          <w:rFonts w:ascii="Arial" w:hAnsi="Arial" w:cs="Arial"/>
          <w:u w:val="single"/>
        </w:rPr>
      </w:pPr>
    </w:p>
    <w:p w:rsidR="00A65505" w:rsidRPr="00BC7434" w:rsidRDefault="00A65505" w:rsidP="00BC7434">
      <w:pPr>
        <w:tabs>
          <w:tab w:val="right" w:leader="underscore" w:pos="9639"/>
        </w:tabs>
        <w:jc w:val="center"/>
        <w:rPr>
          <w:rFonts w:ascii="Arial" w:hAnsi="Arial" w:cs="Arial"/>
          <w:b/>
          <w:u w:val="single"/>
        </w:rPr>
      </w:pPr>
      <w:r w:rsidRPr="00BC7434">
        <w:rPr>
          <w:rFonts w:ascii="Arial" w:hAnsi="Arial" w:cs="Arial"/>
          <w:b/>
          <w:u w:val="single"/>
        </w:rPr>
        <w:t xml:space="preserve">Б2.В.01(Н) Производственная практика </w:t>
      </w:r>
      <w:r w:rsidR="005D0AB6">
        <w:rPr>
          <w:rFonts w:ascii="Arial" w:hAnsi="Arial" w:cs="Arial"/>
          <w:b/>
          <w:u w:val="single"/>
        </w:rPr>
        <w:t>(</w:t>
      </w:r>
      <w:r w:rsidRPr="00BC7434">
        <w:rPr>
          <w:rFonts w:ascii="Arial" w:hAnsi="Arial" w:cs="Arial"/>
          <w:b/>
          <w:u w:val="single"/>
        </w:rPr>
        <w:t>научно-исследовательская работа</w:t>
      </w:r>
      <w:r w:rsidR="005D0AB6">
        <w:rPr>
          <w:rFonts w:ascii="Arial" w:hAnsi="Arial" w:cs="Arial"/>
          <w:b/>
          <w:u w:val="single"/>
        </w:rPr>
        <w:t>)</w:t>
      </w:r>
    </w:p>
    <w:p w:rsidR="00BC7434" w:rsidRPr="00825143" w:rsidRDefault="00BC7434" w:rsidP="00BC7434">
      <w:pPr>
        <w:tabs>
          <w:tab w:val="right" w:leader="underscore" w:pos="9639"/>
        </w:tabs>
        <w:jc w:val="both"/>
        <w:rPr>
          <w:rFonts w:ascii="Arial" w:hAnsi="Arial" w:cs="Arial"/>
        </w:rPr>
      </w:pPr>
      <w:r>
        <w:rPr>
          <w:rFonts w:ascii="Arial" w:hAnsi="Arial" w:cs="Arial"/>
        </w:rPr>
        <w:t>15</w:t>
      </w:r>
      <w:r w:rsidR="00A65505" w:rsidRPr="0070782F">
        <w:rPr>
          <w:rFonts w:ascii="Arial" w:hAnsi="Arial" w:cs="Arial"/>
        </w:rPr>
        <w:t>.</w:t>
      </w:r>
      <w:r w:rsidRPr="00BC7434">
        <w:rPr>
          <w:rFonts w:ascii="Arial" w:hAnsi="Arial" w:cs="Arial"/>
        </w:rPr>
        <w:t xml:space="preserve"> </w:t>
      </w:r>
      <w:r w:rsidRPr="00825143">
        <w:rPr>
          <w:rFonts w:ascii="Arial" w:hAnsi="Arial" w:cs="Arial"/>
        </w:rPr>
        <w:t>Выберите правильный вариант ответа:</w:t>
      </w:r>
    </w:p>
    <w:p w:rsidR="00A65505" w:rsidRPr="0070782F" w:rsidRDefault="00BC7434" w:rsidP="00F17B3F">
      <w:pPr>
        <w:jc w:val="both"/>
        <w:rPr>
          <w:rFonts w:ascii="Arial" w:hAnsi="Arial" w:cs="Arial"/>
        </w:rPr>
      </w:pPr>
      <w:r>
        <w:rPr>
          <w:rFonts w:ascii="Arial" w:hAnsi="Arial" w:cs="Arial"/>
        </w:rPr>
        <w:t xml:space="preserve">Чем </w:t>
      </w:r>
      <w:r w:rsidR="00A566D1">
        <w:rPr>
          <w:rFonts w:ascii="Arial" w:hAnsi="Arial" w:cs="Arial"/>
        </w:rPr>
        <w:t xml:space="preserve">вызваны </w:t>
      </w:r>
      <w:r>
        <w:rPr>
          <w:rFonts w:ascii="Arial" w:hAnsi="Arial" w:cs="Arial"/>
        </w:rPr>
        <w:t>внешние потери поглощения?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а) </w:t>
      </w:r>
      <w:r w:rsidR="00A65505" w:rsidRPr="0070782F">
        <w:rPr>
          <w:rFonts w:ascii="Arial" w:hAnsi="Arial" w:cs="Arial"/>
          <w:sz w:val="24"/>
          <w:szCs w:val="24"/>
        </w:rPr>
        <w:t>только молекулярным строением мат</w:t>
      </w:r>
      <w:r>
        <w:rPr>
          <w:rFonts w:ascii="Arial" w:hAnsi="Arial" w:cs="Arial"/>
          <w:sz w:val="24"/>
          <w:szCs w:val="24"/>
        </w:rPr>
        <w:t>ериала волновода</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б) </w:t>
      </w:r>
      <w:r w:rsidR="00A65505" w:rsidRPr="0070782F">
        <w:rPr>
          <w:rFonts w:ascii="Arial" w:hAnsi="Arial" w:cs="Arial"/>
          <w:sz w:val="24"/>
          <w:szCs w:val="24"/>
        </w:rPr>
        <w:t>наличием примесей то</w:t>
      </w:r>
      <w:r>
        <w:rPr>
          <w:rFonts w:ascii="Arial" w:hAnsi="Arial" w:cs="Arial"/>
          <w:sz w:val="24"/>
          <w:szCs w:val="24"/>
        </w:rPr>
        <w:t>лько в виде гидроксильных групп</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в) </w:t>
      </w:r>
      <w:r w:rsidR="00A65505" w:rsidRPr="0070782F">
        <w:rPr>
          <w:rFonts w:ascii="Arial" w:hAnsi="Arial" w:cs="Arial"/>
          <w:sz w:val="24"/>
          <w:szCs w:val="24"/>
        </w:rPr>
        <w:t xml:space="preserve">наличием </w:t>
      </w:r>
      <w:r>
        <w:rPr>
          <w:rFonts w:ascii="Arial" w:hAnsi="Arial" w:cs="Arial"/>
          <w:sz w:val="24"/>
          <w:szCs w:val="24"/>
        </w:rPr>
        <w:t>примесей только в виде металлов</w:t>
      </w:r>
    </w:p>
    <w:p w:rsidR="00A65505" w:rsidRPr="0070782F" w:rsidRDefault="00BC7434" w:rsidP="00BC7434">
      <w:pPr>
        <w:pStyle w:val="afc"/>
        <w:ind w:left="0" w:firstLine="0"/>
        <w:rPr>
          <w:rFonts w:ascii="Arial" w:hAnsi="Arial" w:cs="Arial"/>
          <w:b/>
          <w:sz w:val="24"/>
          <w:szCs w:val="24"/>
        </w:rPr>
      </w:pPr>
      <w:r>
        <w:rPr>
          <w:rFonts w:ascii="Arial" w:hAnsi="Arial" w:cs="Arial"/>
          <w:b/>
          <w:sz w:val="24"/>
          <w:szCs w:val="24"/>
        </w:rPr>
        <w:t xml:space="preserve">г) </w:t>
      </w:r>
      <w:r w:rsidR="00A65505" w:rsidRPr="0070782F">
        <w:rPr>
          <w:rFonts w:ascii="Arial" w:hAnsi="Arial" w:cs="Arial"/>
          <w:b/>
          <w:sz w:val="24"/>
          <w:szCs w:val="24"/>
        </w:rPr>
        <w:t>наличием примесей</w:t>
      </w:r>
      <w:r>
        <w:rPr>
          <w:rFonts w:ascii="Arial" w:hAnsi="Arial" w:cs="Arial"/>
          <w:b/>
          <w:sz w:val="24"/>
          <w:szCs w:val="24"/>
        </w:rPr>
        <w:t xml:space="preserve"> металлов и гидроксильных групп</w:t>
      </w:r>
    </w:p>
    <w:p w:rsidR="00A65505" w:rsidRPr="0070782F" w:rsidRDefault="00A65505" w:rsidP="00F17B3F">
      <w:pPr>
        <w:jc w:val="both"/>
        <w:rPr>
          <w:rFonts w:ascii="Arial" w:hAnsi="Arial" w:cs="Arial"/>
        </w:rPr>
      </w:pPr>
    </w:p>
    <w:p w:rsidR="00BC7434" w:rsidRPr="00825143" w:rsidRDefault="00BC7434" w:rsidP="00BC7434">
      <w:pPr>
        <w:tabs>
          <w:tab w:val="right" w:leader="underscore" w:pos="9639"/>
        </w:tabs>
        <w:jc w:val="both"/>
        <w:rPr>
          <w:rFonts w:ascii="Arial" w:hAnsi="Arial" w:cs="Arial"/>
        </w:rPr>
      </w:pPr>
      <w:r>
        <w:rPr>
          <w:rFonts w:ascii="Arial" w:hAnsi="Arial" w:cs="Arial"/>
        </w:rPr>
        <w:t>16</w:t>
      </w:r>
      <w:r w:rsidR="00A65505" w:rsidRPr="0070782F">
        <w:rPr>
          <w:rFonts w:ascii="Arial" w:hAnsi="Arial" w:cs="Arial"/>
        </w:rPr>
        <w:t xml:space="preserve">. </w:t>
      </w:r>
      <w:r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Обобщенным критерием технологично</w:t>
      </w:r>
      <w:r w:rsidR="00BC7434">
        <w:rPr>
          <w:rFonts w:ascii="Arial" w:hAnsi="Arial" w:cs="Arial"/>
        </w:rPr>
        <w:t>сти оптической системы является … .</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а) </w:t>
      </w:r>
      <w:r w:rsidR="00A65505" w:rsidRPr="0070782F">
        <w:rPr>
          <w:rFonts w:ascii="Arial" w:hAnsi="Arial" w:cs="Arial"/>
          <w:sz w:val="24"/>
          <w:szCs w:val="24"/>
        </w:rPr>
        <w:t>технологическая способность предприятия</w:t>
      </w:r>
      <w:r>
        <w:rPr>
          <w:rFonts w:ascii="Arial" w:hAnsi="Arial" w:cs="Arial"/>
          <w:sz w:val="24"/>
          <w:szCs w:val="24"/>
        </w:rPr>
        <w:t xml:space="preserve"> к производству данного изделия</w:t>
      </w:r>
    </w:p>
    <w:p w:rsidR="00A65505" w:rsidRPr="0070782F" w:rsidRDefault="00BC7434" w:rsidP="00BC7434">
      <w:pPr>
        <w:pStyle w:val="afc"/>
        <w:ind w:left="0" w:firstLine="0"/>
        <w:rPr>
          <w:rFonts w:ascii="Arial" w:hAnsi="Arial" w:cs="Arial"/>
          <w:b/>
          <w:sz w:val="24"/>
          <w:szCs w:val="24"/>
        </w:rPr>
      </w:pPr>
      <w:r>
        <w:rPr>
          <w:rFonts w:ascii="Arial" w:hAnsi="Arial" w:cs="Arial"/>
          <w:b/>
          <w:sz w:val="24"/>
          <w:szCs w:val="24"/>
        </w:rPr>
        <w:t xml:space="preserve">б) </w:t>
      </w:r>
      <w:r w:rsidR="00A65505" w:rsidRPr="0070782F">
        <w:rPr>
          <w:rFonts w:ascii="Arial" w:hAnsi="Arial" w:cs="Arial"/>
          <w:b/>
          <w:sz w:val="24"/>
          <w:szCs w:val="24"/>
        </w:rPr>
        <w:t>экономическая целесообразность при заданном качестве и принятых усл</w:t>
      </w:r>
      <w:r w:rsidR="00A65505" w:rsidRPr="0070782F">
        <w:rPr>
          <w:rFonts w:ascii="Arial" w:hAnsi="Arial" w:cs="Arial"/>
          <w:b/>
          <w:sz w:val="24"/>
          <w:szCs w:val="24"/>
        </w:rPr>
        <w:t>о</w:t>
      </w:r>
      <w:r w:rsidR="00A65505" w:rsidRPr="0070782F">
        <w:rPr>
          <w:rFonts w:ascii="Arial" w:hAnsi="Arial" w:cs="Arial"/>
          <w:b/>
          <w:sz w:val="24"/>
          <w:szCs w:val="24"/>
        </w:rPr>
        <w:t>виях произ</w:t>
      </w:r>
      <w:r>
        <w:rPr>
          <w:rFonts w:ascii="Arial" w:hAnsi="Arial" w:cs="Arial"/>
          <w:b/>
          <w:sz w:val="24"/>
          <w:szCs w:val="24"/>
        </w:rPr>
        <w:t>водства, эксплуатации и ремонта</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в) минимальная себестоимость</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г) </w:t>
      </w:r>
      <w:r w:rsidR="00A65505" w:rsidRPr="0070782F">
        <w:rPr>
          <w:rFonts w:ascii="Arial" w:hAnsi="Arial" w:cs="Arial"/>
          <w:sz w:val="24"/>
          <w:szCs w:val="24"/>
        </w:rPr>
        <w:t>наличие необх</w:t>
      </w:r>
      <w:r>
        <w:rPr>
          <w:rFonts w:ascii="Arial" w:hAnsi="Arial" w:cs="Arial"/>
          <w:sz w:val="24"/>
          <w:szCs w:val="24"/>
        </w:rPr>
        <w:t>одимой технологической оснастки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д) </w:t>
      </w:r>
      <w:r w:rsidR="00A65505" w:rsidRPr="0070782F">
        <w:rPr>
          <w:rFonts w:ascii="Arial" w:hAnsi="Arial" w:cs="Arial"/>
          <w:sz w:val="24"/>
          <w:szCs w:val="24"/>
        </w:rPr>
        <w:t>отсутствие прямых анал</w:t>
      </w:r>
      <w:r>
        <w:rPr>
          <w:rFonts w:ascii="Arial" w:hAnsi="Arial" w:cs="Arial"/>
          <w:sz w:val="24"/>
          <w:szCs w:val="24"/>
        </w:rPr>
        <w:t>огов разработанного изделия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е) </w:t>
      </w:r>
      <w:r w:rsidR="00A65505" w:rsidRPr="0070782F">
        <w:rPr>
          <w:rFonts w:ascii="Arial" w:hAnsi="Arial" w:cs="Arial"/>
          <w:sz w:val="24"/>
          <w:szCs w:val="24"/>
        </w:rPr>
        <w:t>минимал</w:t>
      </w:r>
      <w:r>
        <w:rPr>
          <w:rFonts w:ascii="Arial" w:hAnsi="Arial" w:cs="Arial"/>
          <w:sz w:val="24"/>
          <w:szCs w:val="24"/>
        </w:rPr>
        <w:t>ьное время производства изделия</w:t>
      </w:r>
    </w:p>
    <w:p w:rsidR="00A65505" w:rsidRPr="0070782F" w:rsidRDefault="00A65505" w:rsidP="00F17B3F">
      <w:pPr>
        <w:tabs>
          <w:tab w:val="right" w:leader="underscore" w:pos="9639"/>
        </w:tabs>
        <w:rPr>
          <w:rFonts w:ascii="Arial" w:hAnsi="Arial" w:cs="Arial"/>
          <w:color w:val="000000"/>
        </w:rPr>
      </w:pPr>
    </w:p>
    <w:p w:rsidR="00BC7434" w:rsidRPr="00825143" w:rsidRDefault="00BC7434" w:rsidP="00BC7434">
      <w:pPr>
        <w:tabs>
          <w:tab w:val="right" w:leader="underscore" w:pos="9639"/>
        </w:tabs>
        <w:jc w:val="both"/>
        <w:rPr>
          <w:rFonts w:ascii="Arial" w:hAnsi="Arial" w:cs="Arial"/>
        </w:rPr>
      </w:pPr>
      <w:r>
        <w:rPr>
          <w:rFonts w:ascii="Arial" w:hAnsi="Arial" w:cs="Arial"/>
          <w:color w:val="000000"/>
        </w:rPr>
        <w:t>17</w:t>
      </w:r>
      <w:r w:rsidR="00A65505" w:rsidRPr="0070782F">
        <w:rPr>
          <w:rFonts w:ascii="Arial" w:hAnsi="Arial" w:cs="Arial"/>
          <w:color w:val="000000"/>
        </w:rPr>
        <w:t xml:space="preserve">. </w:t>
      </w:r>
      <w:r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t>Числовой характеристикой пространственного конуса, внутри которого можно ос</w:t>
      </w:r>
      <w:r w:rsidRPr="0070782F">
        <w:rPr>
          <w:rFonts w:ascii="Arial" w:hAnsi="Arial" w:cs="Arial"/>
          <w:color w:val="000000"/>
        </w:rPr>
        <w:t>у</w:t>
      </w:r>
      <w:r w:rsidRPr="0070782F">
        <w:rPr>
          <w:rFonts w:ascii="Arial" w:hAnsi="Arial" w:cs="Arial"/>
          <w:color w:val="000000"/>
        </w:rPr>
        <w:t>ществить ввод излучения</w:t>
      </w:r>
      <w:r w:rsidR="00BC7434">
        <w:rPr>
          <w:rFonts w:ascii="Arial" w:hAnsi="Arial" w:cs="Arial"/>
          <w:color w:val="000000"/>
        </w:rPr>
        <w:t xml:space="preserve"> в оптическое волокно, является … .</w:t>
      </w:r>
    </w:p>
    <w:p w:rsidR="00A65505" w:rsidRPr="0070782F" w:rsidRDefault="00BC7434" w:rsidP="00BC7434">
      <w:pPr>
        <w:tabs>
          <w:tab w:val="right" w:leader="underscore" w:pos="9639"/>
        </w:tabs>
        <w:rPr>
          <w:rFonts w:ascii="Arial" w:hAnsi="Arial" w:cs="Arial"/>
          <w:b/>
          <w:color w:val="000000"/>
        </w:rPr>
      </w:pPr>
      <w:r>
        <w:rPr>
          <w:rFonts w:ascii="Arial" w:hAnsi="Arial" w:cs="Arial"/>
          <w:b/>
          <w:color w:val="000000"/>
        </w:rPr>
        <w:lastRenderedPageBreak/>
        <w:t>а) числовая апертура</w:t>
      </w:r>
    </w:p>
    <w:p w:rsidR="00A65505" w:rsidRPr="0070782F" w:rsidRDefault="00A65505" w:rsidP="00BC7434">
      <w:pPr>
        <w:tabs>
          <w:tab w:val="right" w:leader="underscore" w:pos="9639"/>
        </w:tabs>
        <w:rPr>
          <w:rFonts w:ascii="Arial" w:hAnsi="Arial" w:cs="Arial"/>
          <w:color w:val="000000"/>
        </w:rPr>
      </w:pPr>
      <w:r w:rsidRPr="0070782F">
        <w:rPr>
          <w:rFonts w:ascii="Arial" w:hAnsi="Arial" w:cs="Arial"/>
          <w:color w:val="000000"/>
        </w:rPr>
        <w:t>б) диаметр сердцевины волок</w:t>
      </w:r>
      <w:r w:rsidR="00BC7434">
        <w:rPr>
          <w:rFonts w:ascii="Arial" w:hAnsi="Arial" w:cs="Arial"/>
          <w:color w:val="000000"/>
        </w:rPr>
        <w:t>на</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в) относительная частота</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г) толщина оболочки</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1</w:t>
      </w:r>
      <w:r w:rsidR="00BC7434">
        <w:rPr>
          <w:rFonts w:ascii="Arial" w:hAnsi="Arial" w:cs="Arial"/>
        </w:rPr>
        <w:t>8</w:t>
      </w:r>
      <w:r w:rsidRPr="0070782F">
        <w:rPr>
          <w:rFonts w:ascii="Arial" w:hAnsi="Arial" w:cs="Arial"/>
        </w:rPr>
        <w:t xml:space="preserve">.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Для чего предназначен фоторезистор?</w:t>
      </w:r>
    </w:p>
    <w:p w:rsidR="00A65505" w:rsidRPr="0070782F" w:rsidRDefault="00BC7434" w:rsidP="00F17B3F">
      <w:pPr>
        <w:jc w:val="both"/>
        <w:rPr>
          <w:rFonts w:ascii="Arial" w:hAnsi="Arial" w:cs="Arial"/>
          <w:b/>
        </w:rPr>
      </w:pPr>
      <w:r>
        <w:rPr>
          <w:rFonts w:ascii="Arial" w:hAnsi="Arial" w:cs="Arial"/>
          <w:b/>
        </w:rPr>
        <w:t>а) д</w:t>
      </w:r>
      <w:r w:rsidR="00A65505" w:rsidRPr="0070782F">
        <w:rPr>
          <w:rFonts w:ascii="Arial" w:hAnsi="Arial" w:cs="Arial"/>
          <w:b/>
        </w:rPr>
        <w:t>ля преобразования опти</w:t>
      </w:r>
      <w:r>
        <w:rPr>
          <w:rFonts w:ascii="Arial" w:hAnsi="Arial" w:cs="Arial"/>
          <w:b/>
        </w:rPr>
        <w:t>ческого сигнала в электрический</w:t>
      </w:r>
    </w:p>
    <w:p w:rsidR="00A65505" w:rsidRPr="0070782F" w:rsidRDefault="00BC7434" w:rsidP="00F17B3F">
      <w:pPr>
        <w:jc w:val="both"/>
        <w:rPr>
          <w:rFonts w:ascii="Arial" w:hAnsi="Arial" w:cs="Arial"/>
        </w:rPr>
      </w:pPr>
      <w:r>
        <w:rPr>
          <w:rFonts w:ascii="Arial" w:hAnsi="Arial" w:cs="Arial"/>
        </w:rPr>
        <w:t>б) д</w:t>
      </w:r>
      <w:r w:rsidR="00A65505" w:rsidRPr="0070782F">
        <w:rPr>
          <w:rFonts w:ascii="Arial" w:hAnsi="Arial" w:cs="Arial"/>
        </w:rPr>
        <w:t>ля преобразования элек</w:t>
      </w:r>
      <w:r>
        <w:rPr>
          <w:rFonts w:ascii="Arial" w:hAnsi="Arial" w:cs="Arial"/>
        </w:rPr>
        <w:t>трического сигнала в оптический</w:t>
      </w:r>
    </w:p>
    <w:p w:rsidR="00A65505" w:rsidRPr="0070782F" w:rsidRDefault="00BC7434" w:rsidP="00F17B3F">
      <w:pPr>
        <w:jc w:val="both"/>
        <w:rPr>
          <w:rFonts w:ascii="Arial" w:hAnsi="Arial" w:cs="Arial"/>
        </w:rPr>
      </w:pPr>
      <w:r>
        <w:rPr>
          <w:rFonts w:ascii="Arial" w:hAnsi="Arial" w:cs="Arial"/>
        </w:rPr>
        <w:t>в) д</w:t>
      </w:r>
      <w:r w:rsidR="00A65505" w:rsidRPr="0070782F">
        <w:rPr>
          <w:rFonts w:ascii="Arial" w:hAnsi="Arial" w:cs="Arial"/>
        </w:rPr>
        <w:t>ля управления интенсивностью оптического с</w:t>
      </w:r>
      <w:r>
        <w:rPr>
          <w:rFonts w:ascii="Arial" w:hAnsi="Arial" w:cs="Arial"/>
        </w:rPr>
        <w:t>игнала</w:t>
      </w:r>
    </w:p>
    <w:p w:rsidR="00A65505" w:rsidRPr="0070782F" w:rsidRDefault="00BC7434" w:rsidP="00F17B3F">
      <w:pPr>
        <w:jc w:val="both"/>
        <w:rPr>
          <w:rFonts w:ascii="Arial" w:hAnsi="Arial" w:cs="Arial"/>
        </w:rPr>
      </w:pPr>
      <w:r>
        <w:rPr>
          <w:rFonts w:ascii="Arial" w:hAnsi="Arial" w:cs="Arial"/>
        </w:rPr>
        <w:t>г) д</w:t>
      </w:r>
      <w:r w:rsidR="00A65505" w:rsidRPr="0070782F">
        <w:rPr>
          <w:rFonts w:ascii="Arial" w:hAnsi="Arial" w:cs="Arial"/>
        </w:rPr>
        <w:t>ля управления фазой оптического сигнала</w:t>
      </w:r>
    </w:p>
    <w:p w:rsidR="00A65505" w:rsidRPr="0070782F" w:rsidRDefault="00A65505" w:rsidP="00F17B3F">
      <w:pPr>
        <w:jc w:val="both"/>
        <w:rPr>
          <w:rFonts w:ascii="Arial" w:hAnsi="Arial" w:cs="Arial"/>
          <w:b/>
          <w:bCs/>
        </w:rPr>
      </w:pPr>
    </w:p>
    <w:p w:rsidR="00BC7434" w:rsidRPr="00825143" w:rsidRDefault="00BC7434" w:rsidP="00BC7434">
      <w:pPr>
        <w:tabs>
          <w:tab w:val="right" w:leader="underscore" w:pos="9639"/>
        </w:tabs>
        <w:jc w:val="both"/>
        <w:rPr>
          <w:rFonts w:ascii="Arial" w:hAnsi="Arial" w:cs="Arial"/>
        </w:rPr>
      </w:pPr>
      <w:r>
        <w:rPr>
          <w:rFonts w:ascii="Arial" w:hAnsi="Arial" w:cs="Arial"/>
        </w:rPr>
        <w:t>19</w:t>
      </w:r>
      <w:r w:rsidR="00A65505" w:rsidRPr="0070782F">
        <w:rPr>
          <w:rFonts w:ascii="Arial" w:hAnsi="Arial" w:cs="Arial"/>
        </w:rPr>
        <w:t xml:space="preserve">. </w:t>
      </w:r>
      <w:r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Чем определяется чувствительность фотодетектора?</w:t>
      </w:r>
    </w:p>
    <w:p w:rsidR="00A65505" w:rsidRPr="0070782F" w:rsidRDefault="00BC7434" w:rsidP="00F17B3F">
      <w:pPr>
        <w:jc w:val="both"/>
        <w:rPr>
          <w:rFonts w:ascii="Arial" w:hAnsi="Arial" w:cs="Arial"/>
          <w:b/>
        </w:rPr>
      </w:pPr>
      <w:r>
        <w:rPr>
          <w:rFonts w:ascii="Arial" w:hAnsi="Arial" w:cs="Arial"/>
          <w:b/>
        </w:rPr>
        <w:t>а) электрическим шумом</w:t>
      </w:r>
    </w:p>
    <w:p w:rsidR="00A65505" w:rsidRPr="0070782F" w:rsidRDefault="00BC7434" w:rsidP="00F17B3F">
      <w:pPr>
        <w:jc w:val="both"/>
        <w:rPr>
          <w:rFonts w:ascii="Arial" w:hAnsi="Arial" w:cs="Arial"/>
        </w:rPr>
      </w:pPr>
      <w:r>
        <w:rPr>
          <w:rFonts w:ascii="Arial" w:hAnsi="Arial" w:cs="Arial"/>
        </w:rPr>
        <w:t>б) интенсивностью излучения</w:t>
      </w:r>
    </w:p>
    <w:p w:rsidR="00A65505" w:rsidRPr="0070782F" w:rsidRDefault="00BC7434" w:rsidP="00F17B3F">
      <w:pPr>
        <w:jc w:val="both"/>
        <w:rPr>
          <w:rFonts w:ascii="Arial" w:hAnsi="Arial" w:cs="Arial"/>
        </w:rPr>
      </w:pPr>
      <w:r>
        <w:rPr>
          <w:rFonts w:ascii="Arial" w:hAnsi="Arial" w:cs="Arial"/>
        </w:rPr>
        <w:t>в) т</w:t>
      </w:r>
      <w:r w:rsidR="00A65505" w:rsidRPr="0070782F">
        <w:rPr>
          <w:rFonts w:ascii="Arial" w:hAnsi="Arial" w:cs="Arial"/>
        </w:rPr>
        <w:t>емпературой фотоприёмника</w:t>
      </w:r>
    </w:p>
    <w:p w:rsidR="00A65505" w:rsidRPr="0070782F" w:rsidRDefault="00A65505" w:rsidP="00F17B3F">
      <w:pPr>
        <w:jc w:val="both"/>
        <w:rPr>
          <w:rFonts w:ascii="Arial" w:hAnsi="Arial" w:cs="Arial"/>
        </w:rPr>
      </w:pPr>
      <w:r w:rsidRPr="0070782F">
        <w:rPr>
          <w:rFonts w:ascii="Arial" w:hAnsi="Arial" w:cs="Arial"/>
        </w:rPr>
        <w:t xml:space="preserve">г) </w:t>
      </w:r>
      <w:r w:rsidR="00BC7434">
        <w:rPr>
          <w:rFonts w:ascii="Arial" w:hAnsi="Arial" w:cs="Arial"/>
        </w:rPr>
        <w:t>д</w:t>
      </w:r>
      <w:r w:rsidRPr="0070782F">
        <w:rPr>
          <w:rFonts w:ascii="Arial" w:hAnsi="Arial" w:cs="Arial"/>
        </w:rPr>
        <w:t>линой волны излучения</w:t>
      </w:r>
    </w:p>
    <w:p w:rsidR="00A65505" w:rsidRPr="0070782F" w:rsidRDefault="00A65505" w:rsidP="00F17B3F">
      <w:pPr>
        <w:jc w:val="both"/>
        <w:rPr>
          <w:rFonts w:ascii="Arial" w:hAnsi="Arial" w:cs="Arial"/>
          <w:b/>
          <w:bCs/>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2</w:t>
      </w:r>
      <w:r w:rsidR="00BC7434">
        <w:rPr>
          <w:rFonts w:ascii="Arial" w:hAnsi="Arial" w:cs="Arial"/>
        </w:rPr>
        <w:t>0</w:t>
      </w:r>
      <w:r w:rsidRPr="0070782F">
        <w:rPr>
          <w:rFonts w:ascii="Arial" w:hAnsi="Arial" w:cs="Arial"/>
        </w:rPr>
        <w:t xml:space="preserve">. </w:t>
      </w:r>
      <w:r w:rsidR="00BC7434" w:rsidRPr="00825143">
        <w:rPr>
          <w:rFonts w:ascii="Arial" w:hAnsi="Arial" w:cs="Arial"/>
        </w:rPr>
        <w:t>Выберите правильны</w:t>
      </w:r>
      <w:r w:rsidR="00BC7434">
        <w:rPr>
          <w:rFonts w:ascii="Arial" w:hAnsi="Arial" w:cs="Arial"/>
        </w:rPr>
        <w:t>е</w:t>
      </w:r>
      <w:r w:rsidR="00BC7434" w:rsidRPr="00825143">
        <w:rPr>
          <w:rFonts w:ascii="Arial" w:hAnsi="Arial" w:cs="Arial"/>
        </w:rPr>
        <w:t xml:space="preserve"> вариант</w:t>
      </w:r>
      <w:r w:rsidR="00BC7434">
        <w:rPr>
          <w:rFonts w:ascii="Arial" w:hAnsi="Arial" w:cs="Arial"/>
        </w:rPr>
        <w:t>ы ответов</w:t>
      </w:r>
      <w:r w:rsidR="00BC7434" w:rsidRPr="00825143">
        <w:rPr>
          <w:rFonts w:ascii="Arial" w:hAnsi="Arial" w:cs="Arial"/>
        </w:rPr>
        <w:t>:</w:t>
      </w:r>
    </w:p>
    <w:p w:rsidR="00A65505" w:rsidRPr="0070782F" w:rsidRDefault="00A65505" w:rsidP="00F17B3F">
      <w:pPr>
        <w:jc w:val="both"/>
        <w:rPr>
          <w:rFonts w:ascii="Arial" w:hAnsi="Arial" w:cs="Arial"/>
        </w:rPr>
      </w:pPr>
      <w:r w:rsidRPr="0070782F">
        <w:rPr>
          <w:rFonts w:ascii="Arial" w:hAnsi="Arial" w:cs="Arial"/>
        </w:rPr>
        <w:t>Чем определяется отношение сигнал/шум?</w:t>
      </w:r>
    </w:p>
    <w:p w:rsidR="00A65505" w:rsidRPr="0070782F" w:rsidRDefault="00BC7434" w:rsidP="00F17B3F">
      <w:pPr>
        <w:jc w:val="both"/>
        <w:rPr>
          <w:rFonts w:ascii="Arial" w:hAnsi="Arial" w:cs="Arial"/>
          <w:b/>
        </w:rPr>
      </w:pPr>
      <w:r>
        <w:rPr>
          <w:rFonts w:ascii="Arial" w:hAnsi="Arial" w:cs="Arial"/>
          <w:b/>
        </w:rPr>
        <w:t>а) тепловым шумом фотоприёмника</w:t>
      </w:r>
    </w:p>
    <w:p w:rsidR="00A65505" w:rsidRPr="0070782F" w:rsidRDefault="00BC7434" w:rsidP="00F17B3F">
      <w:pPr>
        <w:jc w:val="both"/>
        <w:rPr>
          <w:rFonts w:ascii="Arial" w:hAnsi="Arial" w:cs="Arial"/>
          <w:b/>
        </w:rPr>
      </w:pPr>
      <w:r>
        <w:rPr>
          <w:rFonts w:ascii="Arial" w:hAnsi="Arial" w:cs="Arial"/>
          <w:b/>
        </w:rPr>
        <w:t>б) интенсивностью излучения</w:t>
      </w:r>
    </w:p>
    <w:p w:rsidR="00A65505" w:rsidRPr="0070782F" w:rsidRDefault="00BC7434" w:rsidP="00F17B3F">
      <w:pPr>
        <w:jc w:val="both"/>
        <w:rPr>
          <w:rFonts w:ascii="Arial" w:hAnsi="Arial" w:cs="Arial"/>
        </w:rPr>
      </w:pPr>
      <w:r>
        <w:rPr>
          <w:rFonts w:ascii="Arial" w:hAnsi="Arial" w:cs="Arial"/>
        </w:rPr>
        <w:t>в) температурой фотоприёмника</w:t>
      </w:r>
    </w:p>
    <w:p w:rsidR="00A65505" w:rsidRPr="0070782F" w:rsidRDefault="00A65505" w:rsidP="00F17B3F">
      <w:pPr>
        <w:jc w:val="both"/>
        <w:rPr>
          <w:rFonts w:ascii="Arial" w:hAnsi="Arial" w:cs="Arial"/>
        </w:rPr>
      </w:pPr>
      <w:r w:rsidRPr="0070782F">
        <w:rPr>
          <w:rFonts w:ascii="Arial" w:hAnsi="Arial" w:cs="Arial"/>
        </w:rPr>
        <w:t>г) площадью фотоприёмника</w:t>
      </w:r>
    </w:p>
    <w:p w:rsidR="00A65505" w:rsidRPr="0070782F" w:rsidRDefault="00A65505" w:rsidP="00F17B3F">
      <w:pPr>
        <w:tabs>
          <w:tab w:val="right" w:leader="underscore" w:pos="9639"/>
        </w:tabs>
        <w:rPr>
          <w:rFonts w:ascii="Arial" w:hAnsi="Arial" w:cs="Arial"/>
          <w:color w:val="000000"/>
        </w:rPr>
      </w:pPr>
    </w:p>
    <w:p w:rsidR="005D0AB6" w:rsidRPr="00825143" w:rsidRDefault="00A65505" w:rsidP="005D0AB6">
      <w:pPr>
        <w:tabs>
          <w:tab w:val="right" w:leader="underscore" w:pos="9639"/>
        </w:tabs>
        <w:jc w:val="both"/>
        <w:rPr>
          <w:rFonts w:ascii="Arial" w:hAnsi="Arial" w:cs="Arial"/>
        </w:rPr>
      </w:pPr>
      <w:r w:rsidRPr="0070782F">
        <w:rPr>
          <w:rFonts w:ascii="Arial" w:hAnsi="Arial" w:cs="Arial"/>
          <w:bCs/>
        </w:rPr>
        <w:t>2</w:t>
      </w:r>
      <w:r w:rsidR="005D0AB6">
        <w:rPr>
          <w:rFonts w:ascii="Arial" w:hAnsi="Arial" w:cs="Arial"/>
          <w:bCs/>
        </w:rPr>
        <w:t>1</w:t>
      </w:r>
      <w:r w:rsidRPr="0070782F">
        <w:rPr>
          <w:rFonts w:ascii="Arial" w:hAnsi="Arial" w:cs="Arial"/>
          <w:bCs/>
        </w:rPr>
        <w:t xml:space="preserve">. </w:t>
      </w:r>
      <w:r w:rsidR="005D0AB6" w:rsidRPr="00825143">
        <w:rPr>
          <w:rFonts w:ascii="Arial" w:hAnsi="Arial" w:cs="Arial"/>
        </w:rPr>
        <w:t>Выберите правильный вариант ответа:</w:t>
      </w:r>
    </w:p>
    <w:p w:rsidR="00A65505" w:rsidRPr="0070782F" w:rsidRDefault="00A65505" w:rsidP="00F17B3F">
      <w:pPr>
        <w:widowControl w:val="0"/>
        <w:jc w:val="both"/>
        <w:rPr>
          <w:rFonts w:ascii="Arial" w:hAnsi="Arial" w:cs="Arial"/>
          <w:bCs/>
        </w:rPr>
      </w:pPr>
      <w:r w:rsidRPr="0070782F">
        <w:rPr>
          <w:rFonts w:ascii="Arial" w:hAnsi="Arial" w:cs="Arial"/>
          <w:bCs/>
        </w:rPr>
        <w:t>Что такое кв</w:t>
      </w:r>
      <w:r w:rsidR="005D0AB6">
        <w:rPr>
          <w:rFonts w:ascii="Arial" w:hAnsi="Arial" w:cs="Arial"/>
          <w:bCs/>
        </w:rPr>
        <w:t>антовый выход фотолюминесценции?</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а) отношение числа поглощённых квантов возбуждения к числу ис</w:t>
      </w:r>
      <w:r w:rsidR="005D0AB6">
        <w:rPr>
          <w:rFonts w:ascii="Arial" w:hAnsi="Arial" w:cs="Arial"/>
          <w:bCs/>
          <w:color w:val="000000"/>
        </w:rPr>
        <w:t>пущенных квантов люминесценции</w:t>
      </w:r>
    </w:p>
    <w:p w:rsidR="00A65505" w:rsidRPr="0070782F" w:rsidRDefault="00A65505" w:rsidP="00F17B3F">
      <w:pPr>
        <w:widowControl w:val="0"/>
        <w:jc w:val="both"/>
        <w:rPr>
          <w:rFonts w:ascii="Arial" w:hAnsi="Arial" w:cs="Arial"/>
          <w:b/>
          <w:bCs/>
          <w:color w:val="000000"/>
        </w:rPr>
      </w:pPr>
      <w:r w:rsidRPr="0070782F">
        <w:rPr>
          <w:rFonts w:ascii="Arial" w:hAnsi="Arial" w:cs="Arial"/>
          <w:b/>
          <w:bCs/>
          <w:color w:val="000000"/>
        </w:rPr>
        <w:t>б) отношение числа испущенных квантов люминесценции к числу п</w:t>
      </w:r>
      <w:r w:rsidR="005D0AB6">
        <w:rPr>
          <w:rFonts w:ascii="Arial" w:hAnsi="Arial" w:cs="Arial"/>
          <w:b/>
          <w:bCs/>
          <w:color w:val="000000"/>
        </w:rPr>
        <w:t>оглощё</w:t>
      </w:r>
      <w:r w:rsidR="005D0AB6">
        <w:rPr>
          <w:rFonts w:ascii="Arial" w:hAnsi="Arial" w:cs="Arial"/>
          <w:b/>
          <w:bCs/>
          <w:color w:val="000000"/>
        </w:rPr>
        <w:t>н</w:t>
      </w:r>
      <w:r w:rsidR="005D0AB6">
        <w:rPr>
          <w:rFonts w:ascii="Arial" w:hAnsi="Arial" w:cs="Arial"/>
          <w:b/>
          <w:bCs/>
          <w:color w:val="000000"/>
        </w:rPr>
        <w:t>ных квантов возбуждения</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в) отношение поглощённой энергии фотовозбуждения к энергии фотолюминесце</w:t>
      </w:r>
      <w:r w:rsidRPr="0070782F">
        <w:rPr>
          <w:rFonts w:ascii="Arial" w:hAnsi="Arial" w:cs="Arial"/>
          <w:bCs/>
          <w:color w:val="000000"/>
        </w:rPr>
        <w:t>н</w:t>
      </w:r>
      <w:r w:rsidR="005D0AB6">
        <w:rPr>
          <w:rFonts w:ascii="Arial" w:hAnsi="Arial" w:cs="Arial"/>
          <w:bCs/>
          <w:color w:val="000000"/>
        </w:rPr>
        <w:t>ции</w:t>
      </w:r>
    </w:p>
    <w:p w:rsidR="00A65505" w:rsidRPr="0070782F" w:rsidRDefault="00A65505" w:rsidP="00F17B3F">
      <w:pPr>
        <w:widowControl w:val="0"/>
        <w:jc w:val="both"/>
        <w:rPr>
          <w:rFonts w:ascii="Arial" w:hAnsi="Arial" w:cs="Arial"/>
          <w:bCs/>
        </w:rPr>
      </w:pPr>
      <w:r w:rsidRPr="0070782F">
        <w:rPr>
          <w:rFonts w:ascii="Arial" w:hAnsi="Arial" w:cs="Arial"/>
          <w:bCs/>
          <w:color w:val="000000"/>
        </w:rPr>
        <w:t>г) отношение энергии фотолюминесценции к энергии поглощённого фотовозбужд</w:t>
      </w:r>
      <w:r w:rsidRPr="0070782F">
        <w:rPr>
          <w:rFonts w:ascii="Arial" w:hAnsi="Arial" w:cs="Arial"/>
          <w:bCs/>
          <w:color w:val="000000"/>
        </w:rPr>
        <w:t>е</w:t>
      </w:r>
      <w:r w:rsidRPr="0070782F">
        <w:rPr>
          <w:rFonts w:ascii="Arial" w:hAnsi="Arial" w:cs="Arial"/>
          <w:bCs/>
          <w:color w:val="000000"/>
        </w:rPr>
        <w:t>ния</w:t>
      </w:r>
    </w:p>
    <w:p w:rsidR="00A65505" w:rsidRPr="0070782F" w:rsidRDefault="00A65505" w:rsidP="00F17B3F">
      <w:pPr>
        <w:widowControl w:val="0"/>
        <w:jc w:val="both"/>
        <w:rPr>
          <w:rFonts w:ascii="Arial" w:hAnsi="Arial" w:cs="Arial"/>
          <w:bCs/>
        </w:rPr>
      </w:pPr>
    </w:p>
    <w:p w:rsidR="00A65505" w:rsidRPr="005D0AB6" w:rsidRDefault="00A65505" w:rsidP="00F17B3F">
      <w:pPr>
        <w:jc w:val="center"/>
        <w:rPr>
          <w:rFonts w:ascii="Arial" w:hAnsi="Arial" w:cs="Arial"/>
          <w:b/>
          <w:u w:val="single"/>
        </w:rPr>
      </w:pPr>
      <w:r w:rsidRPr="005D0AB6">
        <w:rPr>
          <w:rFonts w:ascii="Arial" w:hAnsi="Arial" w:cs="Arial"/>
          <w:b/>
          <w:u w:val="single"/>
        </w:rPr>
        <w:t>Б2.В.</w:t>
      </w:r>
      <w:r w:rsidR="005D0AB6" w:rsidRPr="005D0AB6">
        <w:rPr>
          <w:rFonts w:ascii="Arial" w:hAnsi="Arial" w:cs="Arial"/>
          <w:b/>
          <w:u w:val="single"/>
        </w:rPr>
        <w:t>02(Н) Производственная практика</w:t>
      </w:r>
      <w:r w:rsidRPr="005D0AB6">
        <w:rPr>
          <w:rFonts w:ascii="Arial" w:hAnsi="Arial" w:cs="Arial"/>
          <w:b/>
          <w:u w:val="single"/>
        </w:rPr>
        <w:t xml:space="preserve"> </w:t>
      </w:r>
      <w:r w:rsidR="005D0AB6" w:rsidRPr="005D0AB6">
        <w:rPr>
          <w:rFonts w:ascii="Arial" w:hAnsi="Arial" w:cs="Arial"/>
          <w:b/>
          <w:u w:val="single"/>
        </w:rPr>
        <w:t>(</w:t>
      </w:r>
      <w:r w:rsidRPr="005D0AB6">
        <w:rPr>
          <w:rFonts w:ascii="Arial" w:hAnsi="Arial" w:cs="Arial"/>
          <w:b/>
          <w:u w:val="single"/>
        </w:rPr>
        <w:t>научно-исследовательская работа</w:t>
      </w:r>
      <w:r w:rsidR="005D0AB6" w:rsidRPr="005D0AB6">
        <w:rPr>
          <w:rFonts w:ascii="Arial" w:hAnsi="Arial" w:cs="Arial"/>
          <w:b/>
          <w:u w:val="single"/>
        </w:rPr>
        <w:t>)</w:t>
      </w:r>
    </w:p>
    <w:p w:rsidR="005D0AB6" w:rsidRPr="00825143" w:rsidRDefault="005D0AB6" w:rsidP="005D0AB6">
      <w:pPr>
        <w:tabs>
          <w:tab w:val="right" w:leader="underscore" w:pos="9639"/>
        </w:tabs>
        <w:jc w:val="both"/>
        <w:rPr>
          <w:rFonts w:ascii="Arial" w:hAnsi="Arial" w:cs="Arial"/>
        </w:rPr>
      </w:pPr>
      <w:r>
        <w:rPr>
          <w:rFonts w:ascii="Arial" w:hAnsi="Arial" w:cs="Arial"/>
          <w:color w:val="000000"/>
        </w:rPr>
        <w:t>22</w:t>
      </w:r>
      <w:r w:rsidR="00A65505" w:rsidRPr="0070782F">
        <w:rPr>
          <w:rFonts w:ascii="Arial" w:hAnsi="Arial" w:cs="Arial"/>
          <w:color w:val="000000"/>
        </w:rPr>
        <w:t xml:space="preserve">. </w:t>
      </w:r>
      <w:r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t>Спекл-</w:t>
      </w:r>
      <w:r w:rsidR="005D0AB6">
        <w:rPr>
          <w:rFonts w:ascii="Arial" w:hAnsi="Arial" w:cs="Arial"/>
          <w:color w:val="000000"/>
        </w:rPr>
        <w:t>шум возникает в результате … .</w:t>
      </w:r>
    </w:p>
    <w:p w:rsidR="00A65505" w:rsidRPr="0070782F" w:rsidRDefault="005D0AB6" w:rsidP="005D0AB6">
      <w:pPr>
        <w:tabs>
          <w:tab w:val="right" w:leader="underscore" w:pos="9639"/>
        </w:tabs>
        <w:rPr>
          <w:rFonts w:ascii="Arial" w:hAnsi="Arial" w:cs="Arial"/>
          <w:color w:val="000000"/>
        </w:rPr>
      </w:pPr>
      <w:r>
        <w:rPr>
          <w:rFonts w:ascii="Arial" w:hAnsi="Arial" w:cs="Arial"/>
          <w:color w:val="000000"/>
        </w:rPr>
        <w:t>а) нагрева оптического волокна</w:t>
      </w:r>
    </w:p>
    <w:p w:rsidR="00A65505" w:rsidRPr="0070782F" w:rsidRDefault="00A65505" w:rsidP="005D0AB6">
      <w:pPr>
        <w:tabs>
          <w:tab w:val="right" w:leader="underscore" w:pos="9639"/>
        </w:tabs>
        <w:rPr>
          <w:rFonts w:ascii="Arial" w:hAnsi="Arial" w:cs="Arial"/>
          <w:color w:val="000000"/>
        </w:rPr>
      </w:pPr>
      <w:r w:rsidRPr="0070782F">
        <w:rPr>
          <w:rFonts w:ascii="Arial" w:hAnsi="Arial" w:cs="Arial"/>
          <w:color w:val="000000"/>
        </w:rPr>
        <w:t>б</w:t>
      </w:r>
      <w:r w:rsidR="005D0AB6">
        <w:rPr>
          <w:rFonts w:ascii="Arial" w:hAnsi="Arial" w:cs="Arial"/>
          <w:color w:val="000000"/>
        </w:rPr>
        <w:t>) изгибания оптического волокна</w:t>
      </w:r>
    </w:p>
    <w:p w:rsidR="00A65505" w:rsidRPr="0070782F" w:rsidRDefault="005D0AB6" w:rsidP="005D0AB6">
      <w:pPr>
        <w:tabs>
          <w:tab w:val="right" w:leader="underscore" w:pos="9639"/>
        </w:tabs>
        <w:rPr>
          <w:rFonts w:ascii="Arial" w:hAnsi="Arial" w:cs="Arial"/>
          <w:b/>
          <w:color w:val="000000"/>
        </w:rPr>
      </w:pPr>
      <w:r>
        <w:rPr>
          <w:rFonts w:ascii="Arial" w:hAnsi="Arial" w:cs="Arial"/>
          <w:b/>
          <w:color w:val="000000"/>
        </w:rPr>
        <w:t>в) случайной интерференции мод</w:t>
      </w:r>
    </w:p>
    <w:p w:rsidR="00A65505" w:rsidRPr="0070782F" w:rsidRDefault="00A65505" w:rsidP="005D0AB6">
      <w:pPr>
        <w:tabs>
          <w:tab w:val="right" w:leader="underscore" w:pos="9639"/>
        </w:tabs>
        <w:rPr>
          <w:rFonts w:ascii="Arial" w:hAnsi="Arial" w:cs="Arial"/>
          <w:color w:val="000000"/>
        </w:rPr>
      </w:pPr>
      <w:r w:rsidRPr="0070782F">
        <w:rPr>
          <w:rFonts w:ascii="Arial" w:hAnsi="Arial" w:cs="Arial"/>
          <w:color w:val="000000"/>
        </w:rPr>
        <w:t>г) помещения оптич</w:t>
      </w:r>
      <w:r w:rsidR="005D0AB6">
        <w:rPr>
          <w:rFonts w:ascii="Arial" w:hAnsi="Arial" w:cs="Arial"/>
          <w:color w:val="000000"/>
        </w:rPr>
        <w:t>еского волокна в магнитное поле</w:t>
      </w:r>
    </w:p>
    <w:p w:rsidR="000E1183" w:rsidRPr="0070782F" w:rsidRDefault="000E1183" w:rsidP="00F17B3F">
      <w:pPr>
        <w:tabs>
          <w:tab w:val="right" w:leader="underscore" w:pos="9639"/>
        </w:tabs>
        <w:rPr>
          <w:rFonts w:ascii="Arial" w:hAnsi="Arial" w:cs="Arial"/>
          <w:color w:val="000000"/>
        </w:rPr>
      </w:pPr>
    </w:p>
    <w:p w:rsidR="00932DE1" w:rsidRPr="00825143" w:rsidRDefault="00A65505" w:rsidP="00932DE1">
      <w:pPr>
        <w:tabs>
          <w:tab w:val="right" w:leader="underscore" w:pos="9639"/>
        </w:tabs>
        <w:jc w:val="both"/>
        <w:rPr>
          <w:rFonts w:ascii="Arial" w:hAnsi="Arial" w:cs="Arial"/>
        </w:rPr>
      </w:pPr>
      <w:r w:rsidRPr="0070782F">
        <w:rPr>
          <w:rFonts w:ascii="Arial" w:hAnsi="Arial" w:cs="Arial"/>
          <w:color w:val="000000"/>
        </w:rPr>
        <w:t>2</w:t>
      </w:r>
      <w:r w:rsidR="005D0AB6">
        <w:rPr>
          <w:rFonts w:ascii="Arial" w:hAnsi="Arial" w:cs="Arial"/>
          <w:color w:val="000000"/>
        </w:rPr>
        <w:t>3</w:t>
      </w:r>
      <w:r w:rsidRPr="0070782F">
        <w:rPr>
          <w:rFonts w:ascii="Arial" w:hAnsi="Arial" w:cs="Arial"/>
          <w:color w:val="000000"/>
        </w:rPr>
        <w:t xml:space="preserve">. </w:t>
      </w:r>
      <w:r w:rsidR="00932DE1"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t>Длиной вол</w:t>
      </w:r>
      <w:r w:rsidR="005D0AB6">
        <w:rPr>
          <w:rFonts w:ascii="Arial" w:hAnsi="Arial" w:cs="Arial"/>
          <w:color w:val="000000"/>
        </w:rPr>
        <w:t>ны отсечки волновода называется … .</w:t>
      </w:r>
    </w:p>
    <w:p w:rsidR="00495419" w:rsidRDefault="00A65505" w:rsidP="005D0AB6">
      <w:pPr>
        <w:tabs>
          <w:tab w:val="right" w:leader="underscore" w:pos="9639"/>
        </w:tabs>
        <w:jc w:val="both"/>
        <w:rPr>
          <w:rFonts w:ascii="Arial" w:hAnsi="Arial" w:cs="Arial"/>
          <w:b/>
          <w:color w:val="000000"/>
        </w:rPr>
      </w:pPr>
      <w:r w:rsidRPr="0070782F">
        <w:rPr>
          <w:rFonts w:ascii="Arial" w:hAnsi="Arial" w:cs="Arial"/>
          <w:b/>
          <w:color w:val="000000"/>
        </w:rPr>
        <w:t>а) наибольшая длина волны, которую может направлять данная структура</w:t>
      </w:r>
    </w:p>
    <w:p w:rsidR="00A65505" w:rsidRPr="0070782F" w:rsidRDefault="00A65505" w:rsidP="005D0AB6">
      <w:pPr>
        <w:tabs>
          <w:tab w:val="right" w:leader="underscore" w:pos="9639"/>
        </w:tabs>
        <w:jc w:val="both"/>
        <w:rPr>
          <w:rFonts w:ascii="Arial" w:hAnsi="Arial" w:cs="Arial"/>
          <w:color w:val="000000"/>
        </w:rPr>
      </w:pPr>
      <w:r w:rsidRPr="0070782F">
        <w:rPr>
          <w:rFonts w:ascii="Arial" w:hAnsi="Arial" w:cs="Arial"/>
          <w:color w:val="000000"/>
        </w:rPr>
        <w:t>б) длина волны, на которой достигается</w:t>
      </w:r>
      <w:r w:rsidR="005D0AB6">
        <w:rPr>
          <w:rFonts w:ascii="Arial" w:hAnsi="Arial" w:cs="Arial"/>
          <w:color w:val="000000"/>
        </w:rPr>
        <w:t xml:space="preserve"> максимальное затухание сигнала</w:t>
      </w:r>
    </w:p>
    <w:p w:rsidR="00A65505" w:rsidRPr="0070782F" w:rsidRDefault="00A65505" w:rsidP="005D0AB6">
      <w:pPr>
        <w:tabs>
          <w:tab w:val="right" w:leader="underscore" w:pos="9639"/>
        </w:tabs>
        <w:jc w:val="both"/>
        <w:rPr>
          <w:rFonts w:ascii="Arial" w:hAnsi="Arial" w:cs="Arial"/>
          <w:color w:val="000000"/>
        </w:rPr>
      </w:pPr>
      <w:r w:rsidRPr="0070782F">
        <w:rPr>
          <w:rFonts w:ascii="Arial" w:hAnsi="Arial" w:cs="Arial"/>
          <w:color w:val="000000"/>
        </w:rPr>
        <w:t>в) наименьшая длина волны, которую мо</w:t>
      </w:r>
      <w:r w:rsidR="005D0AB6">
        <w:rPr>
          <w:rFonts w:ascii="Arial" w:hAnsi="Arial" w:cs="Arial"/>
          <w:color w:val="000000"/>
        </w:rPr>
        <w:t>жет направлять данная структура</w:t>
      </w:r>
    </w:p>
    <w:p w:rsidR="00A65505" w:rsidRPr="0070782F" w:rsidRDefault="00A65505" w:rsidP="005D0AB6">
      <w:pPr>
        <w:tabs>
          <w:tab w:val="right" w:leader="underscore" w:pos="9639"/>
        </w:tabs>
        <w:jc w:val="both"/>
        <w:rPr>
          <w:rFonts w:ascii="Arial" w:hAnsi="Arial" w:cs="Arial"/>
          <w:color w:val="000000"/>
        </w:rPr>
      </w:pPr>
      <w:r w:rsidRPr="0070782F">
        <w:rPr>
          <w:rFonts w:ascii="Arial" w:hAnsi="Arial" w:cs="Arial"/>
          <w:color w:val="000000"/>
        </w:rPr>
        <w:t>г) длина волны, на которой достигаетс</w:t>
      </w:r>
      <w:r w:rsidR="005D0AB6">
        <w:rPr>
          <w:rFonts w:ascii="Arial" w:hAnsi="Arial" w:cs="Arial"/>
          <w:color w:val="000000"/>
        </w:rPr>
        <w:t>я минимальное затухание сигнала</w:t>
      </w:r>
    </w:p>
    <w:p w:rsidR="000E1183" w:rsidRPr="0070782F" w:rsidRDefault="000E1183" w:rsidP="00F17B3F">
      <w:pPr>
        <w:jc w:val="both"/>
        <w:rPr>
          <w:rFonts w:ascii="Arial" w:hAnsi="Arial" w:cs="Arial"/>
        </w:rPr>
      </w:pPr>
    </w:p>
    <w:p w:rsidR="005D0AB6" w:rsidRPr="00825143" w:rsidRDefault="000E1183" w:rsidP="005D0AB6">
      <w:pPr>
        <w:tabs>
          <w:tab w:val="right" w:leader="underscore" w:pos="9639"/>
        </w:tabs>
        <w:jc w:val="both"/>
        <w:rPr>
          <w:rFonts w:ascii="Arial" w:hAnsi="Arial" w:cs="Arial"/>
        </w:rPr>
      </w:pPr>
      <w:r w:rsidRPr="0070782F">
        <w:rPr>
          <w:rFonts w:ascii="Arial" w:hAnsi="Arial" w:cs="Arial"/>
        </w:rPr>
        <w:t>2</w:t>
      </w:r>
      <w:r w:rsidR="005D0AB6">
        <w:rPr>
          <w:rFonts w:ascii="Arial" w:hAnsi="Arial" w:cs="Arial"/>
        </w:rPr>
        <w:t>4</w:t>
      </w:r>
      <w:r w:rsidR="00A65505" w:rsidRPr="0070782F">
        <w:rPr>
          <w:rFonts w:ascii="Arial" w:hAnsi="Arial" w:cs="Arial"/>
        </w:rPr>
        <w:t xml:space="preserve">. </w:t>
      </w:r>
      <w:r w:rsidR="005D0AB6"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Какое явление лежит в основе работы вакуумного фотоэлемента?</w:t>
      </w:r>
    </w:p>
    <w:p w:rsidR="00A65505" w:rsidRPr="0070782F" w:rsidRDefault="00A65505" w:rsidP="005D0AB6">
      <w:pPr>
        <w:jc w:val="both"/>
        <w:rPr>
          <w:rFonts w:ascii="Arial" w:hAnsi="Arial" w:cs="Arial"/>
        </w:rPr>
      </w:pPr>
      <w:r w:rsidRPr="0070782F">
        <w:rPr>
          <w:rFonts w:ascii="Arial" w:hAnsi="Arial" w:cs="Arial"/>
        </w:rPr>
        <w:lastRenderedPageBreak/>
        <w:t xml:space="preserve">а) </w:t>
      </w:r>
      <w:r w:rsidR="005D0AB6">
        <w:rPr>
          <w:rFonts w:ascii="Arial" w:hAnsi="Arial" w:cs="Arial"/>
        </w:rPr>
        <w:t>внутренний фотоэффект</w:t>
      </w:r>
    </w:p>
    <w:p w:rsidR="00A65505" w:rsidRPr="0070782F" w:rsidRDefault="005D0AB6" w:rsidP="005D0AB6">
      <w:pPr>
        <w:jc w:val="both"/>
        <w:rPr>
          <w:rFonts w:ascii="Arial" w:hAnsi="Arial" w:cs="Arial"/>
          <w:b/>
        </w:rPr>
      </w:pPr>
      <w:r>
        <w:rPr>
          <w:rFonts w:ascii="Arial" w:hAnsi="Arial" w:cs="Arial"/>
          <w:b/>
        </w:rPr>
        <w:t>б) внешний фотоэффект</w:t>
      </w:r>
    </w:p>
    <w:p w:rsidR="00A65505" w:rsidRPr="0070782F" w:rsidRDefault="005D0AB6" w:rsidP="005D0AB6">
      <w:pPr>
        <w:jc w:val="both"/>
        <w:rPr>
          <w:rFonts w:ascii="Arial" w:hAnsi="Arial" w:cs="Arial"/>
        </w:rPr>
      </w:pPr>
      <w:r>
        <w:rPr>
          <w:rFonts w:ascii="Arial" w:hAnsi="Arial" w:cs="Arial"/>
        </w:rPr>
        <w:t>в) пироэлектрический эффект</w:t>
      </w:r>
    </w:p>
    <w:p w:rsidR="00A65505" w:rsidRPr="0070782F" w:rsidRDefault="00A65505" w:rsidP="005D0AB6">
      <w:pPr>
        <w:jc w:val="both"/>
        <w:rPr>
          <w:rFonts w:ascii="Arial" w:hAnsi="Arial" w:cs="Arial"/>
        </w:rPr>
      </w:pPr>
      <w:r w:rsidRPr="0070782F">
        <w:rPr>
          <w:rFonts w:ascii="Arial" w:hAnsi="Arial" w:cs="Arial"/>
        </w:rPr>
        <w:t>г) зависимос</w:t>
      </w:r>
      <w:r w:rsidR="005D0AB6">
        <w:rPr>
          <w:rFonts w:ascii="Arial" w:hAnsi="Arial" w:cs="Arial"/>
        </w:rPr>
        <w:t>ть сопротивления от температуры</w:t>
      </w:r>
    </w:p>
    <w:p w:rsidR="000E1183" w:rsidRPr="0070782F" w:rsidRDefault="000E1183" w:rsidP="00F17B3F">
      <w:pPr>
        <w:widowControl w:val="0"/>
        <w:jc w:val="both"/>
        <w:rPr>
          <w:rFonts w:ascii="Arial" w:hAnsi="Arial" w:cs="Arial"/>
          <w:bCs/>
        </w:rPr>
      </w:pPr>
    </w:p>
    <w:p w:rsidR="00A65505" w:rsidRPr="0070782F" w:rsidRDefault="005D0AB6" w:rsidP="00F17B3F">
      <w:pPr>
        <w:widowControl w:val="0"/>
        <w:jc w:val="both"/>
        <w:rPr>
          <w:rFonts w:ascii="Arial" w:hAnsi="Arial" w:cs="Arial"/>
          <w:bCs/>
        </w:rPr>
      </w:pPr>
      <w:r>
        <w:rPr>
          <w:rFonts w:ascii="Arial" w:hAnsi="Arial" w:cs="Arial"/>
          <w:bCs/>
        </w:rPr>
        <w:t>25</w:t>
      </w:r>
      <w:r w:rsidR="00A65505" w:rsidRPr="0070782F">
        <w:rPr>
          <w:rFonts w:ascii="Arial" w:hAnsi="Arial" w:cs="Arial"/>
          <w:bCs/>
        </w:rPr>
        <w:t xml:space="preserve">. </w:t>
      </w:r>
      <w:r>
        <w:rPr>
          <w:rFonts w:ascii="Arial" w:hAnsi="Arial" w:cs="Arial"/>
          <w:bCs/>
        </w:rPr>
        <w:t>Укажите</w:t>
      </w:r>
      <w:r w:rsidR="00A65505" w:rsidRPr="0070782F">
        <w:rPr>
          <w:rFonts w:ascii="Arial" w:hAnsi="Arial" w:cs="Arial"/>
          <w:bCs/>
        </w:rPr>
        <w:t xml:space="preserve"> размерность у коэффициента молярной экстинкции ε?</w:t>
      </w:r>
    </w:p>
    <w:p w:rsidR="00A65505" w:rsidRPr="0070782F" w:rsidRDefault="00A65505" w:rsidP="005D0AB6">
      <w:pPr>
        <w:widowControl w:val="0"/>
        <w:rPr>
          <w:rFonts w:ascii="Arial" w:hAnsi="Arial" w:cs="Arial"/>
          <w:bCs/>
          <w:color w:val="000000"/>
        </w:rPr>
      </w:pPr>
      <w:r w:rsidRPr="0070782F">
        <w:rPr>
          <w:rFonts w:ascii="Arial" w:hAnsi="Arial" w:cs="Arial"/>
          <w:bCs/>
          <w:color w:val="000000"/>
        </w:rPr>
        <w:t xml:space="preserve">а) </w:t>
      </w:r>
      <w:r w:rsidRPr="0070782F">
        <w:rPr>
          <w:rFonts w:ascii="Arial" w:hAnsi="Arial" w:cs="Arial"/>
          <w:bCs/>
          <w:iCs/>
          <w:lang w:bidi="ru-RU"/>
        </w:rPr>
        <w:t>моль</w:t>
      </w:r>
    </w:p>
    <w:p w:rsidR="00A65505" w:rsidRPr="0070782F" w:rsidRDefault="005D0AB6" w:rsidP="005D0AB6">
      <w:pPr>
        <w:widowControl w:val="0"/>
        <w:rPr>
          <w:rFonts w:ascii="Arial" w:hAnsi="Arial" w:cs="Arial"/>
          <w:bCs/>
          <w:color w:val="000000"/>
        </w:rPr>
      </w:pPr>
      <w:r>
        <w:rPr>
          <w:rFonts w:ascii="Arial" w:hAnsi="Arial" w:cs="Arial"/>
          <w:bCs/>
          <w:color w:val="000000"/>
        </w:rPr>
        <w:t>б) моль/литр</w:t>
      </w:r>
    </w:p>
    <w:p w:rsidR="00A65505" w:rsidRPr="0070782F" w:rsidRDefault="00A65505" w:rsidP="005D0AB6">
      <w:pPr>
        <w:widowControl w:val="0"/>
        <w:rPr>
          <w:rFonts w:ascii="Arial" w:hAnsi="Arial" w:cs="Arial"/>
          <w:bCs/>
          <w:color w:val="000000"/>
        </w:rPr>
      </w:pPr>
      <w:r w:rsidRPr="0070782F">
        <w:rPr>
          <w:rFonts w:ascii="Arial" w:hAnsi="Arial" w:cs="Arial"/>
          <w:bCs/>
          <w:color w:val="000000"/>
        </w:rPr>
        <w:t xml:space="preserve">в) </w:t>
      </w:r>
      <w:r w:rsidRPr="0070782F">
        <w:rPr>
          <w:rFonts w:ascii="Arial" w:hAnsi="Arial" w:cs="Arial"/>
          <w:bCs/>
          <w:iCs/>
          <w:lang w:bidi="ru-RU"/>
        </w:rPr>
        <w:t>см</w:t>
      </w:r>
      <w:r w:rsidRPr="0070782F">
        <w:rPr>
          <w:rFonts w:ascii="Arial" w:hAnsi="Arial" w:cs="Arial"/>
          <w:bCs/>
          <w:iCs/>
          <w:vertAlign w:val="superscript"/>
          <w:lang w:bidi="ru-RU"/>
        </w:rPr>
        <w:t>2</w:t>
      </w:r>
    </w:p>
    <w:p w:rsidR="00A65505" w:rsidRPr="0070782F" w:rsidRDefault="005D0AB6" w:rsidP="005D0AB6">
      <w:pPr>
        <w:widowControl w:val="0"/>
        <w:rPr>
          <w:rFonts w:ascii="Arial" w:hAnsi="Arial" w:cs="Arial"/>
          <w:b/>
          <w:bCs/>
          <w:color w:val="000000"/>
        </w:rPr>
      </w:pPr>
      <w:r>
        <w:rPr>
          <w:rFonts w:ascii="Arial" w:hAnsi="Arial" w:cs="Arial"/>
          <w:b/>
          <w:bCs/>
          <w:color w:val="000000"/>
        </w:rPr>
        <w:t>г) литр/(моль∙см)</w:t>
      </w:r>
    </w:p>
    <w:p w:rsidR="000E1183" w:rsidRPr="0070782F" w:rsidRDefault="000E1183" w:rsidP="00F17B3F">
      <w:pPr>
        <w:widowControl w:val="0"/>
        <w:jc w:val="both"/>
        <w:rPr>
          <w:rFonts w:ascii="Arial" w:hAnsi="Arial" w:cs="Arial"/>
          <w:bCs/>
        </w:rPr>
      </w:pPr>
    </w:p>
    <w:p w:rsidR="00A65505" w:rsidRPr="0070782F" w:rsidRDefault="005D0AB6" w:rsidP="00F17B3F">
      <w:pPr>
        <w:widowControl w:val="0"/>
        <w:jc w:val="both"/>
        <w:rPr>
          <w:rFonts w:ascii="Arial" w:hAnsi="Arial" w:cs="Arial"/>
          <w:bCs/>
        </w:rPr>
      </w:pPr>
      <w:r>
        <w:rPr>
          <w:rFonts w:ascii="Arial" w:hAnsi="Arial" w:cs="Arial"/>
          <w:bCs/>
        </w:rPr>
        <w:t>26</w:t>
      </w:r>
      <w:r w:rsidR="00A65505" w:rsidRPr="0070782F">
        <w:rPr>
          <w:rFonts w:ascii="Arial" w:hAnsi="Arial" w:cs="Arial"/>
          <w:bCs/>
        </w:rPr>
        <w:t xml:space="preserve">. </w:t>
      </w:r>
      <w:r>
        <w:rPr>
          <w:rFonts w:ascii="Arial" w:hAnsi="Arial" w:cs="Arial"/>
          <w:bCs/>
        </w:rPr>
        <w:t>Укажите</w:t>
      </w:r>
      <w:r w:rsidR="00A65505" w:rsidRPr="0070782F">
        <w:rPr>
          <w:rFonts w:ascii="Arial" w:hAnsi="Arial" w:cs="Arial"/>
          <w:bCs/>
        </w:rPr>
        <w:t xml:space="preserve"> размерность у эффективного сечения поглощения света </w:t>
      </w:r>
      <w:r w:rsidR="00A65505" w:rsidRPr="0070782F">
        <w:rPr>
          <w:rFonts w:ascii="Arial" w:hAnsi="Arial" w:cs="Arial"/>
          <w:bCs/>
          <w:lang w:val="en-US"/>
        </w:rPr>
        <w:t>σ</w:t>
      </w:r>
      <w:r w:rsidR="00A65505" w:rsidRPr="0070782F">
        <w:rPr>
          <w:rFonts w:ascii="Arial" w:hAnsi="Arial" w:cs="Arial"/>
          <w:bCs/>
        </w:rPr>
        <w:t>?</w:t>
      </w:r>
    </w:p>
    <w:p w:rsidR="00A65505" w:rsidRPr="0070782F" w:rsidRDefault="00A65505" w:rsidP="005D0AB6">
      <w:pPr>
        <w:widowControl w:val="0"/>
        <w:rPr>
          <w:rFonts w:ascii="Arial" w:hAnsi="Arial" w:cs="Arial"/>
          <w:bCs/>
          <w:color w:val="000000"/>
        </w:rPr>
      </w:pPr>
      <w:r w:rsidRPr="0070782F">
        <w:rPr>
          <w:rFonts w:ascii="Arial" w:hAnsi="Arial" w:cs="Arial"/>
          <w:bCs/>
          <w:color w:val="000000"/>
        </w:rPr>
        <w:t xml:space="preserve">а) </w:t>
      </w:r>
      <w:r w:rsidRPr="0070782F">
        <w:rPr>
          <w:rFonts w:ascii="Arial" w:hAnsi="Arial" w:cs="Arial"/>
          <w:bCs/>
          <w:iCs/>
          <w:lang w:bidi="ru-RU"/>
        </w:rPr>
        <w:t>моль</w:t>
      </w:r>
    </w:p>
    <w:p w:rsidR="00A65505" w:rsidRPr="0070782F" w:rsidRDefault="005D0AB6" w:rsidP="005D0AB6">
      <w:pPr>
        <w:widowControl w:val="0"/>
        <w:rPr>
          <w:rFonts w:ascii="Arial" w:hAnsi="Arial" w:cs="Arial"/>
          <w:bCs/>
          <w:color w:val="000000"/>
        </w:rPr>
      </w:pPr>
      <w:r>
        <w:rPr>
          <w:rFonts w:ascii="Arial" w:hAnsi="Arial" w:cs="Arial"/>
          <w:bCs/>
          <w:color w:val="000000"/>
        </w:rPr>
        <w:t>б) моль/литр</w:t>
      </w:r>
    </w:p>
    <w:p w:rsidR="00A65505" w:rsidRPr="0070782F" w:rsidRDefault="00A65505" w:rsidP="005D0AB6">
      <w:pPr>
        <w:widowControl w:val="0"/>
        <w:rPr>
          <w:rFonts w:ascii="Arial" w:hAnsi="Arial" w:cs="Arial"/>
          <w:b/>
          <w:bCs/>
          <w:color w:val="000000"/>
        </w:rPr>
      </w:pPr>
      <w:r w:rsidRPr="0070782F">
        <w:rPr>
          <w:rFonts w:ascii="Arial" w:hAnsi="Arial" w:cs="Arial"/>
          <w:b/>
          <w:bCs/>
          <w:color w:val="000000"/>
        </w:rPr>
        <w:t xml:space="preserve">в) </w:t>
      </w:r>
      <w:r w:rsidRPr="0070782F">
        <w:rPr>
          <w:rFonts w:ascii="Arial" w:hAnsi="Arial" w:cs="Arial"/>
          <w:b/>
          <w:bCs/>
          <w:iCs/>
          <w:lang w:bidi="ru-RU"/>
        </w:rPr>
        <w:t>см</w:t>
      </w:r>
      <w:r w:rsidRPr="0070782F">
        <w:rPr>
          <w:rFonts w:ascii="Arial" w:hAnsi="Arial" w:cs="Arial"/>
          <w:b/>
          <w:bCs/>
          <w:iCs/>
          <w:vertAlign w:val="superscript"/>
          <w:lang w:bidi="ru-RU"/>
        </w:rPr>
        <w:t>2</w:t>
      </w:r>
    </w:p>
    <w:p w:rsidR="00A65505" w:rsidRPr="0070782F" w:rsidRDefault="00A65505" w:rsidP="005D0AB6">
      <w:pPr>
        <w:widowControl w:val="0"/>
        <w:rPr>
          <w:rFonts w:ascii="Arial" w:hAnsi="Arial" w:cs="Arial"/>
          <w:bCs/>
          <w:color w:val="000000"/>
        </w:rPr>
      </w:pPr>
      <w:r w:rsidRPr="0070782F">
        <w:rPr>
          <w:rFonts w:ascii="Arial" w:hAnsi="Arial" w:cs="Arial"/>
          <w:bCs/>
          <w:color w:val="000000"/>
        </w:rPr>
        <w:t>г) литр/</w:t>
      </w:r>
      <w:r w:rsidR="005D0AB6">
        <w:rPr>
          <w:rFonts w:ascii="Arial" w:hAnsi="Arial" w:cs="Arial"/>
          <w:bCs/>
          <w:color w:val="000000"/>
        </w:rPr>
        <w:t>(</w:t>
      </w:r>
      <w:r w:rsidRPr="0070782F">
        <w:rPr>
          <w:rFonts w:ascii="Arial" w:hAnsi="Arial" w:cs="Arial"/>
          <w:bCs/>
          <w:color w:val="000000"/>
        </w:rPr>
        <w:t>моль∙см</w:t>
      </w:r>
      <w:r w:rsidR="005D0AB6">
        <w:rPr>
          <w:rFonts w:ascii="Arial" w:hAnsi="Arial" w:cs="Arial"/>
          <w:bCs/>
          <w:color w:val="000000"/>
        </w:rPr>
        <w:t>)</w:t>
      </w:r>
    </w:p>
    <w:p w:rsidR="00A65505" w:rsidRDefault="00A65505" w:rsidP="00F17B3F">
      <w:pPr>
        <w:tabs>
          <w:tab w:val="right" w:leader="underscore" w:pos="9639"/>
        </w:tabs>
        <w:jc w:val="both"/>
        <w:rPr>
          <w:rFonts w:ascii="Arial" w:hAnsi="Arial" w:cs="Arial"/>
          <w:color w:val="000000"/>
          <w:u w:val="single"/>
        </w:rPr>
      </w:pPr>
    </w:p>
    <w:p w:rsidR="006C6204" w:rsidRPr="00932DE1" w:rsidRDefault="006C6204" w:rsidP="006C6204">
      <w:pPr>
        <w:widowControl w:val="0"/>
        <w:jc w:val="center"/>
        <w:rPr>
          <w:rFonts w:ascii="Arial" w:hAnsi="Arial" w:cs="Arial"/>
          <w:b/>
          <w:bCs/>
          <w:u w:val="single"/>
        </w:rPr>
      </w:pPr>
      <w:r w:rsidRPr="00932DE1">
        <w:rPr>
          <w:rFonts w:ascii="Arial" w:hAnsi="Arial" w:cs="Arial"/>
          <w:b/>
          <w:u w:val="single"/>
        </w:rPr>
        <w:t>Б2.В.03(Пд) Производственная практика, преддипломная</w:t>
      </w:r>
    </w:p>
    <w:p w:rsidR="00932DE1" w:rsidRPr="00932DE1" w:rsidRDefault="006C6204" w:rsidP="00932DE1">
      <w:pPr>
        <w:tabs>
          <w:tab w:val="right" w:leader="underscore" w:pos="9639"/>
        </w:tabs>
        <w:jc w:val="both"/>
        <w:rPr>
          <w:rFonts w:ascii="Arial" w:hAnsi="Arial" w:cs="Arial"/>
        </w:rPr>
      </w:pPr>
      <w:bookmarkStart w:id="44" w:name="_Hlk184035886"/>
      <w:r w:rsidRPr="00932DE1">
        <w:rPr>
          <w:rFonts w:ascii="Arial" w:hAnsi="Arial" w:cs="Arial"/>
          <w:bCs/>
        </w:rPr>
        <w:t xml:space="preserve">27. </w:t>
      </w:r>
      <w:r w:rsidR="00932DE1" w:rsidRPr="00932DE1">
        <w:rPr>
          <w:rFonts w:ascii="Arial" w:hAnsi="Arial" w:cs="Arial"/>
        </w:rPr>
        <w:t>Выберите правильный вариант ответа:</w:t>
      </w:r>
    </w:p>
    <w:p w:rsidR="006C6204" w:rsidRPr="00932DE1" w:rsidRDefault="006C6204" w:rsidP="006C6204">
      <w:pPr>
        <w:widowControl w:val="0"/>
        <w:jc w:val="both"/>
        <w:rPr>
          <w:rFonts w:ascii="Arial" w:hAnsi="Arial" w:cs="Arial"/>
          <w:bCs/>
        </w:rPr>
      </w:pPr>
      <w:r w:rsidRPr="00932DE1">
        <w:rPr>
          <w:rFonts w:ascii="Arial" w:hAnsi="Arial" w:cs="Arial"/>
          <w:bCs/>
        </w:rPr>
        <w:t>Закон о независимости спектра молекулярной фотолюминесценции от длины волны возбуждающего излучения носит название</w:t>
      </w:r>
      <w:r w:rsidR="00932DE1" w:rsidRPr="00932DE1">
        <w:rPr>
          <w:rFonts w:ascii="Arial" w:hAnsi="Arial" w:cs="Arial"/>
          <w:bCs/>
        </w:rPr>
        <w:t xml:space="preserve"> … .</w:t>
      </w:r>
    </w:p>
    <w:p w:rsidR="006C6204" w:rsidRPr="00932DE1" w:rsidRDefault="00932DE1" w:rsidP="006C6204">
      <w:pPr>
        <w:widowControl w:val="0"/>
        <w:jc w:val="both"/>
        <w:rPr>
          <w:rFonts w:ascii="Arial" w:hAnsi="Arial" w:cs="Arial"/>
          <w:b/>
          <w:bCs/>
          <w:color w:val="000000"/>
        </w:rPr>
      </w:pPr>
      <w:r w:rsidRPr="00932DE1">
        <w:rPr>
          <w:rFonts w:ascii="Arial" w:hAnsi="Arial" w:cs="Arial"/>
          <w:b/>
          <w:bCs/>
          <w:color w:val="000000"/>
        </w:rPr>
        <w:t>а) закон Вавилова</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б) правило Лёвшина)</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в) закон Стокса</w:t>
      </w:r>
    </w:p>
    <w:p w:rsidR="006C6204" w:rsidRPr="00932DE1" w:rsidRDefault="00932DE1" w:rsidP="006C6204">
      <w:pPr>
        <w:widowControl w:val="0"/>
        <w:jc w:val="both"/>
        <w:rPr>
          <w:rFonts w:ascii="Arial" w:hAnsi="Arial" w:cs="Arial"/>
          <w:bCs/>
        </w:rPr>
      </w:pPr>
      <w:r w:rsidRPr="00932DE1">
        <w:rPr>
          <w:rFonts w:ascii="Arial" w:hAnsi="Arial" w:cs="Arial"/>
          <w:bCs/>
          <w:color w:val="000000"/>
        </w:rPr>
        <w:t>г) з</w:t>
      </w:r>
      <w:r w:rsidR="006C6204" w:rsidRPr="00932DE1">
        <w:rPr>
          <w:rFonts w:ascii="Arial" w:hAnsi="Arial" w:cs="Arial"/>
          <w:bCs/>
          <w:color w:val="000000"/>
        </w:rPr>
        <w:t>акон Кирхгофа</w:t>
      </w:r>
    </w:p>
    <w:p w:rsidR="006C6204" w:rsidRPr="006C6204" w:rsidRDefault="006C6204" w:rsidP="006C6204">
      <w:pPr>
        <w:widowControl w:val="0"/>
        <w:jc w:val="both"/>
        <w:rPr>
          <w:rFonts w:ascii="Arial" w:hAnsi="Arial" w:cs="Arial"/>
          <w:bCs/>
          <w:highlight w:val="cyan"/>
        </w:rPr>
      </w:pPr>
    </w:p>
    <w:p w:rsidR="00932DE1" w:rsidRPr="00932DE1" w:rsidRDefault="006C6204" w:rsidP="00932DE1">
      <w:pPr>
        <w:tabs>
          <w:tab w:val="right" w:leader="underscore" w:pos="9639"/>
        </w:tabs>
        <w:jc w:val="both"/>
        <w:rPr>
          <w:rFonts w:ascii="Arial" w:hAnsi="Arial" w:cs="Arial"/>
        </w:rPr>
      </w:pPr>
      <w:r w:rsidRPr="00932DE1">
        <w:rPr>
          <w:rFonts w:ascii="Arial" w:hAnsi="Arial" w:cs="Arial"/>
          <w:bCs/>
        </w:rPr>
        <w:t xml:space="preserve">28. </w:t>
      </w:r>
      <w:r w:rsidR="00932DE1" w:rsidRPr="00932DE1">
        <w:rPr>
          <w:rFonts w:ascii="Arial" w:hAnsi="Arial" w:cs="Arial"/>
        </w:rPr>
        <w:t>Выберите правильный вариант ответа:</w:t>
      </w:r>
    </w:p>
    <w:p w:rsidR="006C6204" w:rsidRPr="00932DE1" w:rsidRDefault="006C6204" w:rsidP="006C6204">
      <w:pPr>
        <w:widowControl w:val="0"/>
        <w:jc w:val="both"/>
        <w:rPr>
          <w:rFonts w:ascii="Arial" w:hAnsi="Arial" w:cs="Arial"/>
          <w:bCs/>
        </w:rPr>
      </w:pPr>
      <w:r w:rsidRPr="00932DE1">
        <w:rPr>
          <w:rFonts w:ascii="Arial" w:hAnsi="Arial" w:cs="Arial"/>
          <w:bCs/>
        </w:rPr>
        <w:t>Что такое кв</w:t>
      </w:r>
      <w:r w:rsidR="00932DE1" w:rsidRPr="00932DE1">
        <w:rPr>
          <w:rFonts w:ascii="Arial" w:hAnsi="Arial" w:cs="Arial"/>
          <w:bCs/>
        </w:rPr>
        <w:t>антовый выход фотолюминесценции?</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а) э</w:t>
      </w:r>
      <w:r w:rsidR="006C6204" w:rsidRPr="00932DE1">
        <w:rPr>
          <w:rFonts w:ascii="Arial" w:hAnsi="Arial" w:cs="Arial"/>
          <w:bCs/>
          <w:color w:val="000000"/>
        </w:rPr>
        <w:t>то отношение числа поглощённых квантов возбуждения к числу ис</w:t>
      </w:r>
      <w:r w:rsidRPr="00932DE1">
        <w:rPr>
          <w:rFonts w:ascii="Arial" w:hAnsi="Arial" w:cs="Arial"/>
          <w:bCs/>
          <w:color w:val="000000"/>
        </w:rPr>
        <w:t>пущенных квантов люминесценции</w:t>
      </w:r>
    </w:p>
    <w:p w:rsidR="006C6204" w:rsidRPr="00932DE1" w:rsidRDefault="00932DE1" w:rsidP="006C6204">
      <w:pPr>
        <w:widowControl w:val="0"/>
        <w:jc w:val="both"/>
        <w:rPr>
          <w:rFonts w:ascii="Arial" w:hAnsi="Arial" w:cs="Arial"/>
          <w:b/>
          <w:bCs/>
          <w:color w:val="000000"/>
        </w:rPr>
      </w:pPr>
      <w:r w:rsidRPr="00932DE1">
        <w:rPr>
          <w:rFonts w:ascii="Arial" w:hAnsi="Arial" w:cs="Arial"/>
          <w:b/>
          <w:bCs/>
          <w:color w:val="000000"/>
        </w:rPr>
        <w:t>б) э</w:t>
      </w:r>
      <w:r w:rsidR="006C6204" w:rsidRPr="00932DE1">
        <w:rPr>
          <w:rFonts w:ascii="Arial" w:hAnsi="Arial" w:cs="Arial"/>
          <w:b/>
          <w:bCs/>
          <w:color w:val="000000"/>
        </w:rPr>
        <w:t>то отношение числа испущенных квантов люминесценции к числу погл</w:t>
      </w:r>
      <w:r w:rsidR="006C6204" w:rsidRPr="00932DE1">
        <w:rPr>
          <w:rFonts w:ascii="Arial" w:hAnsi="Arial" w:cs="Arial"/>
          <w:b/>
          <w:bCs/>
          <w:color w:val="000000"/>
        </w:rPr>
        <w:t>о</w:t>
      </w:r>
      <w:r w:rsidRPr="00932DE1">
        <w:rPr>
          <w:rFonts w:ascii="Arial" w:hAnsi="Arial" w:cs="Arial"/>
          <w:b/>
          <w:bCs/>
          <w:color w:val="000000"/>
        </w:rPr>
        <w:t>щённых квантов возбуждения</w:t>
      </w:r>
    </w:p>
    <w:p w:rsidR="006C6204" w:rsidRPr="00932DE1" w:rsidRDefault="006C6204" w:rsidP="006C6204">
      <w:pPr>
        <w:widowControl w:val="0"/>
        <w:jc w:val="both"/>
        <w:rPr>
          <w:rFonts w:ascii="Arial" w:hAnsi="Arial" w:cs="Arial"/>
          <w:bCs/>
          <w:color w:val="000000"/>
        </w:rPr>
      </w:pPr>
      <w:r w:rsidRPr="00932DE1">
        <w:rPr>
          <w:rFonts w:ascii="Arial" w:hAnsi="Arial" w:cs="Arial"/>
          <w:bCs/>
          <w:color w:val="000000"/>
        </w:rPr>
        <w:t xml:space="preserve">в) </w:t>
      </w:r>
      <w:r w:rsidR="00932DE1" w:rsidRPr="00932DE1">
        <w:rPr>
          <w:rFonts w:ascii="Arial" w:hAnsi="Arial" w:cs="Arial"/>
          <w:bCs/>
          <w:color w:val="000000"/>
        </w:rPr>
        <w:t>э</w:t>
      </w:r>
      <w:r w:rsidRPr="00932DE1">
        <w:rPr>
          <w:rFonts w:ascii="Arial" w:hAnsi="Arial" w:cs="Arial"/>
          <w:bCs/>
          <w:color w:val="000000"/>
        </w:rPr>
        <w:t>то отношение поглощённой энергии фотовозбуждения к энергии фотолюмине</w:t>
      </w:r>
      <w:r w:rsidRPr="00932DE1">
        <w:rPr>
          <w:rFonts w:ascii="Arial" w:hAnsi="Arial" w:cs="Arial"/>
          <w:bCs/>
          <w:color w:val="000000"/>
        </w:rPr>
        <w:t>с</w:t>
      </w:r>
      <w:r w:rsidR="00932DE1" w:rsidRPr="00932DE1">
        <w:rPr>
          <w:rFonts w:ascii="Arial" w:hAnsi="Arial" w:cs="Arial"/>
          <w:bCs/>
          <w:color w:val="000000"/>
        </w:rPr>
        <w:t>ценции</w:t>
      </w:r>
    </w:p>
    <w:p w:rsidR="006C6204" w:rsidRPr="00932DE1" w:rsidRDefault="00932DE1" w:rsidP="006C6204">
      <w:pPr>
        <w:widowControl w:val="0"/>
        <w:jc w:val="both"/>
        <w:rPr>
          <w:rFonts w:ascii="Arial" w:hAnsi="Arial" w:cs="Arial"/>
          <w:bCs/>
        </w:rPr>
      </w:pPr>
      <w:r w:rsidRPr="00932DE1">
        <w:rPr>
          <w:rFonts w:ascii="Arial" w:hAnsi="Arial" w:cs="Arial"/>
          <w:bCs/>
          <w:color w:val="000000"/>
        </w:rPr>
        <w:t>г) э</w:t>
      </w:r>
      <w:r w:rsidR="006C6204" w:rsidRPr="00932DE1">
        <w:rPr>
          <w:rFonts w:ascii="Arial" w:hAnsi="Arial" w:cs="Arial"/>
          <w:bCs/>
          <w:color w:val="000000"/>
        </w:rPr>
        <w:t>то отношение энергии фотолюминесценции к энергии поглощённого фотовозб</w:t>
      </w:r>
      <w:r w:rsidR="006C6204" w:rsidRPr="00932DE1">
        <w:rPr>
          <w:rFonts w:ascii="Arial" w:hAnsi="Arial" w:cs="Arial"/>
          <w:bCs/>
          <w:color w:val="000000"/>
        </w:rPr>
        <w:t>у</w:t>
      </w:r>
      <w:r w:rsidR="006C6204" w:rsidRPr="00932DE1">
        <w:rPr>
          <w:rFonts w:ascii="Arial" w:hAnsi="Arial" w:cs="Arial"/>
          <w:bCs/>
          <w:color w:val="000000"/>
        </w:rPr>
        <w:t>жд</w:t>
      </w:r>
      <w:r w:rsidR="006C6204" w:rsidRPr="00932DE1">
        <w:rPr>
          <w:rFonts w:ascii="Arial" w:hAnsi="Arial" w:cs="Arial"/>
          <w:bCs/>
          <w:color w:val="000000"/>
        </w:rPr>
        <w:t>е</w:t>
      </w:r>
      <w:r w:rsidR="006C6204" w:rsidRPr="00932DE1">
        <w:rPr>
          <w:rFonts w:ascii="Arial" w:hAnsi="Arial" w:cs="Arial"/>
          <w:bCs/>
          <w:color w:val="000000"/>
        </w:rPr>
        <w:t>ния;</w:t>
      </w:r>
    </w:p>
    <w:p w:rsidR="006C6204" w:rsidRPr="00932DE1" w:rsidRDefault="006C6204" w:rsidP="006C6204">
      <w:pPr>
        <w:widowControl w:val="0"/>
        <w:jc w:val="both"/>
        <w:rPr>
          <w:rFonts w:ascii="Arial" w:hAnsi="Arial" w:cs="Arial"/>
          <w:bCs/>
        </w:rPr>
      </w:pPr>
    </w:p>
    <w:p w:rsidR="006C6204" w:rsidRPr="00932DE1" w:rsidRDefault="006C6204" w:rsidP="006C6204">
      <w:pPr>
        <w:widowControl w:val="0"/>
        <w:jc w:val="both"/>
        <w:rPr>
          <w:rFonts w:ascii="Arial" w:hAnsi="Arial" w:cs="Arial"/>
          <w:bCs/>
        </w:rPr>
      </w:pPr>
      <w:r w:rsidRPr="00932DE1">
        <w:rPr>
          <w:rFonts w:ascii="Arial" w:hAnsi="Arial" w:cs="Arial"/>
          <w:bCs/>
        </w:rPr>
        <w:t xml:space="preserve">29. </w:t>
      </w:r>
      <w:r w:rsidR="00932DE1" w:rsidRPr="00932DE1">
        <w:rPr>
          <w:rFonts w:ascii="Arial" w:hAnsi="Arial" w:cs="Arial"/>
          <w:bCs/>
        </w:rPr>
        <w:t>Укажите вид з</w:t>
      </w:r>
      <w:r w:rsidRPr="00932DE1">
        <w:rPr>
          <w:rFonts w:ascii="Arial" w:hAnsi="Arial" w:cs="Arial"/>
          <w:bCs/>
        </w:rPr>
        <w:t>акон</w:t>
      </w:r>
      <w:r w:rsidR="00932DE1" w:rsidRPr="00932DE1">
        <w:rPr>
          <w:rFonts w:ascii="Arial" w:hAnsi="Arial" w:cs="Arial"/>
          <w:bCs/>
        </w:rPr>
        <w:t>а</w:t>
      </w:r>
      <w:r w:rsidRPr="00932DE1">
        <w:rPr>
          <w:rFonts w:ascii="Arial" w:hAnsi="Arial" w:cs="Arial"/>
          <w:bCs/>
        </w:rPr>
        <w:t xml:space="preserve"> затухания в случае мономолекулярной кинетики люминесценции:</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а) гиперболический</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б) параболический</w:t>
      </w:r>
    </w:p>
    <w:p w:rsidR="006C6204" w:rsidRPr="00932DE1" w:rsidRDefault="00932DE1" w:rsidP="006C6204">
      <w:pPr>
        <w:widowControl w:val="0"/>
        <w:jc w:val="both"/>
        <w:rPr>
          <w:rFonts w:ascii="Arial" w:hAnsi="Arial" w:cs="Arial"/>
          <w:b/>
          <w:bCs/>
          <w:color w:val="000000"/>
        </w:rPr>
      </w:pPr>
      <w:r w:rsidRPr="00932DE1">
        <w:rPr>
          <w:rFonts w:ascii="Arial" w:hAnsi="Arial" w:cs="Arial"/>
          <w:b/>
          <w:bCs/>
          <w:color w:val="000000"/>
        </w:rPr>
        <w:t>в) экспоненциальный</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г) полиномиальный</w:t>
      </w:r>
    </w:p>
    <w:p w:rsidR="006C6204" w:rsidRPr="00932DE1" w:rsidRDefault="006C6204" w:rsidP="006C6204">
      <w:pPr>
        <w:widowControl w:val="0"/>
        <w:jc w:val="both"/>
        <w:rPr>
          <w:rFonts w:ascii="Arial" w:hAnsi="Arial" w:cs="Arial"/>
          <w:bCs/>
        </w:rPr>
      </w:pPr>
      <w:r w:rsidRPr="00932DE1">
        <w:rPr>
          <w:rFonts w:ascii="Arial" w:hAnsi="Arial" w:cs="Arial"/>
          <w:bCs/>
          <w:color w:val="000000"/>
        </w:rPr>
        <w:t>д) эллиптический</w:t>
      </w:r>
    </w:p>
    <w:p w:rsidR="006C6204" w:rsidRPr="00932DE1" w:rsidRDefault="006C6204" w:rsidP="006C6204">
      <w:pPr>
        <w:widowControl w:val="0"/>
        <w:jc w:val="both"/>
        <w:rPr>
          <w:rFonts w:ascii="Arial" w:hAnsi="Arial" w:cs="Arial"/>
          <w:bCs/>
        </w:rPr>
      </w:pPr>
    </w:p>
    <w:bookmarkEnd w:id="44"/>
    <w:p w:rsidR="00A65505" w:rsidRPr="00C4669F" w:rsidRDefault="00A65505" w:rsidP="00FF0B8B">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sidR="00FF0B8B">
        <w:rPr>
          <w:rFonts w:ascii="Arial" w:hAnsi="Arial" w:cs="Arial"/>
          <w:u w:val="single"/>
        </w:rPr>
        <w:t>открытые задания (</w:t>
      </w:r>
      <w:r w:rsidR="00FF0B8B">
        <w:rPr>
          <w:rFonts w:ascii="Arial" w:hAnsi="Arial" w:cs="Arial"/>
          <w:color w:val="000000"/>
          <w:u w:val="single"/>
        </w:rPr>
        <w:t>расчетные задачи, ситуационные, практико-ориентированные задачи / мини-кейсы):</w:t>
      </w:r>
    </w:p>
    <w:p w:rsidR="00A65505" w:rsidRPr="00A74E59" w:rsidRDefault="00FF0B8B" w:rsidP="00F17B3F">
      <w:pPr>
        <w:jc w:val="center"/>
        <w:rPr>
          <w:rFonts w:ascii="Arial" w:hAnsi="Arial" w:cs="Arial"/>
          <w:b/>
          <w:color w:val="000000"/>
          <w:u w:val="single"/>
        </w:rPr>
      </w:pPr>
      <w:r>
        <w:rPr>
          <w:rFonts w:ascii="Arial" w:hAnsi="Arial" w:cs="Arial"/>
          <w:b/>
          <w:color w:val="000000"/>
          <w:u w:val="single"/>
        </w:rPr>
        <w:t xml:space="preserve">Б1.В.02 </w:t>
      </w:r>
      <w:r w:rsidR="00A65505" w:rsidRPr="00A74E59">
        <w:rPr>
          <w:rFonts w:ascii="Arial" w:hAnsi="Arial" w:cs="Arial"/>
          <w:b/>
          <w:color w:val="000000"/>
          <w:u w:val="single"/>
        </w:rPr>
        <w:t>Волноводная фотоника</w:t>
      </w:r>
    </w:p>
    <w:p w:rsidR="00A65505" w:rsidRDefault="006C6204" w:rsidP="00F17B3F">
      <w:pPr>
        <w:jc w:val="both"/>
        <w:rPr>
          <w:rFonts w:ascii="Arial" w:hAnsi="Arial" w:cs="Arial"/>
        </w:rPr>
      </w:pPr>
      <w:r>
        <w:rPr>
          <w:rFonts w:ascii="Arial" w:hAnsi="Arial" w:cs="Arial"/>
        </w:rPr>
        <w:t>3</w:t>
      </w:r>
      <w:r w:rsidR="00A50D1E">
        <w:rPr>
          <w:rFonts w:ascii="Arial" w:hAnsi="Arial" w:cs="Arial"/>
        </w:rPr>
        <w:t>0</w:t>
      </w:r>
      <w:r w:rsidR="00A65505" w:rsidRPr="00A74E59">
        <w:rPr>
          <w:rFonts w:ascii="Arial" w:hAnsi="Arial" w:cs="Arial"/>
        </w:rPr>
        <w:t>. Вычислить значение числовой апертуры для оптического волокна, если коэфф</w:t>
      </w:r>
      <w:r w:rsidR="00A65505" w:rsidRPr="00A74E59">
        <w:rPr>
          <w:rFonts w:ascii="Arial" w:hAnsi="Arial" w:cs="Arial"/>
        </w:rPr>
        <w:t>и</w:t>
      </w:r>
      <w:r w:rsidR="00A65505" w:rsidRPr="00A74E59">
        <w:rPr>
          <w:rFonts w:ascii="Arial" w:hAnsi="Arial" w:cs="Arial"/>
        </w:rPr>
        <w:t>циенты преломления сердцевины и оболочки составляют 1.4902 и 1.4985 соответс</w:t>
      </w:r>
      <w:r w:rsidR="00A65505" w:rsidRPr="00A74E59">
        <w:rPr>
          <w:rFonts w:ascii="Arial" w:hAnsi="Arial" w:cs="Arial"/>
        </w:rPr>
        <w:t>т</w:t>
      </w:r>
      <w:r w:rsidR="00A65505" w:rsidRPr="00A74E59">
        <w:rPr>
          <w:rFonts w:ascii="Arial" w:hAnsi="Arial" w:cs="Arial"/>
        </w:rPr>
        <w:t>венно.</w:t>
      </w:r>
    </w:p>
    <w:p w:rsidR="00A74E59" w:rsidRPr="00020C6B" w:rsidRDefault="00A74E59" w:rsidP="00A74E59">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sz w:val="24"/>
          <w:szCs w:val="24"/>
        </w:rPr>
        <w:t xml:space="preserve"> </w:t>
      </w:r>
      <w:r w:rsidRPr="00A74E59">
        <w:rPr>
          <w:rFonts w:ascii="Arial" w:hAnsi="Arial" w:cs="Arial"/>
        </w:rPr>
        <w:t>10</w:t>
      </w:r>
      <w:r w:rsidRPr="00A74E59">
        <w:rPr>
          <w:rFonts w:ascii="Arial" w:hAnsi="Arial" w:cs="Arial"/>
          <w:vertAlign w:val="superscript"/>
        </w:rPr>
        <w:t>–4</w:t>
      </w:r>
      <w:r w:rsidRPr="00020C6B">
        <w:rPr>
          <w:rFonts w:ascii="Arial" w:hAnsi="Arial" w:cs="Arial"/>
          <w:sz w:val="24"/>
          <w:szCs w:val="24"/>
        </w:rPr>
        <w:t>)</w:t>
      </w:r>
    </w:p>
    <w:p w:rsidR="00A74E59" w:rsidRDefault="00A74E59" w:rsidP="00F17B3F">
      <w:pPr>
        <w:jc w:val="both"/>
        <w:rPr>
          <w:rFonts w:ascii="Arial" w:hAnsi="Arial" w:cs="Arial"/>
          <w:b/>
        </w:rPr>
      </w:pPr>
      <w:r>
        <w:rPr>
          <w:rFonts w:ascii="Arial" w:hAnsi="Arial" w:cs="Arial"/>
          <w:b/>
        </w:rPr>
        <w:t>Пример решения</w:t>
      </w:r>
      <w:r w:rsidR="00A65505" w:rsidRPr="00A74E59">
        <w:rPr>
          <w:rFonts w:ascii="Arial" w:hAnsi="Arial" w:cs="Arial"/>
          <w:b/>
        </w:rPr>
        <w:t>:</w:t>
      </w:r>
    </w:p>
    <w:p w:rsidR="00A65505" w:rsidRPr="009B7DAB" w:rsidRDefault="009B7DAB" w:rsidP="00F17B3F">
      <w:pPr>
        <w:jc w:val="both"/>
        <w:rPr>
          <w:rFonts w:ascii="Arial" w:hAnsi="Arial" w:cs="Arial"/>
        </w:rPr>
      </w:pPr>
      <m:oMathPara>
        <m:oMath>
          <m:r>
            <w:rPr>
              <w:rFonts w:ascii="Cambria Math" w:hAnsi="Cambria Math"/>
            </w:rPr>
            <w:lastRenderedPageBreak/>
            <m:t>NA=</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1.4903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1.4902</m:t>
                  </m:r>
                </m:e>
                <m:sup>
                  <m:r>
                    <w:rPr>
                      <w:rFonts w:ascii="Cambria Math" w:hAnsi="Cambria Math"/>
                    </w:rPr>
                    <m:t>2</m:t>
                  </m:r>
                </m:sup>
              </m:sSup>
            </m:e>
          </m:rad>
          <m:r>
            <w:rPr>
              <w:rFonts w:ascii="Cambria Math" w:hAnsi="Cambria Math"/>
            </w:rPr>
            <m:t>≈0.1575.</m:t>
          </m:r>
        </m:oMath>
      </m:oMathPara>
    </w:p>
    <w:p w:rsidR="00A65505" w:rsidRPr="00A74E59" w:rsidRDefault="00A65505" w:rsidP="00F17B3F">
      <w:pPr>
        <w:jc w:val="both"/>
        <w:rPr>
          <w:rFonts w:ascii="Arial" w:hAnsi="Arial" w:cs="Arial"/>
          <w:b/>
        </w:rPr>
      </w:pPr>
      <w:r w:rsidRPr="00A74E59">
        <w:rPr>
          <w:rFonts w:ascii="Arial" w:hAnsi="Arial" w:cs="Arial"/>
          <w:b/>
        </w:rPr>
        <w:t xml:space="preserve">Ответ: </w:t>
      </w:r>
      <w:r w:rsidR="00A74E59" w:rsidRPr="00A74E59">
        <w:rPr>
          <w:rFonts w:ascii="Arial" w:hAnsi="Arial" w:cs="Arial"/>
          <w:b/>
        </w:rPr>
        <w:t>0,</w:t>
      </w:r>
      <w:r w:rsidR="00A74E59">
        <w:rPr>
          <w:rFonts w:ascii="Arial" w:hAnsi="Arial" w:cs="Arial"/>
          <w:b/>
        </w:rPr>
        <w:t>1575</w:t>
      </w:r>
    </w:p>
    <w:p w:rsidR="00A65505" w:rsidRPr="0070782F" w:rsidRDefault="00A65505" w:rsidP="00F17B3F">
      <w:pPr>
        <w:jc w:val="both"/>
        <w:rPr>
          <w:rFonts w:ascii="Arial" w:hAnsi="Arial" w:cs="Arial"/>
        </w:rPr>
      </w:pPr>
    </w:p>
    <w:p w:rsidR="00A65505" w:rsidRPr="0070782F" w:rsidRDefault="006C6204" w:rsidP="00F17B3F">
      <w:pPr>
        <w:jc w:val="both"/>
        <w:rPr>
          <w:rFonts w:ascii="Arial" w:hAnsi="Arial" w:cs="Arial"/>
        </w:rPr>
      </w:pPr>
      <w:r>
        <w:rPr>
          <w:rFonts w:ascii="Arial" w:hAnsi="Arial" w:cs="Arial"/>
        </w:rPr>
        <w:t>3</w:t>
      </w:r>
      <w:r w:rsidR="00A50D1E">
        <w:rPr>
          <w:rFonts w:ascii="Arial" w:hAnsi="Arial" w:cs="Arial"/>
        </w:rPr>
        <w:t>1</w:t>
      </w:r>
      <w:r w:rsidR="00A65505" w:rsidRPr="0070782F">
        <w:rPr>
          <w:rFonts w:ascii="Arial" w:hAnsi="Arial" w:cs="Arial"/>
        </w:rPr>
        <w:t>. Вычислить значение числовой апертуры для оптического волокна, если коэфф</w:t>
      </w:r>
      <w:r w:rsidR="00A65505" w:rsidRPr="0070782F">
        <w:rPr>
          <w:rFonts w:ascii="Arial" w:hAnsi="Arial" w:cs="Arial"/>
        </w:rPr>
        <w:t>и</w:t>
      </w:r>
      <w:r w:rsidR="00A65505" w:rsidRPr="0070782F">
        <w:rPr>
          <w:rFonts w:ascii="Arial" w:hAnsi="Arial" w:cs="Arial"/>
        </w:rPr>
        <w:t>циенты преломления сердцевины и оболочки составляют 1.4922 и 1.4987 соответс</w:t>
      </w:r>
      <w:r w:rsidR="00A65505" w:rsidRPr="0070782F">
        <w:rPr>
          <w:rFonts w:ascii="Arial" w:hAnsi="Arial" w:cs="Arial"/>
        </w:rPr>
        <w:t>т</w:t>
      </w:r>
      <w:r w:rsidR="00A65505" w:rsidRPr="0070782F">
        <w:rPr>
          <w:rFonts w:ascii="Arial" w:hAnsi="Arial" w:cs="Arial"/>
        </w:rPr>
        <w:t>венно.</w:t>
      </w:r>
    </w:p>
    <w:p w:rsidR="00A74E59" w:rsidRPr="00020C6B" w:rsidRDefault="00A74E59" w:rsidP="00A74E59">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sz w:val="24"/>
          <w:szCs w:val="24"/>
        </w:rPr>
        <w:t xml:space="preserve"> </w:t>
      </w:r>
      <w:r w:rsidRPr="00A74E59">
        <w:rPr>
          <w:rFonts w:ascii="Arial" w:hAnsi="Arial" w:cs="Arial"/>
        </w:rPr>
        <w:t>10</w:t>
      </w:r>
      <w:r w:rsidRPr="00A74E59">
        <w:rPr>
          <w:rFonts w:ascii="Arial" w:hAnsi="Arial" w:cs="Arial"/>
          <w:vertAlign w:val="superscript"/>
        </w:rPr>
        <w:t>–4</w:t>
      </w:r>
      <w:r w:rsidRPr="00020C6B">
        <w:rPr>
          <w:rFonts w:ascii="Arial" w:hAnsi="Arial" w:cs="Arial"/>
          <w:sz w:val="24"/>
          <w:szCs w:val="24"/>
        </w:rPr>
        <w:t>)</w:t>
      </w:r>
    </w:p>
    <w:p w:rsidR="00A74E59" w:rsidRDefault="00A74E59" w:rsidP="00A74E59">
      <w:pPr>
        <w:jc w:val="both"/>
        <w:rPr>
          <w:rFonts w:ascii="Arial" w:hAnsi="Arial" w:cs="Arial"/>
          <w:b/>
        </w:rPr>
      </w:pPr>
      <w:r>
        <w:rPr>
          <w:rFonts w:ascii="Arial" w:hAnsi="Arial" w:cs="Arial"/>
          <w:b/>
        </w:rPr>
        <w:t>Пример решения</w:t>
      </w:r>
      <w:r w:rsidRPr="00A74E59">
        <w:rPr>
          <w:rFonts w:ascii="Arial" w:hAnsi="Arial" w:cs="Arial"/>
          <w:b/>
        </w:rPr>
        <w:t>:</w:t>
      </w:r>
    </w:p>
    <w:p w:rsidR="00A65505" w:rsidRPr="009B7DAB" w:rsidRDefault="009B7DAB" w:rsidP="00F17B3F">
      <w:pPr>
        <w:jc w:val="both"/>
        <w:rPr>
          <w:rFonts w:ascii="Arial" w:hAnsi="Arial" w:cs="Arial"/>
        </w:rPr>
      </w:pPr>
      <m:oMathPara>
        <m:oMath>
          <m:r>
            <w:rPr>
              <w:rFonts w:ascii="Cambria Math" w:hAnsi="Cambria Math"/>
            </w:rPr>
            <m:t>NA=</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1.4922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1.4987</m:t>
                  </m:r>
                </m:e>
                <m:sup>
                  <m:r>
                    <w:rPr>
                      <w:rFonts w:ascii="Cambria Math" w:hAnsi="Cambria Math"/>
                    </w:rPr>
                    <m:t>2</m:t>
                  </m:r>
                </m:sup>
              </m:sSup>
            </m:e>
          </m:rad>
          <m:r>
            <w:rPr>
              <w:rFonts w:ascii="Cambria Math" w:hAnsi="Cambria Math"/>
            </w:rPr>
            <m:t>≈0.1394.</m:t>
          </m:r>
        </m:oMath>
      </m:oMathPara>
    </w:p>
    <w:p w:rsidR="00A65505" w:rsidRPr="0070782F" w:rsidRDefault="00A74E59" w:rsidP="00F17B3F">
      <w:pPr>
        <w:jc w:val="both"/>
        <w:rPr>
          <w:rFonts w:ascii="Arial" w:hAnsi="Arial" w:cs="Arial"/>
          <w:b/>
        </w:rPr>
      </w:pPr>
      <w:r>
        <w:rPr>
          <w:rFonts w:ascii="Arial" w:hAnsi="Arial" w:cs="Arial"/>
          <w:b/>
        </w:rPr>
        <w:t>Ответ: 0,1394</w:t>
      </w:r>
    </w:p>
    <w:p w:rsidR="00A65505" w:rsidRPr="0070782F" w:rsidRDefault="00A65505" w:rsidP="00F17B3F">
      <w:pPr>
        <w:jc w:val="both"/>
        <w:rPr>
          <w:rFonts w:ascii="Arial" w:hAnsi="Arial" w:cs="Arial"/>
        </w:rPr>
      </w:pPr>
    </w:p>
    <w:p w:rsidR="00A74E59" w:rsidRPr="00883D44" w:rsidRDefault="006C6204" w:rsidP="00F17B3F">
      <w:pPr>
        <w:jc w:val="both"/>
        <w:rPr>
          <w:rFonts w:ascii="Arial" w:hAnsi="Arial" w:cs="Arial"/>
        </w:rPr>
      </w:pPr>
      <w:r w:rsidRPr="00883D44">
        <w:rPr>
          <w:rFonts w:ascii="Arial" w:hAnsi="Arial" w:cs="Arial"/>
        </w:rPr>
        <w:t>3</w:t>
      </w:r>
      <w:r w:rsidR="00A50D1E">
        <w:rPr>
          <w:rFonts w:ascii="Arial" w:hAnsi="Arial" w:cs="Arial"/>
        </w:rPr>
        <w:t>2</w:t>
      </w:r>
      <w:r w:rsidR="00A65505" w:rsidRPr="00883D44">
        <w:rPr>
          <w:rFonts w:ascii="Arial" w:hAnsi="Arial" w:cs="Arial"/>
        </w:rPr>
        <w:t>. Оценить потери</w:t>
      </w:r>
      <w:r w:rsidR="00A74E59" w:rsidRPr="00883D44">
        <w:rPr>
          <w:rFonts w:ascii="Arial" w:hAnsi="Arial" w:cs="Arial"/>
        </w:rPr>
        <w:t xml:space="preserve"> (в дБ)</w:t>
      </w:r>
      <w:r w:rsidR="00A65505" w:rsidRPr="00883D44">
        <w:rPr>
          <w:rFonts w:ascii="Arial" w:hAnsi="Arial" w:cs="Arial"/>
        </w:rPr>
        <w:t xml:space="preserve"> в многомодовом оптическом волокне при соединении в</w:t>
      </w:r>
      <w:r w:rsidR="00A65505" w:rsidRPr="00883D44">
        <w:rPr>
          <w:rFonts w:ascii="Arial" w:hAnsi="Arial" w:cs="Arial"/>
        </w:rPr>
        <w:t>о</w:t>
      </w:r>
      <w:r w:rsidR="00A65505" w:rsidRPr="00883D44">
        <w:rPr>
          <w:rFonts w:ascii="Arial" w:hAnsi="Arial" w:cs="Arial"/>
        </w:rPr>
        <w:t>локон c ра</w:t>
      </w:r>
      <w:r w:rsidR="00A65505" w:rsidRPr="00883D44">
        <w:rPr>
          <w:rFonts w:ascii="Arial" w:hAnsi="Arial" w:cs="Arial"/>
        </w:rPr>
        <w:t>з</w:t>
      </w:r>
      <w:r w:rsidR="00A65505" w:rsidRPr="00883D44">
        <w:rPr>
          <w:rFonts w:ascii="Arial" w:hAnsi="Arial" w:cs="Arial"/>
        </w:rPr>
        <w:t>личными значениями числовой апертуры: NA</w:t>
      </w:r>
      <w:r w:rsidR="00A65505" w:rsidRPr="00883D44">
        <w:rPr>
          <w:rFonts w:ascii="Arial" w:hAnsi="Arial" w:cs="Arial"/>
          <w:vertAlign w:val="subscript"/>
        </w:rPr>
        <w:t>1</w:t>
      </w:r>
      <w:r w:rsidR="00A65505" w:rsidRPr="00883D44">
        <w:rPr>
          <w:rFonts w:ascii="Arial" w:hAnsi="Arial" w:cs="Arial"/>
        </w:rPr>
        <w:t> = 0.15595 и NA</w:t>
      </w:r>
      <w:r w:rsidR="00A65505" w:rsidRPr="00883D44">
        <w:rPr>
          <w:rFonts w:ascii="Arial" w:hAnsi="Arial" w:cs="Arial"/>
          <w:vertAlign w:val="subscript"/>
        </w:rPr>
        <w:t>2</w:t>
      </w:r>
      <w:r w:rsidR="00A74E59" w:rsidRPr="00883D44">
        <w:rPr>
          <w:rFonts w:ascii="Arial" w:hAnsi="Arial" w:cs="Arial"/>
        </w:rPr>
        <w:t> = 0.12335.</w:t>
      </w:r>
    </w:p>
    <w:p w:rsidR="00A74E59" w:rsidRPr="00883D44" w:rsidRDefault="00A74E59" w:rsidP="00A74E59">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сотых</w:t>
      </w:r>
      <w:r w:rsidRPr="00883D44">
        <w:rPr>
          <w:rFonts w:ascii="Arial" w:hAnsi="Arial" w:cs="Arial"/>
          <w:sz w:val="24"/>
          <w:szCs w:val="24"/>
        </w:rPr>
        <w:t>)</w:t>
      </w:r>
    </w:p>
    <w:p w:rsidR="00A74E59" w:rsidRPr="00883D44" w:rsidRDefault="00A74E59" w:rsidP="00A74E59">
      <w:pPr>
        <w:jc w:val="both"/>
        <w:rPr>
          <w:rFonts w:ascii="Arial" w:hAnsi="Arial" w:cs="Arial"/>
          <w:b/>
        </w:rPr>
      </w:pPr>
      <w:r w:rsidRPr="00883D44">
        <w:rPr>
          <w:rFonts w:ascii="Arial" w:hAnsi="Arial" w:cs="Arial"/>
          <w:b/>
        </w:rPr>
        <w:t>Пример решения:</w:t>
      </w:r>
    </w:p>
    <w:p w:rsidR="00A65505" w:rsidRPr="009B7DAB" w:rsidRDefault="009B7DAB" w:rsidP="00F17B3F">
      <w:pPr>
        <w:jc w:val="both"/>
        <w:rPr>
          <w:rFonts w:ascii="Arial" w:hAnsi="Arial" w:cs="Arial"/>
          <w:i/>
          <w:lang w:val="en-US"/>
        </w:rPr>
      </w:pPr>
      <m:oMathPara>
        <m:oMath>
          <m:r>
            <w:rPr>
              <w:rFonts w:ascii="Cambria Math" w:hAnsi="Cambria Math"/>
            </w:rPr>
            <m:t>b=-20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NA</m:t>
                      </m:r>
                    </m:e>
                    <m:sub>
                      <m:r>
                        <w:rPr>
                          <w:rFonts w:ascii="Cambria Math" w:hAnsi="Cambria Math"/>
                        </w:rPr>
                        <m:t>2</m:t>
                      </m:r>
                    </m:sub>
                  </m:sSub>
                </m:num>
                <m:den>
                  <m:sSub>
                    <m:sSubPr>
                      <m:ctrlPr>
                        <w:rPr>
                          <w:rFonts w:ascii="Cambria Math" w:hAnsi="Cambria Math"/>
                          <w:i/>
                        </w:rPr>
                      </m:ctrlPr>
                    </m:sSubPr>
                    <m:e>
                      <m:r>
                        <w:rPr>
                          <w:rFonts w:ascii="Cambria Math" w:hAnsi="Cambria Math"/>
                        </w:rPr>
                        <m:t>NA</m:t>
                      </m:r>
                    </m:e>
                    <m:sub>
                      <m:r>
                        <w:rPr>
                          <w:rFonts w:ascii="Cambria Math" w:hAnsi="Cambria Math"/>
                        </w:rPr>
                        <m:t>1</m:t>
                      </m:r>
                    </m:sub>
                  </m:sSub>
                </m:den>
              </m:f>
            </m:e>
          </m:func>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0.12335</m:t>
                  </m:r>
                </m:num>
                <m:den>
                  <m:r>
                    <w:rPr>
                      <w:rFonts w:ascii="Cambria Math" w:hAnsi="Cambria Math"/>
                    </w:rPr>
                    <m:t>0.15595</m:t>
                  </m:r>
                </m:den>
              </m:f>
              <m:r>
                <w:rPr>
                  <w:rFonts w:ascii="Cambria Math" w:hAnsi="Cambria Math"/>
                </w:rPr>
                <m:t>≈2.033692≈2.04</m:t>
              </m:r>
            </m:e>
          </m:func>
          <m:r>
            <w:rPr>
              <w:rFonts w:ascii="Cambria Math" w:hAnsi="Cambria Math"/>
            </w:rPr>
            <m:t xml:space="preserve"> дБ</m:t>
          </m:r>
        </m:oMath>
      </m:oMathPara>
    </w:p>
    <w:p w:rsidR="00A65505" w:rsidRDefault="00A74E59" w:rsidP="00F17B3F">
      <w:pPr>
        <w:jc w:val="both"/>
        <w:rPr>
          <w:rFonts w:ascii="Arial" w:hAnsi="Arial" w:cs="Arial"/>
          <w:bCs/>
          <w:color w:val="FF0000"/>
        </w:rPr>
      </w:pPr>
      <w:r w:rsidRPr="00883D44">
        <w:rPr>
          <w:rFonts w:ascii="Arial" w:hAnsi="Arial" w:cs="Arial"/>
          <w:b/>
        </w:rPr>
        <w:t>Ответ: 2,04 дБ</w:t>
      </w:r>
      <w:r w:rsidR="00267ACB">
        <w:rPr>
          <w:rFonts w:ascii="Arial" w:hAnsi="Arial" w:cs="Arial"/>
          <w:b/>
        </w:rPr>
        <w:t xml:space="preserve"> </w:t>
      </w:r>
    </w:p>
    <w:p w:rsidR="00883D44" w:rsidRPr="0070782F" w:rsidRDefault="00883D44" w:rsidP="00F17B3F">
      <w:pPr>
        <w:jc w:val="both"/>
        <w:rPr>
          <w:rFonts w:ascii="Arial" w:hAnsi="Arial" w:cs="Arial"/>
        </w:rPr>
      </w:pPr>
    </w:p>
    <w:p w:rsidR="00A74E59" w:rsidRPr="00883D44" w:rsidRDefault="000E1183" w:rsidP="00F17B3F">
      <w:pPr>
        <w:jc w:val="both"/>
        <w:rPr>
          <w:rFonts w:ascii="Arial" w:hAnsi="Arial" w:cs="Arial"/>
        </w:rPr>
      </w:pPr>
      <w:r w:rsidRPr="00883D44">
        <w:rPr>
          <w:rFonts w:ascii="Arial" w:hAnsi="Arial" w:cs="Arial"/>
        </w:rPr>
        <w:t>3</w:t>
      </w:r>
      <w:r w:rsidR="00A50D1E">
        <w:rPr>
          <w:rFonts w:ascii="Arial" w:hAnsi="Arial" w:cs="Arial"/>
        </w:rPr>
        <w:t>3</w:t>
      </w:r>
      <w:r w:rsidR="00A65505" w:rsidRPr="00883D44">
        <w:rPr>
          <w:rFonts w:ascii="Arial" w:hAnsi="Arial" w:cs="Arial"/>
        </w:rPr>
        <w:t xml:space="preserve">. Оценить потери </w:t>
      </w:r>
      <w:r w:rsidR="00A74E59" w:rsidRPr="00883D44">
        <w:rPr>
          <w:rFonts w:ascii="Arial" w:hAnsi="Arial" w:cs="Arial"/>
        </w:rPr>
        <w:t xml:space="preserve">(в дБ) </w:t>
      </w:r>
      <w:r w:rsidR="00A65505" w:rsidRPr="00883D44">
        <w:rPr>
          <w:rFonts w:ascii="Arial" w:hAnsi="Arial" w:cs="Arial"/>
        </w:rPr>
        <w:t>при соединении оптических волокон с показателями пр</w:t>
      </w:r>
      <w:r w:rsidR="00A65505" w:rsidRPr="00883D44">
        <w:rPr>
          <w:rFonts w:ascii="Arial" w:hAnsi="Arial" w:cs="Arial"/>
        </w:rPr>
        <w:t>е</w:t>
      </w:r>
      <w:r w:rsidR="00A65505" w:rsidRPr="00883D44">
        <w:rPr>
          <w:rFonts w:ascii="Arial" w:hAnsi="Arial" w:cs="Arial"/>
        </w:rPr>
        <w:t xml:space="preserve">ломления 1.5264 и 1.5112 </w:t>
      </w:r>
      <w:r w:rsidR="00A74E59" w:rsidRPr="00883D44">
        <w:rPr>
          <w:rFonts w:ascii="Arial" w:hAnsi="Arial" w:cs="Arial"/>
        </w:rPr>
        <w:t>в отсутствии воздушного зазора.</w:t>
      </w:r>
    </w:p>
    <w:p w:rsidR="00A74E59" w:rsidRPr="00883D44" w:rsidRDefault="00A74E59" w:rsidP="00A74E59">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10</w:t>
      </w:r>
      <w:r w:rsidRPr="00883D44">
        <w:rPr>
          <w:rFonts w:ascii="Arial" w:hAnsi="Arial" w:cs="Arial"/>
          <w:vertAlign w:val="superscript"/>
        </w:rPr>
        <w:t>–5</w:t>
      </w:r>
      <w:r w:rsidRPr="00883D44">
        <w:rPr>
          <w:rFonts w:ascii="Arial" w:hAnsi="Arial" w:cs="Arial"/>
          <w:sz w:val="24"/>
          <w:szCs w:val="24"/>
        </w:rPr>
        <w:t>)</w:t>
      </w:r>
    </w:p>
    <w:p w:rsidR="00A74E59" w:rsidRPr="00883D44" w:rsidRDefault="00A74E59" w:rsidP="00A74E59">
      <w:pPr>
        <w:jc w:val="both"/>
        <w:rPr>
          <w:rFonts w:ascii="Arial" w:hAnsi="Arial" w:cs="Arial"/>
          <w:b/>
        </w:rPr>
      </w:pPr>
      <w:r w:rsidRPr="00883D44">
        <w:rPr>
          <w:rFonts w:ascii="Arial" w:hAnsi="Arial" w:cs="Arial"/>
          <w:b/>
        </w:rPr>
        <w:t>Пример решения:</w:t>
      </w:r>
    </w:p>
    <w:p w:rsidR="00A65505" w:rsidRPr="009B7DAB" w:rsidRDefault="009B7DAB" w:rsidP="00F17B3F">
      <w:pPr>
        <w:jc w:val="both"/>
        <w:rPr>
          <w:rFonts w:ascii="Arial" w:hAnsi="Arial" w:cs="Arial"/>
          <w:i/>
          <w:lang w:val="en-US"/>
        </w:rPr>
      </w:pPr>
      <m:oMathPara>
        <m:oMath>
          <m:r>
            <w:rPr>
              <w:rFonts w:ascii="Cambria Math" w:hAnsi="Cambria Math"/>
            </w:rPr>
            <m:t>b=-10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e>
                      </m:d>
                    </m:e>
                    <m:sup>
                      <m:r>
                        <w:rPr>
                          <w:rFonts w:ascii="Cambria Math" w:hAnsi="Cambria Math"/>
                        </w:rPr>
                        <m:t>2</m:t>
                      </m:r>
                    </m:sup>
                  </m:sSup>
                </m:den>
              </m:f>
            </m:e>
          </m:func>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4*1.5264*1.5112</m:t>
                  </m:r>
                </m:num>
                <m:den>
                  <m:sSup>
                    <m:sSupPr>
                      <m:ctrlPr>
                        <w:rPr>
                          <w:rFonts w:ascii="Cambria Math" w:hAnsi="Cambria Math"/>
                          <w:i/>
                        </w:rPr>
                      </m:ctrlPr>
                    </m:sSupPr>
                    <m:e>
                      <m:d>
                        <m:dPr>
                          <m:ctrlPr>
                            <w:rPr>
                              <w:rFonts w:ascii="Cambria Math" w:hAnsi="Cambria Math"/>
                              <w:i/>
                            </w:rPr>
                          </m:ctrlPr>
                        </m:dPr>
                        <m:e>
                          <m:r>
                            <w:rPr>
                              <w:rFonts w:ascii="Cambria Math" w:hAnsi="Cambria Math"/>
                            </w:rPr>
                            <m:t>1.5264+1.5112</m:t>
                          </m:r>
                        </m:e>
                      </m:d>
                    </m:e>
                    <m:sup>
                      <m:r>
                        <w:rPr>
                          <w:rFonts w:ascii="Cambria Math" w:hAnsi="Cambria Math"/>
                        </w:rPr>
                        <m:t>2</m:t>
                      </m:r>
                    </m:sup>
                  </m:sSup>
                </m:den>
              </m:f>
            </m:e>
          </m:func>
          <m:r>
            <w:rPr>
              <w:rFonts w:ascii="Cambria Math" w:hAnsi="Cambria Math"/>
            </w:rPr>
            <m:t>≈0.00011 дБ</m:t>
          </m:r>
        </m:oMath>
      </m:oMathPara>
    </w:p>
    <w:p w:rsidR="00A65505" w:rsidRPr="0070782F" w:rsidRDefault="00A65505" w:rsidP="00F17B3F">
      <w:pPr>
        <w:jc w:val="both"/>
        <w:rPr>
          <w:rFonts w:ascii="Arial" w:hAnsi="Arial" w:cs="Arial"/>
        </w:rPr>
      </w:pPr>
      <w:r w:rsidRPr="00883D44">
        <w:rPr>
          <w:rFonts w:ascii="Arial" w:hAnsi="Arial" w:cs="Arial"/>
          <w:b/>
        </w:rPr>
        <w:t>Ответ:</w:t>
      </w:r>
      <w:r w:rsidR="00A74E59" w:rsidRPr="00883D44">
        <w:rPr>
          <w:rFonts w:ascii="Arial" w:hAnsi="Arial" w:cs="Arial"/>
          <w:b/>
        </w:rPr>
        <w:t xml:space="preserve"> 0,</w:t>
      </w:r>
      <w:r w:rsidRPr="00883D44">
        <w:rPr>
          <w:rFonts w:ascii="Arial" w:hAnsi="Arial" w:cs="Arial"/>
          <w:b/>
        </w:rPr>
        <w:t>00011 дБ</w:t>
      </w:r>
      <w:r w:rsidR="00267ACB" w:rsidRPr="00883D44">
        <w:rPr>
          <w:rFonts w:ascii="Arial" w:hAnsi="Arial" w:cs="Arial"/>
          <w:b/>
        </w:rPr>
        <w:t xml:space="preserve"> </w:t>
      </w:r>
    </w:p>
    <w:p w:rsidR="00A65505" w:rsidRPr="00A74E59" w:rsidRDefault="00FF0B8B" w:rsidP="00F17B3F">
      <w:pPr>
        <w:tabs>
          <w:tab w:val="right" w:leader="underscore" w:pos="9639"/>
        </w:tabs>
        <w:ind w:left="426"/>
        <w:jc w:val="center"/>
        <w:rPr>
          <w:rFonts w:ascii="Arial" w:hAnsi="Arial" w:cs="Arial"/>
          <w:b/>
          <w:u w:val="single"/>
        </w:rPr>
      </w:pPr>
      <w:r>
        <w:rPr>
          <w:rFonts w:ascii="Arial" w:hAnsi="Arial" w:cs="Arial"/>
          <w:b/>
          <w:u w:val="single"/>
        </w:rPr>
        <w:t xml:space="preserve">Б1.В.06 </w:t>
      </w:r>
      <w:r w:rsidR="00A65505" w:rsidRPr="00A74E59">
        <w:rPr>
          <w:rFonts w:ascii="Arial" w:hAnsi="Arial" w:cs="Arial"/>
          <w:b/>
          <w:u w:val="single"/>
        </w:rPr>
        <w:t>Приемники оптического излучения</w:t>
      </w:r>
    </w:p>
    <w:p w:rsidR="00A65505" w:rsidRDefault="00AC6DA4" w:rsidP="00F17B3F">
      <w:pPr>
        <w:jc w:val="both"/>
        <w:rPr>
          <w:rFonts w:ascii="Arial" w:hAnsi="Arial" w:cs="Arial"/>
        </w:rPr>
      </w:pPr>
      <w:r>
        <w:rPr>
          <w:rFonts w:ascii="Arial" w:hAnsi="Arial" w:cs="Arial"/>
          <w:bCs/>
        </w:rPr>
        <w:t>3</w:t>
      </w:r>
      <w:r w:rsidR="00A50D1E">
        <w:rPr>
          <w:rFonts w:ascii="Arial" w:hAnsi="Arial" w:cs="Arial"/>
          <w:bCs/>
        </w:rPr>
        <w:t>4</w:t>
      </w:r>
      <w:r w:rsidR="000E1183" w:rsidRPr="0070782F">
        <w:rPr>
          <w:rFonts w:ascii="Arial" w:hAnsi="Arial" w:cs="Arial"/>
          <w:bCs/>
        </w:rPr>
        <w:t>.</w:t>
      </w:r>
      <w:r w:rsidR="00A65505" w:rsidRPr="0070782F">
        <w:rPr>
          <w:rFonts w:ascii="Arial" w:hAnsi="Arial" w:cs="Arial"/>
        </w:rPr>
        <w:t xml:space="preserve"> Определить красную границу области спектральной чувствительности для кре</w:t>
      </w:r>
      <w:r w:rsidR="00A65505" w:rsidRPr="0070782F">
        <w:rPr>
          <w:rFonts w:ascii="Arial" w:hAnsi="Arial" w:cs="Arial"/>
        </w:rPr>
        <w:t>м</w:t>
      </w:r>
      <w:r w:rsidR="00A65505" w:rsidRPr="0070782F">
        <w:rPr>
          <w:rFonts w:ascii="Arial" w:hAnsi="Arial" w:cs="Arial"/>
        </w:rPr>
        <w:t>ниевого фотодетектора</w:t>
      </w:r>
      <w:r>
        <w:rPr>
          <w:rFonts w:ascii="Arial" w:hAnsi="Arial" w:cs="Arial"/>
        </w:rPr>
        <w:t xml:space="preserve"> (в нм)</w:t>
      </w:r>
      <w:r w:rsidR="00A65505" w:rsidRPr="0070782F">
        <w:rPr>
          <w:rFonts w:ascii="Arial" w:hAnsi="Arial" w:cs="Arial"/>
        </w:rPr>
        <w:t>, если ширина запрещённой зоны монокристалла кремния ра</w:t>
      </w:r>
      <w:r w:rsidR="00A65505" w:rsidRPr="0070782F">
        <w:rPr>
          <w:rFonts w:ascii="Arial" w:hAnsi="Arial" w:cs="Arial"/>
        </w:rPr>
        <w:t>в</w:t>
      </w:r>
      <w:r w:rsidR="00A65505" w:rsidRPr="0070782F">
        <w:rPr>
          <w:rFonts w:ascii="Arial" w:hAnsi="Arial" w:cs="Arial"/>
        </w:rPr>
        <w:t>на 1.12 эВ?</w:t>
      </w:r>
    </w:p>
    <w:p w:rsidR="00AC6DA4" w:rsidRPr="00020C6B" w:rsidRDefault="00AC6DA4" w:rsidP="00AC6DA4">
      <w:pPr>
        <w:pStyle w:val="afc"/>
        <w:ind w:left="0" w:firstLine="0"/>
        <w:rPr>
          <w:rFonts w:ascii="Arial" w:hAnsi="Arial" w:cs="Arial"/>
          <w:iCs/>
          <w:sz w:val="24"/>
          <w:szCs w:val="24"/>
        </w:rPr>
      </w:pPr>
      <w:r w:rsidRPr="00020C6B">
        <w:rPr>
          <w:rFonts w:ascii="Arial" w:hAnsi="Arial" w:cs="Arial"/>
          <w:sz w:val="24"/>
          <w:szCs w:val="24"/>
        </w:rPr>
        <w:t>(приведите краткое решение)</w:t>
      </w:r>
    </w:p>
    <w:p w:rsidR="00A65505" w:rsidRPr="00AC6DA4" w:rsidRDefault="00AC6DA4" w:rsidP="00F17B3F">
      <w:pPr>
        <w:jc w:val="both"/>
        <w:rPr>
          <w:rFonts w:ascii="Arial" w:hAnsi="Arial" w:cs="Arial"/>
          <w:b/>
        </w:rPr>
      </w:pPr>
      <w:r w:rsidRPr="00AC6DA4">
        <w:rPr>
          <w:rFonts w:ascii="Arial" w:hAnsi="Arial" w:cs="Arial"/>
          <w:b/>
          <w:bCs/>
        </w:rPr>
        <w:t>Пример р</w:t>
      </w:r>
      <w:r w:rsidR="00A65505" w:rsidRPr="00AC6DA4">
        <w:rPr>
          <w:rFonts w:ascii="Arial" w:hAnsi="Arial" w:cs="Arial"/>
          <w:b/>
          <w:bCs/>
        </w:rPr>
        <w:t>ешени</w:t>
      </w:r>
      <w:r w:rsidRPr="00AC6DA4">
        <w:rPr>
          <w:rFonts w:ascii="Arial" w:hAnsi="Arial" w:cs="Arial"/>
          <w:b/>
          <w:bCs/>
        </w:rPr>
        <w:t>я:</w:t>
      </w:r>
      <w:r w:rsidR="00A65505" w:rsidRPr="00AC6DA4">
        <w:rPr>
          <w:rFonts w:ascii="Arial" w:hAnsi="Arial" w:cs="Arial"/>
          <w:b/>
          <w:bCs/>
        </w:rPr>
        <w:t xml:space="preserve"> </w:t>
      </w:r>
      <w:r w:rsidR="00A65505" w:rsidRPr="00AC6DA4">
        <w:rPr>
          <w:rFonts w:ascii="Arial" w:hAnsi="Arial" w:cs="Arial"/>
          <w:b/>
        </w:rPr>
        <w:t>Длинноволновый край чувствительности фотоприёмника определяется краем фундаментального поглощения полупроводника, т.е. кремния. Энергия кванта излучения</w:t>
      </w:r>
      <w:r w:rsidRPr="00AC6DA4">
        <w:rPr>
          <w:rFonts w:ascii="Arial" w:hAnsi="Arial" w:cs="Arial"/>
          <w:b/>
        </w:rPr>
        <w:t xml:space="preserve"> </w:t>
      </w:r>
    </w:p>
    <w:p w:rsidR="00A65505" w:rsidRPr="009B7DAB" w:rsidRDefault="009B7DAB" w:rsidP="00AC6DA4">
      <w:pPr>
        <w:jc w:val="center"/>
        <w:rPr>
          <w:rFonts w:ascii="Arial" w:hAnsi="Arial" w:cs="Arial"/>
          <w:b/>
          <w:lang w:val="en-US"/>
        </w:rPr>
      </w:pPr>
      <m:oMathPara>
        <m:oMath>
          <m:r>
            <m:rPr>
              <m:sty m:val="p"/>
            </m:rPr>
            <w:rPr>
              <w:rFonts w:ascii="Cambria Math" w:hAnsi="Cambria Math"/>
              <w:highlight w:val="lightGray"/>
              <w:lang w:val="en-US"/>
            </w:rPr>
            <m:t>E=hν=hc/λ</m:t>
          </m:r>
        </m:oMath>
      </m:oMathPara>
    </w:p>
    <w:p w:rsidR="00A65505" w:rsidRPr="00AC6DA4" w:rsidRDefault="00AC6DA4" w:rsidP="00F17B3F">
      <w:pPr>
        <w:jc w:val="both"/>
        <w:rPr>
          <w:rFonts w:ascii="Arial" w:hAnsi="Arial" w:cs="Arial"/>
          <w:b/>
        </w:rPr>
      </w:pPr>
      <w:r w:rsidRPr="00AC6DA4">
        <w:rPr>
          <w:rFonts w:ascii="Arial" w:hAnsi="Arial" w:cs="Arial"/>
          <w:b/>
        </w:rPr>
        <w:t>Откуда</w:t>
      </w:r>
    </w:p>
    <w:p w:rsidR="00A65505" w:rsidRPr="009B7DAB" w:rsidRDefault="009B7DAB" w:rsidP="00AC6DA4">
      <w:pPr>
        <w:jc w:val="center"/>
        <w:rPr>
          <w:rFonts w:ascii="Arial" w:hAnsi="Arial" w:cs="Arial"/>
          <w:b/>
        </w:rPr>
      </w:pPr>
      <m:oMathPara>
        <m:oMath>
          <m:r>
            <m:rPr>
              <m:sty m:val="p"/>
            </m:rPr>
            <w:rPr>
              <w:rFonts w:ascii="Cambria Math" w:hAnsi="Cambria Math"/>
              <w:highlight w:val="lightGray"/>
              <w:lang w:val="en-US"/>
            </w:rPr>
            <m:t>λ</m:t>
          </m:r>
          <m:r>
            <m:rPr>
              <m:sty m:val="p"/>
            </m:rPr>
            <w:rPr>
              <w:rFonts w:ascii="Cambria Math" w:hAnsi="Cambria Math"/>
              <w:highlight w:val="lightGray"/>
            </w:rPr>
            <m:t>=</m:t>
          </m:r>
          <m:f>
            <m:fPr>
              <m:ctrlPr>
                <w:rPr>
                  <w:rFonts w:ascii="Cambria Math" w:hAnsi="Cambria Math"/>
                  <w:highlight w:val="lightGray"/>
                  <w:lang w:val="en-US"/>
                </w:rPr>
              </m:ctrlPr>
            </m:fPr>
            <m:num>
              <m:r>
                <m:rPr>
                  <m:sty m:val="p"/>
                </m:rPr>
                <w:rPr>
                  <w:rFonts w:ascii="Cambria Math" w:hAnsi="Cambria Math"/>
                  <w:highlight w:val="lightGray"/>
                </w:rPr>
                <m:t>h</m:t>
              </m:r>
              <m:r>
                <m:rPr>
                  <m:sty m:val="p"/>
                </m:rPr>
                <w:rPr>
                  <w:rFonts w:ascii="Cambria Math" w:hAnsi="Cambria Math"/>
                  <w:highlight w:val="lightGray"/>
                  <w:lang w:val="en-US"/>
                </w:rPr>
                <m:t>c</m:t>
              </m:r>
            </m:num>
            <m:den>
              <m:r>
                <m:rPr>
                  <m:sty m:val="p"/>
                </m:rPr>
                <w:rPr>
                  <w:rFonts w:ascii="Cambria Math" w:hAnsi="Cambria Math"/>
                  <w:highlight w:val="lightGray"/>
                  <w:lang w:val="en-US"/>
                </w:rPr>
                <m:t>E</m:t>
              </m:r>
            </m:den>
          </m:f>
          <m:r>
            <m:rPr>
              <m:sty m:val="p"/>
            </m:rPr>
            <w:rPr>
              <w:rFonts w:ascii="Cambria Math" w:hAnsi="Cambria Math"/>
              <w:highlight w:val="lightGray"/>
            </w:rPr>
            <m:t>=</m:t>
          </m:r>
          <m:f>
            <m:fPr>
              <m:ctrlPr>
                <w:rPr>
                  <w:rFonts w:ascii="Cambria Math" w:hAnsi="Cambria Math"/>
                  <w:highlight w:val="lightGray"/>
                  <w:lang w:val="en-US"/>
                </w:rPr>
              </m:ctrlPr>
            </m:fPr>
            <m:num>
              <m:r>
                <m:rPr>
                  <m:sty m:val="p"/>
                </m:rPr>
                <w:rPr>
                  <w:rFonts w:ascii="Cambria Math" w:hAnsi="Cambria Math"/>
                  <w:highlight w:val="lightGray"/>
                </w:rPr>
                <m:t>4.14∙</m:t>
              </m:r>
              <m:sSup>
                <m:sSupPr>
                  <m:ctrlPr>
                    <w:rPr>
                      <w:rFonts w:ascii="Cambria Math" w:hAnsi="Cambria Math"/>
                      <w:highlight w:val="lightGray"/>
                      <w:vertAlign w:val="superscript"/>
                    </w:rPr>
                  </m:ctrlPr>
                </m:sSupPr>
                <m:e>
                  <m:r>
                    <m:rPr>
                      <m:sty m:val="p"/>
                    </m:rPr>
                    <w:rPr>
                      <w:rFonts w:ascii="Cambria Math" w:hAnsi="Cambria Math"/>
                      <w:highlight w:val="lightGray"/>
                      <w:vertAlign w:val="superscript"/>
                    </w:rPr>
                    <m:t>10</m:t>
                  </m:r>
                </m:e>
                <m:sup>
                  <m:r>
                    <m:rPr>
                      <m:sty m:val="p"/>
                    </m:rPr>
                    <w:rPr>
                      <w:rFonts w:ascii="Cambria Math" w:hAnsi="Cambria Math"/>
                      <w:highlight w:val="lightGray"/>
                      <w:vertAlign w:val="superscript"/>
                    </w:rPr>
                    <m:t>-15</m:t>
                  </m:r>
                </m:sup>
              </m:sSup>
              <m:r>
                <m:rPr>
                  <m:sty m:val="p"/>
                </m:rPr>
                <w:rPr>
                  <w:rFonts w:ascii="Cambria Math" w:hAnsi="Cambria Math"/>
                  <w:highlight w:val="lightGray"/>
                </w:rPr>
                <m:t xml:space="preserve"> эВ·c·3·</m:t>
              </m:r>
              <m:sSup>
                <m:sSupPr>
                  <m:ctrlPr>
                    <w:rPr>
                      <w:rFonts w:ascii="Cambria Math" w:hAnsi="Cambria Math"/>
                      <w:highlight w:val="lightGray"/>
                    </w:rPr>
                  </m:ctrlPr>
                </m:sSupPr>
                <m:e>
                  <m:r>
                    <m:rPr>
                      <m:sty m:val="p"/>
                    </m:rPr>
                    <w:rPr>
                      <w:rFonts w:ascii="Cambria Math" w:hAnsi="Cambria Math"/>
                      <w:highlight w:val="lightGray"/>
                    </w:rPr>
                    <m:t>10</m:t>
                  </m:r>
                </m:e>
                <m:sup>
                  <m:r>
                    <m:rPr>
                      <m:sty m:val="p"/>
                    </m:rPr>
                    <w:rPr>
                      <w:rFonts w:ascii="Cambria Math" w:hAnsi="Cambria Math"/>
                      <w:highlight w:val="lightGray"/>
                    </w:rPr>
                    <m:t>8</m:t>
                  </m:r>
                </m:sup>
              </m:sSup>
              <m:r>
                <m:rPr>
                  <m:sty m:val="p"/>
                </m:rPr>
                <w:rPr>
                  <w:rFonts w:ascii="Cambria Math" w:hAnsi="Cambria Math"/>
                  <w:highlight w:val="lightGray"/>
                </w:rPr>
                <m:t>м·с</m:t>
              </m:r>
            </m:num>
            <m:den>
              <m:r>
                <m:rPr>
                  <m:sty m:val="p"/>
                </m:rPr>
                <w:rPr>
                  <w:rFonts w:ascii="Cambria Math" w:hAnsi="Cambria Math"/>
                  <w:highlight w:val="lightGray"/>
                </w:rPr>
                <m:t>1.12 эВ</m:t>
              </m:r>
            </m:den>
          </m:f>
          <m:r>
            <m:rPr>
              <m:sty m:val="p"/>
            </m:rPr>
            <w:rPr>
              <w:rFonts w:ascii="Cambria Math" w:hAnsi="Cambria Math"/>
              <w:highlight w:val="lightGray"/>
            </w:rPr>
            <m:t>=1.1∙</m:t>
          </m:r>
          <m:sSup>
            <m:sSupPr>
              <m:ctrlPr>
                <w:rPr>
                  <w:rFonts w:ascii="Cambria Math" w:hAnsi="Cambria Math"/>
                  <w:highlight w:val="lightGray"/>
                  <w:vertAlign w:val="superscript"/>
                </w:rPr>
              </m:ctrlPr>
            </m:sSupPr>
            <m:e>
              <m:r>
                <m:rPr>
                  <m:sty m:val="p"/>
                </m:rPr>
                <w:rPr>
                  <w:rFonts w:ascii="Cambria Math" w:hAnsi="Cambria Math"/>
                  <w:highlight w:val="lightGray"/>
                  <w:vertAlign w:val="superscript"/>
                </w:rPr>
                <m:t>10</m:t>
              </m:r>
            </m:e>
            <m:sup>
              <m:r>
                <m:rPr>
                  <m:sty m:val="p"/>
                </m:rPr>
                <w:rPr>
                  <w:rFonts w:ascii="Cambria Math" w:hAnsi="Cambria Math"/>
                  <w:highlight w:val="lightGray"/>
                  <w:vertAlign w:val="superscript"/>
                </w:rPr>
                <m:t>-6</m:t>
              </m:r>
            </m:sup>
          </m:sSup>
          <m:r>
            <m:rPr>
              <m:sty m:val="p"/>
            </m:rPr>
            <w:rPr>
              <w:rFonts w:ascii="Cambria Math" w:hAnsi="Cambria Math"/>
              <w:highlight w:val="lightGray"/>
              <w:vertAlign w:val="superscript"/>
            </w:rPr>
            <m:t>м≡1100 нм</m:t>
          </m:r>
        </m:oMath>
      </m:oMathPara>
    </w:p>
    <w:p w:rsidR="000E1183" w:rsidRPr="00AC6DA4" w:rsidRDefault="00AC6DA4" w:rsidP="00F17B3F">
      <w:pPr>
        <w:jc w:val="both"/>
        <w:rPr>
          <w:rFonts w:ascii="Arial" w:hAnsi="Arial" w:cs="Arial"/>
          <w:b/>
          <w:bCs/>
        </w:rPr>
      </w:pPr>
      <w:r w:rsidRPr="00AC6DA4">
        <w:rPr>
          <w:rFonts w:ascii="Arial" w:hAnsi="Arial" w:cs="Arial"/>
          <w:b/>
          <w:bCs/>
        </w:rPr>
        <w:t>Ответ: 1100 нм</w:t>
      </w:r>
    </w:p>
    <w:p w:rsidR="00AC6DA4" w:rsidRPr="0070782F" w:rsidRDefault="00AC6DA4" w:rsidP="00F17B3F">
      <w:pPr>
        <w:jc w:val="both"/>
        <w:rPr>
          <w:rFonts w:ascii="Arial" w:hAnsi="Arial" w:cs="Arial"/>
          <w:b/>
          <w:bCs/>
        </w:rPr>
      </w:pPr>
    </w:p>
    <w:p w:rsidR="00A65505" w:rsidRDefault="00AC6DA4" w:rsidP="00F17B3F">
      <w:pPr>
        <w:jc w:val="both"/>
        <w:rPr>
          <w:rFonts w:ascii="Arial" w:hAnsi="Arial" w:cs="Arial"/>
        </w:rPr>
      </w:pPr>
      <w:r>
        <w:rPr>
          <w:rFonts w:ascii="Arial" w:hAnsi="Arial" w:cs="Arial"/>
          <w:bCs/>
        </w:rPr>
        <w:t>3</w:t>
      </w:r>
      <w:r w:rsidR="00A50D1E">
        <w:rPr>
          <w:rFonts w:ascii="Arial" w:hAnsi="Arial" w:cs="Arial"/>
          <w:bCs/>
        </w:rPr>
        <w:t>5</w:t>
      </w:r>
      <w:r w:rsidR="000E1183" w:rsidRPr="0070782F">
        <w:rPr>
          <w:rFonts w:ascii="Arial" w:hAnsi="Arial" w:cs="Arial"/>
          <w:bCs/>
        </w:rPr>
        <w:t>.</w:t>
      </w:r>
      <w:r w:rsidR="00A65505" w:rsidRPr="0070782F">
        <w:rPr>
          <w:rFonts w:ascii="Arial" w:hAnsi="Arial" w:cs="Arial"/>
        </w:rPr>
        <w:t xml:space="preserve"> Определить ширину </w:t>
      </w:r>
      <w:r>
        <w:rPr>
          <w:rFonts w:ascii="Arial" w:hAnsi="Arial" w:cs="Arial"/>
        </w:rPr>
        <w:t xml:space="preserve">(в эВ) </w:t>
      </w:r>
      <w:r w:rsidR="00A65505" w:rsidRPr="0070782F">
        <w:rPr>
          <w:rFonts w:ascii="Arial" w:hAnsi="Arial" w:cs="Arial"/>
        </w:rPr>
        <w:t xml:space="preserve">запрещённой зоны </w:t>
      </w:r>
      <w:r w:rsidR="00A65505" w:rsidRPr="0070782F">
        <w:rPr>
          <w:rFonts w:ascii="Arial" w:hAnsi="Arial" w:cs="Arial"/>
          <w:lang w:val="en-US"/>
        </w:rPr>
        <w:t>InGaAs</w:t>
      </w:r>
      <w:r w:rsidR="00A65505" w:rsidRPr="0070782F">
        <w:rPr>
          <w:rFonts w:ascii="Arial" w:hAnsi="Arial" w:cs="Arial"/>
        </w:rPr>
        <w:t xml:space="preserve"> полупроводникового кр</w:t>
      </w:r>
      <w:r w:rsidR="00A65505" w:rsidRPr="0070782F">
        <w:rPr>
          <w:rFonts w:ascii="Arial" w:hAnsi="Arial" w:cs="Arial"/>
        </w:rPr>
        <w:t>и</w:t>
      </w:r>
      <w:r w:rsidR="00A65505" w:rsidRPr="0070782F">
        <w:rPr>
          <w:rFonts w:ascii="Arial" w:hAnsi="Arial" w:cs="Arial"/>
        </w:rPr>
        <w:t>сталла, если длинноволновая граница области спектральной чувствительности ра</w:t>
      </w:r>
      <w:r w:rsidR="00A65505" w:rsidRPr="0070782F">
        <w:rPr>
          <w:rFonts w:ascii="Arial" w:hAnsi="Arial" w:cs="Arial"/>
        </w:rPr>
        <w:t>с</w:t>
      </w:r>
      <w:r w:rsidR="00A65505" w:rsidRPr="0070782F">
        <w:rPr>
          <w:rFonts w:ascii="Arial" w:hAnsi="Arial" w:cs="Arial"/>
        </w:rPr>
        <w:t>положена на длине волны 1550 нм?</w:t>
      </w:r>
    </w:p>
    <w:p w:rsidR="008366F2" w:rsidRPr="00020C6B" w:rsidRDefault="008366F2" w:rsidP="008366F2">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sz w:val="24"/>
          <w:szCs w:val="24"/>
        </w:rPr>
        <w:t xml:space="preserve"> </w:t>
      </w:r>
      <w:r>
        <w:rPr>
          <w:rFonts w:ascii="Arial" w:hAnsi="Arial" w:cs="Arial"/>
        </w:rPr>
        <w:t>десятых</w:t>
      </w:r>
      <w:r w:rsidRPr="00020C6B">
        <w:rPr>
          <w:rFonts w:ascii="Arial" w:hAnsi="Arial" w:cs="Arial"/>
          <w:sz w:val="24"/>
          <w:szCs w:val="24"/>
        </w:rPr>
        <w:t>)</w:t>
      </w:r>
    </w:p>
    <w:p w:rsidR="00A65505" w:rsidRPr="00AC6DA4" w:rsidRDefault="00AC6DA4" w:rsidP="00F17B3F">
      <w:pPr>
        <w:jc w:val="both"/>
        <w:rPr>
          <w:rFonts w:ascii="Arial" w:hAnsi="Arial" w:cs="Arial"/>
          <w:b/>
        </w:rPr>
      </w:pPr>
      <w:r w:rsidRPr="00AC6DA4">
        <w:rPr>
          <w:rFonts w:ascii="Arial" w:hAnsi="Arial" w:cs="Arial"/>
          <w:b/>
          <w:bCs/>
        </w:rPr>
        <w:t>Пример решения:</w:t>
      </w:r>
      <w:r w:rsidR="00A65505" w:rsidRPr="00AC6DA4">
        <w:rPr>
          <w:rFonts w:ascii="Arial" w:hAnsi="Arial" w:cs="Arial"/>
          <w:b/>
          <w:bCs/>
        </w:rPr>
        <w:t xml:space="preserve"> </w:t>
      </w:r>
      <w:r w:rsidR="00A65505" w:rsidRPr="00AC6DA4">
        <w:rPr>
          <w:rFonts w:ascii="Arial" w:hAnsi="Arial" w:cs="Arial"/>
          <w:b/>
        </w:rPr>
        <w:t xml:space="preserve">Длинноволновый край чувствительности фотоприёмника определяется краем собственного поглощения полупроводника, т.е. кремния. Энергия кванта излучения </w:t>
      </w:r>
    </w:p>
    <w:p w:rsidR="00A65505" w:rsidRPr="009B7DAB" w:rsidRDefault="009B7DAB" w:rsidP="00F17B3F">
      <w:pPr>
        <w:jc w:val="both"/>
        <w:rPr>
          <w:rFonts w:ascii="Arial" w:hAnsi="Arial" w:cs="Arial"/>
          <w:b/>
          <w:lang w:val="en-US"/>
        </w:rPr>
      </w:pPr>
      <m:oMathPara>
        <m:oMath>
          <m:r>
            <m:rPr>
              <m:sty m:val="p"/>
            </m:rPr>
            <w:rPr>
              <w:rFonts w:ascii="Cambria Math" w:hAnsi="Cambria Math"/>
              <w:highlight w:val="lightGray"/>
              <w:lang w:val="en-US"/>
            </w:rPr>
            <m:t>E=hν=hc/λ</m:t>
          </m:r>
        </m:oMath>
      </m:oMathPara>
    </w:p>
    <w:p w:rsidR="00A65505" w:rsidRPr="00AC6DA4" w:rsidRDefault="00A65505" w:rsidP="00F17B3F">
      <w:pPr>
        <w:jc w:val="both"/>
        <w:rPr>
          <w:rFonts w:ascii="Arial" w:hAnsi="Arial" w:cs="Arial"/>
          <w:b/>
        </w:rPr>
      </w:pPr>
      <w:r w:rsidRPr="00AC6DA4">
        <w:rPr>
          <w:rFonts w:ascii="Arial" w:hAnsi="Arial" w:cs="Arial"/>
          <w:b/>
        </w:rPr>
        <w:t xml:space="preserve">Откуда </w:t>
      </w:r>
    </w:p>
    <w:p w:rsidR="00A65505" w:rsidRPr="009B7DAB" w:rsidRDefault="009B7DAB" w:rsidP="00F17B3F">
      <w:pPr>
        <w:jc w:val="both"/>
        <w:rPr>
          <w:rFonts w:ascii="Arial" w:hAnsi="Arial" w:cs="Arial"/>
          <w:b/>
        </w:rPr>
      </w:pPr>
      <m:oMathPara>
        <m:oMath>
          <m:r>
            <m:rPr>
              <m:sty m:val="p"/>
            </m:rPr>
            <w:rPr>
              <w:rFonts w:ascii="Cambria Math" w:hAnsi="Cambria Math"/>
              <w:highlight w:val="lightGray"/>
              <w:lang w:val="en-US"/>
            </w:rPr>
            <m:t>E</m:t>
          </m:r>
          <m:r>
            <m:rPr>
              <m:sty m:val="p"/>
            </m:rPr>
            <w:rPr>
              <w:rFonts w:ascii="Cambria Math" w:hAnsi="Cambria Math"/>
              <w:highlight w:val="lightGray"/>
            </w:rPr>
            <m:t>=</m:t>
          </m:r>
          <m:f>
            <m:fPr>
              <m:ctrlPr>
                <w:rPr>
                  <w:rFonts w:ascii="Cambria Math" w:hAnsi="Cambria Math"/>
                  <w:highlight w:val="lightGray"/>
                  <w:lang w:val="en-US"/>
                </w:rPr>
              </m:ctrlPr>
            </m:fPr>
            <m:num>
              <m:r>
                <m:rPr>
                  <m:sty m:val="p"/>
                </m:rPr>
                <w:rPr>
                  <w:rFonts w:ascii="Cambria Math" w:hAnsi="Cambria Math"/>
                  <w:highlight w:val="lightGray"/>
                </w:rPr>
                <m:t>h</m:t>
              </m:r>
              <m:r>
                <m:rPr>
                  <m:sty m:val="p"/>
                </m:rPr>
                <w:rPr>
                  <w:rFonts w:ascii="Cambria Math" w:hAnsi="Cambria Math"/>
                  <w:highlight w:val="lightGray"/>
                  <w:lang w:val="en-US"/>
                </w:rPr>
                <m:t>c</m:t>
              </m:r>
            </m:num>
            <m:den>
              <m:r>
                <m:rPr>
                  <m:sty m:val="p"/>
                </m:rPr>
                <w:rPr>
                  <w:rFonts w:ascii="Cambria Math" w:hAnsi="Cambria Math"/>
                  <w:highlight w:val="lightGray"/>
                  <w:lang w:val="en-US"/>
                </w:rPr>
                <m:t>λ</m:t>
              </m:r>
            </m:den>
          </m:f>
          <m:r>
            <m:rPr>
              <m:sty m:val="p"/>
            </m:rPr>
            <w:rPr>
              <w:rFonts w:ascii="Cambria Math" w:hAnsi="Cambria Math"/>
              <w:highlight w:val="lightGray"/>
            </w:rPr>
            <m:t>=</m:t>
          </m:r>
          <m:f>
            <m:fPr>
              <m:ctrlPr>
                <w:rPr>
                  <w:rFonts w:ascii="Cambria Math" w:hAnsi="Cambria Math"/>
                  <w:highlight w:val="lightGray"/>
                  <w:lang w:val="en-US"/>
                </w:rPr>
              </m:ctrlPr>
            </m:fPr>
            <m:num>
              <m:r>
                <m:rPr>
                  <m:sty m:val="p"/>
                </m:rPr>
                <w:rPr>
                  <w:rFonts w:ascii="Cambria Math" w:hAnsi="Cambria Math"/>
                  <w:highlight w:val="lightGray"/>
                </w:rPr>
                <m:t>4.14∙</m:t>
              </m:r>
              <m:sSup>
                <m:sSupPr>
                  <m:ctrlPr>
                    <w:rPr>
                      <w:rFonts w:ascii="Cambria Math" w:hAnsi="Cambria Math"/>
                      <w:highlight w:val="lightGray"/>
                      <w:vertAlign w:val="superscript"/>
                    </w:rPr>
                  </m:ctrlPr>
                </m:sSupPr>
                <m:e>
                  <m:r>
                    <m:rPr>
                      <m:sty m:val="p"/>
                    </m:rPr>
                    <w:rPr>
                      <w:rFonts w:ascii="Cambria Math" w:hAnsi="Cambria Math"/>
                      <w:highlight w:val="lightGray"/>
                      <w:vertAlign w:val="superscript"/>
                    </w:rPr>
                    <m:t>10</m:t>
                  </m:r>
                </m:e>
                <m:sup>
                  <m:r>
                    <m:rPr>
                      <m:sty m:val="p"/>
                    </m:rPr>
                    <w:rPr>
                      <w:rFonts w:ascii="Cambria Math" w:hAnsi="Cambria Math"/>
                      <w:highlight w:val="lightGray"/>
                      <w:vertAlign w:val="superscript"/>
                    </w:rPr>
                    <m:t>-15</m:t>
                  </m:r>
                </m:sup>
              </m:sSup>
              <m:r>
                <m:rPr>
                  <m:sty m:val="p"/>
                </m:rPr>
                <w:rPr>
                  <w:rFonts w:ascii="Cambria Math" w:hAnsi="Cambria Math"/>
                  <w:highlight w:val="lightGray"/>
                </w:rPr>
                <m:t xml:space="preserve"> эВ·c·3·</m:t>
              </m:r>
              <m:sSup>
                <m:sSupPr>
                  <m:ctrlPr>
                    <w:rPr>
                      <w:rFonts w:ascii="Cambria Math" w:hAnsi="Cambria Math"/>
                      <w:highlight w:val="lightGray"/>
                    </w:rPr>
                  </m:ctrlPr>
                </m:sSupPr>
                <m:e>
                  <m:r>
                    <m:rPr>
                      <m:sty m:val="p"/>
                    </m:rPr>
                    <w:rPr>
                      <w:rFonts w:ascii="Cambria Math" w:hAnsi="Cambria Math"/>
                      <w:highlight w:val="lightGray"/>
                    </w:rPr>
                    <m:t>10</m:t>
                  </m:r>
                </m:e>
                <m:sup>
                  <m:r>
                    <m:rPr>
                      <m:sty m:val="p"/>
                    </m:rPr>
                    <w:rPr>
                      <w:rFonts w:ascii="Cambria Math" w:hAnsi="Cambria Math"/>
                      <w:highlight w:val="lightGray"/>
                    </w:rPr>
                    <m:t>8</m:t>
                  </m:r>
                </m:sup>
              </m:sSup>
              <m:r>
                <m:rPr>
                  <m:sty m:val="p"/>
                </m:rPr>
                <w:rPr>
                  <w:rFonts w:ascii="Cambria Math" w:hAnsi="Cambria Math"/>
                  <w:highlight w:val="lightGray"/>
                </w:rPr>
                <m:t>м</m:t>
              </m:r>
              <m:r>
                <w:rPr>
                  <w:rFonts w:ascii="Cambria Math" w:hAnsi="Cambria Math"/>
                  <w:highlight w:val="lightGray"/>
                  <w:lang w:val="en-US"/>
                </w:rPr>
                <m:t>/</m:t>
              </m:r>
              <m:r>
                <m:rPr>
                  <m:sty m:val="p"/>
                </m:rPr>
                <w:rPr>
                  <w:rFonts w:ascii="Cambria Math" w:hAnsi="Cambria Math"/>
                  <w:highlight w:val="lightGray"/>
                </w:rPr>
                <m:t>с</m:t>
              </m:r>
            </m:num>
            <m:den>
              <m:r>
                <m:rPr>
                  <m:sty m:val="p"/>
                </m:rPr>
                <w:rPr>
                  <w:rFonts w:ascii="Cambria Math" w:hAnsi="Cambria Math"/>
                  <w:highlight w:val="lightGray"/>
                </w:rPr>
                <m:t>1.</m:t>
              </m:r>
              <m:r>
                <m:rPr>
                  <m:sty m:val="p"/>
                </m:rPr>
                <w:rPr>
                  <w:rFonts w:ascii="Cambria Math" w:hAnsi="Cambria Math"/>
                  <w:highlight w:val="lightGray"/>
                  <w:lang w:val="en-US"/>
                </w:rPr>
                <m:t>550</m:t>
              </m:r>
              <m:r>
                <m:rPr>
                  <m:sty m:val="p"/>
                </m:rPr>
                <w:rPr>
                  <w:rFonts w:ascii="Cambria Math" w:hAnsi="Cambria Math"/>
                  <w:highlight w:val="lightGray"/>
                </w:rPr>
                <m:t>∙</m:t>
              </m:r>
              <m:sSup>
                <m:sSupPr>
                  <m:ctrlPr>
                    <w:rPr>
                      <w:rFonts w:ascii="Cambria Math" w:hAnsi="Cambria Math"/>
                      <w:highlight w:val="lightGray"/>
                      <w:vertAlign w:val="superscript"/>
                    </w:rPr>
                  </m:ctrlPr>
                </m:sSupPr>
                <m:e>
                  <m:r>
                    <m:rPr>
                      <m:sty m:val="p"/>
                    </m:rPr>
                    <w:rPr>
                      <w:rFonts w:ascii="Cambria Math" w:hAnsi="Cambria Math"/>
                      <w:highlight w:val="lightGray"/>
                      <w:vertAlign w:val="superscript"/>
                    </w:rPr>
                    <m:t>10</m:t>
                  </m:r>
                </m:e>
                <m:sup>
                  <m:r>
                    <m:rPr>
                      <m:sty m:val="p"/>
                    </m:rPr>
                    <w:rPr>
                      <w:rFonts w:ascii="Cambria Math" w:hAnsi="Cambria Math"/>
                      <w:highlight w:val="lightGray"/>
                      <w:vertAlign w:val="superscript"/>
                    </w:rPr>
                    <m:t>-6</m:t>
                  </m:r>
                </m:sup>
              </m:sSup>
              <m:r>
                <w:rPr>
                  <w:rFonts w:ascii="Cambria Math" w:hAnsi="Cambria Math"/>
                  <w:highlight w:val="lightGray"/>
                  <w:vertAlign w:val="superscript"/>
                </w:rPr>
                <m:t>м</m:t>
              </m:r>
            </m:den>
          </m:f>
          <m:r>
            <m:rPr>
              <m:sty m:val="p"/>
            </m:rPr>
            <w:rPr>
              <w:rFonts w:ascii="Cambria Math" w:hAnsi="Cambria Math"/>
              <w:highlight w:val="lightGray"/>
            </w:rPr>
            <m:t>=0.8 эВ</m:t>
          </m:r>
        </m:oMath>
      </m:oMathPara>
    </w:p>
    <w:p w:rsidR="00AC6DA4" w:rsidRPr="00AC6DA4" w:rsidRDefault="00AC6DA4" w:rsidP="00F17B3F">
      <w:pPr>
        <w:jc w:val="both"/>
        <w:rPr>
          <w:rFonts w:ascii="Arial" w:hAnsi="Arial" w:cs="Arial"/>
          <w:b/>
        </w:rPr>
      </w:pPr>
      <w:r w:rsidRPr="00AC6DA4">
        <w:rPr>
          <w:rFonts w:ascii="Arial" w:hAnsi="Arial" w:cs="Arial"/>
          <w:b/>
        </w:rPr>
        <w:lastRenderedPageBreak/>
        <w:t>Ответ: 0,8эВ</w:t>
      </w:r>
    </w:p>
    <w:p w:rsidR="000E1183" w:rsidRPr="0070782F" w:rsidRDefault="000E1183" w:rsidP="00F17B3F">
      <w:pPr>
        <w:jc w:val="both"/>
        <w:rPr>
          <w:rFonts w:ascii="Arial" w:hAnsi="Arial" w:cs="Arial"/>
          <w:b/>
          <w:bCs/>
        </w:rPr>
      </w:pPr>
    </w:p>
    <w:p w:rsidR="00A65505" w:rsidRPr="00AC6DA4" w:rsidRDefault="00FF0B8B" w:rsidP="00F17B3F">
      <w:pPr>
        <w:tabs>
          <w:tab w:val="right" w:leader="underscore" w:pos="9639"/>
        </w:tabs>
        <w:ind w:left="426"/>
        <w:jc w:val="center"/>
        <w:rPr>
          <w:rFonts w:ascii="Arial" w:hAnsi="Arial" w:cs="Arial"/>
          <w:b/>
          <w:u w:val="single"/>
        </w:rPr>
      </w:pPr>
      <w:r>
        <w:rPr>
          <w:rFonts w:ascii="Arial" w:hAnsi="Arial" w:cs="Arial"/>
          <w:b/>
          <w:u w:val="single"/>
        </w:rPr>
        <w:t xml:space="preserve">Б1.В.07 </w:t>
      </w:r>
      <w:r w:rsidR="00A65505" w:rsidRPr="00AC6DA4">
        <w:rPr>
          <w:rFonts w:ascii="Arial" w:hAnsi="Arial" w:cs="Arial"/>
          <w:b/>
          <w:u w:val="single"/>
        </w:rPr>
        <w:t xml:space="preserve">Современные </w:t>
      </w:r>
      <w:r w:rsidR="00AC6DA4" w:rsidRPr="00AC6DA4">
        <w:rPr>
          <w:rFonts w:ascii="Arial" w:hAnsi="Arial" w:cs="Arial"/>
          <w:b/>
          <w:u w:val="single"/>
        </w:rPr>
        <w:t>методы оптической спектроскопии</w:t>
      </w:r>
    </w:p>
    <w:p w:rsidR="00A65505" w:rsidRPr="0070782F" w:rsidRDefault="00A65505" w:rsidP="00F17B3F">
      <w:pPr>
        <w:widowControl w:val="0"/>
        <w:jc w:val="both"/>
        <w:rPr>
          <w:rFonts w:ascii="Arial" w:hAnsi="Arial" w:cs="Arial"/>
          <w:bCs/>
        </w:rPr>
      </w:pPr>
    </w:p>
    <w:p w:rsidR="00A65505" w:rsidRDefault="008366F2" w:rsidP="00F17B3F">
      <w:pPr>
        <w:widowControl w:val="0"/>
        <w:jc w:val="both"/>
        <w:rPr>
          <w:rFonts w:ascii="Arial" w:hAnsi="Arial" w:cs="Arial"/>
          <w:bCs/>
        </w:rPr>
      </w:pPr>
      <w:r>
        <w:rPr>
          <w:rFonts w:ascii="Arial" w:hAnsi="Arial" w:cs="Arial"/>
          <w:bCs/>
        </w:rPr>
        <w:t>3</w:t>
      </w:r>
      <w:r w:rsidR="00A50D1E">
        <w:rPr>
          <w:rFonts w:ascii="Arial" w:hAnsi="Arial" w:cs="Arial"/>
          <w:bCs/>
        </w:rPr>
        <w:t>6</w:t>
      </w:r>
      <w:r w:rsidR="000E1183" w:rsidRPr="0070782F">
        <w:rPr>
          <w:rFonts w:ascii="Arial" w:hAnsi="Arial" w:cs="Arial"/>
          <w:bCs/>
        </w:rPr>
        <w:t>.</w:t>
      </w:r>
      <w:r w:rsidR="00A65505" w:rsidRPr="0070782F">
        <w:rPr>
          <w:rFonts w:ascii="Arial" w:hAnsi="Arial" w:cs="Arial"/>
          <w:bCs/>
        </w:rPr>
        <w:t xml:space="preserve"> Рассчитайте объём (в мл) раствора А концентрации 10</w:t>
      </w:r>
      <w:r w:rsidR="00A65505" w:rsidRPr="0070782F">
        <w:rPr>
          <w:rFonts w:ascii="Arial" w:hAnsi="Arial" w:cs="Arial"/>
          <w:bCs/>
          <w:vertAlign w:val="superscript"/>
        </w:rPr>
        <w:t>-3</w:t>
      </w:r>
      <w:r w:rsidR="00A65505" w:rsidRPr="0070782F">
        <w:rPr>
          <w:rFonts w:ascii="Arial" w:hAnsi="Arial" w:cs="Arial"/>
          <w:bCs/>
        </w:rPr>
        <w:t xml:space="preserve"> моль/литр, который н</w:t>
      </w:r>
      <w:r w:rsidR="00A65505" w:rsidRPr="0070782F">
        <w:rPr>
          <w:rFonts w:ascii="Arial" w:hAnsi="Arial" w:cs="Arial"/>
          <w:bCs/>
        </w:rPr>
        <w:t>е</w:t>
      </w:r>
      <w:r w:rsidR="00A65505" w:rsidRPr="0070782F">
        <w:rPr>
          <w:rFonts w:ascii="Arial" w:hAnsi="Arial" w:cs="Arial"/>
          <w:bCs/>
        </w:rPr>
        <w:t>обходимо взять, чтобы, добавив некоторое количество растворителя, пригот</w:t>
      </w:r>
      <w:r w:rsidR="00A65505" w:rsidRPr="0070782F">
        <w:rPr>
          <w:rFonts w:ascii="Arial" w:hAnsi="Arial" w:cs="Arial"/>
          <w:bCs/>
        </w:rPr>
        <w:t>о</w:t>
      </w:r>
      <w:r w:rsidR="00A65505" w:rsidRPr="0070782F">
        <w:rPr>
          <w:rFonts w:ascii="Arial" w:hAnsi="Arial" w:cs="Arial"/>
          <w:bCs/>
        </w:rPr>
        <w:t>вить 20 мл раствора В с концентрацией 10</w:t>
      </w:r>
      <w:r w:rsidR="00A65505" w:rsidRPr="0070782F">
        <w:rPr>
          <w:rFonts w:ascii="Arial" w:hAnsi="Arial" w:cs="Arial"/>
          <w:bCs/>
          <w:vertAlign w:val="superscript"/>
        </w:rPr>
        <w:t>-4</w:t>
      </w:r>
      <w:r w:rsidR="00A65505" w:rsidRPr="0070782F">
        <w:rPr>
          <w:rFonts w:ascii="Arial" w:hAnsi="Arial" w:cs="Arial"/>
          <w:bCs/>
        </w:rPr>
        <w:t xml:space="preserve"> моль/литр.</w:t>
      </w:r>
    </w:p>
    <w:p w:rsidR="008366F2" w:rsidRPr="00020C6B" w:rsidRDefault="008366F2" w:rsidP="008366F2">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sz w:val="24"/>
          <w:szCs w:val="24"/>
        </w:rPr>
        <w:t xml:space="preserve"> </w:t>
      </w:r>
      <w:r>
        <w:rPr>
          <w:rFonts w:ascii="Arial" w:hAnsi="Arial" w:cs="Arial"/>
        </w:rPr>
        <w:t>целых</w:t>
      </w:r>
      <w:r w:rsidRPr="00020C6B">
        <w:rPr>
          <w:rFonts w:ascii="Arial" w:hAnsi="Arial" w:cs="Arial"/>
          <w:sz w:val="24"/>
          <w:szCs w:val="24"/>
        </w:rPr>
        <w:t>)</w:t>
      </w:r>
    </w:p>
    <w:p w:rsidR="00A65505" w:rsidRPr="008366F2" w:rsidRDefault="008366F2" w:rsidP="00F17B3F">
      <w:pPr>
        <w:widowControl w:val="0"/>
        <w:jc w:val="both"/>
        <w:rPr>
          <w:rFonts w:ascii="Arial" w:hAnsi="Arial" w:cs="Arial"/>
          <w:b/>
          <w:bCs/>
        </w:rPr>
      </w:pPr>
      <w:r w:rsidRPr="008366F2">
        <w:rPr>
          <w:rFonts w:ascii="Arial" w:hAnsi="Arial" w:cs="Arial"/>
          <w:b/>
          <w:bCs/>
        </w:rPr>
        <w:t>Пример решения</w:t>
      </w:r>
      <w:r w:rsidR="00A65505" w:rsidRPr="008366F2">
        <w:rPr>
          <w:rFonts w:ascii="Arial" w:hAnsi="Arial" w:cs="Arial"/>
          <w:b/>
          <w:bCs/>
        </w:rPr>
        <w:t>:</w:t>
      </w:r>
      <w:r w:rsidRPr="008366F2">
        <w:rPr>
          <w:rFonts w:ascii="Arial" w:hAnsi="Arial" w:cs="Arial"/>
          <w:b/>
          <w:bCs/>
        </w:rPr>
        <w:t xml:space="preserve"> </w:t>
      </w:r>
      <w:r w:rsidR="00A65505" w:rsidRPr="008366F2">
        <w:rPr>
          <w:rFonts w:ascii="Arial" w:hAnsi="Arial" w:cs="Arial"/>
          <w:b/>
          <w:bCs/>
        </w:rPr>
        <w:t>20 мл раствора В с концентрацией С</w:t>
      </w:r>
      <w:r w:rsidR="00A65505" w:rsidRPr="008366F2">
        <w:rPr>
          <w:rFonts w:ascii="Arial" w:hAnsi="Arial" w:cs="Arial"/>
          <w:b/>
          <w:bCs/>
          <w:vertAlign w:val="subscript"/>
        </w:rPr>
        <w:t>2</w:t>
      </w:r>
      <w:r w:rsidR="00A65505" w:rsidRPr="008366F2">
        <w:rPr>
          <w:rFonts w:ascii="Arial" w:hAnsi="Arial" w:cs="Arial"/>
          <w:b/>
          <w:bCs/>
        </w:rPr>
        <w:t xml:space="preserve"> = 10</w:t>
      </w:r>
      <w:r w:rsidR="00A65505" w:rsidRPr="008366F2">
        <w:rPr>
          <w:rFonts w:ascii="Arial" w:hAnsi="Arial" w:cs="Arial"/>
          <w:b/>
          <w:bCs/>
          <w:vertAlign w:val="superscript"/>
        </w:rPr>
        <w:t>-4</w:t>
      </w:r>
      <w:r w:rsidR="00A65505" w:rsidRPr="008366F2">
        <w:rPr>
          <w:rFonts w:ascii="Arial" w:hAnsi="Arial" w:cs="Arial"/>
          <w:b/>
          <w:bCs/>
        </w:rPr>
        <w:t xml:space="preserve"> моль/л содержит </w:t>
      </w:r>
      <w:r w:rsidR="00A65505" w:rsidRPr="008366F2">
        <w:rPr>
          <w:rFonts w:ascii="Arial" w:hAnsi="Arial" w:cs="Arial"/>
          <w:b/>
          <w:bCs/>
          <w:lang w:val="en-US"/>
        </w:rPr>
        <w:t>ν</w:t>
      </w:r>
      <w:r w:rsidR="00A65505" w:rsidRPr="008366F2">
        <w:rPr>
          <w:rFonts w:ascii="Arial" w:hAnsi="Arial" w:cs="Arial"/>
          <w:b/>
          <w:bCs/>
          <w:vertAlign w:val="subscript"/>
        </w:rPr>
        <w:t>2</w:t>
      </w:r>
      <w:r w:rsidR="00A65505" w:rsidRPr="008366F2">
        <w:rPr>
          <w:rFonts w:ascii="Arial" w:hAnsi="Arial" w:cs="Arial"/>
          <w:b/>
          <w:bCs/>
        </w:rPr>
        <w:t xml:space="preserve"> = С</w:t>
      </w:r>
      <w:r w:rsidR="00A65505" w:rsidRPr="008366F2">
        <w:rPr>
          <w:rFonts w:ascii="Arial" w:hAnsi="Arial" w:cs="Arial"/>
          <w:b/>
          <w:bCs/>
          <w:vertAlign w:val="subscript"/>
        </w:rPr>
        <w:t>2</w:t>
      </w:r>
      <w:r w:rsidR="00A65505" w:rsidRPr="008366F2">
        <w:rPr>
          <w:rFonts w:ascii="Arial" w:hAnsi="Arial" w:cs="Arial"/>
          <w:b/>
          <w:bCs/>
        </w:rPr>
        <w:t>∙</w:t>
      </w:r>
      <w:r w:rsidR="00A65505" w:rsidRPr="008366F2">
        <w:rPr>
          <w:rFonts w:ascii="Arial" w:hAnsi="Arial" w:cs="Arial"/>
          <w:b/>
          <w:bCs/>
          <w:lang w:val="en-US"/>
        </w:rPr>
        <w:t>V</w:t>
      </w:r>
      <w:r w:rsidR="00A65505" w:rsidRPr="008366F2">
        <w:rPr>
          <w:rFonts w:ascii="Arial" w:hAnsi="Arial" w:cs="Arial"/>
          <w:b/>
          <w:bCs/>
          <w:vertAlign w:val="subscript"/>
        </w:rPr>
        <w:t>2</w:t>
      </w:r>
      <w:r w:rsidR="00A65505" w:rsidRPr="008366F2">
        <w:rPr>
          <w:rFonts w:ascii="Arial" w:hAnsi="Arial" w:cs="Arial"/>
          <w:b/>
          <w:bCs/>
        </w:rPr>
        <w:t xml:space="preserve"> = 10</w:t>
      </w:r>
      <w:r w:rsidR="00A65505" w:rsidRPr="008366F2">
        <w:rPr>
          <w:rFonts w:ascii="Arial" w:hAnsi="Arial" w:cs="Arial"/>
          <w:b/>
          <w:bCs/>
          <w:vertAlign w:val="superscript"/>
        </w:rPr>
        <w:t>-4</w:t>
      </w:r>
      <w:r w:rsidR="00A65505" w:rsidRPr="008366F2">
        <w:rPr>
          <w:rFonts w:ascii="Arial" w:hAnsi="Arial" w:cs="Arial"/>
          <w:b/>
          <w:bCs/>
        </w:rPr>
        <w:t>∙20∙10</w:t>
      </w:r>
      <w:r w:rsidR="00A65505" w:rsidRPr="008366F2">
        <w:rPr>
          <w:rFonts w:ascii="Arial" w:hAnsi="Arial" w:cs="Arial"/>
          <w:b/>
          <w:bCs/>
          <w:vertAlign w:val="superscript"/>
        </w:rPr>
        <w:t>-3</w:t>
      </w:r>
      <w:r w:rsidR="00A65505" w:rsidRPr="008366F2">
        <w:rPr>
          <w:rFonts w:ascii="Arial" w:hAnsi="Arial" w:cs="Arial"/>
          <w:b/>
          <w:bCs/>
        </w:rPr>
        <w:t xml:space="preserve"> = 2∙10</w:t>
      </w:r>
      <w:r w:rsidR="00A65505" w:rsidRPr="008366F2">
        <w:rPr>
          <w:rFonts w:ascii="Arial" w:hAnsi="Arial" w:cs="Arial"/>
          <w:b/>
          <w:bCs/>
          <w:vertAlign w:val="superscript"/>
        </w:rPr>
        <w:t>-6</w:t>
      </w:r>
      <w:r w:rsidR="00A65505" w:rsidRPr="008366F2">
        <w:rPr>
          <w:rFonts w:ascii="Arial" w:hAnsi="Arial" w:cs="Arial"/>
          <w:b/>
          <w:bCs/>
        </w:rPr>
        <w:t xml:space="preserve"> моль.</w:t>
      </w:r>
    </w:p>
    <w:p w:rsidR="00A65505" w:rsidRPr="008366F2" w:rsidRDefault="00A65505" w:rsidP="00F17B3F">
      <w:pPr>
        <w:widowControl w:val="0"/>
        <w:jc w:val="both"/>
        <w:rPr>
          <w:rFonts w:ascii="Arial" w:hAnsi="Arial" w:cs="Arial"/>
          <w:b/>
          <w:bCs/>
        </w:rPr>
      </w:pPr>
      <w:r w:rsidRPr="008366F2">
        <w:rPr>
          <w:rFonts w:ascii="Arial" w:hAnsi="Arial" w:cs="Arial"/>
          <w:b/>
          <w:bCs/>
        </w:rPr>
        <w:t xml:space="preserve">Необходимо взять объём </w:t>
      </w:r>
      <w:r w:rsidRPr="008366F2">
        <w:rPr>
          <w:rFonts w:ascii="Arial" w:hAnsi="Arial" w:cs="Arial"/>
          <w:b/>
          <w:bCs/>
          <w:lang w:val="en-US"/>
        </w:rPr>
        <w:t>V</w:t>
      </w:r>
      <w:r w:rsidRPr="008366F2">
        <w:rPr>
          <w:rFonts w:ascii="Arial" w:hAnsi="Arial" w:cs="Arial"/>
          <w:b/>
          <w:bCs/>
          <w:vertAlign w:val="subscript"/>
        </w:rPr>
        <w:t>1</w:t>
      </w:r>
      <w:r w:rsidRPr="008366F2">
        <w:rPr>
          <w:rFonts w:ascii="Arial" w:hAnsi="Arial" w:cs="Arial"/>
          <w:b/>
          <w:bCs/>
        </w:rPr>
        <w:t xml:space="preserve"> раствора А с концентрацией </w:t>
      </w:r>
      <w:r w:rsidRPr="008366F2">
        <w:rPr>
          <w:rFonts w:ascii="Arial" w:hAnsi="Arial" w:cs="Arial"/>
          <w:b/>
          <w:bCs/>
          <w:lang w:val="en-US"/>
        </w:rPr>
        <w:t>C</w:t>
      </w:r>
      <w:r w:rsidRPr="008366F2">
        <w:rPr>
          <w:rFonts w:ascii="Arial" w:hAnsi="Arial" w:cs="Arial"/>
          <w:b/>
          <w:bCs/>
          <w:vertAlign w:val="subscript"/>
        </w:rPr>
        <w:t>1</w:t>
      </w:r>
      <w:r w:rsidRPr="008366F2">
        <w:rPr>
          <w:rFonts w:ascii="Arial" w:hAnsi="Arial" w:cs="Arial"/>
          <w:b/>
          <w:bCs/>
        </w:rPr>
        <w:t xml:space="preserve"> = 10</w:t>
      </w:r>
      <w:r w:rsidRPr="008366F2">
        <w:rPr>
          <w:rFonts w:ascii="Arial" w:hAnsi="Arial" w:cs="Arial"/>
          <w:b/>
          <w:bCs/>
          <w:vertAlign w:val="superscript"/>
        </w:rPr>
        <w:t>-3</w:t>
      </w:r>
      <w:r w:rsidRPr="008366F2">
        <w:rPr>
          <w:rFonts w:ascii="Arial" w:hAnsi="Arial" w:cs="Arial"/>
          <w:b/>
          <w:bCs/>
        </w:rPr>
        <w:t xml:space="preserve"> моль/л, ра</w:t>
      </w:r>
      <w:r w:rsidRPr="008366F2">
        <w:rPr>
          <w:rFonts w:ascii="Arial" w:hAnsi="Arial" w:cs="Arial"/>
          <w:b/>
          <w:bCs/>
        </w:rPr>
        <w:t>в</w:t>
      </w:r>
      <w:r w:rsidRPr="008366F2">
        <w:rPr>
          <w:rFonts w:ascii="Arial" w:hAnsi="Arial" w:cs="Arial"/>
          <w:b/>
          <w:bCs/>
        </w:rPr>
        <w:t xml:space="preserve">ный </w:t>
      </w:r>
      <w:r w:rsidRPr="008366F2">
        <w:rPr>
          <w:rFonts w:ascii="Arial" w:hAnsi="Arial" w:cs="Arial"/>
          <w:b/>
          <w:bCs/>
          <w:lang w:val="en-US"/>
        </w:rPr>
        <w:t>V</w:t>
      </w:r>
      <w:r w:rsidRPr="008366F2">
        <w:rPr>
          <w:rFonts w:ascii="Arial" w:hAnsi="Arial" w:cs="Arial"/>
          <w:b/>
          <w:bCs/>
          <w:vertAlign w:val="subscript"/>
        </w:rPr>
        <w:t>1</w:t>
      </w:r>
      <w:r w:rsidRPr="008366F2">
        <w:rPr>
          <w:rFonts w:ascii="Arial" w:hAnsi="Arial" w:cs="Arial"/>
          <w:b/>
          <w:bCs/>
        </w:rPr>
        <w:t xml:space="preserve"> = ν</w:t>
      </w:r>
      <w:r w:rsidRPr="008366F2">
        <w:rPr>
          <w:rFonts w:ascii="Arial" w:hAnsi="Arial" w:cs="Arial"/>
          <w:b/>
          <w:bCs/>
          <w:vertAlign w:val="subscript"/>
        </w:rPr>
        <w:t>2</w:t>
      </w:r>
      <w:r w:rsidRPr="008366F2">
        <w:rPr>
          <w:rFonts w:ascii="Arial" w:hAnsi="Arial" w:cs="Arial"/>
          <w:b/>
          <w:bCs/>
        </w:rPr>
        <w:t>/</w:t>
      </w:r>
      <w:r w:rsidRPr="008366F2">
        <w:rPr>
          <w:rFonts w:ascii="Arial" w:hAnsi="Arial" w:cs="Arial"/>
          <w:b/>
          <w:bCs/>
          <w:lang w:val="en-US"/>
        </w:rPr>
        <w:t>C</w:t>
      </w:r>
      <w:r w:rsidRPr="008366F2">
        <w:rPr>
          <w:rFonts w:ascii="Arial" w:hAnsi="Arial" w:cs="Arial"/>
          <w:b/>
          <w:bCs/>
          <w:vertAlign w:val="subscript"/>
        </w:rPr>
        <w:t>1</w:t>
      </w:r>
      <w:r w:rsidRPr="008366F2">
        <w:rPr>
          <w:rFonts w:ascii="Arial" w:hAnsi="Arial" w:cs="Arial"/>
          <w:b/>
          <w:bCs/>
        </w:rPr>
        <w:t xml:space="preserve"> = 2∙10</w:t>
      </w:r>
      <w:r w:rsidRPr="008366F2">
        <w:rPr>
          <w:rFonts w:ascii="Arial" w:hAnsi="Arial" w:cs="Arial"/>
          <w:b/>
          <w:bCs/>
          <w:vertAlign w:val="superscript"/>
        </w:rPr>
        <w:t>-6</w:t>
      </w:r>
      <w:r w:rsidRPr="008366F2">
        <w:rPr>
          <w:rFonts w:ascii="Arial" w:hAnsi="Arial" w:cs="Arial"/>
          <w:b/>
          <w:bCs/>
        </w:rPr>
        <w:t>/10</w:t>
      </w:r>
      <w:r w:rsidRPr="008366F2">
        <w:rPr>
          <w:rFonts w:ascii="Arial" w:hAnsi="Arial" w:cs="Arial"/>
          <w:b/>
          <w:bCs/>
          <w:vertAlign w:val="superscript"/>
        </w:rPr>
        <w:t>-3</w:t>
      </w:r>
      <w:r w:rsidRPr="008366F2">
        <w:rPr>
          <w:rFonts w:ascii="Arial" w:hAnsi="Arial" w:cs="Arial"/>
          <w:b/>
          <w:bCs/>
        </w:rPr>
        <w:t xml:space="preserve"> = 2∙10</w:t>
      </w:r>
      <w:r w:rsidRPr="008366F2">
        <w:rPr>
          <w:rFonts w:ascii="Arial" w:hAnsi="Arial" w:cs="Arial"/>
          <w:b/>
          <w:bCs/>
          <w:vertAlign w:val="superscript"/>
        </w:rPr>
        <w:t>-3</w:t>
      </w:r>
      <w:r w:rsidRPr="008366F2">
        <w:rPr>
          <w:rFonts w:ascii="Arial" w:hAnsi="Arial" w:cs="Arial"/>
          <w:b/>
          <w:bCs/>
        </w:rPr>
        <w:t xml:space="preserve"> л = 2 мл.</w:t>
      </w:r>
    </w:p>
    <w:p w:rsidR="00A65505" w:rsidRPr="008366F2" w:rsidRDefault="00A65505" w:rsidP="00F17B3F">
      <w:pPr>
        <w:widowControl w:val="0"/>
        <w:jc w:val="both"/>
        <w:rPr>
          <w:rFonts w:ascii="Arial" w:hAnsi="Arial" w:cs="Arial"/>
          <w:b/>
          <w:bCs/>
        </w:rPr>
      </w:pPr>
      <w:r w:rsidRPr="008366F2">
        <w:rPr>
          <w:rFonts w:ascii="Arial" w:hAnsi="Arial" w:cs="Arial"/>
          <w:b/>
          <w:bCs/>
        </w:rPr>
        <w:t>Ответ: 2 мл</w:t>
      </w:r>
    </w:p>
    <w:p w:rsidR="00A65505" w:rsidRPr="0070782F" w:rsidRDefault="00A65505" w:rsidP="00F17B3F">
      <w:pPr>
        <w:widowControl w:val="0"/>
        <w:jc w:val="both"/>
        <w:rPr>
          <w:rFonts w:ascii="Arial" w:hAnsi="Arial" w:cs="Arial"/>
          <w:bCs/>
        </w:rPr>
      </w:pPr>
    </w:p>
    <w:p w:rsidR="00A65505" w:rsidRDefault="00A2646D" w:rsidP="00F17B3F">
      <w:pPr>
        <w:widowControl w:val="0"/>
        <w:jc w:val="both"/>
        <w:rPr>
          <w:rFonts w:ascii="Arial" w:hAnsi="Arial" w:cs="Arial"/>
          <w:bCs/>
        </w:rPr>
      </w:pPr>
      <w:bookmarkStart w:id="45" w:name="_Hlk177056164"/>
      <w:r>
        <w:rPr>
          <w:rFonts w:ascii="Arial" w:hAnsi="Arial" w:cs="Arial"/>
          <w:bCs/>
        </w:rPr>
        <w:t>3</w:t>
      </w:r>
      <w:r w:rsidR="00A50D1E">
        <w:rPr>
          <w:rFonts w:ascii="Arial" w:hAnsi="Arial" w:cs="Arial"/>
          <w:bCs/>
        </w:rPr>
        <w:t>7</w:t>
      </w:r>
      <w:r w:rsidR="00A65505" w:rsidRPr="0070782F">
        <w:rPr>
          <w:rFonts w:ascii="Arial" w:hAnsi="Arial" w:cs="Arial"/>
          <w:bCs/>
        </w:rPr>
        <w:t>. Рассчитайте объём (в мл) раствора А концентрации 10</w:t>
      </w:r>
      <w:r w:rsidR="00A65505" w:rsidRPr="0070782F">
        <w:rPr>
          <w:rFonts w:ascii="Arial" w:hAnsi="Arial" w:cs="Arial"/>
          <w:bCs/>
          <w:vertAlign w:val="superscript"/>
        </w:rPr>
        <w:t>-3</w:t>
      </w:r>
      <w:r w:rsidR="00A65505" w:rsidRPr="0070782F">
        <w:rPr>
          <w:rFonts w:ascii="Arial" w:hAnsi="Arial" w:cs="Arial"/>
          <w:bCs/>
        </w:rPr>
        <w:t xml:space="preserve"> моль/л, который необх</w:t>
      </w:r>
      <w:r w:rsidR="00A65505" w:rsidRPr="0070782F">
        <w:rPr>
          <w:rFonts w:ascii="Arial" w:hAnsi="Arial" w:cs="Arial"/>
          <w:bCs/>
        </w:rPr>
        <w:t>о</w:t>
      </w:r>
      <w:r w:rsidR="00A65505" w:rsidRPr="0070782F">
        <w:rPr>
          <w:rFonts w:ascii="Arial" w:hAnsi="Arial" w:cs="Arial"/>
          <w:bCs/>
        </w:rPr>
        <w:t>димо взять, чтобы, добавив некоторое количество растворителя, пригот</w:t>
      </w:r>
      <w:r w:rsidR="00A65505" w:rsidRPr="0070782F">
        <w:rPr>
          <w:rFonts w:ascii="Arial" w:hAnsi="Arial" w:cs="Arial"/>
          <w:bCs/>
        </w:rPr>
        <w:t>о</w:t>
      </w:r>
      <w:r w:rsidR="00A65505" w:rsidRPr="0070782F">
        <w:rPr>
          <w:rFonts w:ascii="Arial" w:hAnsi="Arial" w:cs="Arial"/>
          <w:bCs/>
        </w:rPr>
        <w:t>вить 10 мл раствора В с концентрацией 3∙10</w:t>
      </w:r>
      <w:r w:rsidR="00A65505" w:rsidRPr="0070782F">
        <w:rPr>
          <w:rFonts w:ascii="Arial" w:hAnsi="Arial" w:cs="Arial"/>
          <w:bCs/>
          <w:vertAlign w:val="superscript"/>
        </w:rPr>
        <w:t>-5</w:t>
      </w:r>
      <w:r w:rsidR="00A65505" w:rsidRPr="0070782F">
        <w:rPr>
          <w:rFonts w:ascii="Arial" w:hAnsi="Arial" w:cs="Arial"/>
          <w:bCs/>
        </w:rPr>
        <w:t xml:space="preserve"> моль/л.</w:t>
      </w:r>
    </w:p>
    <w:p w:rsidR="008366F2" w:rsidRPr="00020C6B" w:rsidRDefault="008366F2" w:rsidP="008366F2">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sz w:val="24"/>
          <w:szCs w:val="24"/>
        </w:rPr>
        <w:t xml:space="preserve"> </w:t>
      </w:r>
      <w:r>
        <w:rPr>
          <w:rFonts w:ascii="Arial" w:hAnsi="Arial" w:cs="Arial"/>
        </w:rPr>
        <w:t>десятых</w:t>
      </w:r>
      <w:r w:rsidRPr="00020C6B">
        <w:rPr>
          <w:rFonts w:ascii="Arial" w:hAnsi="Arial" w:cs="Arial"/>
          <w:sz w:val="24"/>
          <w:szCs w:val="24"/>
        </w:rPr>
        <w:t>)</w:t>
      </w:r>
    </w:p>
    <w:p w:rsidR="00A65505" w:rsidRPr="008366F2" w:rsidRDefault="008366F2" w:rsidP="00F17B3F">
      <w:pPr>
        <w:widowControl w:val="0"/>
        <w:jc w:val="both"/>
        <w:rPr>
          <w:rFonts w:ascii="Arial" w:hAnsi="Arial" w:cs="Arial"/>
          <w:b/>
          <w:bCs/>
        </w:rPr>
      </w:pPr>
      <w:r w:rsidRPr="008366F2">
        <w:rPr>
          <w:rFonts w:ascii="Arial" w:hAnsi="Arial" w:cs="Arial"/>
          <w:b/>
          <w:bCs/>
        </w:rPr>
        <w:t>Пример решения</w:t>
      </w:r>
      <w:r w:rsidR="00A65505" w:rsidRPr="008366F2">
        <w:rPr>
          <w:rFonts w:ascii="Arial" w:hAnsi="Arial" w:cs="Arial"/>
          <w:b/>
          <w:bCs/>
        </w:rPr>
        <w:t>:</w:t>
      </w:r>
      <w:r w:rsidRPr="008366F2">
        <w:rPr>
          <w:rFonts w:ascii="Arial" w:hAnsi="Arial" w:cs="Arial"/>
          <w:b/>
          <w:bCs/>
        </w:rPr>
        <w:t xml:space="preserve"> </w:t>
      </w:r>
      <w:r w:rsidR="00A65505" w:rsidRPr="008366F2">
        <w:rPr>
          <w:rFonts w:ascii="Arial" w:hAnsi="Arial" w:cs="Arial"/>
          <w:b/>
          <w:bCs/>
        </w:rPr>
        <w:t>10 мл раствора В с концентрацией С</w:t>
      </w:r>
      <w:r w:rsidR="00A65505" w:rsidRPr="008366F2">
        <w:rPr>
          <w:rFonts w:ascii="Arial" w:hAnsi="Arial" w:cs="Arial"/>
          <w:b/>
          <w:bCs/>
          <w:vertAlign w:val="subscript"/>
        </w:rPr>
        <w:t>2</w:t>
      </w:r>
      <w:r w:rsidR="00A65505" w:rsidRPr="008366F2">
        <w:rPr>
          <w:rFonts w:ascii="Arial" w:hAnsi="Arial" w:cs="Arial"/>
          <w:b/>
          <w:bCs/>
        </w:rPr>
        <w:t xml:space="preserve"> = 3∙10</w:t>
      </w:r>
      <w:r w:rsidR="00A65505" w:rsidRPr="008366F2">
        <w:rPr>
          <w:rFonts w:ascii="Arial" w:hAnsi="Arial" w:cs="Arial"/>
          <w:b/>
          <w:bCs/>
          <w:vertAlign w:val="superscript"/>
        </w:rPr>
        <w:t>-5</w:t>
      </w:r>
      <w:r w:rsidR="00A65505" w:rsidRPr="008366F2">
        <w:rPr>
          <w:rFonts w:ascii="Arial" w:hAnsi="Arial" w:cs="Arial"/>
          <w:b/>
          <w:bCs/>
        </w:rPr>
        <w:t xml:space="preserve"> моль/л соде</w:t>
      </w:r>
      <w:r w:rsidR="00A65505" w:rsidRPr="008366F2">
        <w:rPr>
          <w:rFonts w:ascii="Arial" w:hAnsi="Arial" w:cs="Arial"/>
          <w:b/>
          <w:bCs/>
        </w:rPr>
        <w:t>р</w:t>
      </w:r>
      <w:r w:rsidR="00A65505" w:rsidRPr="008366F2">
        <w:rPr>
          <w:rFonts w:ascii="Arial" w:hAnsi="Arial" w:cs="Arial"/>
          <w:b/>
          <w:bCs/>
        </w:rPr>
        <w:t>жит ν</w:t>
      </w:r>
      <w:r w:rsidR="00A65505" w:rsidRPr="008366F2">
        <w:rPr>
          <w:rFonts w:ascii="Arial" w:hAnsi="Arial" w:cs="Arial"/>
          <w:b/>
          <w:bCs/>
          <w:vertAlign w:val="subscript"/>
        </w:rPr>
        <w:t>2</w:t>
      </w:r>
      <w:r w:rsidR="00A65505" w:rsidRPr="008366F2">
        <w:rPr>
          <w:rFonts w:ascii="Arial" w:hAnsi="Arial" w:cs="Arial"/>
          <w:b/>
          <w:bCs/>
        </w:rPr>
        <w:t xml:space="preserve"> = С</w:t>
      </w:r>
      <w:r w:rsidR="00A65505" w:rsidRPr="008366F2">
        <w:rPr>
          <w:rFonts w:ascii="Arial" w:hAnsi="Arial" w:cs="Arial"/>
          <w:b/>
          <w:bCs/>
          <w:vertAlign w:val="subscript"/>
        </w:rPr>
        <w:t>2</w:t>
      </w:r>
      <w:r w:rsidR="00A65505" w:rsidRPr="008366F2">
        <w:rPr>
          <w:rFonts w:ascii="Arial" w:hAnsi="Arial" w:cs="Arial"/>
          <w:b/>
          <w:bCs/>
        </w:rPr>
        <w:t>∙</w:t>
      </w:r>
      <w:r w:rsidR="00A65505" w:rsidRPr="008366F2">
        <w:rPr>
          <w:rFonts w:ascii="Arial" w:hAnsi="Arial" w:cs="Arial"/>
          <w:b/>
          <w:bCs/>
          <w:lang w:val="en-US"/>
        </w:rPr>
        <w:t>V</w:t>
      </w:r>
      <w:r w:rsidR="00A65505" w:rsidRPr="008366F2">
        <w:rPr>
          <w:rFonts w:ascii="Arial" w:hAnsi="Arial" w:cs="Arial"/>
          <w:b/>
          <w:bCs/>
          <w:vertAlign w:val="subscript"/>
        </w:rPr>
        <w:t>2</w:t>
      </w:r>
      <w:r w:rsidR="00A65505" w:rsidRPr="008366F2">
        <w:rPr>
          <w:rFonts w:ascii="Arial" w:hAnsi="Arial" w:cs="Arial"/>
          <w:b/>
          <w:bCs/>
        </w:rPr>
        <w:t xml:space="preserve"> = 3∙10</w:t>
      </w:r>
      <w:r w:rsidR="00A65505" w:rsidRPr="008366F2">
        <w:rPr>
          <w:rFonts w:ascii="Arial" w:hAnsi="Arial" w:cs="Arial"/>
          <w:b/>
          <w:bCs/>
          <w:vertAlign w:val="superscript"/>
        </w:rPr>
        <w:t>-5</w:t>
      </w:r>
      <w:r w:rsidR="00A65505" w:rsidRPr="008366F2">
        <w:rPr>
          <w:rFonts w:ascii="Arial" w:hAnsi="Arial" w:cs="Arial"/>
          <w:b/>
          <w:bCs/>
        </w:rPr>
        <w:t>∙10</w:t>
      </w:r>
      <w:r w:rsidR="00A65505" w:rsidRPr="008366F2">
        <w:rPr>
          <w:rFonts w:ascii="Arial" w:hAnsi="Arial" w:cs="Arial"/>
          <w:b/>
          <w:bCs/>
          <w:vertAlign w:val="superscript"/>
        </w:rPr>
        <w:t>-2</w:t>
      </w:r>
      <w:r w:rsidR="00A65505" w:rsidRPr="008366F2">
        <w:rPr>
          <w:rFonts w:ascii="Arial" w:hAnsi="Arial" w:cs="Arial"/>
          <w:b/>
          <w:bCs/>
        </w:rPr>
        <w:t xml:space="preserve"> = 3∙10</w:t>
      </w:r>
      <w:r w:rsidR="00A65505" w:rsidRPr="008366F2">
        <w:rPr>
          <w:rFonts w:ascii="Arial" w:hAnsi="Arial" w:cs="Arial"/>
          <w:b/>
          <w:bCs/>
          <w:vertAlign w:val="superscript"/>
        </w:rPr>
        <w:t>-7</w:t>
      </w:r>
      <w:r w:rsidR="00A65505" w:rsidRPr="008366F2">
        <w:rPr>
          <w:rFonts w:ascii="Arial" w:hAnsi="Arial" w:cs="Arial"/>
          <w:b/>
          <w:bCs/>
        </w:rPr>
        <w:t xml:space="preserve"> моль.</w:t>
      </w:r>
    </w:p>
    <w:p w:rsidR="00A65505" w:rsidRPr="008366F2" w:rsidRDefault="00A65505" w:rsidP="00F17B3F">
      <w:pPr>
        <w:widowControl w:val="0"/>
        <w:jc w:val="both"/>
        <w:rPr>
          <w:rFonts w:ascii="Arial" w:hAnsi="Arial" w:cs="Arial"/>
          <w:b/>
          <w:bCs/>
        </w:rPr>
      </w:pPr>
      <w:r w:rsidRPr="008366F2">
        <w:rPr>
          <w:rFonts w:ascii="Arial" w:hAnsi="Arial" w:cs="Arial"/>
          <w:b/>
          <w:bCs/>
        </w:rPr>
        <w:t xml:space="preserve">Необходимо взять объём </w:t>
      </w:r>
      <w:r w:rsidRPr="008366F2">
        <w:rPr>
          <w:rFonts w:ascii="Arial" w:hAnsi="Arial" w:cs="Arial"/>
          <w:b/>
          <w:bCs/>
          <w:lang w:val="en-US"/>
        </w:rPr>
        <w:t>V</w:t>
      </w:r>
      <w:r w:rsidRPr="008366F2">
        <w:rPr>
          <w:rFonts w:ascii="Arial" w:hAnsi="Arial" w:cs="Arial"/>
          <w:b/>
          <w:bCs/>
          <w:vertAlign w:val="subscript"/>
        </w:rPr>
        <w:t>1</w:t>
      </w:r>
      <w:r w:rsidRPr="008366F2">
        <w:rPr>
          <w:rFonts w:ascii="Arial" w:hAnsi="Arial" w:cs="Arial"/>
          <w:b/>
          <w:bCs/>
        </w:rPr>
        <w:t xml:space="preserve"> раствора А с концентрацией </w:t>
      </w:r>
      <w:r w:rsidRPr="008366F2">
        <w:rPr>
          <w:rFonts w:ascii="Arial" w:hAnsi="Arial" w:cs="Arial"/>
          <w:b/>
          <w:bCs/>
          <w:lang w:val="en-US"/>
        </w:rPr>
        <w:t>C</w:t>
      </w:r>
      <w:r w:rsidRPr="008366F2">
        <w:rPr>
          <w:rFonts w:ascii="Arial" w:hAnsi="Arial" w:cs="Arial"/>
          <w:b/>
          <w:bCs/>
          <w:vertAlign w:val="subscript"/>
        </w:rPr>
        <w:t>1</w:t>
      </w:r>
      <w:r w:rsidRPr="008366F2">
        <w:rPr>
          <w:rFonts w:ascii="Arial" w:hAnsi="Arial" w:cs="Arial"/>
          <w:b/>
          <w:bCs/>
        </w:rPr>
        <w:t xml:space="preserve"> = 10</w:t>
      </w:r>
      <w:r w:rsidRPr="008366F2">
        <w:rPr>
          <w:rFonts w:ascii="Arial" w:hAnsi="Arial" w:cs="Arial"/>
          <w:b/>
          <w:bCs/>
          <w:vertAlign w:val="superscript"/>
        </w:rPr>
        <w:t>-3</w:t>
      </w:r>
      <w:r w:rsidRPr="008366F2">
        <w:rPr>
          <w:rFonts w:ascii="Arial" w:hAnsi="Arial" w:cs="Arial"/>
          <w:b/>
          <w:bCs/>
        </w:rPr>
        <w:t xml:space="preserve"> моль/литр, равный </w:t>
      </w:r>
      <w:r w:rsidRPr="008366F2">
        <w:rPr>
          <w:rFonts w:ascii="Arial" w:hAnsi="Arial" w:cs="Arial"/>
          <w:b/>
          <w:bCs/>
          <w:lang w:val="en-US"/>
        </w:rPr>
        <w:t>V</w:t>
      </w:r>
      <w:r w:rsidRPr="008366F2">
        <w:rPr>
          <w:rFonts w:ascii="Arial" w:hAnsi="Arial" w:cs="Arial"/>
          <w:b/>
          <w:bCs/>
          <w:vertAlign w:val="subscript"/>
        </w:rPr>
        <w:t>1</w:t>
      </w:r>
      <w:r w:rsidRPr="008366F2">
        <w:rPr>
          <w:rFonts w:ascii="Arial" w:hAnsi="Arial" w:cs="Arial"/>
          <w:b/>
          <w:bCs/>
        </w:rPr>
        <w:t xml:space="preserve"> = ν</w:t>
      </w:r>
      <w:r w:rsidRPr="008366F2">
        <w:rPr>
          <w:rFonts w:ascii="Arial" w:hAnsi="Arial" w:cs="Arial"/>
          <w:b/>
          <w:bCs/>
          <w:vertAlign w:val="subscript"/>
        </w:rPr>
        <w:t>2</w:t>
      </w:r>
      <w:r w:rsidRPr="008366F2">
        <w:rPr>
          <w:rFonts w:ascii="Arial" w:hAnsi="Arial" w:cs="Arial"/>
          <w:b/>
          <w:bCs/>
        </w:rPr>
        <w:t>/</w:t>
      </w:r>
      <w:r w:rsidRPr="008366F2">
        <w:rPr>
          <w:rFonts w:ascii="Arial" w:hAnsi="Arial" w:cs="Arial"/>
          <w:b/>
          <w:bCs/>
          <w:lang w:val="en-US"/>
        </w:rPr>
        <w:t>C</w:t>
      </w:r>
      <w:r w:rsidRPr="008366F2">
        <w:rPr>
          <w:rFonts w:ascii="Arial" w:hAnsi="Arial" w:cs="Arial"/>
          <w:b/>
          <w:bCs/>
          <w:vertAlign w:val="subscript"/>
        </w:rPr>
        <w:t>1</w:t>
      </w:r>
      <w:r w:rsidRPr="008366F2">
        <w:rPr>
          <w:rFonts w:ascii="Arial" w:hAnsi="Arial" w:cs="Arial"/>
          <w:b/>
          <w:bCs/>
        </w:rPr>
        <w:t xml:space="preserve"> = 3∙10</w:t>
      </w:r>
      <w:r w:rsidRPr="008366F2">
        <w:rPr>
          <w:rFonts w:ascii="Arial" w:hAnsi="Arial" w:cs="Arial"/>
          <w:b/>
          <w:bCs/>
          <w:vertAlign w:val="superscript"/>
        </w:rPr>
        <w:t>-7</w:t>
      </w:r>
      <w:r w:rsidRPr="008366F2">
        <w:rPr>
          <w:rFonts w:ascii="Arial" w:hAnsi="Arial" w:cs="Arial"/>
          <w:b/>
          <w:bCs/>
        </w:rPr>
        <w:t>/10</w:t>
      </w:r>
      <w:r w:rsidRPr="008366F2">
        <w:rPr>
          <w:rFonts w:ascii="Arial" w:hAnsi="Arial" w:cs="Arial"/>
          <w:b/>
          <w:bCs/>
          <w:vertAlign w:val="superscript"/>
        </w:rPr>
        <w:t>-3</w:t>
      </w:r>
      <w:r w:rsidRPr="008366F2">
        <w:rPr>
          <w:rFonts w:ascii="Arial" w:hAnsi="Arial" w:cs="Arial"/>
          <w:b/>
          <w:bCs/>
        </w:rPr>
        <w:t xml:space="preserve"> = 3∙10</w:t>
      </w:r>
      <w:r w:rsidRPr="008366F2">
        <w:rPr>
          <w:rFonts w:ascii="Arial" w:hAnsi="Arial" w:cs="Arial"/>
          <w:b/>
          <w:bCs/>
          <w:vertAlign w:val="superscript"/>
        </w:rPr>
        <w:t>-4</w:t>
      </w:r>
      <w:r w:rsidRPr="008366F2">
        <w:rPr>
          <w:rFonts w:ascii="Arial" w:hAnsi="Arial" w:cs="Arial"/>
          <w:b/>
          <w:bCs/>
        </w:rPr>
        <w:t xml:space="preserve"> л = 0.3 м</w:t>
      </w:r>
      <w:r w:rsidR="008366F2" w:rsidRPr="008366F2">
        <w:rPr>
          <w:rFonts w:ascii="Arial" w:hAnsi="Arial" w:cs="Arial"/>
          <w:b/>
          <w:bCs/>
        </w:rPr>
        <w:t>л.</w:t>
      </w:r>
    </w:p>
    <w:p w:rsidR="00A65505" w:rsidRPr="008366F2" w:rsidRDefault="00A65505" w:rsidP="00F17B3F">
      <w:pPr>
        <w:widowControl w:val="0"/>
        <w:jc w:val="both"/>
        <w:rPr>
          <w:rFonts w:ascii="Arial" w:hAnsi="Arial" w:cs="Arial"/>
          <w:b/>
          <w:bCs/>
          <w:color w:val="000000"/>
        </w:rPr>
      </w:pPr>
      <w:r w:rsidRPr="008366F2">
        <w:rPr>
          <w:rFonts w:ascii="Arial" w:hAnsi="Arial" w:cs="Arial"/>
          <w:b/>
          <w:bCs/>
        </w:rPr>
        <w:t xml:space="preserve">Ответ: </w:t>
      </w:r>
      <w:r w:rsidR="008366F2">
        <w:rPr>
          <w:rFonts w:ascii="Arial" w:hAnsi="Arial" w:cs="Arial"/>
          <w:b/>
          <w:bCs/>
        </w:rPr>
        <w:t>0,</w:t>
      </w:r>
      <w:r w:rsidRPr="008366F2">
        <w:rPr>
          <w:rFonts w:ascii="Arial" w:hAnsi="Arial" w:cs="Arial"/>
          <w:b/>
          <w:bCs/>
        </w:rPr>
        <w:t>3 мл</w:t>
      </w:r>
    </w:p>
    <w:bookmarkEnd w:id="45"/>
    <w:p w:rsidR="00A65505" w:rsidRPr="0070782F" w:rsidRDefault="00A65505" w:rsidP="00F17B3F">
      <w:pPr>
        <w:widowControl w:val="0"/>
        <w:jc w:val="both"/>
        <w:rPr>
          <w:rFonts w:ascii="Arial" w:hAnsi="Arial" w:cs="Arial"/>
          <w:bCs/>
        </w:rPr>
      </w:pPr>
    </w:p>
    <w:p w:rsidR="00A65505" w:rsidRDefault="00A50D1E" w:rsidP="00F17B3F">
      <w:pPr>
        <w:widowControl w:val="0"/>
        <w:jc w:val="both"/>
        <w:rPr>
          <w:rFonts w:ascii="Arial" w:hAnsi="Arial" w:cs="Arial"/>
          <w:bCs/>
        </w:rPr>
      </w:pPr>
      <w:r>
        <w:rPr>
          <w:rFonts w:ascii="Arial" w:hAnsi="Arial" w:cs="Arial"/>
          <w:bCs/>
        </w:rPr>
        <w:t>38</w:t>
      </w:r>
      <w:r w:rsidR="00A65505" w:rsidRPr="0070782F">
        <w:rPr>
          <w:rFonts w:ascii="Arial" w:hAnsi="Arial" w:cs="Arial"/>
          <w:bCs/>
        </w:rPr>
        <w:t>. Рассчитайте, сколько необходимо взвесить органического красителя</w:t>
      </w:r>
      <w:r w:rsidR="00E70C9A">
        <w:rPr>
          <w:rFonts w:ascii="Arial" w:hAnsi="Arial" w:cs="Arial"/>
          <w:bCs/>
        </w:rPr>
        <w:t xml:space="preserve"> (в мг)</w:t>
      </w:r>
      <w:r w:rsidR="00A65505" w:rsidRPr="0070782F">
        <w:rPr>
          <w:rFonts w:ascii="Arial" w:hAnsi="Arial" w:cs="Arial"/>
          <w:bCs/>
        </w:rPr>
        <w:t xml:space="preserve">, если его молекулярная масса равна </w:t>
      </w:r>
      <w:r w:rsidR="00A65505" w:rsidRPr="0070782F">
        <w:rPr>
          <w:rFonts w:ascii="Arial" w:hAnsi="Arial" w:cs="Arial"/>
          <w:bCs/>
          <w:lang w:val="en-US"/>
        </w:rPr>
        <w:t>M</w:t>
      </w:r>
      <w:r w:rsidR="00A65505" w:rsidRPr="0070782F">
        <w:rPr>
          <w:rFonts w:ascii="Arial" w:hAnsi="Arial" w:cs="Arial"/>
          <w:bCs/>
        </w:rPr>
        <w:t xml:space="preserve"> = 365 г/моль, для того чтобы получить 12 мл ра</w:t>
      </w:r>
      <w:r w:rsidR="00A65505" w:rsidRPr="0070782F">
        <w:rPr>
          <w:rFonts w:ascii="Arial" w:hAnsi="Arial" w:cs="Arial"/>
          <w:bCs/>
        </w:rPr>
        <w:t>с</w:t>
      </w:r>
      <w:r w:rsidR="00A65505" w:rsidRPr="0070782F">
        <w:rPr>
          <w:rFonts w:ascii="Arial" w:hAnsi="Arial" w:cs="Arial"/>
          <w:bCs/>
        </w:rPr>
        <w:t>твора в концентр</w:t>
      </w:r>
      <w:r w:rsidR="00A65505" w:rsidRPr="0070782F">
        <w:rPr>
          <w:rFonts w:ascii="Arial" w:hAnsi="Arial" w:cs="Arial"/>
          <w:bCs/>
        </w:rPr>
        <w:t>а</w:t>
      </w:r>
      <w:r w:rsidR="00A65505" w:rsidRPr="0070782F">
        <w:rPr>
          <w:rFonts w:ascii="Arial" w:hAnsi="Arial" w:cs="Arial"/>
          <w:bCs/>
        </w:rPr>
        <w:t>ции 10</w:t>
      </w:r>
      <w:r w:rsidR="00A65505" w:rsidRPr="0070782F">
        <w:rPr>
          <w:rFonts w:ascii="Arial" w:hAnsi="Arial" w:cs="Arial"/>
          <w:bCs/>
          <w:vertAlign w:val="superscript"/>
        </w:rPr>
        <w:t>-4</w:t>
      </w:r>
      <w:r w:rsidR="00E70C9A">
        <w:rPr>
          <w:rFonts w:ascii="Arial" w:hAnsi="Arial" w:cs="Arial"/>
          <w:bCs/>
        </w:rPr>
        <w:t xml:space="preserve"> моль/литр?</w:t>
      </w:r>
    </w:p>
    <w:p w:rsidR="00E70C9A" w:rsidRPr="00020C6B" w:rsidRDefault="00E70C9A" w:rsidP="00E70C9A">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sz w:val="24"/>
          <w:szCs w:val="24"/>
        </w:rPr>
        <w:t xml:space="preserve"> </w:t>
      </w:r>
      <w:r>
        <w:rPr>
          <w:rFonts w:ascii="Arial" w:hAnsi="Arial" w:cs="Arial"/>
        </w:rPr>
        <w:t>десятых</w:t>
      </w:r>
      <w:r w:rsidRPr="00020C6B">
        <w:rPr>
          <w:rFonts w:ascii="Arial" w:hAnsi="Arial" w:cs="Arial"/>
          <w:sz w:val="24"/>
          <w:szCs w:val="24"/>
        </w:rPr>
        <w:t>)</w:t>
      </w:r>
    </w:p>
    <w:p w:rsidR="00A65505" w:rsidRPr="00E70C9A" w:rsidRDefault="00E70C9A" w:rsidP="00F17B3F">
      <w:pPr>
        <w:widowControl w:val="0"/>
        <w:jc w:val="both"/>
        <w:rPr>
          <w:rFonts w:ascii="Arial" w:hAnsi="Arial" w:cs="Arial"/>
          <w:b/>
          <w:bCs/>
        </w:rPr>
      </w:pPr>
      <w:r w:rsidRPr="00E70C9A">
        <w:rPr>
          <w:rFonts w:ascii="Arial" w:hAnsi="Arial" w:cs="Arial"/>
          <w:b/>
        </w:rPr>
        <w:t>Пример решения</w:t>
      </w:r>
      <w:r w:rsidR="00A65505" w:rsidRPr="00E70C9A">
        <w:rPr>
          <w:rFonts w:ascii="Arial" w:hAnsi="Arial" w:cs="Arial"/>
          <w:b/>
        </w:rPr>
        <w:t xml:space="preserve">: </w:t>
      </w:r>
      <w:r w:rsidR="00A65505" w:rsidRPr="00E70C9A">
        <w:rPr>
          <w:rFonts w:ascii="Arial" w:hAnsi="Arial" w:cs="Arial"/>
          <w:b/>
          <w:bCs/>
        </w:rPr>
        <w:t xml:space="preserve">Концентрация раствора равная </w:t>
      </w:r>
      <w:r w:rsidR="00A65505" w:rsidRPr="00E70C9A">
        <w:rPr>
          <w:rFonts w:ascii="Arial" w:hAnsi="Arial" w:cs="Arial"/>
          <w:b/>
          <w:bCs/>
          <w:lang w:val="en-US"/>
        </w:rPr>
        <w:t>C</w:t>
      </w:r>
      <w:r w:rsidR="00A65505" w:rsidRPr="00E70C9A">
        <w:rPr>
          <w:rFonts w:ascii="Arial" w:hAnsi="Arial" w:cs="Arial"/>
          <w:b/>
          <w:bCs/>
        </w:rPr>
        <w:t xml:space="preserve"> = 10</w:t>
      </w:r>
      <w:r w:rsidR="00A65505" w:rsidRPr="00E70C9A">
        <w:rPr>
          <w:rFonts w:ascii="Arial" w:hAnsi="Arial" w:cs="Arial"/>
          <w:b/>
          <w:bCs/>
          <w:vertAlign w:val="superscript"/>
        </w:rPr>
        <w:t>-4</w:t>
      </w:r>
      <w:r w:rsidR="00A65505" w:rsidRPr="00E70C9A">
        <w:rPr>
          <w:rFonts w:ascii="Arial" w:hAnsi="Arial" w:cs="Arial"/>
          <w:b/>
          <w:bCs/>
        </w:rPr>
        <w:t xml:space="preserve"> моль/литр содержит в объёме </w:t>
      </w:r>
      <w:r w:rsidR="00A65505" w:rsidRPr="00E70C9A">
        <w:rPr>
          <w:rFonts w:ascii="Arial" w:hAnsi="Arial" w:cs="Arial"/>
          <w:b/>
          <w:bCs/>
          <w:lang w:val="en-US"/>
        </w:rPr>
        <w:t>V</w:t>
      </w:r>
      <w:r w:rsidR="00A65505" w:rsidRPr="00E70C9A">
        <w:rPr>
          <w:rFonts w:ascii="Arial" w:hAnsi="Arial" w:cs="Arial"/>
          <w:b/>
          <w:bCs/>
        </w:rPr>
        <w:t xml:space="preserve"> = 12 мл количество вещества (необходимо всё перевести в одинак</w:t>
      </w:r>
      <w:r w:rsidR="00A65505" w:rsidRPr="00E70C9A">
        <w:rPr>
          <w:rFonts w:ascii="Arial" w:hAnsi="Arial" w:cs="Arial"/>
          <w:b/>
          <w:bCs/>
        </w:rPr>
        <w:t>о</w:t>
      </w:r>
      <w:r w:rsidR="00A65505" w:rsidRPr="00E70C9A">
        <w:rPr>
          <w:rFonts w:ascii="Arial" w:hAnsi="Arial" w:cs="Arial"/>
          <w:b/>
          <w:bCs/>
        </w:rPr>
        <w:t>вые единицы измерения)</w:t>
      </w:r>
    </w:p>
    <w:p w:rsidR="00A65505" w:rsidRPr="00E70C9A" w:rsidRDefault="00A65505" w:rsidP="00F17B3F">
      <w:pPr>
        <w:widowControl w:val="0"/>
        <w:jc w:val="both"/>
        <w:rPr>
          <w:rFonts w:ascii="Arial" w:hAnsi="Arial" w:cs="Arial"/>
          <w:b/>
          <w:bCs/>
        </w:rPr>
      </w:pPr>
      <w:r w:rsidRPr="00E70C9A">
        <w:rPr>
          <w:rFonts w:ascii="Cambria Math" w:hAnsi="Cambria Math" w:cs="Cambria Math"/>
          <w:b/>
          <w:bCs/>
        </w:rPr>
        <w:t>𝜈</w:t>
      </w:r>
      <w:r w:rsidRPr="00E70C9A">
        <w:rPr>
          <w:rFonts w:ascii="Arial" w:hAnsi="Arial" w:cs="Arial"/>
          <w:b/>
          <w:bCs/>
        </w:rPr>
        <w:t xml:space="preserve"> = </w:t>
      </w:r>
      <w:r w:rsidRPr="00E70C9A">
        <w:rPr>
          <w:rFonts w:ascii="Arial" w:hAnsi="Arial" w:cs="Arial"/>
          <w:b/>
          <w:bCs/>
          <w:lang w:val="en-US"/>
        </w:rPr>
        <w:t>C</w:t>
      </w:r>
      <w:r w:rsidRPr="00E70C9A">
        <w:rPr>
          <w:rFonts w:ascii="Arial" w:hAnsi="Arial" w:cs="Arial"/>
          <w:b/>
          <w:bCs/>
        </w:rPr>
        <w:t>∙</w:t>
      </w:r>
      <w:r w:rsidRPr="00E70C9A">
        <w:rPr>
          <w:rFonts w:ascii="Arial" w:hAnsi="Arial" w:cs="Arial"/>
          <w:b/>
          <w:bCs/>
          <w:lang w:val="en-US"/>
        </w:rPr>
        <w:t>V</w:t>
      </w:r>
      <w:r w:rsidRPr="00E70C9A">
        <w:rPr>
          <w:rFonts w:ascii="Arial" w:hAnsi="Arial" w:cs="Arial"/>
          <w:b/>
          <w:bCs/>
        </w:rPr>
        <w:t xml:space="preserve"> = 10</w:t>
      </w:r>
      <w:r w:rsidRPr="00E70C9A">
        <w:rPr>
          <w:rFonts w:ascii="Arial" w:hAnsi="Arial" w:cs="Arial"/>
          <w:b/>
          <w:bCs/>
          <w:vertAlign w:val="superscript"/>
        </w:rPr>
        <w:t>-4</w:t>
      </w:r>
      <w:r w:rsidRPr="00E70C9A">
        <w:rPr>
          <w:rFonts w:ascii="Arial" w:hAnsi="Arial" w:cs="Arial"/>
          <w:b/>
          <w:bCs/>
        </w:rPr>
        <w:t>∙12∙10</w:t>
      </w:r>
      <w:r w:rsidRPr="00E70C9A">
        <w:rPr>
          <w:rFonts w:ascii="Arial" w:hAnsi="Arial" w:cs="Arial"/>
          <w:b/>
          <w:bCs/>
          <w:vertAlign w:val="superscript"/>
        </w:rPr>
        <w:t>-3</w:t>
      </w:r>
      <w:r w:rsidRPr="00E70C9A">
        <w:rPr>
          <w:rFonts w:ascii="Arial" w:hAnsi="Arial" w:cs="Arial"/>
          <w:b/>
          <w:bCs/>
        </w:rPr>
        <w:t xml:space="preserve"> = 12∙10</w:t>
      </w:r>
      <w:r w:rsidRPr="00E70C9A">
        <w:rPr>
          <w:rFonts w:ascii="Arial" w:hAnsi="Arial" w:cs="Arial"/>
          <w:b/>
          <w:bCs/>
          <w:vertAlign w:val="superscript"/>
        </w:rPr>
        <w:t>-7</w:t>
      </w:r>
      <w:r w:rsidRPr="00E70C9A">
        <w:rPr>
          <w:rFonts w:ascii="Arial" w:hAnsi="Arial" w:cs="Arial"/>
          <w:b/>
          <w:bCs/>
        </w:rPr>
        <w:t xml:space="preserve"> моль</w:t>
      </w:r>
    </w:p>
    <w:p w:rsidR="00A65505" w:rsidRPr="00E70C9A" w:rsidRDefault="00A65505" w:rsidP="00F17B3F">
      <w:pPr>
        <w:widowControl w:val="0"/>
        <w:jc w:val="both"/>
        <w:rPr>
          <w:rFonts w:ascii="Arial" w:hAnsi="Arial" w:cs="Arial"/>
          <w:b/>
          <w:bCs/>
        </w:rPr>
      </w:pPr>
      <w:r w:rsidRPr="00E70C9A">
        <w:rPr>
          <w:rFonts w:ascii="Arial" w:hAnsi="Arial" w:cs="Arial"/>
          <w:b/>
          <w:bCs/>
        </w:rPr>
        <w:t>т.е. 1.2∙10</w:t>
      </w:r>
      <w:r w:rsidRPr="00E70C9A">
        <w:rPr>
          <w:rFonts w:ascii="Arial" w:hAnsi="Arial" w:cs="Arial"/>
          <w:b/>
          <w:bCs/>
          <w:vertAlign w:val="superscript"/>
        </w:rPr>
        <w:t>-6</w:t>
      </w:r>
      <w:r w:rsidRPr="00E70C9A">
        <w:rPr>
          <w:rFonts w:ascii="Arial" w:hAnsi="Arial" w:cs="Arial"/>
          <w:b/>
          <w:bCs/>
        </w:rPr>
        <w:t xml:space="preserve"> моль вещества. </w:t>
      </w:r>
    </w:p>
    <w:p w:rsidR="00A65505" w:rsidRPr="00E70C9A" w:rsidRDefault="00A65505" w:rsidP="00F17B3F">
      <w:pPr>
        <w:widowControl w:val="0"/>
        <w:jc w:val="both"/>
        <w:rPr>
          <w:rFonts w:ascii="Arial" w:hAnsi="Arial" w:cs="Arial"/>
          <w:b/>
          <w:bCs/>
        </w:rPr>
      </w:pPr>
      <w:r w:rsidRPr="00E70C9A">
        <w:rPr>
          <w:rFonts w:ascii="Arial" w:hAnsi="Arial" w:cs="Arial"/>
          <w:b/>
          <w:bCs/>
        </w:rPr>
        <w:t xml:space="preserve">Такое количество вещества весит </w:t>
      </w:r>
    </w:p>
    <w:p w:rsidR="00A65505" w:rsidRPr="00E70C9A" w:rsidRDefault="00A65505" w:rsidP="00F17B3F">
      <w:pPr>
        <w:widowControl w:val="0"/>
        <w:jc w:val="both"/>
        <w:rPr>
          <w:rFonts w:ascii="Arial" w:hAnsi="Arial" w:cs="Arial"/>
          <w:b/>
          <w:bCs/>
        </w:rPr>
      </w:pPr>
      <w:r w:rsidRPr="00E70C9A">
        <w:rPr>
          <w:rFonts w:ascii="Arial" w:hAnsi="Arial" w:cs="Arial"/>
          <w:b/>
          <w:bCs/>
          <w:lang w:val="en-US"/>
        </w:rPr>
        <w:t>m</w:t>
      </w:r>
      <w:r w:rsidRPr="00E70C9A">
        <w:rPr>
          <w:rFonts w:ascii="Arial" w:hAnsi="Arial" w:cs="Arial"/>
          <w:b/>
          <w:bCs/>
        </w:rPr>
        <w:t xml:space="preserve"> = </w:t>
      </w:r>
      <w:r w:rsidRPr="00E70C9A">
        <w:rPr>
          <w:rFonts w:ascii="Arial" w:hAnsi="Arial" w:cs="Arial"/>
          <w:b/>
          <w:bCs/>
          <w:lang w:val="en-US"/>
        </w:rPr>
        <w:t>M</w:t>
      </w:r>
      <w:r w:rsidRPr="00E70C9A">
        <w:rPr>
          <w:rFonts w:ascii="Arial" w:hAnsi="Arial" w:cs="Arial"/>
          <w:b/>
          <w:bCs/>
        </w:rPr>
        <w:t>∙</w:t>
      </w:r>
      <w:r w:rsidRPr="00E70C9A">
        <w:rPr>
          <w:rFonts w:ascii="Cambria Math" w:hAnsi="Cambria Math" w:cs="Cambria Math"/>
          <w:b/>
          <w:bCs/>
          <w:lang w:val="en-US"/>
        </w:rPr>
        <w:t>𝜈</w:t>
      </w:r>
      <w:r w:rsidRPr="00E70C9A">
        <w:rPr>
          <w:rFonts w:ascii="Arial" w:hAnsi="Arial" w:cs="Arial"/>
          <w:b/>
          <w:bCs/>
        </w:rPr>
        <w:t xml:space="preserve"> = 365/1.2∙10</w:t>
      </w:r>
      <w:r w:rsidRPr="00E70C9A">
        <w:rPr>
          <w:rFonts w:ascii="Arial" w:hAnsi="Arial" w:cs="Arial"/>
          <w:b/>
          <w:bCs/>
          <w:vertAlign w:val="superscript"/>
        </w:rPr>
        <w:t>-6</w:t>
      </w:r>
      <w:r w:rsidRPr="00E70C9A">
        <w:rPr>
          <w:rFonts w:ascii="Arial" w:hAnsi="Arial" w:cs="Arial"/>
          <w:b/>
          <w:bCs/>
        </w:rPr>
        <w:t xml:space="preserve"> г = 304.16∙10</w:t>
      </w:r>
      <w:r w:rsidRPr="00E70C9A">
        <w:rPr>
          <w:rFonts w:ascii="Arial" w:hAnsi="Arial" w:cs="Arial"/>
          <w:b/>
          <w:bCs/>
          <w:vertAlign w:val="superscript"/>
        </w:rPr>
        <w:t>-6</w:t>
      </w:r>
      <w:r w:rsidRPr="00E70C9A">
        <w:rPr>
          <w:rFonts w:ascii="Arial" w:hAnsi="Arial" w:cs="Arial"/>
          <w:b/>
          <w:bCs/>
        </w:rPr>
        <w:t xml:space="preserve"> г = 0.3∙10</w:t>
      </w:r>
      <w:r w:rsidRPr="00E70C9A">
        <w:rPr>
          <w:rFonts w:ascii="Arial" w:hAnsi="Arial" w:cs="Arial"/>
          <w:b/>
          <w:bCs/>
          <w:vertAlign w:val="superscript"/>
        </w:rPr>
        <w:t>-3</w:t>
      </w:r>
      <w:r w:rsidRPr="00E70C9A">
        <w:rPr>
          <w:rFonts w:ascii="Arial" w:hAnsi="Arial" w:cs="Arial"/>
          <w:b/>
          <w:bCs/>
        </w:rPr>
        <w:t xml:space="preserve"> г = 0.3 мг.</w:t>
      </w:r>
    </w:p>
    <w:p w:rsidR="00A65505" w:rsidRPr="00E70C9A" w:rsidRDefault="00A65505" w:rsidP="00F17B3F">
      <w:pPr>
        <w:widowControl w:val="0"/>
        <w:jc w:val="both"/>
        <w:rPr>
          <w:rFonts w:ascii="Arial" w:hAnsi="Arial" w:cs="Arial"/>
          <w:b/>
        </w:rPr>
      </w:pPr>
      <w:r w:rsidRPr="00E70C9A">
        <w:rPr>
          <w:rFonts w:ascii="Arial" w:hAnsi="Arial" w:cs="Arial"/>
          <w:b/>
        </w:rPr>
        <w:t xml:space="preserve">Ответ: </w:t>
      </w:r>
      <w:r w:rsidR="00E70C9A" w:rsidRPr="00E70C9A">
        <w:rPr>
          <w:rFonts w:ascii="Arial" w:hAnsi="Arial" w:cs="Arial"/>
          <w:b/>
        </w:rPr>
        <w:t>0,</w:t>
      </w:r>
      <w:r w:rsidRPr="00E70C9A">
        <w:rPr>
          <w:rFonts w:ascii="Arial" w:hAnsi="Arial" w:cs="Arial"/>
          <w:b/>
        </w:rPr>
        <w:t>3 мг</w:t>
      </w:r>
    </w:p>
    <w:p w:rsidR="00A65505" w:rsidRPr="0070782F" w:rsidRDefault="00A65505" w:rsidP="00F17B3F">
      <w:pPr>
        <w:widowControl w:val="0"/>
        <w:jc w:val="both"/>
        <w:rPr>
          <w:rFonts w:ascii="Arial" w:hAnsi="Arial" w:cs="Arial"/>
          <w:bCs/>
        </w:rPr>
      </w:pPr>
    </w:p>
    <w:p w:rsidR="00E70C9A" w:rsidRDefault="00A50D1E" w:rsidP="00F17B3F">
      <w:pPr>
        <w:widowControl w:val="0"/>
        <w:jc w:val="both"/>
        <w:rPr>
          <w:rFonts w:ascii="Arial" w:hAnsi="Arial" w:cs="Arial"/>
          <w:bCs/>
        </w:rPr>
      </w:pPr>
      <w:r>
        <w:rPr>
          <w:rFonts w:ascii="Arial" w:hAnsi="Arial" w:cs="Arial"/>
          <w:bCs/>
        </w:rPr>
        <w:t>39</w:t>
      </w:r>
      <w:r w:rsidR="00A65505" w:rsidRPr="0070782F">
        <w:rPr>
          <w:rFonts w:ascii="Arial" w:hAnsi="Arial" w:cs="Arial"/>
          <w:bCs/>
        </w:rPr>
        <w:t xml:space="preserve">. Рассчитайте объём </w:t>
      </w:r>
      <w:r w:rsidR="00E70C9A">
        <w:rPr>
          <w:rFonts w:ascii="Arial" w:hAnsi="Arial" w:cs="Arial"/>
          <w:bCs/>
        </w:rPr>
        <w:t xml:space="preserve">(в мл) </w:t>
      </w:r>
      <w:r w:rsidR="00A65505" w:rsidRPr="0070782F">
        <w:rPr>
          <w:rFonts w:ascii="Arial" w:hAnsi="Arial" w:cs="Arial"/>
          <w:bCs/>
        </w:rPr>
        <w:t>раствора А концентрации 3∙10</w:t>
      </w:r>
      <w:r w:rsidR="00A65505" w:rsidRPr="0070782F">
        <w:rPr>
          <w:rFonts w:ascii="Arial" w:hAnsi="Arial" w:cs="Arial"/>
          <w:bCs/>
          <w:vertAlign w:val="superscript"/>
        </w:rPr>
        <w:t>-3</w:t>
      </w:r>
      <w:r w:rsidR="00A65505" w:rsidRPr="0070782F">
        <w:rPr>
          <w:rFonts w:ascii="Arial" w:hAnsi="Arial" w:cs="Arial"/>
          <w:bCs/>
        </w:rPr>
        <w:t xml:space="preserve"> моль/литр, который необходимо взять, чтобы, добавив некоторое количество растворителя, приготовить 14 мл раствора В с концентрацией 2∙10</w:t>
      </w:r>
      <w:r w:rsidR="00A65505" w:rsidRPr="0070782F">
        <w:rPr>
          <w:rFonts w:ascii="Arial" w:hAnsi="Arial" w:cs="Arial"/>
          <w:bCs/>
          <w:vertAlign w:val="superscript"/>
        </w:rPr>
        <w:t>-5</w:t>
      </w:r>
      <w:r w:rsidR="00E70C9A">
        <w:rPr>
          <w:rFonts w:ascii="Arial" w:hAnsi="Arial" w:cs="Arial"/>
          <w:bCs/>
        </w:rPr>
        <w:t xml:space="preserve"> моль/литр.</w:t>
      </w:r>
    </w:p>
    <w:p w:rsidR="00E70C9A" w:rsidRPr="00020C6B" w:rsidRDefault="00E70C9A" w:rsidP="00E70C9A">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sz w:val="24"/>
          <w:szCs w:val="24"/>
        </w:rPr>
        <w:t xml:space="preserve"> </w:t>
      </w:r>
      <w:r>
        <w:rPr>
          <w:rFonts w:ascii="Arial" w:hAnsi="Arial" w:cs="Arial"/>
        </w:rPr>
        <w:t>тысячных</w:t>
      </w:r>
      <w:r w:rsidRPr="00020C6B">
        <w:rPr>
          <w:rFonts w:ascii="Arial" w:hAnsi="Arial" w:cs="Arial"/>
          <w:sz w:val="24"/>
          <w:szCs w:val="24"/>
        </w:rPr>
        <w:t>)</w:t>
      </w:r>
    </w:p>
    <w:p w:rsidR="00A65505" w:rsidRPr="00E70C9A" w:rsidRDefault="00E70C9A" w:rsidP="00F17B3F">
      <w:pPr>
        <w:widowControl w:val="0"/>
        <w:jc w:val="both"/>
        <w:rPr>
          <w:rFonts w:ascii="Arial" w:hAnsi="Arial" w:cs="Arial"/>
          <w:b/>
          <w:bCs/>
        </w:rPr>
      </w:pPr>
      <w:r w:rsidRPr="00E70C9A">
        <w:rPr>
          <w:rFonts w:ascii="Arial" w:hAnsi="Arial" w:cs="Arial"/>
          <w:b/>
          <w:bCs/>
        </w:rPr>
        <w:t>Пример решения</w:t>
      </w:r>
      <w:r w:rsidR="00A65505" w:rsidRPr="00E70C9A">
        <w:rPr>
          <w:rFonts w:ascii="Arial" w:hAnsi="Arial" w:cs="Arial"/>
          <w:b/>
          <w:bCs/>
        </w:rPr>
        <w:t>:</w:t>
      </w:r>
    </w:p>
    <w:p w:rsidR="00A65505" w:rsidRPr="00E70C9A" w:rsidRDefault="00A65505" w:rsidP="00F17B3F">
      <w:pPr>
        <w:widowControl w:val="0"/>
        <w:jc w:val="both"/>
        <w:rPr>
          <w:rFonts w:ascii="Arial" w:hAnsi="Arial" w:cs="Arial"/>
          <w:b/>
          <w:bCs/>
        </w:rPr>
      </w:pPr>
      <w:r w:rsidRPr="00E70C9A">
        <w:rPr>
          <w:rFonts w:ascii="Arial" w:hAnsi="Arial" w:cs="Arial"/>
          <w:b/>
          <w:bCs/>
        </w:rPr>
        <w:t>14 мл раствора В с концентрацией С</w:t>
      </w:r>
      <w:r w:rsidRPr="00E70C9A">
        <w:rPr>
          <w:rFonts w:ascii="Arial" w:hAnsi="Arial" w:cs="Arial"/>
          <w:b/>
          <w:bCs/>
          <w:vertAlign w:val="subscript"/>
        </w:rPr>
        <w:t>2</w:t>
      </w:r>
      <w:r w:rsidRPr="00E70C9A">
        <w:rPr>
          <w:rFonts w:ascii="Arial" w:hAnsi="Arial" w:cs="Arial"/>
          <w:b/>
          <w:bCs/>
        </w:rPr>
        <w:t xml:space="preserve"> = 2∙10</w:t>
      </w:r>
      <w:r w:rsidRPr="00E70C9A">
        <w:rPr>
          <w:rFonts w:ascii="Arial" w:hAnsi="Arial" w:cs="Arial"/>
          <w:b/>
          <w:bCs/>
          <w:vertAlign w:val="superscript"/>
        </w:rPr>
        <w:t>-5</w:t>
      </w:r>
      <w:r w:rsidRPr="00E70C9A">
        <w:rPr>
          <w:rFonts w:ascii="Arial" w:hAnsi="Arial" w:cs="Arial"/>
          <w:b/>
          <w:bCs/>
        </w:rPr>
        <w:t xml:space="preserve"> моль/литр содержит </w:t>
      </w:r>
      <w:r w:rsidRPr="00E70C9A">
        <w:rPr>
          <w:rFonts w:ascii="Arial" w:hAnsi="Arial" w:cs="Arial"/>
          <w:b/>
          <w:bCs/>
          <w:lang w:val="en-US"/>
        </w:rPr>
        <w:t>ν</w:t>
      </w:r>
      <w:r w:rsidRPr="00E70C9A">
        <w:rPr>
          <w:rFonts w:ascii="Arial" w:hAnsi="Arial" w:cs="Arial"/>
          <w:b/>
          <w:bCs/>
          <w:vertAlign w:val="subscript"/>
        </w:rPr>
        <w:t>2</w:t>
      </w:r>
      <w:r w:rsidRPr="00E70C9A">
        <w:rPr>
          <w:rFonts w:ascii="Arial" w:hAnsi="Arial" w:cs="Arial"/>
          <w:b/>
          <w:bCs/>
        </w:rPr>
        <w:t xml:space="preserve"> = С</w:t>
      </w:r>
      <w:r w:rsidRPr="00E70C9A">
        <w:rPr>
          <w:rFonts w:ascii="Arial" w:hAnsi="Arial" w:cs="Arial"/>
          <w:b/>
          <w:bCs/>
          <w:vertAlign w:val="subscript"/>
        </w:rPr>
        <w:t>2</w:t>
      </w:r>
      <w:r w:rsidRPr="00E70C9A">
        <w:rPr>
          <w:rFonts w:ascii="Arial" w:hAnsi="Arial" w:cs="Arial"/>
          <w:b/>
          <w:bCs/>
        </w:rPr>
        <w:t>∙</w:t>
      </w:r>
      <w:r w:rsidRPr="00E70C9A">
        <w:rPr>
          <w:rFonts w:ascii="Arial" w:hAnsi="Arial" w:cs="Arial"/>
          <w:b/>
          <w:bCs/>
          <w:lang w:val="en-US"/>
        </w:rPr>
        <w:t>V</w:t>
      </w:r>
      <w:r w:rsidRPr="00E70C9A">
        <w:rPr>
          <w:rFonts w:ascii="Arial" w:hAnsi="Arial" w:cs="Arial"/>
          <w:b/>
          <w:bCs/>
          <w:vertAlign w:val="subscript"/>
        </w:rPr>
        <w:t>2</w:t>
      </w:r>
      <w:r w:rsidRPr="00E70C9A">
        <w:rPr>
          <w:rFonts w:ascii="Arial" w:hAnsi="Arial" w:cs="Arial"/>
          <w:b/>
          <w:bCs/>
        </w:rPr>
        <w:t xml:space="preserve"> = 2∙10</w:t>
      </w:r>
      <w:r w:rsidRPr="00E70C9A">
        <w:rPr>
          <w:rFonts w:ascii="Arial" w:hAnsi="Arial" w:cs="Arial"/>
          <w:b/>
          <w:bCs/>
          <w:vertAlign w:val="superscript"/>
        </w:rPr>
        <w:t>-5</w:t>
      </w:r>
      <w:r w:rsidRPr="00E70C9A">
        <w:rPr>
          <w:rFonts w:ascii="Arial" w:hAnsi="Arial" w:cs="Arial"/>
          <w:b/>
          <w:bCs/>
        </w:rPr>
        <w:t xml:space="preserve"> *14∙10</w:t>
      </w:r>
      <w:r w:rsidRPr="00E70C9A">
        <w:rPr>
          <w:rFonts w:ascii="Arial" w:hAnsi="Arial" w:cs="Arial"/>
          <w:b/>
          <w:bCs/>
          <w:vertAlign w:val="superscript"/>
        </w:rPr>
        <w:t>-3</w:t>
      </w:r>
      <w:r w:rsidRPr="00E70C9A">
        <w:rPr>
          <w:rFonts w:ascii="Arial" w:hAnsi="Arial" w:cs="Arial"/>
          <w:b/>
          <w:bCs/>
        </w:rPr>
        <w:t xml:space="preserve"> = 28*10</w:t>
      </w:r>
      <w:r w:rsidRPr="00E70C9A">
        <w:rPr>
          <w:rFonts w:ascii="Arial" w:hAnsi="Arial" w:cs="Arial"/>
          <w:b/>
          <w:bCs/>
          <w:vertAlign w:val="superscript"/>
        </w:rPr>
        <w:t>-8</w:t>
      </w:r>
      <w:r w:rsidRPr="00E70C9A">
        <w:rPr>
          <w:rFonts w:ascii="Arial" w:hAnsi="Arial" w:cs="Arial"/>
          <w:b/>
          <w:bCs/>
        </w:rPr>
        <w:t xml:space="preserve"> моль.</w:t>
      </w:r>
    </w:p>
    <w:p w:rsidR="00A65505" w:rsidRPr="00E70C9A" w:rsidRDefault="00A65505" w:rsidP="00F17B3F">
      <w:pPr>
        <w:widowControl w:val="0"/>
        <w:jc w:val="both"/>
        <w:rPr>
          <w:rFonts w:ascii="Arial" w:hAnsi="Arial" w:cs="Arial"/>
          <w:b/>
          <w:bCs/>
        </w:rPr>
      </w:pPr>
      <w:r w:rsidRPr="00E70C9A">
        <w:rPr>
          <w:rFonts w:ascii="Arial" w:hAnsi="Arial" w:cs="Arial"/>
          <w:b/>
          <w:bCs/>
        </w:rPr>
        <w:t xml:space="preserve">Необходимо взять объём </w:t>
      </w:r>
      <w:r w:rsidRPr="00E70C9A">
        <w:rPr>
          <w:rFonts w:ascii="Arial" w:hAnsi="Arial" w:cs="Arial"/>
          <w:b/>
          <w:bCs/>
          <w:lang w:val="en-US"/>
        </w:rPr>
        <w:t>V</w:t>
      </w:r>
      <w:r w:rsidRPr="00E70C9A">
        <w:rPr>
          <w:rFonts w:ascii="Arial" w:hAnsi="Arial" w:cs="Arial"/>
          <w:b/>
          <w:bCs/>
          <w:vertAlign w:val="subscript"/>
        </w:rPr>
        <w:t xml:space="preserve">1 </w:t>
      </w:r>
      <w:r w:rsidRPr="00E70C9A">
        <w:rPr>
          <w:rFonts w:ascii="Arial" w:hAnsi="Arial" w:cs="Arial"/>
          <w:b/>
          <w:bCs/>
        </w:rPr>
        <w:t xml:space="preserve">раствора А с концентрацией </w:t>
      </w:r>
      <w:r w:rsidRPr="00E70C9A">
        <w:rPr>
          <w:rFonts w:ascii="Arial" w:hAnsi="Arial" w:cs="Arial"/>
          <w:b/>
          <w:bCs/>
          <w:lang w:val="en-US"/>
        </w:rPr>
        <w:t>C</w:t>
      </w:r>
      <w:r w:rsidRPr="00E70C9A">
        <w:rPr>
          <w:rFonts w:ascii="Arial" w:hAnsi="Arial" w:cs="Arial"/>
          <w:b/>
          <w:bCs/>
          <w:vertAlign w:val="subscript"/>
        </w:rPr>
        <w:t>1</w:t>
      </w:r>
      <w:r w:rsidRPr="00E70C9A">
        <w:rPr>
          <w:rFonts w:ascii="Arial" w:hAnsi="Arial" w:cs="Arial"/>
          <w:b/>
          <w:bCs/>
        </w:rPr>
        <w:t xml:space="preserve"> =3∙10</w:t>
      </w:r>
      <w:r w:rsidRPr="00E70C9A">
        <w:rPr>
          <w:rFonts w:ascii="Arial" w:hAnsi="Arial" w:cs="Arial"/>
          <w:b/>
          <w:bCs/>
          <w:vertAlign w:val="superscript"/>
        </w:rPr>
        <w:t>-3</w:t>
      </w:r>
      <w:r w:rsidRPr="00E70C9A">
        <w:rPr>
          <w:rFonts w:ascii="Arial" w:hAnsi="Arial" w:cs="Arial"/>
          <w:b/>
          <w:bCs/>
        </w:rPr>
        <w:t xml:space="preserve"> моль/литр, равный </w:t>
      </w:r>
    </w:p>
    <w:p w:rsidR="00A65505" w:rsidRPr="00E70C9A" w:rsidRDefault="00A65505" w:rsidP="00F17B3F">
      <w:pPr>
        <w:widowControl w:val="0"/>
        <w:jc w:val="both"/>
        <w:rPr>
          <w:rFonts w:ascii="Arial" w:hAnsi="Arial" w:cs="Arial"/>
          <w:b/>
          <w:bCs/>
        </w:rPr>
      </w:pPr>
      <w:r w:rsidRPr="00E70C9A">
        <w:rPr>
          <w:rFonts w:ascii="Arial" w:hAnsi="Arial" w:cs="Arial"/>
          <w:b/>
          <w:bCs/>
          <w:lang w:val="en-US"/>
        </w:rPr>
        <w:t>V</w:t>
      </w:r>
      <w:r w:rsidRPr="00E70C9A">
        <w:rPr>
          <w:rFonts w:ascii="Arial" w:hAnsi="Arial" w:cs="Arial"/>
          <w:b/>
          <w:bCs/>
          <w:vertAlign w:val="subscript"/>
        </w:rPr>
        <w:t>1</w:t>
      </w:r>
      <w:r w:rsidRPr="00E70C9A">
        <w:rPr>
          <w:rFonts w:ascii="Arial" w:hAnsi="Arial" w:cs="Arial"/>
          <w:b/>
          <w:bCs/>
        </w:rPr>
        <w:t xml:space="preserve"> = </w:t>
      </w:r>
      <w:r w:rsidRPr="00E70C9A">
        <w:rPr>
          <w:rFonts w:ascii="Arial" w:hAnsi="Arial" w:cs="Arial"/>
          <w:b/>
          <w:bCs/>
          <w:lang w:val="en-US"/>
        </w:rPr>
        <w:t>ν</w:t>
      </w:r>
      <w:r w:rsidRPr="00E70C9A">
        <w:rPr>
          <w:rFonts w:ascii="Arial" w:hAnsi="Arial" w:cs="Arial"/>
          <w:b/>
          <w:bCs/>
          <w:vertAlign w:val="subscript"/>
        </w:rPr>
        <w:t>2</w:t>
      </w:r>
      <w:r w:rsidRPr="00E70C9A">
        <w:rPr>
          <w:rFonts w:ascii="Arial" w:hAnsi="Arial" w:cs="Arial"/>
          <w:b/>
          <w:bCs/>
        </w:rPr>
        <w:t>/</w:t>
      </w:r>
      <w:r w:rsidRPr="00E70C9A">
        <w:rPr>
          <w:rFonts w:ascii="Arial" w:hAnsi="Arial" w:cs="Arial"/>
          <w:b/>
          <w:bCs/>
          <w:lang w:val="en-US"/>
        </w:rPr>
        <w:t>C</w:t>
      </w:r>
      <w:r w:rsidRPr="00E70C9A">
        <w:rPr>
          <w:rFonts w:ascii="Arial" w:hAnsi="Arial" w:cs="Arial"/>
          <w:b/>
          <w:bCs/>
          <w:vertAlign w:val="subscript"/>
        </w:rPr>
        <w:t>1</w:t>
      </w:r>
      <w:r w:rsidRPr="00E70C9A">
        <w:rPr>
          <w:rFonts w:ascii="Arial" w:hAnsi="Arial" w:cs="Arial"/>
          <w:b/>
          <w:bCs/>
        </w:rPr>
        <w:t xml:space="preserve"> = 28∙10</w:t>
      </w:r>
      <w:r w:rsidRPr="00E70C9A">
        <w:rPr>
          <w:rFonts w:ascii="Arial" w:hAnsi="Arial" w:cs="Arial"/>
          <w:b/>
          <w:bCs/>
          <w:vertAlign w:val="superscript"/>
        </w:rPr>
        <w:t>-8</w:t>
      </w:r>
      <w:r w:rsidRPr="00E70C9A">
        <w:rPr>
          <w:rFonts w:ascii="Arial" w:hAnsi="Arial" w:cs="Arial"/>
          <w:b/>
          <w:bCs/>
        </w:rPr>
        <w:t xml:space="preserve"> / 3∙10</w:t>
      </w:r>
      <w:r w:rsidRPr="00E70C9A">
        <w:rPr>
          <w:rFonts w:ascii="Arial" w:hAnsi="Arial" w:cs="Arial"/>
          <w:b/>
          <w:bCs/>
          <w:vertAlign w:val="superscript"/>
        </w:rPr>
        <w:t>-3</w:t>
      </w:r>
      <w:r w:rsidRPr="00E70C9A">
        <w:rPr>
          <w:rFonts w:ascii="Arial" w:hAnsi="Arial" w:cs="Arial"/>
          <w:b/>
          <w:bCs/>
        </w:rPr>
        <w:t xml:space="preserve"> = 9.333∙10</w:t>
      </w:r>
      <w:r w:rsidRPr="00E70C9A">
        <w:rPr>
          <w:rFonts w:ascii="Arial" w:hAnsi="Arial" w:cs="Arial"/>
          <w:b/>
          <w:bCs/>
          <w:vertAlign w:val="superscript"/>
        </w:rPr>
        <w:t>-5</w:t>
      </w:r>
      <w:r w:rsidRPr="00E70C9A">
        <w:rPr>
          <w:rFonts w:ascii="Arial" w:hAnsi="Arial" w:cs="Arial"/>
          <w:b/>
          <w:bCs/>
        </w:rPr>
        <w:t xml:space="preserve"> л = 0.093∙10</w:t>
      </w:r>
      <w:r w:rsidRPr="00E70C9A">
        <w:rPr>
          <w:rFonts w:ascii="Arial" w:hAnsi="Arial" w:cs="Arial"/>
          <w:b/>
          <w:bCs/>
          <w:vertAlign w:val="superscript"/>
        </w:rPr>
        <w:t>-3</w:t>
      </w:r>
      <w:r w:rsidRPr="00E70C9A">
        <w:rPr>
          <w:rFonts w:ascii="Arial" w:hAnsi="Arial" w:cs="Arial"/>
          <w:b/>
          <w:bCs/>
        </w:rPr>
        <w:t xml:space="preserve"> л.</w:t>
      </w:r>
    </w:p>
    <w:p w:rsidR="00A65505" w:rsidRPr="00E70C9A" w:rsidRDefault="00A65505" w:rsidP="00F17B3F">
      <w:pPr>
        <w:widowControl w:val="0"/>
        <w:jc w:val="both"/>
        <w:rPr>
          <w:rFonts w:ascii="Arial" w:hAnsi="Arial" w:cs="Arial"/>
          <w:b/>
          <w:bCs/>
        </w:rPr>
      </w:pPr>
      <w:r w:rsidRPr="00E70C9A">
        <w:rPr>
          <w:rFonts w:ascii="Arial" w:hAnsi="Arial" w:cs="Arial"/>
          <w:b/>
          <w:bCs/>
        </w:rPr>
        <w:t>Ответ: 0</w:t>
      </w:r>
      <w:r w:rsidR="00E70C9A">
        <w:rPr>
          <w:rFonts w:ascii="Arial" w:hAnsi="Arial" w:cs="Arial"/>
          <w:b/>
          <w:bCs/>
        </w:rPr>
        <w:t>,</w:t>
      </w:r>
      <w:r w:rsidRPr="00E70C9A">
        <w:rPr>
          <w:rFonts w:ascii="Arial" w:hAnsi="Arial" w:cs="Arial"/>
          <w:b/>
          <w:bCs/>
        </w:rPr>
        <w:t>093 мл</w:t>
      </w:r>
    </w:p>
    <w:p w:rsidR="00A65505" w:rsidRPr="0070782F" w:rsidRDefault="00A65505" w:rsidP="00F17B3F">
      <w:pPr>
        <w:widowControl w:val="0"/>
        <w:jc w:val="both"/>
        <w:rPr>
          <w:rFonts w:ascii="Arial" w:hAnsi="Arial" w:cs="Arial"/>
          <w:bCs/>
        </w:rPr>
      </w:pPr>
    </w:p>
    <w:p w:rsidR="00E70C9A" w:rsidRPr="00883D44" w:rsidRDefault="00A50D1E" w:rsidP="00F17B3F">
      <w:pPr>
        <w:widowControl w:val="0"/>
        <w:jc w:val="both"/>
        <w:rPr>
          <w:rFonts w:ascii="Arial" w:hAnsi="Arial" w:cs="Arial"/>
          <w:bCs/>
        </w:rPr>
      </w:pPr>
      <w:r>
        <w:rPr>
          <w:rFonts w:ascii="Arial" w:hAnsi="Arial" w:cs="Arial"/>
          <w:bCs/>
        </w:rPr>
        <w:t>40</w:t>
      </w:r>
      <w:r w:rsidR="00A65505" w:rsidRPr="00883D44">
        <w:rPr>
          <w:rFonts w:ascii="Arial" w:hAnsi="Arial" w:cs="Arial"/>
          <w:bCs/>
        </w:rPr>
        <w:t>. Пропускание раствора вещества</w:t>
      </w:r>
      <w:r w:rsidR="00E70C9A" w:rsidRPr="00883D44">
        <w:rPr>
          <w:rFonts w:ascii="Arial" w:hAnsi="Arial" w:cs="Arial"/>
          <w:bCs/>
        </w:rPr>
        <w:t xml:space="preserve"> (в л/(см∙моль))</w:t>
      </w:r>
      <w:r w:rsidR="00A65505" w:rsidRPr="00883D44">
        <w:rPr>
          <w:rFonts w:ascii="Arial" w:hAnsi="Arial" w:cs="Arial"/>
          <w:bCs/>
        </w:rPr>
        <w:t>, имеющего молярную массу 150 г/моль, с концентр</w:t>
      </w:r>
      <w:r w:rsidR="00A65505" w:rsidRPr="00883D44">
        <w:rPr>
          <w:rFonts w:ascii="Arial" w:hAnsi="Arial" w:cs="Arial"/>
          <w:bCs/>
        </w:rPr>
        <w:t>а</w:t>
      </w:r>
      <w:r w:rsidR="00A65505" w:rsidRPr="00883D44">
        <w:rPr>
          <w:rFonts w:ascii="Arial" w:hAnsi="Arial" w:cs="Arial"/>
          <w:bCs/>
        </w:rPr>
        <w:t>цией 3.75 мг в 100.0 мл, измеренное в кювете длиной 1.5 см при 480 нм, равно 39.9%. Рассчитайте молярный коэффиц</w:t>
      </w:r>
      <w:r w:rsidR="00E70C9A" w:rsidRPr="00883D44">
        <w:rPr>
          <w:rFonts w:ascii="Arial" w:hAnsi="Arial" w:cs="Arial"/>
          <w:bCs/>
        </w:rPr>
        <w:t>иент поглощения этого вещ</w:t>
      </w:r>
      <w:r w:rsidR="00E70C9A" w:rsidRPr="00883D44">
        <w:rPr>
          <w:rFonts w:ascii="Arial" w:hAnsi="Arial" w:cs="Arial"/>
          <w:bCs/>
        </w:rPr>
        <w:t>е</w:t>
      </w:r>
      <w:r w:rsidR="00E70C9A" w:rsidRPr="00883D44">
        <w:rPr>
          <w:rFonts w:ascii="Arial" w:hAnsi="Arial" w:cs="Arial"/>
          <w:bCs/>
        </w:rPr>
        <w:t>ства.</w:t>
      </w:r>
    </w:p>
    <w:p w:rsidR="00E70C9A" w:rsidRPr="00883D44" w:rsidRDefault="00E70C9A" w:rsidP="00E70C9A">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целых</w:t>
      </w:r>
      <w:r w:rsidRPr="00883D44">
        <w:rPr>
          <w:rFonts w:ascii="Arial" w:hAnsi="Arial" w:cs="Arial"/>
          <w:sz w:val="24"/>
          <w:szCs w:val="24"/>
        </w:rPr>
        <w:t>)</w:t>
      </w:r>
    </w:p>
    <w:p w:rsidR="00A65505" w:rsidRPr="00883D44" w:rsidRDefault="00E70C9A" w:rsidP="00F17B3F">
      <w:pPr>
        <w:widowControl w:val="0"/>
        <w:jc w:val="both"/>
        <w:rPr>
          <w:rFonts w:ascii="Arial" w:hAnsi="Arial" w:cs="Arial"/>
          <w:b/>
          <w:bCs/>
        </w:rPr>
      </w:pPr>
      <w:r w:rsidRPr="00883D44">
        <w:rPr>
          <w:rFonts w:ascii="Arial" w:hAnsi="Arial" w:cs="Arial"/>
          <w:b/>
          <w:bCs/>
        </w:rPr>
        <w:lastRenderedPageBreak/>
        <w:t>Пример р</w:t>
      </w:r>
      <w:r w:rsidR="00A65505" w:rsidRPr="00883D44">
        <w:rPr>
          <w:rFonts w:ascii="Arial" w:hAnsi="Arial" w:cs="Arial"/>
          <w:b/>
          <w:bCs/>
        </w:rPr>
        <w:t>ешени</w:t>
      </w:r>
      <w:r w:rsidRPr="00883D44">
        <w:rPr>
          <w:rFonts w:ascii="Arial" w:hAnsi="Arial" w:cs="Arial"/>
          <w:b/>
          <w:bCs/>
        </w:rPr>
        <w:t>я</w:t>
      </w:r>
      <w:r w:rsidR="00A65505" w:rsidRPr="00883D44">
        <w:rPr>
          <w:rFonts w:ascii="Arial" w:hAnsi="Arial" w:cs="Arial"/>
          <w:b/>
          <w:bCs/>
        </w:rPr>
        <w:t>:</w:t>
      </w:r>
    </w:p>
    <w:p w:rsidR="00A65505" w:rsidRPr="00883D44" w:rsidRDefault="00A65505" w:rsidP="00F17B3F">
      <w:pPr>
        <w:widowControl w:val="0"/>
        <w:jc w:val="both"/>
        <w:rPr>
          <w:rFonts w:ascii="Arial" w:hAnsi="Arial" w:cs="Arial"/>
          <w:b/>
          <w:bCs/>
        </w:rPr>
      </w:pPr>
      <w:r w:rsidRPr="00883D44">
        <w:rPr>
          <w:rFonts w:ascii="Arial" w:hAnsi="Arial" w:cs="Arial"/>
          <w:b/>
          <w:bCs/>
          <w:lang w:val="en-US"/>
        </w:rPr>
        <w:t>C</w:t>
      </w:r>
      <w:r w:rsidRPr="00883D44">
        <w:rPr>
          <w:rFonts w:ascii="Arial" w:hAnsi="Arial" w:cs="Arial"/>
          <w:b/>
          <w:bCs/>
          <w:vertAlign w:val="subscript"/>
        </w:rPr>
        <w:t>М</w:t>
      </w:r>
      <w:r w:rsidRPr="00883D44">
        <w:rPr>
          <w:rFonts w:ascii="Arial" w:hAnsi="Arial" w:cs="Arial"/>
          <w:b/>
          <w:bCs/>
        </w:rPr>
        <w:t xml:space="preserve"> = С/М = 3.75/(100∙150) = 0.00025 моль/л</w:t>
      </w:r>
    </w:p>
    <w:p w:rsidR="00A65505" w:rsidRPr="00883D44" w:rsidRDefault="00A65505" w:rsidP="00F17B3F">
      <w:pPr>
        <w:widowControl w:val="0"/>
        <w:jc w:val="both"/>
        <w:rPr>
          <w:rFonts w:ascii="Arial" w:hAnsi="Arial" w:cs="Arial"/>
          <w:b/>
          <w:bCs/>
        </w:rPr>
      </w:pPr>
      <w:r w:rsidRPr="00883D44">
        <w:rPr>
          <w:rFonts w:ascii="Arial" w:hAnsi="Arial" w:cs="Arial"/>
          <w:b/>
          <w:bCs/>
          <w:lang w:val="en-US"/>
        </w:rPr>
        <w:t>lgT</w:t>
      </w:r>
      <w:r w:rsidRPr="00883D44">
        <w:rPr>
          <w:rFonts w:ascii="Arial" w:hAnsi="Arial" w:cs="Arial"/>
          <w:b/>
          <w:bCs/>
        </w:rPr>
        <w:t xml:space="preserve"> = - </w:t>
      </w:r>
      <w:r w:rsidRPr="00883D44">
        <w:rPr>
          <w:rFonts w:ascii="Arial" w:hAnsi="Arial" w:cs="Arial"/>
          <w:b/>
          <w:bCs/>
          <w:lang w:val="en-US"/>
        </w:rPr>
        <w:t>εlC</w:t>
      </w:r>
    </w:p>
    <w:p w:rsidR="00A65505" w:rsidRPr="00883D44" w:rsidRDefault="00A65505" w:rsidP="00F17B3F">
      <w:pPr>
        <w:widowControl w:val="0"/>
        <w:jc w:val="both"/>
        <w:rPr>
          <w:rFonts w:ascii="Arial" w:hAnsi="Arial" w:cs="Arial"/>
          <w:b/>
          <w:bCs/>
        </w:rPr>
      </w:pPr>
      <w:r w:rsidRPr="00883D44">
        <w:rPr>
          <w:rFonts w:ascii="Arial" w:hAnsi="Arial" w:cs="Arial"/>
          <w:b/>
          <w:bCs/>
        </w:rPr>
        <w:t>ε = -</w:t>
      </w:r>
      <w:r w:rsidRPr="00883D44">
        <w:rPr>
          <w:rFonts w:ascii="Arial" w:hAnsi="Arial" w:cs="Arial"/>
          <w:b/>
          <w:bCs/>
          <w:lang w:val="en-US"/>
        </w:rPr>
        <w:t>lgT</w:t>
      </w:r>
      <w:r w:rsidRPr="00883D44">
        <w:rPr>
          <w:rFonts w:ascii="Arial" w:hAnsi="Arial" w:cs="Arial"/>
          <w:b/>
          <w:bCs/>
        </w:rPr>
        <w:t>/(</w:t>
      </w:r>
      <w:r w:rsidRPr="00883D44">
        <w:rPr>
          <w:rFonts w:ascii="Arial" w:hAnsi="Arial" w:cs="Arial"/>
          <w:b/>
          <w:bCs/>
          <w:lang w:val="en-US"/>
        </w:rPr>
        <w:t>lC</w:t>
      </w:r>
      <w:r w:rsidRPr="00883D44">
        <w:rPr>
          <w:rFonts w:ascii="Arial" w:hAnsi="Arial" w:cs="Arial"/>
          <w:b/>
          <w:bCs/>
          <w:vertAlign w:val="subscript"/>
        </w:rPr>
        <w:t>М</w:t>
      </w:r>
      <w:r w:rsidRPr="00883D44">
        <w:rPr>
          <w:rFonts w:ascii="Arial" w:hAnsi="Arial" w:cs="Arial"/>
          <w:b/>
          <w:bCs/>
        </w:rPr>
        <w:t>)= -</w:t>
      </w:r>
      <w:r w:rsidRPr="00883D44">
        <w:rPr>
          <w:rFonts w:ascii="Arial" w:hAnsi="Arial" w:cs="Arial"/>
          <w:b/>
          <w:bCs/>
          <w:lang w:val="en-US"/>
        </w:rPr>
        <w:t>lg</w:t>
      </w:r>
      <w:r w:rsidRPr="00883D44">
        <w:rPr>
          <w:rFonts w:ascii="Arial" w:hAnsi="Arial" w:cs="Arial"/>
          <w:b/>
          <w:bCs/>
        </w:rPr>
        <w:t>(0.399)/(1.5∙0.00025) = 1064 л/(см∙моль)</w:t>
      </w:r>
    </w:p>
    <w:p w:rsidR="00A2646D" w:rsidRPr="00883D44" w:rsidRDefault="00A65505" w:rsidP="00A2646D">
      <w:pPr>
        <w:widowControl w:val="0"/>
        <w:jc w:val="both"/>
        <w:rPr>
          <w:rFonts w:ascii="Arial" w:hAnsi="Arial" w:cs="Arial"/>
          <w:bCs/>
        </w:rPr>
      </w:pPr>
      <w:r w:rsidRPr="00883D44">
        <w:rPr>
          <w:rFonts w:ascii="Arial" w:hAnsi="Arial" w:cs="Arial"/>
          <w:b/>
          <w:bCs/>
        </w:rPr>
        <w:t>Ответ: 1064 л/(см∙</w:t>
      </w:r>
      <w:r w:rsidR="00E70C9A" w:rsidRPr="00883D44">
        <w:rPr>
          <w:rFonts w:ascii="Arial" w:hAnsi="Arial" w:cs="Arial"/>
          <w:b/>
          <w:bCs/>
        </w:rPr>
        <w:t>моль)</w:t>
      </w:r>
      <w:r w:rsidR="00267ACB" w:rsidRPr="00883D44">
        <w:rPr>
          <w:rFonts w:ascii="Arial" w:hAnsi="Arial" w:cs="Arial"/>
          <w:b/>
          <w:bCs/>
        </w:rPr>
        <w:t xml:space="preserve"> </w:t>
      </w:r>
    </w:p>
    <w:p w:rsidR="00A2646D" w:rsidRDefault="00A2646D" w:rsidP="00A2646D">
      <w:pPr>
        <w:widowControl w:val="0"/>
        <w:jc w:val="both"/>
        <w:rPr>
          <w:rFonts w:ascii="Arial" w:hAnsi="Arial" w:cs="Arial"/>
          <w:bCs/>
          <w:highlight w:val="green"/>
        </w:rPr>
      </w:pPr>
    </w:p>
    <w:p w:rsidR="00096AFD" w:rsidRPr="00BC7434" w:rsidRDefault="00096AFD" w:rsidP="00096AFD">
      <w:pPr>
        <w:tabs>
          <w:tab w:val="right" w:leader="underscore" w:pos="9639"/>
        </w:tabs>
        <w:jc w:val="center"/>
        <w:rPr>
          <w:rFonts w:ascii="Arial" w:hAnsi="Arial" w:cs="Arial"/>
          <w:b/>
          <w:u w:val="single"/>
        </w:rPr>
      </w:pPr>
      <w:r w:rsidRPr="00BC7434">
        <w:rPr>
          <w:rFonts w:ascii="Arial" w:hAnsi="Arial" w:cs="Arial"/>
          <w:b/>
          <w:u w:val="single"/>
        </w:rPr>
        <w:t xml:space="preserve">Б2.В.01(Н) Производственная практика </w:t>
      </w:r>
      <w:r>
        <w:rPr>
          <w:rFonts w:ascii="Arial" w:hAnsi="Arial" w:cs="Arial"/>
          <w:b/>
          <w:u w:val="single"/>
        </w:rPr>
        <w:t>(</w:t>
      </w:r>
      <w:r w:rsidRPr="00BC7434">
        <w:rPr>
          <w:rFonts w:ascii="Arial" w:hAnsi="Arial" w:cs="Arial"/>
          <w:b/>
          <w:u w:val="single"/>
        </w:rPr>
        <w:t>научно-исследовательская работа</w:t>
      </w:r>
      <w:r>
        <w:rPr>
          <w:rFonts w:ascii="Arial" w:hAnsi="Arial" w:cs="Arial"/>
          <w:b/>
          <w:u w:val="single"/>
        </w:rPr>
        <w:t>)</w:t>
      </w:r>
    </w:p>
    <w:p w:rsidR="00E70C9A" w:rsidRPr="00883D44" w:rsidRDefault="00E70C9A" w:rsidP="00F17B3F">
      <w:pPr>
        <w:jc w:val="both"/>
        <w:rPr>
          <w:rFonts w:ascii="Arial" w:hAnsi="Arial" w:cs="Arial"/>
        </w:rPr>
      </w:pPr>
      <w:r w:rsidRPr="00883D44">
        <w:rPr>
          <w:rFonts w:ascii="Arial" w:hAnsi="Arial" w:cs="Arial"/>
        </w:rPr>
        <w:t>4</w:t>
      </w:r>
      <w:r w:rsidR="00A50D1E">
        <w:rPr>
          <w:rFonts w:ascii="Arial" w:hAnsi="Arial" w:cs="Arial"/>
        </w:rPr>
        <w:t>1</w:t>
      </w:r>
      <w:r w:rsidR="00A65505" w:rsidRPr="00883D44">
        <w:rPr>
          <w:rFonts w:ascii="Arial" w:hAnsi="Arial" w:cs="Arial"/>
        </w:rPr>
        <w:t xml:space="preserve">. Оценить потери </w:t>
      </w:r>
      <w:r w:rsidRPr="00883D44">
        <w:rPr>
          <w:rFonts w:ascii="Arial" w:hAnsi="Arial" w:cs="Arial"/>
        </w:rPr>
        <w:t xml:space="preserve">(в дБ) </w:t>
      </w:r>
      <w:r w:rsidR="00A65505" w:rsidRPr="00883D44">
        <w:rPr>
          <w:rFonts w:ascii="Arial" w:hAnsi="Arial" w:cs="Arial"/>
        </w:rPr>
        <w:t>при соединении оптических волокон с показателями пр</w:t>
      </w:r>
      <w:r w:rsidR="00A65505" w:rsidRPr="00883D44">
        <w:rPr>
          <w:rFonts w:ascii="Arial" w:hAnsi="Arial" w:cs="Arial"/>
        </w:rPr>
        <w:t>е</w:t>
      </w:r>
      <w:r w:rsidR="00A65505" w:rsidRPr="00883D44">
        <w:rPr>
          <w:rFonts w:ascii="Arial" w:hAnsi="Arial" w:cs="Arial"/>
        </w:rPr>
        <w:t xml:space="preserve">ломления 1.5184 и 1.5045 </w:t>
      </w:r>
      <w:r w:rsidRPr="00883D44">
        <w:rPr>
          <w:rFonts w:ascii="Arial" w:hAnsi="Arial" w:cs="Arial"/>
        </w:rPr>
        <w:t>в отсутствии воздушного зазора.</w:t>
      </w:r>
    </w:p>
    <w:p w:rsidR="00E70C9A" w:rsidRPr="00883D44" w:rsidRDefault="00E70C9A" w:rsidP="00E70C9A">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10</w:t>
      </w:r>
      <w:r w:rsidRPr="00883D44">
        <w:rPr>
          <w:rFonts w:ascii="Arial" w:hAnsi="Arial" w:cs="Arial"/>
          <w:vertAlign w:val="superscript"/>
        </w:rPr>
        <w:t>–4</w:t>
      </w:r>
      <w:r w:rsidRPr="00883D44">
        <w:rPr>
          <w:rFonts w:ascii="Arial" w:hAnsi="Arial" w:cs="Arial"/>
          <w:sz w:val="24"/>
          <w:szCs w:val="24"/>
        </w:rPr>
        <w:t>)</w:t>
      </w:r>
    </w:p>
    <w:p w:rsidR="00A65505" w:rsidRPr="00883D44" w:rsidRDefault="00E70C9A" w:rsidP="00F17B3F">
      <w:pPr>
        <w:jc w:val="both"/>
        <w:rPr>
          <w:rFonts w:ascii="Arial" w:hAnsi="Arial" w:cs="Arial"/>
          <w:b/>
        </w:rPr>
      </w:pPr>
      <w:r w:rsidRPr="00883D44">
        <w:rPr>
          <w:rFonts w:ascii="Arial" w:hAnsi="Arial" w:cs="Arial"/>
          <w:b/>
        </w:rPr>
        <w:t>Пример решения</w:t>
      </w:r>
      <w:r w:rsidR="00A65505" w:rsidRPr="00883D44">
        <w:rPr>
          <w:rFonts w:ascii="Arial" w:hAnsi="Arial" w:cs="Arial"/>
          <w:b/>
        </w:rPr>
        <w:t>:</w:t>
      </w:r>
    </w:p>
    <w:p w:rsidR="00A65505" w:rsidRPr="009B7DAB" w:rsidRDefault="009B7DAB" w:rsidP="00F17B3F">
      <w:pPr>
        <w:jc w:val="both"/>
        <w:rPr>
          <w:rFonts w:ascii="Arial" w:hAnsi="Arial" w:cs="Arial"/>
          <w:i/>
          <w:lang w:val="en-US"/>
        </w:rPr>
      </w:pPr>
      <m:oMathPara>
        <m:oMath>
          <m:r>
            <w:rPr>
              <w:rFonts w:ascii="Cambria Math" w:hAnsi="Cambria Math"/>
            </w:rPr>
            <m:t>b=-10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e>
                      </m:d>
                    </m:e>
                    <m:sup>
                      <m:r>
                        <w:rPr>
                          <w:rFonts w:ascii="Cambria Math" w:hAnsi="Cambria Math"/>
                        </w:rPr>
                        <m:t>2</m:t>
                      </m:r>
                    </m:sup>
                  </m:sSup>
                </m:den>
              </m:f>
            </m:e>
          </m:func>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4*1.5184*1.5045</m:t>
                  </m:r>
                </m:num>
                <m:den>
                  <m:sSup>
                    <m:sSupPr>
                      <m:ctrlPr>
                        <w:rPr>
                          <w:rFonts w:ascii="Cambria Math" w:hAnsi="Cambria Math"/>
                          <w:i/>
                        </w:rPr>
                      </m:ctrlPr>
                    </m:sSupPr>
                    <m:e>
                      <m:d>
                        <m:dPr>
                          <m:ctrlPr>
                            <w:rPr>
                              <w:rFonts w:ascii="Cambria Math" w:hAnsi="Cambria Math"/>
                              <w:i/>
                            </w:rPr>
                          </m:ctrlPr>
                        </m:dPr>
                        <m:e>
                          <m:r>
                            <w:rPr>
                              <w:rFonts w:ascii="Cambria Math" w:hAnsi="Cambria Math"/>
                            </w:rPr>
                            <m:t>1.5184+1.5045</m:t>
                          </m:r>
                        </m:e>
                      </m:d>
                    </m:e>
                    <m:sup>
                      <m:r>
                        <w:rPr>
                          <w:rFonts w:ascii="Cambria Math" w:hAnsi="Cambria Math"/>
                        </w:rPr>
                        <m:t>2</m:t>
                      </m:r>
                    </m:sup>
                  </m:sSup>
                </m:den>
              </m:f>
            </m:e>
          </m:func>
          <m:r>
            <w:rPr>
              <w:rFonts w:ascii="Cambria Math" w:hAnsi="Cambria Math"/>
            </w:rPr>
            <m:t>≈0.0001 дБ</m:t>
          </m:r>
        </m:oMath>
      </m:oMathPara>
    </w:p>
    <w:p w:rsidR="00883D44" w:rsidRDefault="00A65505" w:rsidP="00F17B3F">
      <w:pPr>
        <w:jc w:val="both"/>
        <w:rPr>
          <w:rFonts w:ascii="Arial" w:hAnsi="Arial" w:cs="Arial"/>
          <w:b/>
        </w:rPr>
      </w:pPr>
      <w:r w:rsidRPr="00883D44">
        <w:rPr>
          <w:rFonts w:ascii="Arial" w:hAnsi="Arial" w:cs="Arial"/>
          <w:b/>
        </w:rPr>
        <w:t xml:space="preserve">Ответ: </w:t>
      </w:r>
      <w:r w:rsidR="00E70C9A" w:rsidRPr="00883D44">
        <w:rPr>
          <w:rFonts w:ascii="Arial" w:hAnsi="Arial" w:cs="Arial"/>
          <w:b/>
        </w:rPr>
        <w:t>0,0001 дБ</w:t>
      </w:r>
      <w:r w:rsidR="00267ACB">
        <w:rPr>
          <w:rFonts w:ascii="Arial" w:hAnsi="Arial" w:cs="Arial"/>
          <w:b/>
        </w:rPr>
        <w:t xml:space="preserve"> </w:t>
      </w:r>
    </w:p>
    <w:p w:rsidR="00883D44" w:rsidRDefault="00883D44" w:rsidP="00F17B3F">
      <w:pPr>
        <w:jc w:val="both"/>
        <w:rPr>
          <w:rFonts w:ascii="Arial" w:hAnsi="Arial" w:cs="Arial"/>
          <w:b/>
        </w:rPr>
      </w:pPr>
    </w:p>
    <w:p w:rsidR="00A65505" w:rsidRDefault="00E70C9A" w:rsidP="00F17B3F">
      <w:pPr>
        <w:jc w:val="both"/>
        <w:rPr>
          <w:rFonts w:ascii="Arial" w:hAnsi="Arial" w:cs="Arial"/>
        </w:rPr>
      </w:pPr>
      <w:r>
        <w:rPr>
          <w:rFonts w:ascii="Arial" w:hAnsi="Arial" w:cs="Arial"/>
        </w:rPr>
        <w:t>4</w:t>
      </w:r>
      <w:r w:rsidR="00A50D1E">
        <w:rPr>
          <w:rFonts w:ascii="Arial" w:hAnsi="Arial" w:cs="Arial"/>
        </w:rPr>
        <w:t>2</w:t>
      </w:r>
      <w:r w:rsidR="00A65505" w:rsidRPr="0070782F">
        <w:rPr>
          <w:rFonts w:ascii="Arial" w:hAnsi="Arial" w:cs="Arial"/>
        </w:rPr>
        <w:t>. Вычислить значение числовой апертуры для оптического волокна, если коэфф</w:t>
      </w:r>
      <w:r w:rsidR="00A65505" w:rsidRPr="0070782F">
        <w:rPr>
          <w:rFonts w:ascii="Arial" w:hAnsi="Arial" w:cs="Arial"/>
        </w:rPr>
        <w:t>и</w:t>
      </w:r>
      <w:r w:rsidR="00A65505" w:rsidRPr="0070782F">
        <w:rPr>
          <w:rFonts w:ascii="Arial" w:hAnsi="Arial" w:cs="Arial"/>
        </w:rPr>
        <w:t>циенты преломления сердцевины и оболочки составляют 1.5242 и 1.5228 соответс</w:t>
      </w:r>
      <w:r w:rsidR="00A65505" w:rsidRPr="0070782F">
        <w:rPr>
          <w:rFonts w:ascii="Arial" w:hAnsi="Arial" w:cs="Arial"/>
        </w:rPr>
        <w:t>т</w:t>
      </w:r>
      <w:r w:rsidR="00A65505" w:rsidRPr="0070782F">
        <w:rPr>
          <w:rFonts w:ascii="Arial" w:hAnsi="Arial" w:cs="Arial"/>
        </w:rPr>
        <w:t>венно.</w:t>
      </w:r>
    </w:p>
    <w:p w:rsidR="00E70C9A" w:rsidRPr="00020C6B" w:rsidRDefault="00E70C9A" w:rsidP="00E70C9A">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sz w:val="24"/>
          <w:szCs w:val="24"/>
        </w:rPr>
        <w:t xml:space="preserve"> </w:t>
      </w:r>
      <w:r w:rsidRPr="00A74E59">
        <w:rPr>
          <w:rFonts w:ascii="Arial" w:hAnsi="Arial" w:cs="Arial"/>
        </w:rPr>
        <w:t>10</w:t>
      </w:r>
      <w:r w:rsidRPr="00A74E59">
        <w:rPr>
          <w:rFonts w:ascii="Arial" w:hAnsi="Arial" w:cs="Arial"/>
          <w:vertAlign w:val="superscript"/>
        </w:rPr>
        <w:t>–4</w:t>
      </w:r>
      <w:r w:rsidRPr="00020C6B">
        <w:rPr>
          <w:rFonts w:ascii="Arial" w:hAnsi="Arial" w:cs="Arial"/>
          <w:sz w:val="24"/>
          <w:szCs w:val="24"/>
        </w:rPr>
        <w:t>)</w:t>
      </w:r>
    </w:p>
    <w:p w:rsidR="00A65505" w:rsidRPr="0070782F" w:rsidRDefault="00E70C9A" w:rsidP="00F17B3F">
      <w:pPr>
        <w:jc w:val="both"/>
        <w:rPr>
          <w:rFonts w:ascii="Arial" w:hAnsi="Arial" w:cs="Arial"/>
          <w:b/>
        </w:rPr>
      </w:pPr>
      <w:r>
        <w:rPr>
          <w:rFonts w:ascii="Arial" w:hAnsi="Arial" w:cs="Arial"/>
          <w:b/>
        </w:rPr>
        <w:t>Пример решения</w:t>
      </w:r>
      <w:r w:rsidR="00A65505" w:rsidRPr="0070782F">
        <w:rPr>
          <w:rFonts w:ascii="Arial" w:hAnsi="Arial" w:cs="Arial"/>
          <w:b/>
        </w:rPr>
        <w:t>:</w:t>
      </w:r>
    </w:p>
    <w:p w:rsidR="00A65505" w:rsidRPr="009B7DAB" w:rsidRDefault="009B7DAB" w:rsidP="00F17B3F">
      <w:pPr>
        <w:jc w:val="both"/>
        <w:rPr>
          <w:rFonts w:ascii="Arial" w:hAnsi="Arial" w:cs="Arial"/>
        </w:rPr>
      </w:pPr>
      <m:oMathPara>
        <m:oMath>
          <m:r>
            <w:rPr>
              <w:rFonts w:ascii="Cambria Math" w:hAnsi="Cambria Math"/>
            </w:rPr>
            <m:t>NA=</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1.5242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1.5228</m:t>
                  </m:r>
                </m:e>
                <m:sup>
                  <m:r>
                    <w:rPr>
                      <w:rFonts w:ascii="Cambria Math" w:hAnsi="Cambria Math"/>
                    </w:rPr>
                    <m:t>2</m:t>
                  </m:r>
                </m:sup>
              </m:sSup>
            </m:e>
          </m:rad>
          <m:r>
            <w:rPr>
              <w:rFonts w:ascii="Cambria Math" w:hAnsi="Cambria Math"/>
            </w:rPr>
            <m:t>≈0.0653.</m:t>
          </m:r>
        </m:oMath>
      </m:oMathPara>
    </w:p>
    <w:p w:rsidR="00A65505" w:rsidRPr="00E70C9A" w:rsidRDefault="00A65505" w:rsidP="00F17B3F">
      <w:pPr>
        <w:jc w:val="both"/>
        <w:rPr>
          <w:rFonts w:ascii="Arial" w:hAnsi="Arial" w:cs="Arial"/>
          <w:b/>
        </w:rPr>
      </w:pPr>
      <w:r w:rsidRPr="00E70C9A">
        <w:rPr>
          <w:rFonts w:ascii="Arial" w:hAnsi="Arial" w:cs="Arial"/>
          <w:b/>
        </w:rPr>
        <w:t xml:space="preserve">Ответ: </w:t>
      </w:r>
      <w:r w:rsidR="00E70C9A" w:rsidRPr="00E70C9A">
        <w:rPr>
          <w:rFonts w:ascii="Arial" w:hAnsi="Arial" w:cs="Arial"/>
          <w:b/>
        </w:rPr>
        <w:t>0,0653</w:t>
      </w:r>
    </w:p>
    <w:p w:rsidR="00A65505" w:rsidRPr="0070782F" w:rsidRDefault="00A65505" w:rsidP="00F17B3F">
      <w:pPr>
        <w:jc w:val="both"/>
        <w:rPr>
          <w:rFonts w:ascii="Arial" w:hAnsi="Arial" w:cs="Arial"/>
        </w:rPr>
      </w:pPr>
    </w:p>
    <w:p w:rsidR="00E70C9A" w:rsidRDefault="00E70C9A" w:rsidP="00F17B3F">
      <w:pPr>
        <w:jc w:val="both"/>
        <w:rPr>
          <w:rFonts w:ascii="Arial" w:hAnsi="Arial" w:cs="Arial"/>
        </w:rPr>
      </w:pPr>
      <w:r>
        <w:rPr>
          <w:rFonts w:ascii="Arial" w:hAnsi="Arial" w:cs="Arial"/>
        </w:rPr>
        <w:t>4</w:t>
      </w:r>
      <w:r w:rsidR="00A50D1E">
        <w:rPr>
          <w:rFonts w:ascii="Arial" w:hAnsi="Arial" w:cs="Arial"/>
        </w:rPr>
        <w:t>3</w:t>
      </w:r>
      <w:r w:rsidR="00A65505" w:rsidRPr="0070782F">
        <w:rPr>
          <w:rFonts w:ascii="Arial" w:hAnsi="Arial" w:cs="Arial"/>
        </w:rPr>
        <w:t>. Вычислить значение числовой апертуры для оптического волокна, если коэфф</w:t>
      </w:r>
      <w:r w:rsidR="00A65505" w:rsidRPr="0070782F">
        <w:rPr>
          <w:rFonts w:ascii="Arial" w:hAnsi="Arial" w:cs="Arial"/>
        </w:rPr>
        <w:t>и</w:t>
      </w:r>
      <w:r w:rsidR="00A65505" w:rsidRPr="0070782F">
        <w:rPr>
          <w:rFonts w:ascii="Arial" w:hAnsi="Arial" w:cs="Arial"/>
        </w:rPr>
        <w:t xml:space="preserve">циенты преломления сердцевины и оболочки составляют </w:t>
      </w:r>
      <w:r>
        <w:rPr>
          <w:rFonts w:ascii="Arial" w:hAnsi="Arial" w:cs="Arial"/>
        </w:rPr>
        <w:t>1.5264 и 1.5193 соответс</w:t>
      </w:r>
      <w:r>
        <w:rPr>
          <w:rFonts w:ascii="Arial" w:hAnsi="Arial" w:cs="Arial"/>
        </w:rPr>
        <w:t>т</w:t>
      </w:r>
      <w:r>
        <w:rPr>
          <w:rFonts w:ascii="Arial" w:hAnsi="Arial" w:cs="Arial"/>
        </w:rPr>
        <w:t>венно.</w:t>
      </w:r>
    </w:p>
    <w:p w:rsidR="00E70C9A" w:rsidRPr="00020C6B" w:rsidRDefault="00E70C9A" w:rsidP="00E70C9A">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sz w:val="24"/>
          <w:szCs w:val="24"/>
        </w:rPr>
        <w:t xml:space="preserve"> </w:t>
      </w:r>
      <w:r w:rsidRPr="00A74E59">
        <w:rPr>
          <w:rFonts w:ascii="Arial" w:hAnsi="Arial" w:cs="Arial"/>
        </w:rPr>
        <w:t>10</w:t>
      </w:r>
      <w:r w:rsidRPr="00A74E59">
        <w:rPr>
          <w:rFonts w:ascii="Arial" w:hAnsi="Arial" w:cs="Arial"/>
          <w:vertAlign w:val="superscript"/>
        </w:rPr>
        <w:t>–</w:t>
      </w:r>
      <w:r>
        <w:rPr>
          <w:rFonts w:ascii="Arial" w:hAnsi="Arial" w:cs="Arial"/>
          <w:vertAlign w:val="superscript"/>
        </w:rPr>
        <w:t>3</w:t>
      </w:r>
      <w:r w:rsidRPr="00020C6B">
        <w:rPr>
          <w:rFonts w:ascii="Arial" w:hAnsi="Arial" w:cs="Arial"/>
          <w:sz w:val="24"/>
          <w:szCs w:val="24"/>
        </w:rPr>
        <w:t>)</w:t>
      </w:r>
    </w:p>
    <w:p w:rsidR="00A65505" w:rsidRPr="0070782F" w:rsidRDefault="00E70C9A" w:rsidP="00F17B3F">
      <w:pPr>
        <w:jc w:val="both"/>
        <w:rPr>
          <w:rFonts w:ascii="Arial" w:hAnsi="Arial" w:cs="Arial"/>
          <w:b/>
        </w:rPr>
      </w:pPr>
      <w:r>
        <w:rPr>
          <w:rFonts w:ascii="Arial" w:hAnsi="Arial" w:cs="Arial"/>
          <w:b/>
        </w:rPr>
        <w:t>Пример решения</w:t>
      </w:r>
      <w:r w:rsidR="00A65505" w:rsidRPr="0070782F">
        <w:rPr>
          <w:rFonts w:ascii="Arial" w:hAnsi="Arial" w:cs="Arial"/>
          <w:b/>
        </w:rPr>
        <w:t>:</w:t>
      </w:r>
    </w:p>
    <w:p w:rsidR="00A65505" w:rsidRPr="009B7DAB" w:rsidRDefault="009B7DAB" w:rsidP="00F17B3F">
      <w:pPr>
        <w:jc w:val="both"/>
        <w:rPr>
          <w:rFonts w:ascii="Arial" w:hAnsi="Arial" w:cs="Arial"/>
        </w:rPr>
      </w:pPr>
      <m:oMathPara>
        <m:oMath>
          <m:r>
            <w:rPr>
              <w:rFonts w:ascii="Cambria Math" w:hAnsi="Cambria Math"/>
            </w:rPr>
            <m:t>NA=</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1.5264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1.5193</m:t>
                  </m:r>
                </m:e>
                <m:sup>
                  <m:r>
                    <w:rPr>
                      <w:rFonts w:ascii="Cambria Math" w:hAnsi="Cambria Math"/>
                    </w:rPr>
                    <m:t>2</m:t>
                  </m:r>
                </m:sup>
              </m:sSup>
            </m:e>
          </m:rad>
          <m:r>
            <w:rPr>
              <w:rFonts w:ascii="Cambria Math" w:hAnsi="Cambria Math"/>
            </w:rPr>
            <m:t>≈0.147.</m:t>
          </m:r>
        </m:oMath>
      </m:oMathPara>
    </w:p>
    <w:p w:rsidR="00A65505" w:rsidRPr="00E70C9A" w:rsidRDefault="00A65505" w:rsidP="00F17B3F">
      <w:pPr>
        <w:jc w:val="both"/>
        <w:rPr>
          <w:rFonts w:ascii="Arial" w:hAnsi="Arial" w:cs="Arial"/>
          <w:b/>
        </w:rPr>
      </w:pPr>
      <w:r w:rsidRPr="00E70C9A">
        <w:rPr>
          <w:rFonts w:ascii="Arial" w:hAnsi="Arial" w:cs="Arial"/>
          <w:b/>
        </w:rPr>
        <w:t xml:space="preserve">Ответ: </w:t>
      </w:r>
      <w:r w:rsidR="00E70C9A" w:rsidRPr="00E70C9A">
        <w:rPr>
          <w:rFonts w:ascii="Arial" w:hAnsi="Arial" w:cs="Arial"/>
          <w:b/>
        </w:rPr>
        <w:t>0,</w:t>
      </w:r>
      <w:r w:rsidRPr="00E70C9A">
        <w:rPr>
          <w:rFonts w:ascii="Arial" w:hAnsi="Arial" w:cs="Arial"/>
          <w:b/>
        </w:rPr>
        <w:t>147</w:t>
      </w:r>
    </w:p>
    <w:p w:rsidR="00A65505" w:rsidRPr="0070782F" w:rsidRDefault="00A65505" w:rsidP="00F17B3F">
      <w:pPr>
        <w:widowControl w:val="0"/>
        <w:jc w:val="both"/>
        <w:rPr>
          <w:rFonts w:ascii="Arial" w:hAnsi="Arial" w:cs="Arial"/>
          <w:bCs/>
        </w:rPr>
      </w:pPr>
    </w:p>
    <w:p w:rsidR="00A65505" w:rsidRPr="0070782F" w:rsidRDefault="003520D1" w:rsidP="00F17B3F">
      <w:pPr>
        <w:widowControl w:val="0"/>
        <w:jc w:val="both"/>
        <w:rPr>
          <w:rFonts w:ascii="Arial" w:hAnsi="Arial" w:cs="Arial"/>
          <w:bCs/>
        </w:rPr>
      </w:pPr>
      <w:r>
        <w:rPr>
          <w:rFonts w:ascii="Arial" w:hAnsi="Arial" w:cs="Arial"/>
          <w:bCs/>
        </w:rPr>
        <w:t>4</w:t>
      </w:r>
      <w:r w:rsidR="00A50D1E">
        <w:rPr>
          <w:rFonts w:ascii="Arial" w:hAnsi="Arial" w:cs="Arial"/>
          <w:bCs/>
        </w:rPr>
        <w:t>4</w:t>
      </w:r>
      <w:r w:rsidR="00A65505" w:rsidRPr="0070782F">
        <w:rPr>
          <w:rFonts w:ascii="Arial" w:hAnsi="Arial" w:cs="Arial"/>
          <w:bCs/>
        </w:rPr>
        <w:t>. Рассчитать концентрацию</w:t>
      </w:r>
      <w:r w:rsidR="00096AFD">
        <w:rPr>
          <w:rFonts w:ascii="Arial" w:hAnsi="Arial" w:cs="Arial"/>
          <w:bCs/>
        </w:rPr>
        <w:t xml:space="preserve"> (</w:t>
      </w:r>
      <w:r w:rsidR="00096AFD" w:rsidRPr="0070782F">
        <w:rPr>
          <w:rFonts w:ascii="Arial" w:hAnsi="Arial" w:cs="Arial"/>
          <w:bCs/>
        </w:rPr>
        <w:t>в ммоль/л</w:t>
      </w:r>
      <w:r w:rsidR="00096AFD">
        <w:rPr>
          <w:rFonts w:ascii="Arial" w:hAnsi="Arial" w:cs="Arial"/>
          <w:bCs/>
        </w:rPr>
        <w:t>)</w:t>
      </w:r>
      <w:r w:rsidR="00A65505" w:rsidRPr="0070782F">
        <w:rPr>
          <w:rFonts w:ascii="Arial" w:hAnsi="Arial" w:cs="Arial"/>
          <w:bCs/>
        </w:rPr>
        <w:t xml:space="preserve"> урана (</w:t>
      </w:r>
      <w:r w:rsidR="00A65505" w:rsidRPr="0070782F">
        <w:rPr>
          <w:rFonts w:ascii="Arial" w:hAnsi="Arial" w:cs="Arial"/>
          <w:bCs/>
          <w:lang w:val="en-US"/>
        </w:rPr>
        <w:t>VI</w:t>
      </w:r>
      <w:r w:rsidR="00A65505" w:rsidRPr="0070782F">
        <w:rPr>
          <w:rFonts w:ascii="Arial" w:hAnsi="Arial" w:cs="Arial"/>
          <w:bCs/>
        </w:rPr>
        <w:t>) и урана (</w:t>
      </w:r>
      <w:r w:rsidR="00A65505" w:rsidRPr="0070782F">
        <w:rPr>
          <w:rFonts w:ascii="Arial" w:hAnsi="Arial" w:cs="Arial"/>
          <w:bCs/>
          <w:lang w:val="en-US"/>
        </w:rPr>
        <w:t>IV</w:t>
      </w:r>
      <w:r w:rsidR="00A65505" w:rsidRPr="0070782F">
        <w:rPr>
          <w:rFonts w:ascii="Arial" w:hAnsi="Arial" w:cs="Arial"/>
          <w:bCs/>
        </w:rPr>
        <w:t>) в концентрирова</w:t>
      </w:r>
      <w:r w:rsidR="00A65505" w:rsidRPr="0070782F">
        <w:rPr>
          <w:rFonts w:ascii="Arial" w:hAnsi="Arial" w:cs="Arial"/>
          <w:bCs/>
        </w:rPr>
        <w:t>н</w:t>
      </w:r>
      <w:r w:rsidR="00A65505" w:rsidRPr="0070782F">
        <w:rPr>
          <w:rFonts w:ascii="Arial" w:hAnsi="Arial" w:cs="Arial"/>
          <w:bCs/>
        </w:rPr>
        <w:t>ном растворе фо</w:t>
      </w:r>
      <w:r w:rsidR="00A65505" w:rsidRPr="0070782F">
        <w:rPr>
          <w:rFonts w:ascii="Arial" w:hAnsi="Arial" w:cs="Arial"/>
          <w:bCs/>
        </w:rPr>
        <w:t>с</w:t>
      </w:r>
      <w:r w:rsidR="00A65505" w:rsidRPr="0070782F">
        <w:rPr>
          <w:rFonts w:ascii="Arial" w:hAnsi="Arial" w:cs="Arial"/>
          <w:bCs/>
        </w:rPr>
        <w:t>форной кислоты по следующим данным: молярный коэффициент светопоглощения:</w:t>
      </w:r>
    </w:p>
    <w:p w:rsidR="00A65505" w:rsidRPr="0070782F" w:rsidRDefault="00A65505" w:rsidP="00F17B3F">
      <w:pPr>
        <w:widowControl w:val="0"/>
        <w:jc w:val="both"/>
        <w:rPr>
          <w:rFonts w:ascii="Arial" w:hAnsi="Arial" w:cs="Arial"/>
          <w:bCs/>
        </w:rPr>
      </w:pPr>
      <w:r w:rsidRPr="0070782F">
        <w:rPr>
          <w:rFonts w:ascii="Arial" w:hAnsi="Arial" w:cs="Arial"/>
          <w:bCs/>
        </w:rPr>
        <w:t>при 410 нм для урана (</w:t>
      </w:r>
      <w:r w:rsidRPr="0070782F">
        <w:rPr>
          <w:rFonts w:ascii="Arial" w:hAnsi="Arial" w:cs="Arial"/>
          <w:bCs/>
          <w:lang w:val="en-US"/>
        </w:rPr>
        <w:t>IV</w:t>
      </w:r>
      <w:r w:rsidRPr="0070782F">
        <w:rPr>
          <w:rFonts w:ascii="Arial" w:hAnsi="Arial" w:cs="Arial"/>
          <w:bCs/>
        </w:rPr>
        <w:t>) равен 2.0, для урана (</w:t>
      </w:r>
      <w:r w:rsidRPr="0070782F">
        <w:rPr>
          <w:rFonts w:ascii="Arial" w:hAnsi="Arial" w:cs="Arial"/>
          <w:bCs/>
          <w:lang w:val="en-US"/>
        </w:rPr>
        <w:t>VI</w:t>
      </w:r>
      <w:r w:rsidRPr="0070782F">
        <w:rPr>
          <w:rFonts w:ascii="Arial" w:hAnsi="Arial" w:cs="Arial"/>
          <w:bCs/>
        </w:rPr>
        <w:t xml:space="preserve">) – 11; </w:t>
      </w:r>
    </w:p>
    <w:p w:rsidR="00A65505" w:rsidRPr="0070782F" w:rsidRDefault="00A65505" w:rsidP="00F17B3F">
      <w:pPr>
        <w:widowControl w:val="0"/>
        <w:jc w:val="both"/>
        <w:rPr>
          <w:rFonts w:ascii="Arial" w:hAnsi="Arial" w:cs="Arial"/>
          <w:bCs/>
        </w:rPr>
      </w:pPr>
      <w:r w:rsidRPr="0070782F">
        <w:rPr>
          <w:rFonts w:ascii="Arial" w:hAnsi="Arial" w:cs="Arial"/>
          <w:bCs/>
        </w:rPr>
        <w:t>при 630 нм для урана (</w:t>
      </w:r>
      <w:r w:rsidRPr="0070782F">
        <w:rPr>
          <w:rFonts w:ascii="Arial" w:hAnsi="Arial" w:cs="Arial"/>
          <w:bCs/>
          <w:lang w:val="en-US"/>
        </w:rPr>
        <w:t>IV</w:t>
      </w:r>
      <w:r w:rsidRPr="0070782F">
        <w:rPr>
          <w:rFonts w:ascii="Arial" w:hAnsi="Arial" w:cs="Arial"/>
          <w:bCs/>
        </w:rPr>
        <w:t>) равен 330, для урана (</w:t>
      </w:r>
      <w:r w:rsidRPr="0070782F">
        <w:rPr>
          <w:rFonts w:ascii="Arial" w:hAnsi="Arial" w:cs="Arial"/>
          <w:bCs/>
          <w:lang w:val="en-US"/>
        </w:rPr>
        <w:t>VI</w:t>
      </w:r>
      <w:r w:rsidRPr="0070782F">
        <w:rPr>
          <w:rFonts w:ascii="Arial" w:hAnsi="Arial" w:cs="Arial"/>
          <w:bCs/>
        </w:rPr>
        <w:t>) – 0.</w:t>
      </w:r>
    </w:p>
    <w:p w:rsidR="00A65505" w:rsidRPr="0070782F" w:rsidRDefault="00A65505" w:rsidP="00F17B3F">
      <w:pPr>
        <w:widowControl w:val="0"/>
        <w:jc w:val="both"/>
        <w:rPr>
          <w:rFonts w:ascii="Arial" w:hAnsi="Arial" w:cs="Arial"/>
          <w:bCs/>
        </w:rPr>
      </w:pPr>
      <w:r w:rsidRPr="0070782F">
        <w:rPr>
          <w:rFonts w:ascii="Arial" w:hAnsi="Arial" w:cs="Arial"/>
          <w:bCs/>
        </w:rPr>
        <w:t>При измерении исследуемого раствора найдены оптические плотности:</w:t>
      </w:r>
    </w:p>
    <w:p w:rsidR="00096AFD" w:rsidRDefault="00A65505" w:rsidP="00F17B3F">
      <w:pPr>
        <w:widowControl w:val="0"/>
        <w:jc w:val="both"/>
        <w:rPr>
          <w:rFonts w:ascii="Arial" w:hAnsi="Arial" w:cs="Arial"/>
          <w:bCs/>
        </w:rPr>
      </w:pPr>
      <w:r w:rsidRPr="0070782F">
        <w:rPr>
          <w:rFonts w:ascii="Arial" w:hAnsi="Arial" w:cs="Arial"/>
          <w:bCs/>
        </w:rPr>
        <w:t>при 410 нм – 0.50, а при 630 нм –</w:t>
      </w:r>
      <w:r w:rsidR="00096AFD">
        <w:rPr>
          <w:rFonts w:ascii="Arial" w:hAnsi="Arial" w:cs="Arial"/>
          <w:bCs/>
        </w:rPr>
        <w:t xml:space="preserve"> 0.80. Применялась кювета 1 см.</w:t>
      </w:r>
    </w:p>
    <w:p w:rsidR="00096AFD" w:rsidRPr="007F3088" w:rsidRDefault="00096AFD" w:rsidP="00096AFD">
      <w:pPr>
        <w:pStyle w:val="afc"/>
        <w:ind w:left="0" w:firstLine="0"/>
        <w:rPr>
          <w:rFonts w:ascii="Arial" w:hAnsi="Arial" w:cs="Arial"/>
          <w:iCs/>
          <w:sz w:val="24"/>
          <w:szCs w:val="24"/>
        </w:rPr>
      </w:pPr>
      <w:r w:rsidRPr="007F3088">
        <w:rPr>
          <w:rFonts w:ascii="Arial" w:hAnsi="Arial" w:cs="Arial"/>
          <w:sz w:val="24"/>
          <w:szCs w:val="24"/>
        </w:rPr>
        <w:t>(приведите краткое решение, ответ округлите до десятых)</w:t>
      </w:r>
    </w:p>
    <w:p w:rsidR="00A65505" w:rsidRPr="00096AFD" w:rsidRDefault="00096AFD" w:rsidP="00F17B3F">
      <w:pPr>
        <w:widowControl w:val="0"/>
        <w:jc w:val="both"/>
        <w:rPr>
          <w:rFonts w:ascii="Arial" w:hAnsi="Arial" w:cs="Arial"/>
          <w:b/>
          <w:bCs/>
        </w:rPr>
      </w:pPr>
      <w:r w:rsidRPr="00096AFD">
        <w:rPr>
          <w:rFonts w:ascii="Arial" w:hAnsi="Arial" w:cs="Arial"/>
          <w:b/>
          <w:bCs/>
        </w:rPr>
        <w:t>Пример решения</w:t>
      </w:r>
      <w:r w:rsidR="00A65505" w:rsidRPr="00096AFD">
        <w:rPr>
          <w:rFonts w:ascii="Arial" w:hAnsi="Arial" w:cs="Arial"/>
          <w:b/>
          <w:bCs/>
        </w:rPr>
        <w:t>:</w:t>
      </w:r>
    </w:p>
    <w:p w:rsidR="00A65505" w:rsidRPr="00096AFD" w:rsidRDefault="00A65505" w:rsidP="00F17B3F">
      <w:pPr>
        <w:widowControl w:val="0"/>
        <w:jc w:val="both"/>
        <w:rPr>
          <w:rFonts w:ascii="Arial" w:hAnsi="Arial" w:cs="Arial"/>
          <w:b/>
          <w:bCs/>
        </w:rPr>
      </w:pPr>
      <w:r w:rsidRPr="00096AFD">
        <w:rPr>
          <w:rFonts w:ascii="Arial" w:hAnsi="Arial" w:cs="Arial"/>
          <w:b/>
          <w:bCs/>
          <w:lang w:val="en-US"/>
        </w:rPr>
        <w:t>D</w:t>
      </w:r>
      <w:r w:rsidRPr="00096AFD">
        <w:rPr>
          <w:rFonts w:ascii="Arial" w:hAnsi="Arial" w:cs="Arial"/>
          <w:b/>
          <w:bCs/>
          <w:vertAlign w:val="subscript"/>
        </w:rPr>
        <w:t>630</w:t>
      </w:r>
      <w:r w:rsidRPr="00096AFD">
        <w:rPr>
          <w:rFonts w:ascii="Arial" w:hAnsi="Arial" w:cs="Arial"/>
          <w:b/>
          <w:bCs/>
        </w:rPr>
        <w:t xml:space="preserve"> = С</w:t>
      </w:r>
      <w:r w:rsidRPr="00096AFD">
        <w:rPr>
          <w:rFonts w:ascii="Arial" w:hAnsi="Arial" w:cs="Arial"/>
          <w:b/>
          <w:bCs/>
          <w:vertAlign w:val="subscript"/>
          <w:lang w:val="en-US"/>
        </w:rPr>
        <w:t>IV</w:t>
      </w:r>
      <w:r w:rsidRPr="00096AFD">
        <w:rPr>
          <w:rFonts w:ascii="Arial" w:hAnsi="Arial" w:cs="Arial"/>
          <w:b/>
          <w:bCs/>
        </w:rPr>
        <w:t>∙</w:t>
      </w:r>
      <w:r w:rsidRPr="00096AFD">
        <w:rPr>
          <w:rFonts w:ascii="Arial" w:hAnsi="Arial" w:cs="Arial"/>
          <w:b/>
          <w:bCs/>
          <w:lang w:val="en-US"/>
        </w:rPr>
        <w:t>l</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IV</w:t>
      </w:r>
      <w:r w:rsidRPr="00096AFD">
        <w:rPr>
          <w:rFonts w:ascii="Arial" w:hAnsi="Arial" w:cs="Arial"/>
          <w:b/>
          <w:bCs/>
          <w:vertAlign w:val="subscript"/>
        </w:rPr>
        <w:t>,630</w:t>
      </w:r>
    </w:p>
    <w:p w:rsidR="00A65505" w:rsidRPr="00096AFD" w:rsidRDefault="00A65505" w:rsidP="00F17B3F">
      <w:pPr>
        <w:widowControl w:val="0"/>
        <w:jc w:val="both"/>
        <w:rPr>
          <w:rFonts w:ascii="Arial" w:hAnsi="Arial" w:cs="Arial"/>
          <w:b/>
          <w:bCs/>
        </w:rPr>
      </w:pPr>
      <w:r w:rsidRPr="00096AFD">
        <w:rPr>
          <w:rFonts w:ascii="Arial" w:hAnsi="Arial" w:cs="Arial"/>
          <w:b/>
          <w:bCs/>
        </w:rPr>
        <w:t>С</w:t>
      </w:r>
      <w:r w:rsidRPr="00096AFD">
        <w:rPr>
          <w:rFonts w:ascii="Arial" w:hAnsi="Arial" w:cs="Arial"/>
          <w:b/>
          <w:bCs/>
          <w:vertAlign w:val="subscript"/>
          <w:lang w:val="en-US"/>
        </w:rPr>
        <w:t>IV</w:t>
      </w:r>
      <w:r w:rsidRPr="00096AFD">
        <w:rPr>
          <w:rFonts w:ascii="Arial" w:hAnsi="Arial" w:cs="Arial"/>
          <w:b/>
          <w:bCs/>
        </w:rPr>
        <w:t xml:space="preserve"> = </w:t>
      </w:r>
      <w:r w:rsidRPr="00096AFD">
        <w:rPr>
          <w:rFonts w:ascii="Arial" w:hAnsi="Arial" w:cs="Arial"/>
          <w:b/>
          <w:bCs/>
          <w:lang w:val="en-US"/>
        </w:rPr>
        <w:t>D</w:t>
      </w:r>
      <w:r w:rsidRPr="00096AFD">
        <w:rPr>
          <w:rFonts w:ascii="Arial" w:hAnsi="Arial" w:cs="Arial"/>
          <w:b/>
          <w:bCs/>
          <w:vertAlign w:val="subscript"/>
        </w:rPr>
        <w:t>630</w:t>
      </w:r>
      <w:r w:rsidRPr="00096AFD">
        <w:rPr>
          <w:rFonts w:ascii="Arial" w:hAnsi="Arial" w:cs="Arial"/>
          <w:b/>
          <w:bCs/>
        </w:rPr>
        <w:t>/(</w:t>
      </w:r>
      <w:r w:rsidRPr="00096AFD">
        <w:rPr>
          <w:rFonts w:ascii="Arial" w:hAnsi="Arial" w:cs="Arial"/>
          <w:b/>
          <w:bCs/>
          <w:lang w:val="en-US"/>
        </w:rPr>
        <w:t>l</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IV</w:t>
      </w:r>
      <w:r w:rsidRPr="00096AFD">
        <w:rPr>
          <w:rFonts w:ascii="Arial" w:hAnsi="Arial" w:cs="Arial"/>
          <w:b/>
          <w:bCs/>
          <w:vertAlign w:val="subscript"/>
        </w:rPr>
        <w:t>,630</w:t>
      </w:r>
      <w:r w:rsidRPr="00096AFD">
        <w:rPr>
          <w:rFonts w:ascii="Arial" w:hAnsi="Arial" w:cs="Arial"/>
          <w:b/>
          <w:bCs/>
        </w:rPr>
        <w:t>) = 0.80/(1∙330) = 0.0024 моль/л = 2.4 ммоль/л</w:t>
      </w:r>
    </w:p>
    <w:p w:rsidR="00A65505" w:rsidRPr="00096AFD" w:rsidRDefault="00A65505" w:rsidP="00F17B3F">
      <w:pPr>
        <w:widowControl w:val="0"/>
        <w:jc w:val="both"/>
        <w:rPr>
          <w:rFonts w:ascii="Arial" w:hAnsi="Arial" w:cs="Arial"/>
          <w:b/>
          <w:bCs/>
        </w:rPr>
      </w:pPr>
      <w:r w:rsidRPr="00096AFD">
        <w:rPr>
          <w:rFonts w:ascii="Arial" w:hAnsi="Arial" w:cs="Arial"/>
          <w:b/>
          <w:bCs/>
          <w:lang w:val="en-US"/>
        </w:rPr>
        <w:t>D</w:t>
      </w:r>
      <w:r w:rsidRPr="00096AFD">
        <w:rPr>
          <w:rFonts w:ascii="Arial" w:hAnsi="Arial" w:cs="Arial"/>
          <w:b/>
          <w:bCs/>
          <w:vertAlign w:val="subscript"/>
        </w:rPr>
        <w:t>410</w:t>
      </w:r>
      <w:r w:rsidRPr="00096AFD">
        <w:rPr>
          <w:rFonts w:ascii="Arial" w:hAnsi="Arial" w:cs="Arial"/>
          <w:b/>
          <w:bCs/>
        </w:rPr>
        <w:t xml:space="preserve"> = (С</w:t>
      </w:r>
      <w:r w:rsidRPr="00096AFD">
        <w:rPr>
          <w:rFonts w:ascii="Arial" w:hAnsi="Arial" w:cs="Arial"/>
          <w:b/>
          <w:bCs/>
          <w:vertAlign w:val="subscript"/>
          <w:lang w:val="en-US"/>
        </w:rPr>
        <w:t>IV</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IV</w:t>
      </w:r>
      <w:r w:rsidRPr="00096AFD">
        <w:rPr>
          <w:rFonts w:ascii="Arial" w:hAnsi="Arial" w:cs="Arial"/>
          <w:b/>
          <w:bCs/>
          <w:vertAlign w:val="subscript"/>
        </w:rPr>
        <w:t>,410</w:t>
      </w:r>
      <w:r w:rsidRPr="00096AFD">
        <w:rPr>
          <w:rFonts w:ascii="Arial" w:hAnsi="Arial" w:cs="Arial"/>
          <w:b/>
          <w:bCs/>
        </w:rPr>
        <w:t xml:space="preserve"> + С</w:t>
      </w:r>
      <w:r w:rsidRPr="00096AFD">
        <w:rPr>
          <w:rFonts w:ascii="Arial" w:hAnsi="Arial" w:cs="Arial"/>
          <w:b/>
          <w:bCs/>
          <w:vertAlign w:val="subscript"/>
          <w:lang w:val="en-US"/>
        </w:rPr>
        <w:t>VI</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VI</w:t>
      </w:r>
      <w:r w:rsidRPr="00096AFD">
        <w:rPr>
          <w:rFonts w:ascii="Arial" w:hAnsi="Arial" w:cs="Arial"/>
          <w:b/>
          <w:bCs/>
          <w:vertAlign w:val="subscript"/>
        </w:rPr>
        <w:t>,410</w:t>
      </w:r>
      <w:r w:rsidRPr="00096AFD">
        <w:rPr>
          <w:rFonts w:ascii="Arial" w:hAnsi="Arial" w:cs="Arial"/>
          <w:b/>
          <w:bCs/>
        </w:rPr>
        <w:t>) ∙</w:t>
      </w:r>
      <w:r w:rsidRPr="00096AFD">
        <w:rPr>
          <w:rFonts w:ascii="Arial" w:hAnsi="Arial" w:cs="Arial"/>
          <w:b/>
          <w:bCs/>
          <w:lang w:val="en-US"/>
        </w:rPr>
        <w:t>l</w:t>
      </w:r>
    </w:p>
    <w:p w:rsidR="00A65505" w:rsidRPr="00096AFD" w:rsidRDefault="00A65505" w:rsidP="00F17B3F">
      <w:pPr>
        <w:widowControl w:val="0"/>
        <w:jc w:val="both"/>
        <w:rPr>
          <w:rFonts w:ascii="Arial" w:hAnsi="Arial" w:cs="Arial"/>
          <w:b/>
          <w:bCs/>
        </w:rPr>
      </w:pPr>
      <w:r w:rsidRPr="00096AFD">
        <w:rPr>
          <w:rFonts w:ascii="Arial" w:hAnsi="Arial" w:cs="Arial"/>
          <w:b/>
          <w:bCs/>
        </w:rPr>
        <w:t>С</w:t>
      </w:r>
      <w:r w:rsidRPr="00096AFD">
        <w:rPr>
          <w:rFonts w:ascii="Arial" w:hAnsi="Arial" w:cs="Arial"/>
          <w:b/>
          <w:bCs/>
          <w:vertAlign w:val="subscript"/>
          <w:lang w:val="en-US"/>
        </w:rPr>
        <w:t>VI</w:t>
      </w:r>
      <w:r w:rsidRPr="00096AFD">
        <w:rPr>
          <w:rFonts w:ascii="Arial" w:hAnsi="Arial" w:cs="Arial"/>
          <w:b/>
          <w:bCs/>
        </w:rPr>
        <w:t xml:space="preserve"> = (</w:t>
      </w:r>
      <w:r w:rsidRPr="00096AFD">
        <w:rPr>
          <w:rFonts w:ascii="Arial" w:hAnsi="Arial" w:cs="Arial"/>
          <w:b/>
          <w:bCs/>
          <w:lang w:val="en-US"/>
        </w:rPr>
        <w:t>D</w:t>
      </w:r>
      <w:r w:rsidRPr="00096AFD">
        <w:rPr>
          <w:rFonts w:ascii="Arial" w:hAnsi="Arial" w:cs="Arial"/>
          <w:b/>
          <w:bCs/>
          <w:vertAlign w:val="subscript"/>
        </w:rPr>
        <w:t>410</w:t>
      </w:r>
      <w:r w:rsidRPr="00096AFD">
        <w:rPr>
          <w:rFonts w:ascii="Arial" w:hAnsi="Arial" w:cs="Arial"/>
          <w:b/>
          <w:bCs/>
        </w:rPr>
        <w:t>/</w:t>
      </w:r>
      <w:r w:rsidRPr="00096AFD">
        <w:rPr>
          <w:rFonts w:ascii="Arial" w:hAnsi="Arial" w:cs="Arial"/>
          <w:b/>
          <w:bCs/>
          <w:lang w:val="en-US"/>
        </w:rPr>
        <w:t>l</w:t>
      </w:r>
      <w:r w:rsidRPr="00096AFD">
        <w:rPr>
          <w:rFonts w:ascii="Arial" w:hAnsi="Arial" w:cs="Arial"/>
          <w:b/>
          <w:bCs/>
        </w:rPr>
        <w:t xml:space="preserve"> - С</w:t>
      </w:r>
      <w:r w:rsidRPr="00096AFD">
        <w:rPr>
          <w:rFonts w:ascii="Arial" w:hAnsi="Arial" w:cs="Arial"/>
          <w:b/>
          <w:bCs/>
          <w:vertAlign w:val="subscript"/>
          <w:lang w:val="en-US"/>
        </w:rPr>
        <w:t>IV</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IV</w:t>
      </w:r>
      <w:r w:rsidRPr="00096AFD">
        <w:rPr>
          <w:rFonts w:ascii="Arial" w:hAnsi="Arial" w:cs="Arial"/>
          <w:b/>
          <w:bCs/>
          <w:vertAlign w:val="subscript"/>
        </w:rPr>
        <w:t>,410</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VI</w:t>
      </w:r>
      <w:r w:rsidRPr="00096AFD">
        <w:rPr>
          <w:rFonts w:ascii="Arial" w:hAnsi="Arial" w:cs="Arial"/>
          <w:b/>
          <w:bCs/>
          <w:vertAlign w:val="subscript"/>
        </w:rPr>
        <w:t>,410</w:t>
      </w:r>
      <w:r w:rsidRPr="00096AFD">
        <w:rPr>
          <w:rFonts w:ascii="Arial" w:hAnsi="Arial" w:cs="Arial"/>
          <w:b/>
          <w:bCs/>
        </w:rPr>
        <w:t xml:space="preserve"> = (0.50 – 0.0024∙2)/11 = 0.045 моль/л = 45 ммоль/л.</w:t>
      </w:r>
    </w:p>
    <w:p w:rsidR="00A65505" w:rsidRPr="00096AFD" w:rsidRDefault="00A65505" w:rsidP="00F17B3F">
      <w:pPr>
        <w:widowControl w:val="0"/>
        <w:jc w:val="both"/>
        <w:rPr>
          <w:rFonts w:ascii="Arial" w:hAnsi="Arial" w:cs="Arial"/>
          <w:b/>
          <w:bCs/>
        </w:rPr>
      </w:pPr>
      <w:r w:rsidRPr="00096AFD">
        <w:rPr>
          <w:rFonts w:ascii="Arial" w:hAnsi="Arial" w:cs="Arial"/>
          <w:b/>
          <w:bCs/>
        </w:rPr>
        <w:t xml:space="preserve">Ответ: </w:t>
      </w:r>
      <w:r w:rsidR="00096AFD" w:rsidRPr="00096AFD">
        <w:rPr>
          <w:rFonts w:ascii="Arial" w:hAnsi="Arial" w:cs="Arial"/>
          <w:b/>
          <w:bCs/>
        </w:rPr>
        <w:t>2,4 ммоль/л, 45,</w:t>
      </w:r>
      <w:r w:rsidR="00B23DDB">
        <w:rPr>
          <w:rFonts w:ascii="Arial" w:hAnsi="Arial" w:cs="Arial"/>
          <w:b/>
          <w:bCs/>
        </w:rPr>
        <w:t>0 ммоль/л</w:t>
      </w:r>
    </w:p>
    <w:p w:rsidR="00A65505" w:rsidRPr="0070782F" w:rsidRDefault="00A65505" w:rsidP="00F17B3F">
      <w:pPr>
        <w:widowControl w:val="0"/>
        <w:jc w:val="both"/>
        <w:rPr>
          <w:rFonts w:ascii="Arial" w:hAnsi="Arial" w:cs="Arial"/>
          <w:bCs/>
        </w:rPr>
      </w:pPr>
    </w:p>
    <w:p w:rsidR="00A65505" w:rsidRDefault="003520D1" w:rsidP="00F17B3F">
      <w:pPr>
        <w:widowControl w:val="0"/>
        <w:jc w:val="both"/>
        <w:rPr>
          <w:rFonts w:ascii="Arial" w:hAnsi="Arial" w:cs="Arial"/>
          <w:bCs/>
        </w:rPr>
      </w:pPr>
      <w:r>
        <w:rPr>
          <w:rFonts w:ascii="Arial" w:hAnsi="Arial" w:cs="Arial"/>
          <w:bCs/>
        </w:rPr>
        <w:t>4</w:t>
      </w:r>
      <w:r w:rsidR="00A50D1E">
        <w:rPr>
          <w:rFonts w:ascii="Arial" w:hAnsi="Arial" w:cs="Arial"/>
          <w:bCs/>
        </w:rPr>
        <w:t>5</w:t>
      </w:r>
      <w:r w:rsidR="00A65505" w:rsidRPr="0070782F">
        <w:rPr>
          <w:rFonts w:ascii="Arial" w:hAnsi="Arial" w:cs="Arial"/>
          <w:bCs/>
        </w:rPr>
        <w:t>. Коэффициент молярного поглощения окрашенного комплекса никеля с α-бензоилдиоксином при 406 нм равен 12500. Какую минимальную концентрацию н</w:t>
      </w:r>
      <w:r w:rsidR="00A65505" w:rsidRPr="0070782F">
        <w:rPr>
          <w:rFonts w:ascii="Arial" w:hAnsi="Arial" w:cs="Arial"/>
          <w:bCs/>
        </w:rPr>
        <w:t>и</w:t>
      </w:r>
      <w:r w:rsidR="00A65505" w:rsidRPr="0070782F">
        <w:rPr>
          <w:rFonts w:ascii="Arial" w:hAnsi="Arial" w:cs="Arial"/>
          <w:bCs/>
        </w:rPr>
        <w:t>келя (в мг/л) можно определить фотометрически в кювете с длиной ра</w:t>
      </w:r>
      <w:r w:rsidR="00A65505" w:rsidRPr="0070782F">
        <w:rPr>
          <w:rFonts w:ascii="Arial" w:hAnsi="Arial" w:cs="Arial"/>
          <w:bCs/>
        </w:rPr>
        <w:t>в</w:t>
      </w:r>
      <w:r w:rsidR="00A65505" w:rsidRPr="0070782F">
        <w:rPr>
          <w:rFonts w:ascii="Arial" w:hAnsi="Arial" w:cs="Arial"/>
          <w:bCs/>
        </w:rPr>
        <w:t>ной 0.5 см, если минимальная оптическая плотность, регистрируемая прибором, равна 0.02? Молярная масса никеля 58.7 г/мо</w:t>
      </w:r>
      <w:r w:rsidR="00096AFD">
        <w:rPr>
          <w:rFonts w:ascii="Arial" w:hAnsi="Arial" w:cs="Arial"/>
          <w:bCs/>
        </w:rPr>
        <w:t>ль.</w:t>
      </w:r>
    </w:p>
    <w:p w:rsidR="00096AFD" w:rsidRPr="00020C6B" w:rsidRDefault="00096AFD" w:rsidP="00096AFD">
      <w:pPr>
        <w:pStyle w:val="afc"/>
        <w:ind w:left="0" w:firstLine="0"/>
        <w:rPr>
          <w:rFonts w:ascii="Arial" w:hAnsi="Arial" w:cs="Arial"/>
          <w:iCs/>
          <w:sz w:val="24"/>
          <w:szCs w:val="24"/>
        </w:rPr>
      </w:pPr>
      <w:r w:rsidRPr="00020C6B">
        <w:rPr>
          <w:rFonts w:ascii="Arial" w:hAnsi="Arial" w:cs="Arial"/>
          <w:sz w:val="24"/>
          <w:szCs w:val="24"/>
        </w:rPr>
        <w:lastRenderedPageBreak/>
        <w:t>(приведите краткое решение, ответ округлите до</w:t>
      </w:r>
      <w:r>
        <w:rPr>
          <w:rFonts w:ascii="Arial" w:hAnsi="Arial" w:cs="Arial"/>
          <w:sz w:val="24"/>
          <w:szCs w:val="24"/>
        </w:rPr>
        <w:t xml:space="preserve"> </w:t>
      </w:r>
      <w:r>
        <w:rPr>
          <w:rFonts w:ascii="Arial" w:hAnsi="Arial" w:cs="Arial"/>
        </w:rPr>
        <w:t>десятых</w:t>
      </w:r>
      <w:r w:rsidRPr="00020C6B">
        <w:rPr>
          <w:rFonts w:ascii="Arial" w:hAnsi="Arial" w:cs="Arial"/>
          <w:sz w:val="24"/>
          <w:szCs w:val="24"/>
        </w:rPr>
        <w:t>)</w:t>
      </w:r>
    </w:p>
    <w:p w:rsidR="00A65505" w:rsidRPr="00096AFD" w:rsidRDefault="00096AFD" w:rsidP="00F17B3F">
      <w:pPr>
        <w:widowControl w:val="0"/>
        <w:jc w:val="both"/>
        <w:rPr>
          <w:rFonts w:ascii="Arial" w:hAnsi="Arial" w:cs="Arial"/>
          <w:b/>
          <w:bCs/>
        </w:rPr>
      </w:pPr>
      <w:r w:rsidRPr="00096AFD">
        <w:rPr>
          <w:rFonts w:ascii="Arial" w:hAnsi="Arial" w:cs="Arial"/>
          <w:b/>
          <w:bCs/>
        </w:rPr>
        <w:t>Пример решения</w:t>
      </w:r>
      <w:r w:rsidR="00A65505" w:rsidRPr="00096AFD">
        <w:rPr>
          <w:rFonts w:ascii="Arial" w:hAnsi="Arial" w:cs="Arial"/>
          <w:b/>
          <w:bCs/>
        </w:rPr>
        <w:t>:</w:t>
      </w:r>
    </w:p>
    <w:p w:rsidR="00A65505" w:rsidRPr="00096AFD" w:rsidRDefault="00A65505" w:rsidP="00F17B3F">
      <w:pPr>
        <w:widowControl w:val="0"/>
        <w:jc w:val="both"/>
        <w:rPr>
          <w:rFonts w:ascii="Arial" w:hAnsi="Arial" w:cs="Arial"/>
          <w:b/>
          <w:bCs/>
        </w:rPr>
      </w:pPr>
      <w:r w:rsidRPr="00096AFD">
        <w:rPr>
          <w:rFonts w:ascii="Arial" w:hAnsi="Arial" w:cs="Arial"/>
          <w:b/>
          <w:bCs/>
          <w:lang w:val="en-US"/>
        </w:rPr>
        <w:t>D</w:t>
      </w:r>
      <w:r w:rsidRPr="00096AFD">
        <w:rPr>
          <w:rFonts w:ascii="Arial" w:hAnsi="Arial" w:cs="Arial"/>
          <w:b/>
          <w:bCs/>
        </w:rPr>
        <w:t xml:space="preserve"> = </w:t>
      </w:r>
      <w:r w:rsidRPr="00096AFD">
        <w:rPr>
          <w:rFonts w:ascii="Arial" w:hAnsi="Arial" w:cs="Arial"/>
          <w:b/>
          <w:bCs/>
          <w:lang w:val="en-US"/>
        </w:rPr>
        <w:t>εCl</w:t>
      </w:r>
    </w:p>
    <w:p w:rsidR="00A65505" w:rsidRPr="00096AFD" w:rsidRDefault="00A65505" w:rsidP="00F17B3F">
      <w:pPr>
        <w:widowControl w:val="0"/>
        <w:jc w:val="both"/>
        <w:rPr>
          <w:rFonts w:ascii="Arial" w:hAnsi="Arial" w:cs="Arial"/>
          <w:b/>
          <w:bCs/>
        </w:rPr>
      </w:pPr>
      <w:r w:rsidRPr="00096AFD">
        <w:rPr>
          <w:rFonts w:ascii="Arial" w:hAnsi="Arial" w:cs="Arial"/>
          <w:b/>
          <w:bCs/>
        </w:rPr>
        <w:t xml:space="preserve">С = </w:t>
      </w:r>
      <w:r w:rsidRPr="00096AFD">
        <w:rPr>
          <w:rFonts w:ascii="Arial" w:hAnsi="Arial" w:cs="Arial"/>
          <w:b/>
          <w:bCs/>
          <w:lang w:val="en-US"/>
        </w:rPr>
        <w:t>D</w:t>
      </w:r>
      <w:r w:rsidRPr="00096AFD">
        <w:rPr>
          <w:rFonts w:ascii="Arial" w:hAnsi="Arial" w:cs="Arial"/>
          <w:b/>
          <w:bCs/>
        </w:rPr>
        <w:t xml:space="preserve"> / (</w:t>
      </w:r>
      <w:r w:rsidRPr="00096AFD">
        <w:rPr>
          <w:rFonts w:ascii="Arial" w:hAnsi="Arial" w:cs="Arial"/>
          <w:b/>
          <w:bCs/>
          <w:lang w:val="en-US"/>
        </w:rPr>
        <w:t>εl</w:t>
      </w:r>
      <w:r w:rsidRPr="00096AFD">
        <w:rPr>
          <w:rFonts w:ascii="Arial" w:hAnsi="Arial" w:cs="Arial"/>
          <w:b/>
          <w:bCs/>
        </w:rPr>
        <w:t>) = 0.02/(12500∙0.5) = 3.2∙10</w:t>
      </w:r>
      <w:r w:rsidRPr="00096AFD">
        <w:rPr>
          <w:rFonts w:ascii="Arial" w:hAnsi="Arial" w:cs="Arial"/>
          <w:b/>
          <w:bCs/>
          <w:vertAlign w:val="superscript"/>
        </w:rPr>
        <w:t>-6</w:t>
      </w:r>
      <w:r w:rsidRPr="00096AFD">
        <w:rPr>
          <w:rFonts w:ascii="Arial" w:hAnsi="Arial" w:cs="Arial"/>
          <w:b/>
          <w:bCs/>
        </w:rPr>
        <w:t xml:space="preserve"> моль/л = 3.2∙58.7∙10</w:t>
      </w:r>
      <w:r w:rsidRPr="00096AFD">
        <w:rPr>
          <w:rFonts w:ascii="Arial" w:hAnsi="Arial" w:cs="Arial"/>
          <w:b/>
          <w:bCs/>
          <w:vertAlign w:val="superscript"/>
        </w:rPr>
        <w:t>-6</w:t>
      </w:r>
      <w:r w:rsidRPr="00096AFD">
        <w:rPr>
          <w:rFonts w:ascii="Arial" w:hAnsi="Arial" w:cs="Arial"/>
          <w:b/>
          <w:bCs/>
        </w:rPr>
        <w:t xml:space="preserve"> г/л = 187.8∙10</w:t>
      </w:r>
      <w:r w:rsidRPr="00096AFD">
        <w:rPr>
          <w:rFonts w:ascii="Arial" w:hAnsi="Arial" w:cs="Arial"/>
          <w:b/>
          <w:bCs/>
          <w:vertAlign w:val="superscript"/>
        </w:rPr>
        <w:t>-6</w:t>
      </w:r>
      <w:r w:rsidRPr="00096AFD">
        <w:rPr>
          <w:rFonts w:ascii="Arial" w:hAnsi="Arial" w:cs="Arial"/>
          <w:b/>
          <w:bCs/>
        </w:rPr>
        <w:t xml:space="preserve"> г/л = 0.2 мг/л.</w:t>
      </w:r>
    </w:p>
    <w:p w:rsidR="00EA1EC9" w:rsidRDefault="00A65505" w:rsidP="00B23DDB">
      <w:pPr>
        <w:tabs>
          <w:tab w:val="right" w:leader="underscore" w:pos="9639"/>
        </w:tabs>
        <w:rPr>
          <w:rFonts w:ascii="Arial" w:hAnsi="Arial" w:cs="Arial"/>
          <w:b/>
          <w:u w:val="single"/>
        </w:rPr>
      </w:pPr>
      <w:r w:rsidRPr="00096AFD">
        <w:rPr>
          <w:rFonts w:ascii="Arial" w:hAnsi="Arial" w:cs="Arial"/>
          <w:b/>
          <w:bCs/>
        </w:rPr>
        <w:t>Ответ: 0.2 мг/л</w:t>
      </w:r>
    </w:p>
    <w:p w:rsidR="00B23DDB" w:rsidRPr="00B23DDB" w:rsidRDefault="00B23DDB" w:rsidP="00B23DDB">
      <w:pPr>
        <w:tabs>
          <w:tab w:val="right" w:leader="underscore" w:pos="9639"/>
        </w:tabs>
        <w:rPr>
          <w:rFonts w:ascii="Arial" w:hAnsi="Arial" w:cs="Arial"/>
          <w:b/>
          <w:u w:val="single"/>
        </w:rPr>
      </w:pPr>
    </w:p>
    <w:p w:rsidR="00096AFD" w:rsidRPr="00BC7434" w:rsidRDefault="00096AFD" w:rsidP="00096AFD">
      <w:pPr>
        <w:tabs>
          <w:tab w:val="right" w:leader="underscore" w:pos="9639"/>
        </w:tabs>
        <w:jc w:val="center"/>
        <w:rPr>
          <w:rFonts w:ascii="Arial" w:hAnsi="Arial" w:cs="Arial"/>
          <w:b/>
          <w:u w:val="single"/>
        </w:rPr>
      </w:pPr>
      <w:r>
        <w:rPr>
          <w:rFonts w:ascii="Arial" w:hAnsi="Arial" w:cs="Arial"/>
          <w:b/>
          <w:u w:val="single"/>
        </w:rPr>
        <w:t>Б2.В.02</w:t>
      </w:r>
      <w:r w:rsidRPr="00BC7434">
        <w:rPr>
          <w:rFonts w:ascii="Arial" w:hAnsi="Arial" w:cs="Arial"/>
          <w:b/>
          <w:u w:val="single"/>
        </w:rPr>
        <w:t xml:space="preserve">(Н) Производственная практика </w:t>
      </w:r>
      <w:r>
        <w:rPr>
          <w:rFonts w:ascii="Arial" w:hAnsi="Arial" w:cs="Arial"/>
          <w:b/>
          <w:u w:val="single"/>
        </w:rPr>
        <w:t>(</w:t>
      </w:r>
      <w:r w:rsidRPr="00BC7434">
        <w:rPr>
          <w:rFonts w:ascii="Arial" w:hAnsi="Arial" w:cs="Arial"/>
          <w:b/>
          <w:u w:val="single"/>
        </w:rPr>
        <w:t>научно-исследовательская работа</w:t>
      </w:r>
      <w:r>
        <w:rPr>
          <w:rFonts w:ascii="Arial" w:hAnsi="Arial" w:cs="Arial"/>
          <w:b/>
          <w:u w:val="single"/>
        </w:rPr>
        <w:t>)</w:t>
      </w:r>
    </w:p>
    <w:p w:rsidR="00096AFD" w:rsidRPr="00883D44" w:rsidRDefault="003520D1" w:rsidP="00F17B3F">
      <w:pPr>
        <w:jc w:val="both"/>
        <w:rPr>
          <w:rFonts w:ascii="Arial" w:hAnsi="Arial" w:cs="Arial"/>
        </w:rPr>
      </w:pPr>
      <w:r w:rsidRPr="00883D44">
        <w:rPr>
          <w:rFonts w:ascii="Arial" w:hAnsi="Arial" w:cs="Arial"/>
        </w:rPr>
        <w:t>4</w:t>
      </w:r>
      <w:r w:rsidR="00A50D1E">
        <w:rPr>
          <w:rFonts w:ascii="Arial" w:hAnsi="Arial" w:cs="Arial"/>
        </w:rPr>
        <w:t>6</w:t>
      </w:r>
      <w:r w:rsidR="00A65505" w:rsidRPr="00883D44">
        <w:rPr>
          <w:rFonts w:ascii="Arial" w:hAnsi="Arial" w:cs="Arial"/>
        </w:rPr>
        <w:t xml:space="preserve">. Оценить потери </w:t>
      </w:r>
      <w:r w:rsidR="00096AFD" w:rsidRPr="00883D44">
        <w:rPr>
          <w:rFonts w:ascii="Arial" w:hAnsi="Arial" w:cs="Arial"/>
        </w:rPr>
        <w:t xml:space="preserve">(в дБ) </w:t>
      </w:r>
      <w:r w:rsidR="00A65505" w:rsidRPr="00883D44">
        <w:rPr>
          <w:rFonts w:ascii="Arial" w:hAnsi="Arial" w:cs="Arial"/>
        </w:rPr>
        <w:t>в многомодовом оптическом волокне при соединении в</w:t>
      </w:r>
      <w:r w:rsidR="00A65505" w:rsidRPr="00883D44">
        <w:rPr>
          <w:rFonts w:ascii="Arial" w:hAnsi="Arial" w:cs="Arial"/>
        </w:rPr>
        <w:t>о</w:t>
      </w:r>
      <w:r w:rsidR="00A65505" w:rsidRPr="00883D44">
        <w:rPr>
          <w:rFonts w:ascii="Arial" w:hAnsi="Arial" w:cs="Arial"/>
        </w:rPr>
        <w:t>локон c ра</w:t>
      </w:r>
      <w:r w:rsidR="00A65505" w:rsidRPr="00883D44">
        <w:rPr>
          <w:rFonts w:ascii="Arial" w:hAnsi="Arial" w:cs="Arial"/>
        </w:rPr>
        <w:t>з</w:t>
      </w:r>
      <w:r w:rsidR="00A65505" w:rsidRPr="00883D44">
        <w:rPr>
          <w:rFonts w:ascii="Arial" w:hAnsi="Arial" w:cs="Arial"/>
        </w:rPr>
        <w:t>личными значениями числовой апертуры: NA</w:t>
      </w:r>
      <w:r w:rsidR="00A65505" w:rsidRPr="00883D44">
        <w:rPr>
          <w:rFonts w:ascii="Arial" w:hAnsi="Arial" w:cs="Arial"/>
          <w:vertAlign w:val="subscript"/>
        </w:rPr>
        <w:t>1</w:t>
      </w:r>
      <w:r w:rsidR="00A65505" w:rsidRPr="00883D44">
        <w:rPr>
          <w:rFonts w:ascii="Arial" w:hAnsi="Arial" w:cs="Arial"/>
        </w:rPr>
        <w:t> = 0.14568 и NA</w:t>
      </w:r>
      <w:r w:rsidR="00A65505" w:rsidRPr="00883D44">
        <w:rPr>
          <w:rFonts w:ascii="Arial" w:hAnsi="Arial" w:cs="Arial"/>
          <w:vertAlign w:val="subscript"/>
        </w:rPr>
        <w:t>2</w:t>
      </w:r>
      <w:r w:rsidR="00096AFD" w:rsidRPr="00883D44">
        <w:rPr>
          <w:rFonts w:ascii="Arial" w:hAnsi="Arial" w:cs="Arial"/>
        </w:rPr>
        <w:t> = 0.1054.</w:t>
      </w:r>
    </w:p>
    <w:p w:rsidR="00096AFD" w:rsidRPr="00883D44" w:rsidRDefault="00096AFD" w:rsidP="00096AFD">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10</w:t>
      </w:r>
      <w:r w:rsidRPr="00883D44">
        <w:rPr>
          <w:rFonts w:ascii="Arial" w:hAnsi="Arial" w:cs="Arial"/>
          <w:vertAlign w:val="superscript"/>
        </w:rPr>
        <w:t>–2</w:t>
      </w:r>
      <w:r w:rsidRPr="00883D44">
        <w:rPr>
          <w:rFonts w:ascii="Arial" w:hAnsi="Arial" w:cs="Arial"/>
          <w:sz w:val="24"/>
          <w:szCs w:val="24"/>
        </w:rPr>
        <w:t>)</w:t>
      </w:r>
    </w:p>
    <w:p w:rsidR="00A65505" w:rsidRPr="00883D44" w:rsidRDefault="00096AFD" w:rsidP="00F17B3F">
      <w:pPr>
        <w:jc w:val="both"/>
        <w:rPr>
          <w:rFonts w:ascii="Arial" w:hAnsi="Arial" w:cs="Arial"/>
          <w:b/>
        </w:rPr>
      </w:pPr>
      <w:r w:rsidRPr="00883D44">
        <w:rPr>
          <w:rFonts w:ascii="Arial" w:hAnsi="Arial" w:cs="Arial"/>
          <w:b/>
        </w:rPr>
        <w:t>Пример решения</w:t>
      </w:r>
      <w:r w:rsidR="00A65505" w:rsidRPr="00883D44">
        <w:rPr>
          <w:rFonts w:ascii="Arial" w:hAnsi="Arial" w:cs="Arial"/>
          <w:b/>
        </w:rPr>
        <w:t>:</w:t>
      </w:r>
    </w:p>
    <w:p w:rsidR="00A65505" w:rsidRPr="009B7DAB" w:rsidRDefault="009B7DAB" w:rsidP="00F17B3F">
      <w:pPr>
        <w:jc w:val="both"/>
        <w:rPr>
          <w:rFonts w:ascii="Arial" w:hAnsi="Arial" w:cs="Arial"/>
          <w:b/>
          <w:i/>
          <w:lang w:val="en-US"/>
        </w:rPr>
      </w:pPr>
      <m:oMathPara>
        <m:oMath>
          <m:r>
            <w:rPr>
              <w:rFonts w:ascii="Cambria Math" w:hAnsi="Cambria Math"/>
            </w:rPr>
            <m:t>b=-20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NA</m:t>
                      </m:r>
                    </m:e>
                    <m:sub>
                      <m:r>
                        <w:rPr>
                          <w:rFonts w:ascii="Cambria Math" w:hAnsi="Cambria Math"/>
                        </w:rPr>
                        <m:t>2</m:t>
                      </m:r>
                    </m:sub>
                  </m:sSub>
                </m:num>
                <m:den>
                  <m:sSub>
                    <m:sSubPr>
                      <m:ctrlPr>
                        <w:rPr>
                          <w:rFonts w:ascii="Cambria Math" w:hAnsi="Cambria Math"/>
                          <w:i/>
                        </w:rPr>
                      </m:ctrlPr>
                    </m:sSubPr>
                    <m:e>
                      <m:r>
                        <w:rPr>
                          <w:rFonts w:ascii="Cambria Math" w:hAnsi="Cambria Math"/>
                        </w:rPr>
                        <m:t>NA</m:t>
                      </m:r>
                    </m:e>
                    <m:sub>
                      <m:r>
                        <w:rPr>
                          <w:rFonts w:ascii="Cambria Math" w:hAnsi="Cambria Math"/>
                        </w:rPr>
                        <m:t>1</m:t>
                      </m:r>
                    </m:sub>
                  </m:sSub>
                </m:den>
              </m:f>
            </m:e>
          </m:func>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0.1054</m:t>
                  </m:r>
                </m:num>
                <m:den>
                  <m:r>
                    <w:rPr>
                      <w:rFonts w:ascii="Cambria Math" w:hAnsi="Cambria Math"/>
                    </w:rPr>
                    <m:t>0.14568</m:t>
                  </m:r>
                </m:den>
              </m:f>
              <m:r>
                <w:rPr>
                  <w:rFonts w:ascii="Cambria Math" w:hAnsi="Cambria Math"/>
                </w:rPr>
                <m:t>≈2.81119≈2.81</m:t>
              </m:r>
            </m:e>
          </m:func>
          <m:r>
            <w:rPr>
              <w:rFonts w:ascii="Cambria Math" w:hAnsi="Cambria Math"/>
            </w:rPr>
            <m:t xml:space="preserve"> дБ</m:t>
          </m:r>
        </m:oMath>
      </m:oMathPara>
    </w:p>
    <w:p w:rsidR="00A65505" w:rsidRDefault="00A65505" w:rsidP="00F17B3F">
      <w:pPr>
        <w:jc w:val="both"/>
        <w:rPr>
          <w:rFonts w:ascii="Arial" w:hAnsi="Arial" w:cs="Arial"/>
          <w:b/>
        </w:rPr>
      </w:pPr>
      <w:r w:rsidRPr="00883D44">
        <w:rPr>
          <w:rFonts w:ascii="Arial" w:hAnsi="Arial" w:cs="Arial"/>
          <w:b/>
        </w:rPr>
        <w:t xml:space="preserve">Ответ: </w:t>
      </w:r>
      <w:r w:rsidR="00096AFD" w:rsidRPr="00883D44">
        <w:rPr>
          <w:rFonts w:ascii="Arial" w:hAnsi="Arial" w:cs="Arial"/>
          <w:b/>
        </w:rPr>
        <w:t>2,81 дБ</w:t>
      </w:r>
    </w:p>
    <w:p w:rsidR="00883D44" w:rsidRPr="0070782F" w:rsidRDefault="00883D44" w:rsidP="00F17B3F">
      <w:pPr>
        <w:jc w:val="both"/>
        <w:rPr>
          <w:rFonts w:ascii="Arial" w:hAnsi="Arial" w:cs="Arial"/>
        </w:rPr>
      </w:pPr>
    </w:p>
    <w:p w:rsidR="00096AFD" w:rsidRPr="00883D44" w:rsidRDefault="003520D1" w:rsidP="00F17B3F">
      <w:pPr>
        <w:jc w:val="both"/>
        <w:rPr>
          <w:rFonts w:ascii="Arial" w:hAnsi="Arial" w:cs="Arial"/>
        </w:rPr>
      </w:pPr>
      <w:r w:rsidRPr="00883D44">
        <w:rPr>
          <w:rFonts w:ascii="Arial" w:hAnsi="Arial" w:cs="Arial"/>
        </w:rPr>
        <w:t>4</w:t>
      </w:r>
      <w:r w:rsidR="00A50D1E">
        <w:rPr>
          <w:rFonts w:ascii="Arial" w:hAnsi="Arial" w:cs="Arial"/>
        </w:rPr>
        <w:t>7</w:t>
      </w:r>
      <w:r w:rsidR="00A65505" w:rsidRPr="00883D44">
        <w:rPr>
          <w:rFonts w:ascii="Arial" w:hAnsi="Arial" w:cs="Arial"/>
        </w:rPr>
        <w:t xml:space="preserve">. Оценить потери </w:t>
      </w:r>
      <w:r w:rsidR="00096AFD" w:rsidRPr="00883D44">
        <w:rPr>
          <w:rFonts w:ascii="Arial" w:hAnsi="Arial" w:cs="Arial"/>
        </w:rPr>
        <w:t xml:space="preserve">(в дБ) </w:t>
      </w:r>
      <w:r w:rsidR="00A65505" w:rsidRPr="00883D44">
        <w:rPr>
          <w:rFonts w:ascii="Arial" w:hAnsi="Arial" w:cs="Arial"/>
        </w:rPr>
        <w:t>в многомодовом оптическом волокне при соединении в</w:t>
      </w:r>
      <w:r w:rsidR="00A65505" w:rsidRPr="00883D44">
        <w:rPr>
          <w:rFonts w:ascii="Arial" w:hAnsi="Arial" w:cs="Arial"/>
        </w:rPr>
        <w:t>о</w:t>
      </w:r>
      <w:r w:rsidR="00A65505" w:rsidRPr="00883D44">
        <w:rPr>
          <w:rFonts w:ascii="Arial" w:hAnsi="Arial" w:cs="Arial"/>
        </w:rPr>
        <w:t>локон c ра</w:t>
      </w:r>
      <w:r w:rsidR="00A65505" w:rsidRPr="00883D44">
        <w:rPr>
          <w:rFonts w:ascii="Arial" w:hAnsi="Arial" w:cs="Arial"/>
        </w:rPr>
        <w:t>з</w:t>
      </w:r>
      <w:r w:rsidR="00A65505" w:rsidRPr="00883D44">
        <w:rPr>
          <w:rFonts w:ascii="Arial" w:hAnsi="Arial" w:cs="Arial"/>
        </w:rPr>
        <w:t>личными значениями числовой апертуры: NA</w:t>
      </w:r>
      <w:r w:rsidR="00A65505" w:rsidRPr="00883D44">
        <w:rPr>
          <w:rFonts w:ascii="Arial" w:hAnsi="Arial" w:cs="Arial"/>
          <w:vertAlign w:val="subscript"/>
        </w:rPr>
        <w:t>1</w:t>
      </w:r>
      <w:r w:rsidR="00A65505" w:rsidRPr="00883D44">
        <w:rPr>
          <w:rFonts w:ascii="Arial" w:hAnsi="Arial" w:cs="Arial"/>
        </w:rPr>
        <w:t> = 0.1678 и NA</w:t>
      </w:r>
      <w:r w:rsidR="00A65505" w:rsidRPr="00883D44">
        <w:rPr>
          <w:rFonts w:ascii="Arial" w:hAnsi="Arial" w:cs="Arial"/>
          <w:vertAlign w:val="subscript"/>
        </w:rPr>
        <w:t>2</w:t>
      </w:r>
      <w:r w:rsidR="00096AFD" w:rsidRPr="00883D44">
        <w:rPr>
          <w:rFonts w:ascii="Arial" w:hAnsi="Arial" w:cs="Arial"/>
        </w:rPr>
        <w:t> = 0.1456.</w:t>
      </w:r>
    </w:p>
    <w:p w:rsidR="00096AFD" w:rsidRPr="00883D44" w:rsidRDefault="00096AFD" w:rsidP="00096AFD">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10</w:t>
      </w:r>
      <w:r w:rsidRPr="00883D44">
        <w:rPr>
          <w:rFonts w:ascii="Arial" w:hAnsi="Arial" w:cs="Arial"/>
          <w:vertAlign w:val="superscript"/>
        </w:rPr>
        <w:t>–3</w:t>
      </w:r>
      <w:r w:rsidRPr="00883D44">
        <w:rPr>
          <w:rFonts w:ascii="Arial" w:hAnsi="Arial" w:cs="Arial"/>
          <w:sz w:val="24"/>
          <w:szCs w:val="24"/>
        </w:rPr>
        <w:t>)</w:t>
      </w:r>
    </w:p>
    <w:p w:rsidR="00A65505" w:rsidRPr="00883D44" w:rsidRDefault="00096AFD" w:rsidP="00F17B3F">
      <w:pPr>
        <w:jc w:val="both"/>
        <w:rPr>
          <w:rFonts w:ascii="Arial" w:hAnsi="Arial" w:cs="Arial"/>
          <w:b/>
        </w:rPr>
      </w:pPr>
      <w:r w:rsidRPr="00883D44">
        <w:rPr>
          <w:rFonts w:ascii="Arial" w:hAnsi="Arial" w:cs="Arial"/>
          <w:b/>
        </w:rPr>
        <w:t>Пример решения</w:t>
      </w:r>
      <w:r w:rsidR="00A65505" w:rsidRPr="00883D44">
        <w:rPr>
          <w:rFonts w:ascii="Arial" w:hAnsi="Arial" w:cs="Arial"/>
          <w:b/>
        </w:rPr>
        <w:t>:</w:t>
      </w:r>
    </w:p>
    <w:p w:rsidR="00A65505" w:rsidRPr="009B7DAB" w:rsidRDefault="009B7DAB" w:rsidP="00F17B3F">
      <w:pPr>
        <w:jc w:val="both"/>
        <w:rPr>
          <w:rFonts w:ascii="Arial" w:hAnsi="Arial" w:cs="Arial"/>
          <w:b/>
          <w:i/>
          <w:lang w:val="en-US"/>
        </w:rPr>
      </w:pPr>
      <m:oMathPara>
        <m:oMath>
          <m:r>
            <w:rPr>
              <w:rFonts w:ascii="Cambria Math" w:hAnsi="Cambria Math"/>
            </w:rPr>
            <m:t>b=-20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NA</m:t>
                      </m:r>
                    </m:e>
                    <m:sub>
                      <m:r>
                        <w:rPr>
                          <w:rFonts w:ascii="Cambria Math" w:hAnsi="Cambria Math"/>
                        </w:rPr>
                        <m:t>2</m:t>
                      </m:r>
                    </m:sub>
                  </m:sSub>
                </m:num>
                <m:den>
                  <m:sSub>
                    <m:sSubPr>
                      <m:ctrlPr>
                        <w:rPr>
                          <w:rFonts w:ascii="Cambria Math" w:hAnsi="Cambria Math"/>
                          <w:i/>
                        </w:rPr>
                      </m:ctrlPr>
                    </m:sSubPr>
                    <m:e>
                      <m:r>
                        <w:rPr>
                          <w:rFonts w:ascii="Cambria Math" w:hAnsi="Cambria Math"/>
                        </w:rPr>
                        <m:t>NA</m:t>
                      </m:r>
                    </m:e>
                    <m:sub>
                      <m:r>
                        <w:rPr>
                          <w:rFonts w:ascii="Cambria Math" w:hAnsi="Cambria Math"/>
                        </w:rPr>
                        <m:t>1</m:t>
                      </m:r>
                    </m:sub>
                  </m:sSub>
                </m:den>
              </m:f>
            </m:e>
          </m:func>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0.1456</m:t>
                  </m:r>
                </m:num>
                <m:den>
                  <m:r>
                    <w:rPr>
                      <w:rFonts w:ascii="Cambria Math" w:hAnsi="Cambria Math"/>
                    </w:rPr>
                    <m:t>0.1678</m:t>
                  </m:r>
                </m:den>
              </m:f>
              <m:r>
                <w:rPr>
                  <w:rFonts w:ascii="Cambria Math" w:hAnsi="Cambria Math"/>
                </w:rPr>
                <m:t>≈1.23261≈1.233</m:t>
              </m:r>
            </m:e>
          </m:func>
          <m:r>
            <w:rPr>
              <w:rFonts w:ascii="Cambria Math" w:hAnsi="Cambria Math"/>
            </w:rPr>
            <m:t xml:space="preserve"> дБ</m:t>
          </m:r>
        </m:oMath>
      </m:oMathPara>
    </w:p>
    <w:p w:rsidR="00A65505" w:rsidRDefault="00A65505" w:rsidP="00F17B3F">
      <w:pPr>
        <w:jc w:val="both"/>
        <w:rPr>
          <w:rFonts w:ascii="Arial" w:hAnsi="Arial" w:cs="Arial"/>
          <w:b/>
        </w:rPr>
      </w:pPr>
      <w:r w:rsidRPr="00883D44">
        <w:rPr>
          <w:rFonts w:ascii="Arial" w:hAnsi="Arial" w:cs="Arial"/>
          <w:b/>
        </w:rPr>
        <w:t xml:space="preserve">Ответ: </w:t>
      </w:r>
      <w:r w:rsidR="00096AFD" w:rsidRPr="00883D44">
        <w:rPr>
          <w:rFonts w:ascii="Arial" w:hAnsi="Arial" w:cs="Arial"/>
          <w:b/>
        </w:rPr>
        <w:t>1,233 дБ</w:t>
      </w:r>
    </w:p>
    <w:p w:rsidR="00883D44" w:rsidRPr="0070782F" w:rsidRDefault="00883D44" w:rsidP="00F17B3F">
      <w:pPr>
        <w:jc w:val="both"/>
        <w:rPr>
          <w:rFonts w:ascii="Arial" w:hAnsi="Arial" w:cs="Arial"/>
          <w:b/>
          <w:bCs/>
        </w:rPr>
      </w:pPr>
    </w:p>
    <w:p w:rsidR="00276F27" w:rsidRPr="007F3088" w:rsidRDefault="00276F27" w:rsidP="00276F27">
      <w:pPr>
        <w:tabs>
          <w:tab w:val="right" w:leader="underscore" w:pos="9639"/>
        </w:tabs>
        <w:jc w:val="center"/>
        <w:rPr>
          <w:rFonts w:ascii="Arial" w:hAnsi="Arial" w:cs="Arial"/>
          <w:b/>
          <w:color w:val="000000"/>
          <w:u w:val="single"/>
        </w:rPr>
      </w:pPr>
      <w:r w:rsidRPr="007F3088">
        <w:rPr>
          <w:rFonts w:ascii="Arial" w:hAnsi="Arial" w:cs="Arial"/>
          <w:b/>
          <w:u w:val="single"/>
        </w:rPr>
        <w:t>Б2.В.03(Пд) Производственная практика, преддипломная</w:t>
      </w:r>
    </w:p>
    <w:p w:rsidR="00276F27" w:rsidRPr="007F3088" w:rsidRDefault="003520D1" w:rsidP="00276F27">
      <w:pPr>
        <w:widowControl w:val="0"/>
        <w:jc w:val="both"/>
        <w:rPr>
          <w:rFonts w:ascii="Arial" w:hAnsi="Arial" w:cs="Arial"/>
          <w:bCs/>
        </w:rPr>
      </w:pPr>
      <w:bookmarkStart w:id="46" w:name="_Hlk184035921"/>
      <w:r w:rsidRPr="007F3088">
        <w:rPr>
          <w:rFonts w:ascii="Arial" w:hAnsi="Arial" w:cs="Arial"/>
          <w:bCs/>
        </w:rPr>
        <w:t>4</w:t>
      </w:r>
      <w:r w:rsidR="00A50D1E" w:rsidRPr="007F3088">
        <w:rPr>
          <w:rFonts w:ascii="Arial" w:hAnsi="Arial" w:cs="Arial"/>
          <w:bCs/>
        </w:rPr>
        <w:t>8</w:t>
      </w:r>
      <w:r w:rsidR="00276F27" w:rsidRPr="007F3088">
        <w:rPr>
          <w:rFonts w:ascii="Arial" w:hAnsi="Arial" w:cs="Arial"/>
          <w:bCs/>
        </w:rPr>
        <w:t>. Рассчитать концентрацию раствора</w:t>
      </w:r>
      <w:r w:rsidR="00A50D1E" w:rsidRPr="007F3088">
        <w:rPr>
          <w:rFonts w:ascii="Arial" w:hAnsi="Arial" w:cs="Arial"/>
          <w:bCs/>
        </w:rPr>
        <w:t xml:space="preserve"> (в ммоль/л)</w:t>
      </w:r>
      <w:r w:rsidR="00276F27" w:rsidRPr="007F3088">
        <w:rPr>
          <w:rFonts w:ascii="Arial" w:hAnsi="Arial" w:cs="Arial"/>
          <w:bCs/>
        </w:rPr>
        <w:t xml:space="preserve">, содержащего </w:t>
      </w:r>
      <w:r w:rsidR="00276F27" w:rsidRPr="007F3088">
        <w:rPr>
          <w:rFonts w:ascii="Arial" w:hAnsi="Arial" w:cs="Arial"/>
          <w:bCs/>
          <w:lang w:val="en-US"/>
        </w:rPr>
        <w:t>Fe</w:t>
      </w:r>
      <w:r w:rsidR="00276F27" w:rsidRPr="007F3088">
        <w:rPr>
          <w:rFonts w:ascii="Arial" w:hAnsi="Arial" w:cs="Arial"/>
          <w:bCs/>
        </w:rPr>
        <w:t>(</w:t>
      </w:r>
      <w:r w:rsidR="00276F27" w:rsidRPr="007F3088">
        <w:rPr>
          <w:rFonts w:ascii="Arial" w:hAnsi="Arial" w:cs="Arial"/>
          <w:bCs/>
          <w:lang w:val="en-US"/>
        </w:rPr>
        <w:t>III</w:t>
      </w:r>
      <w:r w:rsidR="00276F27" w:rsidRPr="007F3088">
        <w:rPr>
          <w:rFonts w:ascii="Arial" w:hAnsi="Arial" w:cs="Arial"/>
          <w:bCs/>
        </w:rPr>
        <w:t>), по следующим да</w:t>
      </w:r>
      <w:r w:rsidR="00276F27" w:rsidRPr="007F3088">
        <w:rPr>
          <w:rFonts w:ascii="Arial" w:hAnsi="Arial" w:cs="Arial"/>
          <w:bCs/>
        </w:rPr>
        <w:t>н</w:t>
      </w:r>
      <w:r w:rsidR="00276F27" w:rsidRPr="007F3088">
        <w:rPr>
          <w:rFonts w:ascii="Arial" w:hAnsi="Arial" w:cs="Arial"/>
          <w:bCs/>
        </w:rPr>
        <w:t>ным и условиям фотометрического определения. К 1 мл искомого раствора добавлен ацетон, раствор роданида аммония и вода до 100 мл. Фотометрирование провод</w:t>
      </w:r>
      <w:r w:rsidR="00276F27" w:rsidRPr="007F3088">
        <w:rPr>
          <w:rFonts w:ascii="Arial" w:hAnsi="Arial" w:cs="Arial"/>
          <w:bCs/>
        </w:rPr>
        <w:t>и</w:t>
      </w:r>
      <w:r w:rsidR="00276F27" w:rsidRPr="007F3088">
        <w:rPr>
          <w:rFonts w:ascii="Arial" w:hAnsi="Arial" w:cs="Arial"/>
          <w:bCs/>
        </w:rPr>
        <w:t>лось в кювете 2 см. Оптическая плотность (при 480 нм) окрашенного раствора ра</w:t>
      </w:r>
      <w:r w:rsidR="00276F27" w:rsidRPr="007F3088">
        <w:rPr>
          <w:rFonts w:ascii="Arial" w:hAnsi="Arial" w:cs="Arial"/>
          <w:bCs/>
        </w:rPr>
        <w:t>в</w:t>
      </w:r>
      <w:r w:rsidR="00276F27" w:rsidRPr="007F3088">
        <w:rPr>
          <w:rFonts w:ascii="Arial" w:hAnsi="Arial" w:cs="Arial"/>
          <w:bCs/>
        </w:rPr>
        <w:t>нялась 0.75. Молярный коэффициент светопоглощения при данных условиях равн</w:t>
      </w:r>
      <w:r w:rsidR="00276F27" w:rsidRPr="007F3088">
        <w:rPr>
          <w:rFonts w:ascii="Arial" w:hAnsi="Arial" w:cs="Arial"/>
          <w:bCs/>
        </w:rPr>
        <w:t>я</w:t>
      </w:r>
      <w:r w:rsidR="007F3088" w:rsidRPr="007F3088">
        <w:rPr>
          <w:rFonts w:ascii="Arial" w:hAnsi="Arial" w:cs="Arial"/>
          <w:bCs/>
        </w:rPr>
        <w:t>ется 14000.</w:t>
      </w:r>
    </w:p>
    <w:p w:rsidR="007F3088" w:rsidRPr="007F3088" w:rsidRDefault="007F3088" w:rsidP="007F3088">
      <w:pPr>
        <w:pStyle w:val="afc"/>
        <w:ind w:left="0" w:firstLine="0"/>
        <w:rPr>
          <w:rFonts w:ascii="Arial" w:hAnsi="Arial" w:cs="Arial"/>
          <w:iCs/>
          <w:sz w:val="24"/>
          <w:szCs w:val="24"/>
        </w:rPr>
      </w:pPr>
      <w:r w:rsidRPr="007F3088">
        <w:rPr>
          <w:rFonts w:ascii="Arial" w:hAnsi="Arial" w:cs="Arial"/>
          <w:sz w:val="24"/>
          <w:szCs w:val="24"/>
        </w:rPr>
        <w:t>(приведите краткое решение, ответ округлите до десятых)</w:t>
      </w:r>
    </w:p>
    <w:p w:rsidR="00276F27" w:rsidRPr="007F3088" w:rsidRDefault="00A50D1E" w:rsidP="00276F27">
      <w:pPr>
        <w:widowControl w:val="0"/>
        <w:jc w:val="both"/>
        <w:rPr>
          <w:rFonts w:ascii="Arial" w:hAnsi="Arial" w:cs="Arial"/>
          <w:b/>
          <w:bCs/>
        </w:rPr>
      </w:pPr>
      <w:r w:rsidRPr="007F3088">
        <w:rPr>
          <w:rFonts w:ascii="Arial" w:hAnsi="Arial" w:cs="Arial"/>
          <w:b/>
          <w:bCs/>
        </w:rPr>
        <w:t>Пример решения</w:t>
      </w:r>
      <w:r w:rsidR="00276F27" w:rsidRPr="007F3088">
        <w:rPr>
          <w:rFonts w:ascii="Arial" w:hAnsi="Arial" w:cs="Arial"/>
          <w:b/>
          <w:bCs/>
        </w:rPr>
        <w:t>:</w:t>
      </w:r>
    </w:p>
    <w:p w:rsidR="00276F27" w:rsidRPr="007F3088" w:rsidRDefault="00276F27" w:rsidP="00276F27">
      <w:pPr>
        <w:widowControl w:val="0"/>
        <w:jc w:val="both"/>
        <w:rPr>
          <w:rFonts w:ascii="Arial" w:hAnsi="Arial" w:cs="Arial"/>
          <w:b/>
          <w:bCs/>
        </w:rPr>
      </w:pPr>
      <w:r w:rsidRPr="007F3088">
        <w:rPr>
          <w:rFonts w:ascii="Arial" w:hAnsi="Arial" w:cs="Arial"/>
          <w:b/>
          <w:bCs/>
        </w:rPr>
        <w:t>С</w:t>
      </w:r>
      <w:r w:rsidRPr="007F3088">
        <w:rPr>
          <w:rFonts w:ascii="Arial" w:hAnsi="Arial" w:cs="Arial"/>
          <w:b/>
          <w:bCs/>
          <w:vertAlign w:val="subscript"/>
        </w:rPr>
        <w:t>1мл</w:t>
      </w:r>
      <w:r w:rsidRPr="007F3088">
        <w:rPr>
          <w:rFonts w:ascii="Arial" w:hAnsi="Arial" w:cs="Arial"/>
          <w:b/>
          <w:bCs/>
        </w:rPr>
        <w:t xml:space="preserve"> = С</w:t>
      </w:r>
      <w:r w:rsidRPr="007F3088">
        <w:rPr>
          <w:rFonts w:ascii="Arial" w:hAnsi="Arial" w:cs="Arial"/>
          <w:b/>
          <w:bCs/>
          <w:vertAlign w:val="subscript"/>
        </w:rPr>
        <w:t>100мл</w:t>
      </w:r>
      <w:r w:rsidRPr="007F3088">
        <w:rPr>
          <w:rFonts w:ascii="Arial" w:hAnsi="Arial" w:cs="Arial"/>
          <w:b/>
          <w:bCs/>
        </w:rPr>
        <w:t>∙100</w:t>
      </w:r>
    </w:p>
    <w:p w:rsidR="00276F27" w:rsidRPr="007F3088" w:rsidRDefault="00276F27" w:rsidP="00276F27">
      <w:pPr>
        <w:widowControl w:val="0"/>
        <w:jc w:val="both"/>
        <w:rPr>
          <w:rFonts w:ascii="Arial" w:hAnsi="Arial" w:cs="Arial"/>
          <w:b/>
          <w:bCs/>
        </w:rPr>
      </w:pPr>
      <w:r w:rsidRPr="007F3088">
        <w:rPr>
          <w:rFonts w:ascii="Arial" w:hAnsi="Arial" w:cs="Arial"/>
          <w:b/>
          <w:bCs/>
          <w:lang w:val="en-US"/>
        </w:rPr>
        <w:t>D</w:t>
      </w:r>
      <w:r w:rsidRPr="007F3088">
        <w:rPr>
          <w:rFonts w:ascii="Arial" w:hAnsi="Arial" w:cs="Arial"/>
          <w:b/>
          <w:bCs/>
        </w:rPr>
        <w:t xml:space="preserve"> = </w:t>
      </w:r>
      <w:r w:rsidRPr="007F3088">
        <w:rPr>
          <w:rFonts w:ascii="Arial" w:hAnsi="Arial" w:cs="Arial"/>
          <w:b/>
          <w:bCs/>
          <w:lang w:val="en-US"/>
        </w:rPr>
        <w:t>εCl</w:t>
      </w:r>
    </w:p>
    <w:p w:rsidR="00276F27" w:rsidRPr="007F3088" w:rsidRDefault="00276F27" w:rsidP="00276F27">
      <w:pPr>
        <w:widowControl w:val="0"/>
        <w:jc w:val="both"/>
        <w:rPr>
          <w:rFonts w:ascii="Arial" w:hAnsi="Arial" w:cs="Arial"/>
          <w:b/>
          <w:bCs/>
        </w:rPr>
      </w:pPr>
      <w:r w:rsidRPr="007F3088">
        <w:rPr>
          <w:rFonts w:ascii="Arial" w:hAnsi="Arial" w:cs="Arial"/>
          <w:b/>
          <w:bCs/>
        </w:rPr>
        <w:t>С</w:t>
      </w:r>
      <w:r w:rsidRPr="007F3088">
        <w:rPr>
          <w:rFonts w:ascii="Arial" w:hAnsi="Arial" w:cs="Arial"/>
          <w:b/>
          <w:bCs/>
          <w:vertAlign w:val="subscript"/>
        </w:rPr>
        <w:t>1мл</w:t>
      </w:r>
      <w:r w:rsidRPr="007F3088">
        <w:rPr>
          <w:rFonts w:ascii="Arial" w:hAnsi="Arial" w:cs="Arial"/>
          <w:b/>
          <w:bCs/>
        </w:rPr>
        <w:t xml:space="preserve"> =100∙</w:t>
      </w:r>
      <w:r w:rsidRPr="007F3088">
        <w:rPr>
          <w:rFonts w:ascii="Arial" w:hAnsi="Arial" w:cs="Arial"/>
          <w:b/>
          <w:bCs/>
          <w:lang w:val="en-US"/>
        </w:rPr>
        <w:t>D</w:t>
      </w:r>
      <w:r w:rsidRPr="007F3088">
        <w:rPr>
          <w:rFonts w:ascii="Arial" w:hAnsi="Arial" w:cs="Arial"/>
          <w:b/>
          <w:bCs/>
        </w:rPr>
        <w:t>/(</w:t>
      </w:r>
      <w:r w:rsidRPr="007F3088">
        <w:rPr>
          <w:rFonts w:ascii="Arial" w:hAnsi="Arial" w:cs="Arial"/>
          <w:b/>
          <w:bCs/>
          <w:lang w:val="en-US"/>
        </w:rPr>
        <w:t>εl</w:t>
      </w:r>
      <w:r w:rsidRPr="007F3088">
        <w:rPr>
          <w:rFonts w:ascii="Arial" w:hAnsi="Arial" w:cs="Arial"/>
          <w:b/>
          <w:bCs/>
        </w:rPr>
        <w:t>) = 100∙0.75/(14000∙2) = 2.7∙10</w:t>
      </w:r>
      <w:r w:rsidRPr="007F3088">
        <w:rPr>
          <w:rFonts w:ascii="Arial" w:hAnsi="Arial" w:cs="Arial"/>
          <w:b/>
          <w:bCs/>
          <w:vertAlign w:val="superscript"/>
        </w:rPr>
        <w:t>-3</w:t>
      </w:r>
      <w:r w:rsidRPr="007F3088">
        <w:rPr>
          <w:rFonts w:ascii="Arial" w:hAnsi="Arial" w:cs="Arial"/>
          <w:b/>
          <w:bCs/>
        </w:rPr>
        <w:t xml:space="preserve"> моль/л = 2.7 ммоль/л</w:t>
      </w:r>
    </w:p>
    <w:p w:rsidR="00276F27" w:rsidRPr="007F3088" w:rsidRDefault="00276F27" w:rsidP="00276F27">
      <w:pPr>
        <w:widowControl w:val="0"/>
        <w:jc w:val="both"/>
        <w:rPr>
          <w:rFonts w:ascii="Arial" w:hAnsi="Arial" w:cs="Arial"/>
          <w:b/>
          <w:bCs/>
        </w:rPr>
      </w:pPr>
      <w:r w:rsidRPr="007F3088">
        <w:rPr>
          <w:rFonts w:ascii="Arial" w:hAnsi="Arial" w:cs="Arial"/>
          <w:b/>
          <w:bCs/>
        </w:rPr>
        <w:t xml:space="preserve">Ответ: </w:t>
      </w:r>
      <w:r w:rsidR="007F3088" w:rsidRPr="007F3088">
        <w:rPr>
          <w:rFonts w:ascii="Arial" w:hAnsi="Arial" w:cs="Arial"/>
          <w:b/>
          <w:bCs/>
        </w:rPr>
        <w:t>2,</w:t>
      </w:r>
      <w:r w:rsidR="007F3088">
        <w:rPr>
          <w:rFonts w:ascii="Arial" w:hAnsi="Arial" w:cs="Arial"/>
          <w:b/>
          <w:bCs/>
        </w:rPr>
        <w:t>7 ммоль/л</w:t>
      </w:r>
    </w:p>
    <w:p w:rsidR="00276F27" w:rsidRPr="00276F27" w:rsidRDefault="00276F27" w:rsidP="00276F27">
      <w:pPr>
        <w:widowControl w:val="0"/>
        <w:jc w:val="both"/>
        <w:rPr>
          <w:rFonts w:ascii="Arial" w:hAnsi="Arial" w:cs="Arial"/>
          <w:bCs/>
          <w:highlight w:val="cyan"/>
        </w:rPr>
      </w:pPr>
    </w:p>
    <w:p w:rsidR="00276F27" w:rsidRPr="007F3088" w:rsidRDefault="007F3088" w:rsidP="00276F27">
      <w:pPr>
        <w:widowControl w:val="0"/>
        <w:jc w:val="both"/>
        <w:rPr>
          <w:rFonts w:ascii="Arial" w:hAnsi="Arial" w:cs="Arial"/>
          <w:bCs/>
        </w:rPr>
      </w:pPr>
      <w:r w:rsidRPr="007F3088">
        <w:rPr>
          <w:rFonts w:ascii="Arial" w:hAnsi="Arial" w:cs="Arial"/>
          <w:bCs/>
        </w:rPr>
        <w:t>49</w:t>
      </w:r>
      <w:r w:rsidR="00276F27" w:rsidRPr="007F3088">
        <w:rPr>
          <w:rFonts w:ascii="Arial" w:hAnsi="Arial" w:cs="Arial"/>
          <w:bCs/>
        </w:rPr>
        <w:t>. Рассчитайте коэффициент поглощения (в см</w:t>
      </w:r>
      <w:r w:rsidR="00276F27" w:rsidRPr="007F3088">
        <w:rPr>
          <w:rFonts w:ascii="Arial" w:hAnsi="Arial" w:cs="Arial"/>
          <w:bCs/>
          <w:vertAlign w:val="superscript"/>
        </w:rPr>
        <w:t>-1</w:t>
      </w:r>
      <w:r w:rsidR="00276F27" w:rsidRPr="007F3088">
        <w:rPr>
          <w:rFonts w:ascii="Arial" w:hAnsi="Arial" w:cs="Arial"/>
          <w:bCs/>
        </w:rPr>
        <w:t>) тонкой п</w:t>
      </w:r>
      <w:r w:rsidR="00276F27" w:rsidRPr="007F3088">
        <w:rPr>
          <w:rFonts w:ascii="Arial" w:hAnsi="Arial" w:cs="Arial"/>
          <w:bCs/>
        </w:rPr>
        <w:t>о</w:t>
      </w:r>
      <w:r w:rsidR="00276F27" w:rsidRPr="007F3088">
        <w:rPr>
          <w:rFonts w:ascii="Arial" w:hAnsi="Arial" w:cs="Arial"/>
          <w:bCs/>
        </w:rPr>
        <w:t>лупроводниковой плёнки толщиной 1.5 мкм, если оптическая плотность оказ</w:t>
      </w:r>
      <w:r w:rsidR="00276F27" w:rsidRPr="007F3088">
        <w:rPr>
          <w:rFonts w:ascii="Arial" w:hAnsi="Arial" w:cs="Arial"/>
          <w:bCs/>
        </w:rPr>
        <w:t>а</w:t>
      </w:r>
      <w:r w:rsidR="00276F27" w:rsidRPr="007F3088">
        <w:rPr>
          <w:rFonts w:ascii="Arial" w:hAnsi="Arial" w:cs="Arial"/>
          <w:bCs/>
        </w:rPr>
        <w:t xml:space="preserve">лась равной </w:t>
      </w:r>
      <w:r w:rsidR="00276F27" w:rsidRPr="007F3088">
        <w:rPr>
          <w:rFonts w:ascii="Arial" w:hAnsi="Arial" w:cs="Arial"/>
          <w:bCs/>
          <w:lang w:val="en-US"/>
        </w:rPr>
        <w:t>D</w:t>
      </w:r>
      <w:r w:rsidR="00276F27" w:rsidRPr="007F3088">
        <w:rPr>
          <w:rFonts w:ascii="Arial" w:hAnsi="Arial" w:cs="Arial"/>
          <w:bCs/>
        </w:rPr>
        <w:t xml:space="preserve"> = 1.1.</w:t>
      </w:r>
    </w:p>
    <w:p w:rsidR="007F3088" w:rsidRPr="007F3088" w:rsidRDefault="007F3088" w:rsidP="007F3088">
      <w:pPr>
        <w:pStyle w:val="afc"/>
        <w:ind w:left="0" w:firstLine="0"/>
        <w:rPr>
          <w:rFonts w:ascii="Arial" w:hAnsi="Arial" w:cs="Arial"/>
          <w:iCs/>
          <w:sz w:val="24"/>
          <w:szCs w:val="24"/>
        </w:rPr>
      </w:pPr>
      <w:r w:rsidRPr="007F3088">
        <w:rPr>
          <w:rFonts w:ascii="Arial" w:hAnsi="Arial" w:cs="Arial"/>
          <w:sz w:val="24"/>
          <w:szCs w:val="24"/>
        </w:rPr>
        <w:t xml:space="preserve">(приведите краткое решение, ответ округлите до </w:t>
      </w:r>
      <w:r w:rsidRPr="007F3088">
        <w:rPr>
          <w:rFonts w:ascii="Arial" w:hAnsi="Arial" w:cs="Arial"/>
          <w:sz w:val="24"/>
          <w:szCs w:val="24"/>
          <w:lang w:val="ru-RU"/>
        </w:rPr>
        <w:t>целых</w:t>
      </w:r>
      <w:r w:rsidRPr="007F3088">
        <w:rPr>
          <w:rFonts w:ascii="Arial" w:hAnsi="Arial" w:cs="Arial"/>
          <w:sz w:val="24"/>
          <w:szCs w:val="24"/>
        </w:rPr>
        <w:t>)</w:t>
      </w:r>
    </w:p>
    <w:p w:rsidR="00276F27" w:rsidRPr="007F3088" w:rsidRDefault="007F3088" w:rsidP="00276F27">
      <w:pPr>
        <w:widowControl w:val="0"/>
        <w:jc w:val="both"/>
        <w:rPr>
          <w:rFonts w:ascii="Arial" w:hAnsi="Arial" w:cs="Arial"/>
          <w:b/>
          <w:bCs/>
        </w:rPr>
      </w:pPr>
      <w:r w:rsidRPr="007F3088">
        <w:rPr>
          <w:rFonts w:ascii="Arial" w:hAnsi="Arial" w:cs="Arial"/>
          <w:b/>
          <w:bCs/>
        </w:rPr>
        <w:t>Пример решения</w:t>
      </w:r>
      <w:r w:rsidR="00276F27" w:rsidRPr="007F3088">
        <w:rPr>
          <w:rFonts w:ascii="Arial" w:hAnsi="Arial" w:cs="Arial"/>
          <w:b/>
          <w:bCs/>
        </w:rPr>
        <w:t>:</w:t>
      </w:r>
      <w:r w:rsidRPr="007F3088">
        <w:rPr>
          <w:rFonts w:ascii="Arial" w:hAnsi="Arial" w:cs="Arial"/>
          <w:b/>
          <w:bCs/>
        </w:rPr>
        <w:t xml:space="preserve"> </w:t>
      </w:r>
      <w:r w:rsidR="00276F27" w:rsidRPr="007F3088">
        <w:rPr>
          <w:rFonts w:ascii="Arial" w:hAnsi="Arial" w:cs="Arial"/>
          <w:b/>
          <w:bCs/>
        </w:rPr>
        <w:t>Связь между коэффициентом поглощения и оптической плотностью устанавлив</w:t>
      </w:r>
      <w:r w:rsidR="00276F27" w:rsidRPr="007F3088">
        <w:rPr>
          <w:rFonts w:ascii="Arial" w:hAnsi="Arial" w:cs="Arial"/>
          <w:b/>
          <w:bCs/>
        </w:rPr>
        <w:t>а</w:t>
      </w:r>
      <w:r w:rsidR="00276F27" w:rsidRPr="007F3088">
        <w:rPr>
          <w:rFonts w:ascii="Arial" w:hAnsi="Arial" w:cs="Arial"/>
          <w:b/>
          <w:bCs/>
        </w:rPr>
        <w:t xml:space="preserve">ет </w:t>
      </w:r>
      <w:r w:rsidR="00276F27" w:rsidRPr="007F3088">
        <w:rPr>
          <w:rFonts w:ascii="Arial" w:hAnsi="Arial" w:cs="Arial"/>
          <w:b/>
          <w:bCs/>
          <w:color w:val="000000"/>
        </w:rPr>
        <w:t>интегральный</w:t>
      </w:r>
      <w:r w:rsidR="00276F27" w:rsidRPr="007F3088">
        <w:rPr>
          <w:rFonts w:ascii="Arial" w:hAnsi="Arial" w:cs="Arial"/>
          <w:b/>
          <w:bCs/>
        </w:rPr>
        <w:t xml:space="preserve"> закон Бугера </w:t>
      </w:r>
      <w:r w:rsidR="00276F27" w:rsidRPr="007F3088">
        <w:rPr>
          <w:rFonts w:ascii="Arial" w:hAnsi="Arial" w:cs="Arial"/>
          <w:b/>
          <w:bCs/>
          <w:lang w:val="en-US"/>
        </w:rPr>
        <w:t>D</w:t>
      </w:r>
      <w:r w:rsidR="00276F27" w:rsidRPr="007F3088">
        <w:rPr>
          <w:rFonts w:ascii="Arial" w:hAnsi="Arial" w:cs="Arial"/>
          <w:b/>
          <w:bCs/>
        </w:rPr>
        <w:t xml:space="preserve"> = </w:t>
      </w:r>
      <w:r w:rsidR="00276F27" w:rsidRPr="007F3088">
        <w:rPr>
          <w:rFonts w:ascii="Arial" w:hAnsi="Arial" w:cs="Arial"/>
          <w:b/>
          <w:bCs/>
          <w:iCs/>
          <w:lang w:val="en-US"/>
        </w:rPr>
        <w:t>α</w:t>
      </w:r>
      <w:r w:rsidR="00276F27" w:rsidRPr="007F3088">
        <w:rPr>
          <w:rFonts w:ascii="Arial" w:hAnsi="Arial" w:cs="Arial"/>
          <w:b/>
          <w:bCs/>
          <w:iCs/>
        </w:rPr>
        <w:t>∙</w:t>
      </w:r>
      <w:r w:rsidR="00276F27" w:rsidRPr="007F3088">
        <w:rPr>
          <w:rFonts w:ascii="Arial" w:hAnsi="Arial" w:cs="Arial"/>
          <w:b/>
          <w:bCs/>
          <w:iCs/>
          <w:lang w:val="en-US"/>
        </w:rPr>
        <w:t>l</w:t>
      </w:r>
      <w:r w:rsidR="00276F27" w:rsidRPr="007F3088">
        <w:rPr>
          <w:rFonts w:ascii="Arial" w:hAnsi="Arial" w:cs="Arial"/>
          <w:b/>
          <w:bCs/>
        </w:rPr>
        <w:t xml:space="preserve">, где </w:t>
      </w:r>
      <w:r w:rsidR="00276F27" w:rsidRPr="007F3088">
        <w:rPr>
          <w:rFonts w:ascii="Arial" w:hAnsi="Arial" w:cs="Arial"/>
          <w:b/>
          <w:bCs/>
          <w:iCs/>
          <w:lang w:val="en-US"/>
        </w:rPr>
        <w:t>α</w:t>
      </w:r>
      <w:r w:rsidR="00276F27" w:rsidRPr="007F3088">
        <w:rPr>
          <w:rFonts w:ascii="Arial" w:hAnsi="Arial" w:cs="Arial"/>
          <w:b/>
          <w:bCs/>
        </w:rPr>
        <w:t xml:space="preserve"> – коэффициент поглощения, </w:t>
      </w:r>
      <w:r w:rsidR="00276F27" w:rsidRPr="007F3088">
        <w:rPr>
          <w:rFonts w:ascii="Arial" w:hAnsi="Arial" w:cs="Arial"/>
          <w:b/>
          <w:bCs/>
          <w:iCs/>
          <w:lang w:val="en-US"/>
        </w:rPr>
        <w:t>l</w:t>
      </w:r>
      <w:r w:rsidR="00276F27" w:rsidRPr="007F3088">
        <w:rPr>
          <w:rFonts w:ascii="Arial" w:hAnsi="Arial" w:cs="Arial"/>
          <w:b/>
          <w:bCs/>
        </w:rPr>
        <w:t xml:space="preserve"> толщина о</w:t>
      </w:r>
      <w:r w:rsidR="00276F27" w:rsidRPr="007F3088">
        <w:rPr>
          <w:rFonts w:ascii="Arial" w:hAnsi="Arial" w:cs="Arial"/>
          <w:b/>
          <w:bCs/>
        </w:rPr>
        <w:t>б</w:t>
      </w:r>
      <w:r w:rsidR="00276F27" w:rsidRPr="007F3088">
        <w:rPr>
          <w:rFonts w:ascii="Arial" w:hAnsi="Arial" w:cs="Arial"/>
          <w:b/>
          <w:bCs/>
        </w:rPr>
        <w:t xml:space="preserve">разца. </w:t>
      </w:r>
    </w:p>
    <w:p w:rsidR="00276F27" w:rsidRPr="007F3088" w:rsidRDefault="00276F27" w:rsidP="00276F27">
      <w:pPr>
        <w:widowControl w:val="0"/>
        <w:jc w:val="both"/>
        <w:rPr>
          <w:rFonts w:ascii="Arial" w:hAnsi="Arial" w:cs="Arial"/>
          <w:b/>
          <w:bCs/>
        </w:rPr>
      </w:pPr>
      <w:r w:rsidRPr="007F3088">
        <w:rPr>
          <w:rFonts w:ascii="Arial" w:hAnsi="Arial" w:cs="Arial"/>
          <w:b/>
          <w:bCs/>
        </w:rPr>
        <w:t xml:space="preserve">Тогда коэффициент поглощения будет </w:t>
      </w:r>
      <w:r w:rsidRPr="007F3088">
        <w:rPr>
          <w:rFonts w:ascii="Arial" w:hAnsi="Arial" w:cs="Arial"/>
          <w:b/>
          <w:bCs/>
          <w:iCs/>
          <w:lang w:val="en-US"/>
        </w:rPr>
        <w:t>α</w:t>
      </w:r>
      <w:r w:rsidRPr="007F3088">
        <w:rPr>
          <w:rFonts w:ascii="Arial" w:hAnsi="Arial" w:cs="Arial"/>
          <w:b/>
          <w:bCs/>
        </w:rPr>
        <w:t xml:space="preserve">= </w:t>
      </w:r>
      <w:r w:rsidRPr="007F3088">
        <w:rPr>
          <w:rFonts w:ascii="Arial" w:hAnsi="Arial" w:cs="Arial"/>
          <w:b/>
          <w:bCs/>
          <w:lang w:val="en-US"/>
        </w:rPr>
        <w:t>D</w:t>
      </w:r>
      <w:r w:rsidRPr="007F3088">
        <w:rPr>
          <w:rFonts w:ascii="Arial" w:hAnsi="Arial" w:cs="Arial"/>
          <w:b/>
          <w:bCs/>
          <w:iCs/>
        </w:rPr>
        <w:t>/</w:t>
      </w:r>
      <w:r w:rsidRPr="007F3088">
        <w:rPr>
          <w:rFonts w:ascii="Arial" w:hAnsi="Arial" w:cs="Arial"/>
          <w:b/>
          <w:bCs/>
          <w:iCs/>
          <w:lang w:val="en-US"/>
        </w:rPr>
        <w:t>l</w:t>
      </w:r>
      <w:r w:rsidRPr="007F3088">
        <w:rPr>
          <w:rFonts w:ascii="Arial" w:hAnsi="Arial" w:cs="Arial"/>
          <w:b/>
          <w:bCs/>
        </w:rPr>
        <w:t xml:space="preserve"> = 7333 см</w:t>
      </w:r>
      <w:r w:rsidRPr="007F3088">
        <w:rPr>
          <w:rFonts w:ascii="Arial" w:hAnsi="Arial" w:cs="Arial"/>
          <w:b/>
          <w:bCs/>
          <w:vertAlign w:val="superscript"/>
        </w:rPr>
        <w:t>-1</w:t>
      </w:r>
      <w:r w:rsidR="007F3088" w:rsidRPr="007F3088">
        <w:rPr>
          <w:rFonts w:ascii="Arial" w:hAnsi="Arial" w:cs="Arial"/>
          <w:b/>
          <w:bCs/>
        </w:rPr>
        <w:t>.</w:t>
      </w:r>
    </w:p>
    <w:p w:rsidR="00276F27" w:rsidRPr="007F3088" w:rsidRDefault="00276F27" w:rsidP="00276F27">
      <w:pPr>
        <w:widowControl w:val="0"/>
        <w:jc w:val="both"/>
        <w:rPr>
          <w:rFonts w:ascii="Arial" w:hAnsi="Arial" w:cs="Arial"/>
          <w:b/>
          <w:bCs/>
          <w:color w:val="000000"/>
        </w:rPr>
      </w:pPr>
      <w:r w:rsidRPr="007F3088">
        <w:rPr>
          <w:rFonts w:ascii="Arial" w:hAnsi="Arial" w:cs="Arial"/>
          <w:b/>
          <w:bCs/>
        </w:rPr>
        <w:t>Ответ: 7333 см</w:t>
      </w:r>
      <w:r w:rsidRPr="007F3088">
        <w:rPr>
          <w:rFonts w:ascii="Arial" w:hAnsi="Arial" w:cs="Arial"/>
          <w:b/>
          <w:bCs/>
          <w:vertAlign w:val="superscript"/>
        </w:rPr>
        <w:t>-1</w:t>
      </w:r>
    </w:p>
    <w:p w:rsidR="00276F27" w:rsidRPr="00276F27" w:rsidRDefault="00276F27" w:rsidP="00276F27">
      <w:pPr>
        <w:widowControl w:val="0"/>
        <w:jc w:val="both"/>
        <w:rPr>
          <w:rFonts w:ascii="Arial" w:hAnsi="Arial" w:cs="Arial"/>
          <w:bCs/>
          <w:highlight w:val="cyan"/>
        </w:rPr>
      </w:pPr>
    </w:p>
    <w:p w:rsidR="00276F27" w:rsidRPr="007F3088" w:rsidRDefault="006C6204" w:rsidP="00276F27">
      <w:pPr>
        <w:widowControl w:val="0"/>
        <w:jc w:val="both"/>
        <w:rPr>
          <w:rFonts w:ascii="Arial" w:hAnsi="Arial" w:cs="Arial"/>
          <w:bCs/>
        </w:rPr>
      </w:pPr>
      <w:r w:rsidRPr="007F3088">
        <w:rPr>
          <w:rFonts w:ascii="Arial" w:hAnsi="Arial" w:cs="Arial"/>
          <w:bCs/>
        </w:rPr>
        <w:t>5</w:t>
      </w:r>
      <w:r w:rsidR="007F3088" w:rsidRPr="007F3088">
        <w:rPr>
          <w:rFonts w:ascii="Arial" w:hAnsi="Arial" w:cs="Arial"/>
          <w:bCs/>
        </w:rPr>
        <w:t>0</w:t>
      </w:r>
      <w:r w:rsidR="00276F27" w:rsidRPr="007F3088">
        <w:rPr>
          <w:rFonts w:ascii="Arial" w:hAnsi="Arial" w:cs="Arial"/>
          <w:bCs/>
        </w:rPr>
        <w:t>. Рассчитайте, сколько (в мг) необходимо взвесить орг</w:t>
      </w:r>
      <w:r w:rsidR="00276F27" w:rsidRPr="007F3088">
        <w:rPr>
          <w:rFonts w:ascii="Arial" w:hAnsi="Arial" w:cs="Arial"/>
          <w:bCs/>
        </w:rPr>
        <w:t>а</w:t>
      </w:r>
      <w:r w:rsidR="00276F27" w:rsidRPr="007F3088">
        <w:rPr>
          <w:rFonts w:ascii="Arial" w:hAnsi="Arial" w:cs="Arial"/>
          <w:bCs/>
        </w:rPr>
        <w:t>нического красителя метиленового голубого, если его молекулярная масса ра</w:t>
      </w:r>
      <w:r w:rsidR="00276F27" w:rsidRPr="007F3088">
        <w:rPr>
          <w:rFonts w:ascii="Arial" w:hAnsi="Arial" w:cs="Arial"/>
          <w:bCs/>
        </w:rPr>
        <w:t>в</w:t>
      </w:r>
      <w:r w:rsidR="00276F27" w:rsidRPr="007F3088">
        <w:rPr>
          <w:rFonts w:ascii="Arial" w:hAnsi="Arial" w:cs="Arial"/>
          <w:bCs/>
        </w:rPr>
        <w:t xml:space="preserve">на </w:t>
      </w:r>
      <w:r w:rsidR="00276F27" w:rsidRPr="007F3088">
        <w:rPr>
          <w:rFonts w:ascii="Arial" w:hAnsi="Arial" w:cs="Arial"/>
          <w:bCs/>
          <w:lang w:val="en-US"/>
        </w:rPr>
        <w:t>M</w:t>
      </w:r>
      <w:r w:rsidR="00276F27" w:rsidRPr="007F3088">
        <w:rPr>
          <w:rFonts w:ascii="Arial" w:hAnsi="Arial" w:cs="Arial"/>
          <w:bCs/>
        </w:rPr>
        <w:t xml:space="preserve"> = 320 г/моль, для того чтобы получить 10 мл раствора в концентрации 10</w:t>
      </w:r>
      <w:r w:rsidR="00276F27" w:rsidRPr="007F3088">
        <w:rPr>
          <w:rFonts w:ascii="Arial" w:hAnsi="Arial" w:cs="Arial"/>
          <w:bCs/>
          <w:vertAlign w:val="superscript"/>
        </w:rPr>
        <w:t>-3</w:t>
      </w:r>
      <w:r w:rsidR="007F3088" w:rsidRPr="007F3088">
        <w:rPr>
          <w:rFonts w:ascii="Arial" w:hAnsi="Arial" w:cs="Arial"/>
          <w:bCs/>
        </w:rPr>
        <w:t xml:space="preserve"> моль/литр.</w:t>
      </w:r>
    </w:p>
    <w:p w:rsidR="007F3088" w:rsidRPr="007F3088" w:rsidRDefault="007F3088" w:rsidP="007F3088">
      <w:pPr>
        <w:pStyle w:val="afc"/>
        <w:ind w:left="0" w:firstLine="0"/>
        <w:rPr>
          <w:rFonts w:ascii="Arial" w:hAnsi="Arial" w:cs="Arial"/>
          <w:iCs/>
          <w:sz w:val="24"/>
          <w:szCs w:val="24"/>
        </w:rPr>
      </w:pPr>
      <w:r w:rsidRPr="007F3088">
        <w:rPr>
          <w:rFonts w:ascii="Arial" w:hAnsi="Arial" w:cs="Arial"/>
          <w:sz w:val="24"/>
          <w:szCs w:val="24"/>
        </w:rPr>
        <w:t>(приведите краткое решение, ответ округлите до десятых)</w:t>
      </w:r>
    </w:p>
    <w:p w:rsidR="00276F27" w:rsidRPr="007F3088" w:rsidRDefault="007F3088" w:rsidP="00276F27">
      <w:pPr>
        <w:widowControl w:val="0"/>
        <w:jc w:val="both"/>
        <w:rPr>
          <w:rFonts w:ascii="Arial" w:hAnsi="Arial" w:cs="Arial"/>
          <w:b/>
          <w:bCs/>
        </w:rPr>
      </w:pPr>
      <w:r w:rsidRPr="007F3088">
        <w:rPr>
          <w:rFonts w:ascii="Arial" w:hAnsi="Arial" w:cs="Arial"/>
          <w:b/>
          <w:bCs/>
        </w:rPr>
        <w:t>Пример р</w:t>
      </w:r>
      <w:r w:rsidR="00276F27" w:rsidRPr="007F3088">
        <w:rPr>
          <w:rFonts w:ascii="Arial" w:hAnsi="Arial" w:cs="Arial"/>
          <w:b/>
          <w:bCs/>
        </w:rPr>
        <w:t>ешени</w:t>
      </w:r>
      <w:r w:rsidRPr="007F3088">
        <w:rPr>
          <w:rFonts w:ascii="Arial" w:hAnsi="Arial" w:cs="Arial"/>
          <w:b/>
          <w:bCs/>
        </w:rPr>
        <w:t>я</w:t>
      </w:r>
      <w:r w:rsidR="00276F27" w:rsidRPr="007F3088">
        <w:rPr>
          <w:rFonts w:ascii="Arial" w:hAnsi="Arial" w:cs="Arial"/>
          <w:b/>
          <w:bCs/>
        </w:rPr>
        <w:t>:</w:t>
      </w:r>
    </w:p>
    <w:p w:rsidR="00276F27" w:rsidRPr="007F3088" w:rsidRDefault="00276F27" w:rsidP="00276F27">
      <w:pPr>
        <w:widowControl w:val="0"/>
        <w:jc w:val="both"/>
        <w:rPr>
          <w:rFonts w:ascii="Arial" w:hAnsi="Arial" w:cs="Arial"/>
          <w:b/>
          <w:bCs/>
        </w:rPr>
      </w:pPr>
      <w:r w:rsidRPr="007F3088">
        <w:rPr>
          <w:rFonts w:ascii="Arial" w:hAnsi="Arial" w:cs="Arial"/>
          <w:b/>
          <w:bCs/>
        </w:rPr>
        <w:t xml:space="preserve">Концентрация раствора равная </w:t>
      </w:r>
      <w:r w:rsidRPr="007F3088">
        <w:rPr>
          <w:rFonts w:ascii="Arial" w:hAnsi="Arial" w:cs="Arial"/>
          <w:b/>
          <w:bCs/>
          <w:lang w:val="en-US"/>
        </w:rPr>
        <w:t>C</w:t>
      </w:r>
      <w:r w:rsidRPr="007F3088">
        <w:rPr>
          <w:rFonts w:ascii="Arial" w:hAnsi="Arial" w:cs="Arial"/>
          <w:b/>
          <w:bCs/>
        </w:rPr>
        <w:t xml:space="preserve"> = 10 </w:t>
      </w:r>
      <w:r w:rsidRPr="007F3088">
        <w:rPr>
          <w:rFonts w:ascii="Arial" w:hAnsi="Arial" w:cs="Arial"/>
          <w:b/>
          <w:bCs/>
          <w:vertAlign w:val="superscript"/>
        </w:rPr>
        <w:t>-3</w:t>
      </w:r>
      <w:r w:rsidRPr="007F3088">
        <w:rPr>
          <w:rFonts w:ascii="Arial" w:hAnsi="Arial" w:cs="Arial"/>
          <w:b/>
          <w:bCs/>
        </w:rPr>
        <w:t xml:space="preserve"> моль/литр содержит в объёме </w:t>
      </w:r>
      <w:r w:rsidRPr="007F3088">
        <w:rPr>
          <w:rFonts w:ascii="Arial" w:hAnsi="Arial" w:cs="Arial"/>
          <w:b/>
          <w:bCs/>
          <w:lang w:val="en-US"/>
        </w:rPr>
        <w:t>V</w:t>
      </w:r>
      <w:r w:rsidRPr="007F3088">
        <w:rPr>
          <w:rFonts w:ascii="Arial" w:hAnsi="Arial" w:cs="Arial"/>
          <w:b/>
          <w:bCs/>
        </w:rPr>
        <w:t xml:space="preserve"> = 10 </w:t>
      </w:r>
      <w:r w:rsidRPr="007F3088">
        <w:rPr>
          <w:rFonts w:ascii="Arial" w:hAnsi="Arial" w:cs="Arial"/>
          <w:b/>
          <w:bCs/>
        </w:rPr>
        <w:lastRenderedPageBreak/>
        <w:t>мл к</w:t>
      </w:r>
      <w:r w:rsidRPr="007F3088">
        <w:rPr>
          <w:rFonts w:ascii="Arial" w:hAnsi="Arial" w:cs="Arial"/>
          <w:b/>
          <w:bCs/>
        </w:rPr>
        <w:t>о</w:t>
      </w:r>
      <w:r w:rsidRPr="007F3088">
        <w:rPr>
          <w:rFonts w:ascii="Arial" w:hAnsi="Arial" w:cs="Arial"/>
          <w:b/>
          <w:bCs/>
        </w:rPr>
        <w:t xml:space="preserve">личество вещества </w:t>
      </w:r>
      <w:r w:rsidRPr="007F3088">
        <w:rPr>
          <w:rFonts w:ascii="Cambria Math" w:hAnsi="Cambria Math" w:cs="Cambria Math"/>
          <w:b/>
          <w:bCs/>
        </w:rPr>
        <w:t>𝜈</w:t>
      </w:r>
      <w:r w:rsidRPr="007F3088">
        <w:rPr>
          <w:rFonts w:ascii="Arial" w:hAnsi="Arial" w:cs="Arial"/>
          <w:b/>
          <w:bCs/>
        </w:rPr>
        <w:t xml:space="preserve"> = </w:t>
      </w:r>
      <w:r w:rsidRPr="007F3088">
        <w:rPr>
          <w:rFonts w:ascii="Arial" w:hAnsi="Arial" w:cs="Arial"/>
          <w:b/>
          <w:bCs/>
          <w:lang w:val="en-US"/>
        </w:rPr>
        <w:t>C</w:t>
      </w:r>
      <w:r w:rsidRPr="007F3088">
        <w:rPr>
          <w:rFonts w:ascii="Arial" w:hAnsi="Arial" w:cs="Arial"/>
          <w:b/>
          <w:bCs/>
        </w:rPr>
        <w:t>∙</w:t>
      </w:r>
      <w:r w:rsidRPr="007F3088">
        <w:rPr>
          <w:rFonts w:ascii="Arial" w:hAnsi="Arial" w:cs="Arial"/>
          <w:b/>
          <w:bCs/>
          <w:lang w:val="en-US"/>
        </w:rPr>
        <w:t>V</w:t>
      </w:r>
      <w:r w:rsidRPr="007F3088">
        <w:rPr>
          <w:rFonts w:ascii="Arial" w:hAnsi="Arial" w:cs="Arial"/>
          <w:b/>
          <w:bCs/>
        </w:rPr>
        <w:t xml:space="preserve"> (необходимо всё перевести в одинаковые единицы изм</w:t>
      </w:r>
      <w:r w:rsidRPr="007F3088">
        <w:rPr>
          <w:rFonts w:ascii="Arial" w:hAnsi="Arial" w:cs="Arial"/>
          <w:b/>
          <w:bCs/>
        </w:rPr>
        <w:t>е</w:t>
      </w:r>
      <w:r w:rsidRPr="007F3088">
        <w:rPr>
          <w:rFonts w:ascii="Arial" w:hAnsi="Arial" w:cs="Arial"/>
          <w:b/>
          <w:bCs/>
        </w:rPr>
        <w:t>рения) т.е. 10</w:t>
      </w:r>
      <w:r w:rsidRPr="007F3088">
        <w:rPr>
          <w:rFonts w:ascii="Arial" w:hAnsi="Arial" w:cs="Arial"/>
          <w:b/>
          <w:bCs/>
          <w:vertAlign w:val="superscript"/>
        </w:rPr>
        <w:t>-5</w:t>
      </w:r>
      <w:r w:rsidRPr="007F3088">
        <w:rPr>
          <w:rFonts w:ascii="Arial" w:hAnsi="Arial" w:cs="Arial"/>
          <w:b/>
          <w:bCs/>
        </w:rPr>
        <w:t xml:space="preserve"> моль вещества. Такое количество вещества весит </w:t>
      </w:r>
      <w:r w:rsidRPr="007F3088">
        <w:rPr>
          <w:rFonts w:ascii="Arial" w:hAnsi="Arial" w:cs="Arial"/>
          <w:b/>
          <w:bCs/>
          <w:lang w:val="en-US"/>
        </w:rPr>
        <w:t>m</w:t>
      </w:r>
      <w:r w:rsidRPr="007F3088">
        <w:rPr>
          <w:rFonts w:ascii="Arial" w:hAnsi="Arial" w:cs="Arial"/>
          <w:b/>
          <w:bCs/>
        </w:rPr>
        <w:t xml:space="preserve"> = </w:t>
      </w:r>
      <w:r w:rsidRPr="007F3088">
        <w:rPr>
          <w:rFonts w:ascii="Arial" w:hAnsi="Arial" w:cs="Arial"/>
          <w:b/>
          <w:bCs/>
          <w:lang w:val="en-US"/>
        </w:rPr>
        <w:t>M</w:t>
      </w:r>
      <w:r w:rsidRPr="007F3088">
        <w:rPr>
          <w:rFonts w:ascii="Arial" w:hAnsi="Arial" w:cs="Arial"/>
          <w:b/>
          <w:bCs/>
        </w:rPr>
        <w:t>∙</w:t>
      </w:r>
      <w:r w:rsidRPr="007F3088">
        <w:rPr>
          <w:rFonts w:ascii="Cambria Math" w:hAnsi="Cambria Math" w:cs="Cambria Math"/>
          <w:b/>
          <w:bCs/>
          <w:lang w:val="en-US"/>
        </w:rPr>
        <w:t>𝜈</w:t>
      </w:r>
      <w:r w:rsidRPr="007F3088">
        <w:rPr>
          <w:rFonts w:ascii="Arial" w:hAnsi="Arial" w:cs="Arial"/>
          <w:b/>
          <w:bCs/>
        </w:rPr>
        <w:t xml:space="preserve"> = 3.2 мг.</w:t>
      </w:r>
    </w:p>
    <w:p w:rsidR="00276F27" w:rsidRPr="007F3088" w:rsidRDefault="00276F27" w:rsidP="00276F27">
      <w:pPr>
        <w:widowControl w:val="0"/>
        <w:jc w:val="both"/>
        <w:rPr>
          <w:rFonts w:ascii="Arial" w:hAnsi="Arial" w:cs="Arial"/>
          <w:b/>
          <w:bCs/>
        </w:rPr>
      </w:pPr>
      <w:r w:rsidRPr="007F3088">
        <w:rPr>
          <w:rFonts w:ascii="Arial" w:hAnsi="Arial" w:cs="Arial"/>
          <w:b/>
          <w:bCs/>
        </w:rPr>
        <w:t xml:space="preserve">Ответ: </w:t>
      </w:r>
      <w:r w:rsidR="007F3088" w:rsidRPr="007F3088">
        <w:rPr>
          <w:rFonts w:ascii="Arial" w:hAnsi="Arial" w:cs="Arial"/>
          <w:b/>
          <w:bCs/>
        </w:rPr>
        <w:t>3,</w:t>
      </w:r>
      <w:r w:rsidRPr="007F3088">
        <w:rPr>
          <w:rFonts w:ascii="Arial" w:hAnsi="Arial" w:cs="Arial"/>
          <w:b/>
          <w:bCs/>
        </w:rPr>
        <w:t>2 мг</w:t>
      </w:r>
    </w:p>
    <w:p w:rsidR="00276F27" w:rsidRPr="00276F27" w:rsidRDefault="00276F27" w:rsidP="00276F27">
      <w:pPr>
        <w:jc w:val="both"/>
        <w:rPr>
          <w:rFonts w:ascii="Arial" w:hAnsi="Arial" w:cs="Arial"/>
          <w:highlight w:val="cyan"/>
        </w:rPr>
      </w:pPr>
    </w:p>
    <w:p w:rsidR="00A2646D" w:rsidRPr="00E47A75" w:rsidRDefault="003520D1" w:rsidP="00A2646D">
      <w:pPr>
        <w:jc w:val="both"/>
        <w:rPr>
          <w:rFonts w:ascii="Arial" w:hAnsi="Arial" w:cs="Arial"/>
        </w:rPr>
      </w:pPr>
      <w:r w:rsidRPr="00E47A75">
        <w:rPr>
          <w:rFonts w:ascii="Arial" w:hAnsi="Arial" w:cs="Arial"/>
        </w:rPr>
        <w:t>5</w:t>
      </w:r>
      <w:r w:rsidR="00E47A75" w:rsidRPr="00E47A75">
        <w:rPr>
          <w:rFonts w:ascii="Arial" w:hAnsi="Arial" w:cs="Arial"/>
        </w:rPr>
        <w:t>1</w:t>
      </w:r>
      <w:r w:rsidR="00A2646D" w:rsidRPr="00E47A75">
        <w:rPr>
          <w:rFonts w:ascii="Arial" w:hAnsi="Arial" w:cs="Arial"/>
        </w:rPr>
        <w:t>. Оценить потери (в ДБ) при соединении оптических волокон с показателями пр</w:t>
      </w:r>
      <w:r w:rsidR="00A2646D" w:rsidRPr="00E47A75">
        <w:rPr>
          <w:rFonts w:ascii="Arial" w:hAnsi="Arial" w:cs="Arial"/>
        </w:rPr>
        <w:t>е</w:t>
      </w:r>
      <w:r w:rsidR="00A2646D" w:rsidRPr="00E47A75">
        <w:rPr>
          <w:rFonts w:ascii="Arial" w:hAnsi="Arial" w:cs="Arial"/>
        </w:rPr>
        <w:t>ломления 1.5286 и 1.5038 в отсутствии воздушного зазора.</w:t>
      </w:r>
    </w:p>
    <w:p w:rsidR="00A2646D" w:rsidRPr="00E47A75" w:rsidRDefault="00A2646D" w:rsidP="00A2646D">
      <w:pPr>
        <w:pStyle w:val="afc"/>
        <w:ind w:left="0" w:firstLine="0"/>
        <w:rPr>
          <w:rFonts w:ascii="Arial" w:hAnsi="Arial" w:cs="Arial"/>
          <w:iCs/>
          <w:sz w:val="24"/>
          <w:szCs w:val="24"/>
        </w:rPr>
      </w:pPr>
      <w:r w:rsidRPr="00E47A75">
        <w:rPr>
          <w:rFonts w:ascii="Arial" w:hAnsi="Arial" w:cs="Arial"/>
          <w:sz w:val="24"/>
          <w:szCs w:val="24"/>
        </w:rPr>
        <w:t xml:space="preserve">(приведите краткое решение, ответ округлите до </w:t>
      </w:r>
      <w:r w:rsidRPr="00E47A75">
        <w:rPr>
          <w:rFonts w:ascii="Arial" w:hAnsi="Arial" w:cs="Arial"/>
        </w:rPr>
        <w:t>10</w:t>
      </w:r>
      <w:r w:rsidRPr="00E47A75">
        <w:rPr>
          <w:rFonts w:ascii="Arial" w:hAnsi="Arial" w:cs="Arial"/>
          <w:vertAlign w:val="superscript"/>
        </w:rPr>
        <w:t>–4</w:t>
      </w:r>
      <w:r w:rsidRPr="00E47A75">
        <w:rPr>
          <w:rFonts w:ascii="Arial" w:hAnsi="Arial" w:cs="Arial"/>
          <w:sz w:val="24"/>
          <w:szCs w:val="24"/>
        </w:rPr>
        <w:t>)</w:t>
      </w:r>
    </w:p>
    <w:p w:rsidR="00A2646D" w:rsidRPr="00E47A75" w:rsidRDefault="00A2646D" w:rsidP="00A2646D">
      <w:pPr>
        <w:jc w:val="both"/>
        <w:rPr>
          <w:rFonts w:ascii="Arial" w:hAnsi="Arial" w:cs="Arial"/>
          <w:b/>
        </w:rPr>
      </w:pPr>
      <w:r w:rsidRPr="00E47A75">
        <w:rPr>
          <w:rFonts w:ascii="Arial" w:hAnsi="Arial" w:cs="Arial"/>
          <w:b/>
        </w:rPr>
        <w:t>Пример решения:</w:t>
      </w:r>
    </w:p>
    <w:p w:rsidR="00A2646D" w:rsidRPr="009B7DAB" w:rsidRDefault="009B7DAB" w:rsidP="00A2646D">
      <w:pPr>
        <w:jc w:val="both"/>
        <w:rPr>
          <w:rFonts w:ascii="Arial" w:hAnsi="Arial" w:cs="Arial"/>
          <w:i/>
          <w:lang w:val="en-US"/>
        </w:rPr>
      </w:pPr>
      <m:oMathPara>
        <m:oMath>
          <m:r>
            <w:rPr>
              <w:rFonts w:ascii="Cambria Math" w:hAnsi="Cambria Math"/>
            </w:rPr>
            <m:t>b=-10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e>
                      </m:d>
                    </m:e>
                    <m:sup>
                      <m:r>
                        <w:rPr>
                          <w:rFonts w:ascii="Cambria Math" w:hAnsi="Cambria Math"/>
                        </w:rPr>
                        <m:t>2</m:t>
                      </m:r>
                    </m:sup>
                  </m:sSup>
                </m:den>
              </m:f>
            </m:e>
          </m:func>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4*1.5286*1.5038</m:t>
                  </m:r>
                </m:num>
                <m:den>
                  <m:sSup>
                    <m:sSupPr>
                      <m:ctrlPr>
                        <w:rPr>
                          <w:rFonts w:ascii="Cambria Math" w:hAnsi="Cambria Math"/>
                          <w:i/>
                        </w:rPr>
                      </m:ctrlPr>
                    </m:sSupPr>
                    <m:e>
                      <m:d>
                        <m:dPr>
                          <m:ctrlPr>
                            <w:rPr>
                              <w:rFonts w:ascii="Cambria Math" w:hAnsi="Cambria Math"/>
                              <w:i/>
                            </w:rPr>
                          </m:ctrlPr>
                        </m:dPr>
                        <m:e>
                          <m:r>
                            <w:rPr>
                              <w:rFonts w:ascii="Cambria Math" w:hAnsi="Cambria Math"/>
                            </w:rPr>
                            <m:t>1.5286+1.5038</m:t>
                          </m:r>
                        </m:e>
                      </m:d>
                    </m:e>
                    <m:sup>
                      <m:r>
                        <w:rPr>
                          <w:rFonts w:ascii="Cambria Math" w:hAnsi="Cambria Math"/>
                        </w:rPr>
                        <m:t>2</m:t>
                      </m:r>
                    </m:sup>
                  </m:sSup>
                </m:den>
              </m:f>
            </m:e>
          </m:func>
          <m:r>
            <w:rPr>
              <w:rFonts w:ascii="Cambria Math" w:hAnsi="Cambria Math"/>
            </w:rPr>
            <m:t>≈0.0003 дБ</m:t>
          </m:r>
        </m:oMath>
      </m:oMathPara>
    </w:p>
    <w:p w:rsidR="003520D1" w:rsidRDefault="00E47A75" w:rsidP="00A2646D">
      <w:pPr>
        <w:jc w:val="both"/>
        <w:rPr>
          <w:rFonts w:ascii="Arial" w:hAnsi="Arial" w:cs="Arial"/>
          <w:b/>
        </w:rPr>
      </w:pPr>
      <w:r>
        <w:rPr>
          <w:rFonts w:ascii="Arial" w:hAnsi="Arial" w:cs="Arial"/>
          <w:b/>
        </w:rPr>
        <w:t>Ответ: 0,0003 дБ</w:t>
      </w:r>
    </w:p>
    <w:p w:rsidR="00E8588E" w:rsidRDefault="00E8588E" w:rsidP="00A2646D">
      <w:pPr>
        <w:jc w:val="both"/>
        <w:rPr>
          <w:rFonts w:ascii="Arial" w:hAnsi="Arial" w:cs="Arial"/>
          <w:bCs/>
          <w:color w:val="FF0000"/>
        </w:rPr>
      </w:pPr>
    </w:p>
    <w:p w:rsidR="003520D1" w:rsidRPr="00E47A75" w:rsidRDefault="003520D1" w:rsidP="003520D1">
      <w:pPr>
        <w:widowControl w:val="0"/>
        <w:jc w:val="both"/>
        <w:rPr>
          <w:rFonts w:ascii="Arial" w:hAnsi="Arial" w:cs="Arial"/>
          <w:bCs/>
        </w:rPr>
      </w:pPr>
      <w:r w:rsidRPr="00E47A75">
        <w:rPr>
          <w:rFonts w:ascii="Arial" w:hAnsi="Arial" w:cs="Arial"/>
          <w:bCs/>
        </w:rPr>
        <w:t>5</w:t>
      </w:r>
      <w:r w:rsidR="00E47A75" w:rsidRPr="00E47A75">
        <w:rPr>
          <w:rFonts w:ascii="Arial" w:hAnsi="Arial" w:cs="Arial"/>
          <w:bCs/>
        </w:rPr>
        <w:t>2</w:t>
      </w:r>
      <w:r w:rsidRPr="00E47A75">
        <w:rPr>
          <w:rFonts w:ascii="Arial" w:hAnsi="Arial" w:cs="Arial"/>
          <w:bCs/>
        </w:rPr>
        <w:t>. Рассчитайте коэффициент поглощения (в см</w:t>
      </w:r>
      <w:r w:rsidRPr="00E47A75">
        <w:rPr>
          <w:rFonts w:ascii="Arial" w:hAnsi="Arial" w:cs="Arial"/>
          <w:bCs/>
          <w:vertAlign w:val="superscript"/>
        </w:rPr>
        <w:t>-1</w:t>
      </w:r>
      <w:r w:rsidRPr="00E47A75">
        <w:rPr>
          <w:rFonts w:ascii="Arial" w:hAnsi="Arial" w:cs="Arial"/>
          <w:bCs/>
        </w:rPr>
        <w:t>) тонкой полупр</w:t>
      </w:r>
      <w:r w:rsidRPr="00E47A75">
        <w:rPr>
          <w:rFonts w:ascii="Arial" w:hAnsi="Arial" w:cs="Arial"/>
          <w:bCs/>
        </w:rPr>
        <w:t>о</w:t>
      </w:r>
      <w:r w:rsidRPr="00E47A75">
        <w:rPr>
          <w:rFonts w:ascii="Arial" w:hAnsi="Arial" w:cs="Arial"/>
          <w:bCs/>
        </w:rPr>
        <w:t xml:space="preserve">водниковой плёнки толщиной 1.5 мкм, если оптическая плотность оказалась равной </w:t>
      </w:r>
      <w:r w:rsidRPr="00E47A75">
        <w:rPr>
          <w:rFonts w:ascii="Arial" w:hAnsi="Arial" w:cs="Arial"/>
          <w:bCs/>
          <w:lang w:val="en-US"/>
        </w:rPr>
        <w:t>D</w:t>
      </w:r>
      <w:r w:rsidRPr="00E47A75">
        <w:rPr>
          <w:rFonts w:ascii="Arial" w:hAnsi="Arial" w:cs="Arial"/>
          <w:bCs/>
        </w:rPr>
        <w:t xml:space="preserve"> = 1.1.</w:t>
      </w:r>
    </w:p>
    <w:p w:rsidR="003520D1" w:rsidRPr="00E47A75" w:rsidRDefault="003520D1" w:rsidP="003520D1">
      <w:pPr>
        <w:pStyle w:val="afc"/>
        <w:ind w:left="0" w:firstLine="0"/>
        <w:rPr>
          <w:rFonts w:ascii="Arial" w:hAnsi="Arial" w:cs="Arial"/>
          <w:iCs/>
          <w:sz w:val="24"/>
          <w:szCs w:val="24"/>
        </w:rPr>
      </w:pPr>
      <w:r w:rsidRPr="00E47A75">
        <w:rPr>
          <w:rFonts w:ascii="Arial" w:hAnsi="Arial" w:cs="Arial"/>
          <w:sz w:val="24"/>
          <w:szCs w:val="24"/>
        </w:rPr>
        <w:t>(приведите краткое решение, ответ округлите до ц</w:t>
      </w:r>
      <w:r w:rsidRPr="00E47A75">
        <w:rPr>
          <w:rFonts w:ascii="Arial" w:hAnsi="Arial" w:cs="Arial"/>
        </w:rPr>
        <w:t>елых</w:t>
      </w:r>
      <w:r w:rsidRPr="00E47A75">
        <w:rPr>
          <w:rFonts w:ascii="Arial" w:hAnsi="Arial" w:cs="Arial"/>
          <w:sz w:val="24"/>
          <w:szCs w:val="24"/>
        </w:rPr>
        <w:t>)</w:t>
      </w:r>
    </w:p>
    <w:p w:rsidR="00E8588E" w:rsidRPr="00E47A75" w:rsidRDefault="003520D1" w:rsidP="003520D1">
      <w:pPr>
        <w:widowControl w:val="0"/>
        <w:jc w:val="both"/>
        <w:rPr>
          <w:rFonts w:ascii="Arial" w:hAnsi="Arial" w:cs="Arial"/>
          <w:b/>
          <w:bCs/>
        </w:rPr>
      </w:pPr>
      <w:r w:rsidRPr="00E47A75">
        <w:rPr>
          <w:rFonts w:ascii="Arial" w:hAnsi="Arial" w:cs="Arial"/>
          <w:b/>
          <w:bCs/>
        </w:rPr>
        <w:t>Пример решения:</w:t>
      </w:r>
    </w:p>
    <w:p w:rsidR="00E8588E" w:rsidRPr="00E47A75" w:rsidRDefault="003520D1" w:rsidP="003520D1">
      <w:pPr>
        <w:widowControl w:val="0"/>
        <w:jc w:val="both"/>
        <w:rPr>
          <w:rFonts w:ascii="Arial" w:hAnsi="Arial" w:cs="Arial"/>
          <w:b/>
          <w:bCs/>
        </w:rPr>
      </w:pPr>
      <w:r w:rsidRPr="00E47A75">
        <w:rPr>
          <w:rFonts w:ascii="Arial" w:hAnsi="Arial" w:cs="Arial"/>
          <w:b/>
          <w:bCs/>
        </w:rPr>
        <w:t>Связь между коэффициентом поглощения и оптической плотностью устана</w:t>
      </w:r>
      <w:r w:rsidRPr="00E47A75">
        <w:rPr>
          <w:rFonts w:ascii="Arial" w:hAnsi="Arial" w:cs="Arial"/>
          <w:b/>
          <w:bCs/>
        </w:rPr>
        <w:t>в</w:t>
      </w:r>
      <w:r w:rsidRPr="00E47A75">
        <w:rPr>
          <w:rFonts w:ascii="Arial" w:hAnsi="Arial" w:cs="Arial"/>
          <w:b/>
          <w:bCs/>
        </w:rPr>
        <w:t xml:space="preserve">ливает </w:t>
      </w:r>
      <w:r w:rsidRPr="00E47A75">
        <w:rPr>
          <w:rFonts w:ascii="Arial" w:hAnsi="Arial" w:cs="Arial"/>
          <w:b/>
          <w:bCs/>
          <w:color w:val="000000"/>
        </w:rPr>
        <w:t>интегральный</w:t>
      </w:r>
      <w:r w:rsidRPr="00E47A75">
        <w:rPr>
          <w:rFonts w:ascii="Arial" w:hAnsi="Arial" w:cs="Arial"/>
          <w:b/>
          <w:bCs/>
        </w:rPr>
        <w:t xml:space="preserve"> закон Бугера </w:t>
      </w:r>
      <w:r w:rsidRPr="00E47A75">
        <w:rPr>
          <w:rFonts w:ascii="Arial" w:hAnsi="Arial" w:cs="Arial"/>
          <w:b/>
          <w:bCs/>
          <w:lang w:val="en-US"/>
        </w:rPr>
        <w:t>D</w:t>
      </w:r>
      <w:r w:rsidRPr="00E47A75">
        <w:rPr>
          <w:rFonts w:ascii="Arial" w:hAnsi="Arial" w:cs="Arial"/>
          <w:b/>
          <w:bCs/>
        </w:rPr>
        <w:t xml:space="preserve"> = </w:t>
      </w:r>
      <w:r w:rsidRPr="00E47A75">
        <w:rPr>
          <w:rFonts w:ascii="Arial" w:hAnsi="Arial" w:cs="Arial"/>
          <w:b/>
          <w:bCs/>
          <w:iCs/>
          <w:lang w:val="en-US"/>
        </w:rPr>
        <w:t>α</w:t>
      </w:r>
      <w:r w:rsidRPr="00E47A75">
        <w:rPr>
          <w:rFonts w:ascii="Arial" w:hAnsi="Arial" w:cs="Arial"/>
          <w:b/>
          <w:bCs/>
          <w:iCs/>
        </w:rPr>
        <w:t>∙</w:t>
      </w:r>
      <w:r w:rsidRPr="00E47A75">
        <w:rPr>
          <w:rFonts w:ascii="Arial" w:hAnsi="Arial" w:cs="Arial"/>
          <w:b/>
          <w:bCs/>
          <w:iCs/>
          <w:lang w:val="en-US"/>
        </w:rPr>
        <w:t>l</w:t>
      </w:r>
      <w:r w:rsidRPr="00E47A75">
        <w:rPr>
          <w:rFonts w:ascii="Arial" w:hAnsi="Arial" w:cs="Arial"/>
          <w:b/>
          <w:bCs/>
        </w:rPr>
        <w:t xml:space="preserve">, где </w:t>
      </w:r>
      <w:r w:rsidRPr="00E47A75">
        <w:rPr>
          <w:rFonts w:ascii="Arial" w:hAnsi="Arial" w:cs="Arial"/>
          <w:b/>
          <w:bCs/>
          <w:iCs/>
          <w:lang w:val="en-US"/>
        </w:rPr>
        <w:t>α</w:t>
      </w:r>
      <w:r w:rsidRPr="00E47A75">
        <w:rPr>
          <w:rFonts w:ascii="Arial" w:hAnsi="Arial" w:cs="Arial"/>
          <w:b/>
          <w:bCs/>
        </w:rPr>
        <w:t xml:space="preserve"> – коэфф</w:t>
      </w:r>
      <w:r w:rsidRPr="00E47A75">
        <w:rPr>
          <w:rFonts w:ascii="Arial" w:hAnsi="Arial" w:cs="Arial"/>
          <w:b/>
          <w:bCs/>
        </w:rPr>
        <w:t>и</w:t>
      </w:r>
      <w:r w:rsidRPr="00E47A75">
        <w:rPr>
          <w:rFonts w:ascii="Arial" w:hAnsi="Arial" w:cs="Arial"/>
          <w:b/>
          <w:bCs/>
        </w:rPr>
        <w:t xml:space="preserve">циент поглощения, </w:t>
      </w:r>
      <w:r w:rsidRPr="00E47A75">
        <w:rPr>
          <w:rFonts w:ascii="Arial" w:hAnsi="Arial" w:cs="Arial"/>
          <w:b/>
          <w:bCs/>
          <w:iCs/>
          <w:lang w:val="en-US"/>
        </w:rPr>
        <w:t>l</w:t>
      </w:r>
      <w:r w:rsidRPr="00E47A75">
        <w:rPr>
          <w:rFonts w:ascii="Arial" w:hAnsi="Arial" w:cs="Arial"/>
          <w:b/>
          <w:bCs/>
        </w:rPr>
        <w:t xml:space="preserve"> толщина образца. Тогда коэффициент поглощения будет </w:t>
      </w:r>
      <w:r w:rsidRPr="00E47A75">
        <w:rPr>
          <w:rFonts w:ascii="Arial" w:hAnsi="Arial" w:cs="Arial"/>
          <w:b/>
          <w:bCs/>
          <w:iCs/>
          <w:lang w:val="en-US"/>
        </w:rPr>
        <w:t>α</w:t>
      </w:r>
      <w:r w:rsidRPr="00E47A75">
        <w:rPr>
          <w:rFonts w:ascii="Arial" w:hAnsi="Arial" w:cs="Arial"/>
          <w:b/>
          <w:bCs/>
        </w:rPr>
        <w:t xml:space="preserve">= </w:t>
      </w:r>
      <w:r w:rsidRPr="00E47A75">
        <w:rPr>
          <w:rFonts w:ascii="Arial" w:hAnsi="Arial" w:cs="Arial"/>
          <w:b/>
          <w:bCs/>
          <w:lang w:val="en-US"/>
        </w:rPr>
        <w:t>D</w:t>
      </w:r>
      <w:r w:rsidRPr="00E47A75">
        <w:rPr>
          <w:rFonts w:ascii="Arial" w:hAnsi="Arial" w:cs="Arial"/>
          <w:b/>
          <w:bCs/>
          <w:iCs/>
        </w:rPr>
        <w:t>/</w:t>
      </w:r>
      <w:r w:rsidRPr="00E47A75">
        <w:rPr>
          <w:rFonts w:ascii="Arial" w:hAnsi="Arial" w:cs="Arial"/>
          <w:b/>
          <w:bCs/>
          <w:iCs/>
          <w:lang w:val="en-US"/>
        </w:rPr>
        <w:t>l</w:t>
      </w:r>
      <w:r w:rsidRPr="00E47A75">
        <w:rPr>
          <w:rFonts w:ascii="Arial" w:hAnsi="Arial" w:cs="Arial"/>
          <w:b/>
          <w:bCs/>
        </w:rPr>
        <w:t xml:space="preserve"> = 7333 см</w:t>
      </w:r>
      <w:r w:rsidRPr="00E47A75">
        <w:rPr>
          <w:rFonts w:ascii="Arial" w:hAnsi="Arial" w:cs="Arial"/>
          <w:b/>
          <w:bCs/>
          <w:vertAlign w:val="superscript"/>
        </w:rPr>
        <w:t>-1</w:t>
      </w:r>
      <w:r w:rsidRPr="00E47A75">
        <w:rPr>
          <w:rFonts w:ascii="Arial" w:hAnsi="Arial" w:cs="Arial"/>
          <w:b/>
          <w:bCs/>
        </w:rPr>
        <w:t xml:space="preserve">. </w:t>
      </w:r>
    </w:p>
    <w:p w:rsidR="003520D1" w:rsidRPr="008366F2" w:rsidRDefault="003520D1" w:rsidP="003520D1">
      <w:pPr>
        <w:widowControl w:val="0"/>
        <w:jc w:val="both"/>
        <w:rPr>
          <w:rFonts w:ascii="Arial" w:hAnsi="Arial" w:cs="Arial"/>
          <w:b/>
          <w:bCs/>
          <w:color w:val="000000"/>
        </w:rPr>
      </w:pPr>
      <w:r w:rsidRPr="00E47A75">
        <w:rPr>
          <w:rFonts w:ascii="Arial" w:hAnsi="Arial" w:cs="Arial"/>
          <w:b/>
          <w:bCs/>
        </w:rPr>
        <w:t>Ответ: 7333 см</w:t>
      </w:r>
      <w:r w:rsidRPr="00E47A75">
        <w:rPr>
          <w:rFonts w:ascii="Arial" w:hAnsi="Arial" w:cs="Arial"/>
          <w:b/>
          <w:bCs/>
          <w:vertAlign w:val="superscript"/>
        </w:rPr>
        <w:t>-1</w:t>
      </w:r>
      <w:r>
        <w:rPr>
          <w:rFonts w:ascii="Arial" w:hAnsi="Arial" w:cs="Arial"/>
          <w:b/>
          <w:bCs/>
          <w:vertAlign w:val="superscript"/>
        </w:rPr>
        <w:t xml:space="preserve"> </w:t>
      </w:r>
    </w:p>
    <w:p w:rsidR="003520D1" w:rsidRPr="00E70C9A" w:rsidRDefault="003520D1" w:rsidP="003520D1">
      <w:pPr>
        <w:widowControl w:val="0"/>
        <w:jc w:val="both"/>
        <w:rPr>
          <w:rFonts w:ascii="Arial" w:hAnsi="Arial" w:cs="Arial"/>
          <w:b/>
          <w:bCs/>
        </w:rPr>
      </w:pPr>
    </w:p>
    <w:bookmarkEnd w:id="46"/>
    <w:p w:rsidR="003520D1" w:rsidRPr="00A74E59" w:rsidRDefault="003520D1" w:rsidP="00A2646D">
      <w:pPr>
        <w:jc w:val="both"/>
        <w:rPr>
          <w:rFonts w:ascii="Arial" w:hAnsi="Arial" w:cs="Arial"/>
          <w:b/>
        </w:rPr>
      </w:pPr>
    </w:p>
    <w:p w:rsidR="000A0D90" w:rsidRPr="00C4669F" w:rsidRDefault="00E8588E" w:rsidP="00F17B3F">
      <w:pPr>
        <w:jc w:val="center"/>
        <w:rPr>
          <w:rFonts w:ascii="Arial" w:hAnsi="Arial" w:cs="Arial"/>
          <w:b/>
        </w:rPr>
      </w:pPr>
      <w:r>
        <w:rPr>
          <w:rFonts w:ascii="Arial" w:hAnsi="Arial" w:cs="Arial"/>
          <w:b/>
          <w:color w:val="FF0000"/>
          <w:highlight w:val="cyan"/>
        </w:rPr>
        <w:br w:type="page"/>
      </w:r>
      <w:r w:rsidR="000A0D90" w:rsidRPr="00C4669F">
        <w:rPr>
          <w:rFonts w:ascii="Arial" w:hAnsi="Arial" w:cs="Arial"/>
          <w:b/>
        </w:rPr>
        <w:lastRenderedPageBreak/>
        <w:t>ПК-2 Способен экспериментально исследовать перспективные материалы и модел</w:t>
      </w:r>
      <w:r w:rsidR="000A0D90" w:rsidRPr="00C4669F">
        <w:rPr>
          <w:rFonts w:ascii="Arial" w:hAnsi="Arial" w:cs="Arial"/>
          <w:b/>
        </w:rPr>
        <w:t>и</w:t>
      </w:r>
      <w:r w:rsidR="000A0D90" w:rsidRPr="00C4669F">
        <w:rPr>
          <w:rFonts w:ascii="Arial" w:hAnsi="Arial" w:cs="Arial"/>
          <w:b/>
        </w:rPr>
        <w:t>ровать процессы в устройствах фотоники</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rPr>
      </w:pPr>
      <w:r w:rsidRPr="0070782F">
        <w:rPr>
          <w:rFonts w:ascii="Arial" w:hAnsi="Arial" w:cs="Arial"/>
          <w:b/>
        </w:rPr>
        <w:t xml:space="preserve">Период окончания формирования компетенции: </w:t>
      </w:r>
      <w:r w:rsidRPr="0070782F">
        <w:rPr>
          <w:rFonts w:ascii="Arial" w:hAnsi="Arial" w:cs="Arial"/>
          <w:u w:val="single"/>
        </w:rPr>
        <w:t>4</w:t>
      </w:r>
      <w:r w:rsidRPr="0070782F">
        <w:rPr>
          <w:rFonts w:ascii="Arial" w:hAnsi="Arial" w:cs="Arial"/>
        </w:rPr>
        <w:t xml:space="preserve"> семестр</w:t>
      </w:r>
    </w:p>
    <w:p w:rsidR="000A0D90" w:rsidRPr="0070782F" w:rsidRDefault="000A0D90" w:rsidP="00F17B3F">
      <w:pPr>
        <w:tabs>
          <w:tab w:val="left" w:pos="993"/>
        </w:tabs>
        <w:rPr>
          <w:rFonts w:ascii="Arial" w:hAnsi="Arial" w:cs="Arial"/>
        </w:rPr>
      </w:pPr>
    </w:p>
    <w:p w:rsidR="000A0D90" w:rsidRPr="00C4669F" w:rsidRDefault="000A0D90" w:rsidP="00F17B3F">
      <w:pPr>
        <w:tabs>
          <w:tab w:val="left" w:pos="993"/>
        </w:tabs>
        <w:rPr>
          <w:rFonts w:ascii="Arial" w:hAnsi="Arial" w:cs="Arial"/>
          <w:b/>
        </w:rPr>
      </w:pPr>
      <w:r w:rsidRPr="0070782F">
        <w:rPr>
          <w:rFonts w:ascii="Arial" w:hAnsi="Arial" w:cs="Arial"/>
          <w:b/>
        </w:rPr>
        <w:t xml:space="preserve">Перечень </w:t>
      </w:r>
      <w:r w:rsidRPr="00C4669F">
        <w:rPr>
          <w:rFonts w:ascii="Arial" w:hAnsi="Arial" w:cs="Arial"/>
          <w:b/>
        </w:rPr>
        <w:t>дисциплин (модулей), практик, участвующих в формировании ко</w:t>
      </w:r>
      <w:r w:rsidRPr="00C4669F">
        <w:rPr>
          <w:rFonts w:ascii="Arial" w:hAnsi="Arial" w:cs="Arial"/>
          <w:b/>
        </w:rPr>
        <w:t>м</w:t>
      </w:r>
      <w:r w:rsidRPr="00C4669F">
        <w:rPr>
          <w:rFonts w:ascii="Arial" w:hAnsi="Arial" w:cs="Arial"/>
          <w:b/>
        </w:rPr>
        <w:t>пете</w:t>
      </w:r>
      <w:r w:rsidRPr="00C4669F">
        <w:rPr>
          <w:rFonts w:ascii="Arial" w:hAnsi="Arial" w:cs="Arial"/>
          <w:b/>
        </w:rPr>
        <w:t>н</w:t>
      </w:r>
      <w:r w:rsidRPr="00C4669F">
        <w:rPr>
          <w:rFonts w:ascii="Arial" w:hAnsi="Arial" w:cs="Arial"/>
          <w:b/>
        </w:rPr>
        <w:t>ции:</w:t>
      </w:r>
    </w:p>
    <w:p w:rsidR="000A0D90" w:rsidRPr="00C4669F" w:rsidRDefault="000A0D90" w:rsidP="00B64F72">
      <w:pPr>
        <w:pStyle w:val="afc"/>
        <w:numPr>
          <w:ilvl w:val="0"/>
          <w:numId w:val="3"/>
        </w:numPr>
        <w:tabs>
          <w:tab w:val="left" w:pos="426"/>
        </w:tabs>
        <w:ind w:left="0" w:firstLine="0"/>
        <w:rPr>
          <w:rFonts w:ascii="Arial" w:hAnsi="Arial" w:cs="Arial"/>
          <w:sz w:val="24"/>
          <w:szCs w:val="24"/>
          <w:u w:val="single"/>
        </w:rPr>
      </w:pPr>
      <w:r w:rsidRPr="00C4669F">
        <w:rPr>
          <w:rFonts w:ascii="Arial" w:hAnsi="Arial" w:cs="Arial"/>
          <w:sz w:val="24"/>
          <w:szCs w:val="24"/>
          <w:u w:val="single"/>
        </w:rPr>
        <w:t>Дисциплины (модули) (блок 1):</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Б1.В.02 Волноводная фотоника (3 семестр);</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Б1.В.03 Фотоника молекул и кристаллов (1 семестр);</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Б1.В.04 Оптоинформатика (2 семестр);</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Б1.В.05 Компьютерные технологии в фотонике и оптоинформатике (1 с</w:t>
      </w:r>
      <w:r w:rsidRPr="00C4669F">
        <w:rPr>
          <w:rFonts w:ascii="Arial" w:hAnsi="Arial" w:cs="Arial"/>
          <w:sz w:val="24"/>
          <w:szCs w:val="24"/>
        </w:rPr>
        <w:t>е</w:t>
      </w:r>
      <w:r w:rsidRPr="00C4669F">
        <w:rPr>
          <w:rFonts w:ascii="Arial" w:hAnsi="Arial" w:cs="Arial"/>
          <w:sz w:val="24"/>
          <w:szCs w:val="24"/>
        </w:rPr>
        <w:t>местр);</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Б1.В.06 Приемники оптического излучения (3 семестр);</w:t>
      </w:r>
    </w:p>
    <w:p w:rsidR="00C4669F" w:rsidRPr="00C4669F" w:rsidRDefault="000A0D90" w:rsidP="00C4669F">
      <w:pPr>
        <w:pStyle w:val="afc"/>
        <w:numPr>
          <w:ilvl w:val="0"/>
          <w:numId w:val="3"/>
        </w:numPr>
        <w:tabs>
          <w:tab w:val="left" w:pos="426"/>
        </w:tabs>
        <w:ind w:left="0" w:firstLine="0"/>
        <w:rPr>
          <w:rFonts w:ascii="Arial" w:hAnsi="Arial" w:cs="Arial"/>
          <w:sz w:val="24"/>
          <w:szCs w:val="24"/>
          <w:u w:val="single"/>
        </w:rPr>
      </w:pPr>
      <w:r w:rsidRPr="00C4669F">
        <w:rPr>
          <w:rFonts w:ascii="Arial" w:hAnsi="Arial" w:cs="Arial"/>
          <w:sz w:val="24"/>
          <w:szCs w:val="24"/>
          <w:u w:val="single"/>
        </w:rPr>
        <w:t>Практики (блок 2):</w:t>
      </w:r>
    </w:p>
    <w:p w:rsidR="00C4669F" w:rsidRPr="00C4669F" w:rsidRDefault="00C4669F" w:rsidP="00C4669F">
      <w:pPr>
        <w:pStyle w:val="afc"/>
        <w:numPr>
          <w:ilvl w:val="0"/>
          <w:numId w:val="3"/>
        </w:numPr>
        <w:tabs>
          <w:tab w:val="left" w:pos="709"/>
        </w:tabs>
        <w:ind w:left="426" w:firstLine="0"/>
        <w:rPr>
          <w:rFonts w:ascii="Arial" w:hAnsi="Arial" w:cs="Arial"/>
          <w:sz w:val="24"/>
          <w:szCs w:val="24"/>
        </w:rPr>
      </w:pPr>
      <w:r w:rsidRPr="00C4669F">
        <w:rPr>
          <w:rFonts w:ascii="Arial" w:hAnsi="Arial" w:cs="Arial"/>
          <w:sz w:val="24"/>
          <w:szCs w:val="24"/>
        </w:rPr>
        <w:t>Б2.В.01(Н) Производственная практика (научно-исследовательская раб</w:t>
      </w:r>
      <w:r w:rsidRPr="00C4669F">
        <w:rPr>
          <w:rFonts w:ascii="Arial" w:hAnsi="Arial" w:cs="Arial"/>
          <w:sz w:val="24"/>
          <w:szCs w:val="24"/>
        </w:rPr>
        <w:t>о</w:t>
      </w:r>
      <w:r w:rsidRPr="00C4669F">
        <w:rPr>
          <w:rFonts w:ascii="Arial" w:hAnsi="Arial" w:cs="Arial"/>
          <w:sz w:val="24"/>
          <w:szCs w:val="24"/>
        </w:rPr>
        <w:t>та) (2, 3 семестры);</w:t>
      </w:r>
    </w:p>
    <w:p w:rsidR="00C4669F" w:rsidRPr="00C4669F" w:rsidRDefault="00C4669F" w:rsidP="00C4669F">
      <w:pPr>
        <w:pStyle w:val="afc"/>
        <w:numPr>
          <w:ilvl w:val="0"/>
          <w:numId w:val="3"/>
        </w:numPr>
        <w:tabs>
          <w:tab w:val="left" w:pos="709"/>
        </w:tabs>
        <w:ind w:left="426" w:firstLine="0"/>
        <w:rPr>
          <w:rFonts w:ascii="Arial" w:hAnsi="Arial" w:cs="Arial"/>
          <w:sz w:val="24"/>
          <w:szCs w:val="24"/>
        </w:rPr>
      </w:pPr>
      <w:r w:rsidRPr="00C4669F">
        <w:rPr>
          <w:rFonts w:ascii="Arial" w:hAnsi="Arial" w:cs="Arial"/>
          <w:sz w:val="24"/>
          <w:szCs w:val="24"/>
        </w:rPr>
        <w:t>Б2.В.02(Н) Производственная практика (научно-исследовательская работа) (2, 4 семес</w:t>
      </w:r>
      <w:r w:rsidRPr="00C4669F">
        <w:rPr>
          <w:rFonts w:ascii="Arial" w:hAnsi="Arial" w:cs="Arial"/>
          <w:sz w:val="24"/>
          <w:szCs w:val="24"/>
        </w:rPr>
        <w:t>т</w:t>
      </w:r>
      <w:r w:rsidRPr="00C4669F">
        <w:rPr>
          <w:rFonts w:ascii="Arial" w:hAnsi="Arial" w:cs="Arial"/>
          <w:sz w:val="24"/>
          <w:szCs w:val="24"/>
        </w:rPr>
        <w:t>ры);</w:t>
      </w:r>
    </w:p>
    <w:p w:rsidR="00C4669F" w:rsidRPr="00C4669F" w:rsidRDefault="00C4669F" w:rsidP="00C4669F">
      <w:pPr>
        <w:pStyle w:val="afc"/>
        <w:numPr>
          <w:ilvl w:val="0"/>
          <w:numId w:val="3"/>
        </w:numPr>
        <w:tabs>
          <w:tab w:val="left" w:pos="426"/>
          <w:tab w:val="left" w:pos="709"/>
        </w:tabs>
        <w:ind w:left="426" w:firstLine="0"/>
        <w:rPr>
          <w:rFonts w:ascii="Arial" w:hAnsi="Arial" w:cs="Arial"/>
          <w:sz w:val="24"/>
          <w:szCs w:val="24"/>
          <w:u w:val="single"/>
        </w:rPr>
      </w:pPr>
      <w:r w:rsidRPr="00C4669F">
        <w:rPr>
          <w:rFonts w:ascii="Arial" w:hAnsi="Arial" w:cs="Arial"/>
          <w:sz w:val="24"/>
          <w:szCs w:val="24"/>
        </w:rPr>
        <w:t>Б2.В.03(Пд) Производственная практика (преддипломная) (4 семестр).</w:t>
      </w:r>
    </w:p>
    <w:p w:rsidR="000A0D90" w:rsidRPr="00C4669F" w:rsidRDefault="000A0D90" w:rsidP="00F17B3F">
      <w:pPr>
        <w:pStyle w:val="afc"/>
        <w:tabs>
          <w:tab w:val="left" w:pos="993"/>
        </w:tabs>
        <w:ind w:left="709"/>
        <w:rPr>
          <w:rFonts w:ascii="Arial" w:hAnsi="Arial" w:cs="Arial"/>
          <w:sz w:val="24"/>
          <w:szCs w:val="24"/>
        </w:rPr>
      </w:pPr>
    </w:p>
    <w:p w:rsidR="000A0D90" w:rsidRPr="0070782F" w:rsidRDefault="000A0D90" w:rsidP="00F17B3F">
      <w:pPr>
        <w:tabs>
          <w:tab w:val="right" w:leader="underscore" w:pos="9639"/>
        </w:tabs>
        <w:rPr>
          <w:rFonts w:ascii="Arial" w:hAnsi="Arial" w:cs="Arial"/>
          <w:b/>
          <w:color w:val="000000"/>
        </w:rPr>
      </w:pPr>
      <w:r w:rsidRPr="00100F7B">
        <w:rPr>
          <w:rFonts w:ascii="Arial" w:hAnsi="Arial" w:cs="Arial"/>
          <w:b/>
          <w:color w:val="000000"/>
        </w:rPr>
        <w:t>Перечень заданий для проверки сформированности компетенции:</w:t>
      </w:r>
    </w:p>
    <w:p w:rsidR="00B23DDB" w:rsidRPr="00FF0B8B" w:rsidRDefault="00B23DDB" w:rsidP="00B23DDB">
      <w:pPr>
        <w:tabs>
          <w:tab w:val="right" w:leader="underscore" w:pos="9639"/>
        </w:tabs>
        <w:rPr>
          <w:rFonts w:ascii="Arial" w:hAnsi="Arial" w:cs="Arial"/>
          <w:color w:val="000000"/>
          <w:u w:val="single"/>
        </w:rPr>
      </w:pPr>
      <w:r w:rsidRPr="00FF0B8B">
        <w:rPr>
          <w:rFonts w:ascii="Arial" w:hAnsi="Arial" w:cs="Arial"/>
          <w:color w:val="000000"/>
          <w:u w:val="single"/>
        </w:rPr>
        <w:t xml:space="preserve">1) </w:t>
      </w:r>
      <w:r w:rsidRPr="00FF0B8B">
        <w:rPr>
          <w:rFonts w:ascii="Arial" w:hAnsi="Arial" w:cs="Arial"/>
          <w:u w:val="single"/>
        </w:rPr>
        <w:t xml:space="preserve">закрытые </w:t>
      </w:r>
      <w:r w:rsidRPr="00FF0B8B">
        <w:rPr>
          <w:rFonts w:ascii="Arial" w:hAnsi="Arial" w:cs="Arial"/>
          <w:color w:val="000000"/>
          <w:u w:val="single"/>
        </w:rPr>
        <w:t>задания:</w:t>
      </w:r>
    </w:p>
    <w:p w:rsidR="00012FA3" w:rsidRPr="00B23DDB" w:rsidRDefault="00012FA3" w:rsidP="00F17B3F">
      <w:pPr>
        <w:shd w:val="clear" w:color="auto" w:fill="FFFFFF"/>
        <w:jc w:val="center"/>
        <w:rPr>
          <w:rFonts w:ascii="Arial" w:hAnsi="Arial" w:cs="Arial"/>
          <w:b/>
          <w:color w:val="000000"/>
          <w:u w:val="single"/>
        </w:rPr>
      </w:pPr>
      <w:r w:rsidRPr="00B23DDB">
        <w:rPr>
          <w:rFonts w:ascii="Arial" w:hAnsi="Arial" w:cs="Arial"/>
          <w:b/>
          <w:color w:val="000000"/>
          <w:u w:val="single"/>
        </w:rPr>
        <w:t>Б1.В.02 Волноводная фотоника</w:t>
      </w:r>
    </w:p>
    <w:p w:rsidR="002156A3" w:rsidRPr="00825143" w:rsidRDefault="00012FA3" w:rsidP="002156A3">
      <w:pPr>
        <w:tabs>
          <w:tab w:val="right" w:leader="underscore" w:pos="9639"/>
        </w:tabs>
        <w:jc w:val="both"/>
        <w:rPr>
          <w:rFonts w:ascii="Arial" w:hAnsi="Arial" w:cs="Arial"/>
        </w:rPr>
      </w:pPr>
      <w:r w:rsidRPr="0070782F">
        <w:rPr>
          <w:rFonts w:ascii="Arial" w:hAnsi="Arial" w:cs="Arial"/>
        </w:rPr>
        <w:t>1.</w:t>
      </w:r>
      <w:r w:rsidR="002156A3" w:rsidRPr="002156A3">
        <w:rPr>
          <w:rFonts w:ascii="Arial" w:hAnsi="Arial" w:cs="Arial"/>
        </w:rPr>
        <w:t xml:space="preserve"> </w:t>
      </w:r>
      <w:r w:rsidR="002156A3" w:rsidRPr="00825143">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Разветвитель, показанный на рисунке ниже</w:t>
      </w:r>
      <w:r w:rsidR="00A35D39" w:rsidRPr="0070782F">
        <w:rPr>
          <w:rFonts w:ascii="Arial" w:hAnsi="Arial" w:cs="Arial"/>
        </w:rPr>
        <w:t>,</w:t>
      </w:r>
      <w:r w:rsidRPr="0070782F">
        <w:rPr>
          <w:rFonts w:ascii="Arial" w:hAnsi="Arial" w:cs="Arial"/>
        </w:rPr>
        <w:t xml:space="preserve"> является</w:t>
      </w:r>
      <w:r w:rsidR="002156A3">
        <w:rPr>
          <w:rFonts w:ascii="Arial" w:hAnsi="Arial" w:cs="Arial"/>
        </w:rPr>
        <w:t xml:space="preserve"> … .</w:t>
      </w:r>
    </w:p>
    <w:p w:rsidR="00012FA3" w:rsidRPr="0070782F" w:rsidRDefault="009B7DAB" w:rsidP="00F17B3F">
      <w:pPr>
        <w:jc w:val="center"/>
        <w:rPr>
          <w:rFonts w:ascii="Arial" w:hAnsi="Arial" w:cs="Arial"/>
        </w:rPr>
      </w:pPr>
      <w:r w:rsidRPr="008A064F">
        <w:rPr>
          <w:noProof/>
        </w:rPr>
        <w:drawing>
          <wp:inline distT="0" distB="0" distL="0" distR="0">
            <wp:extent cx="3124200" cy="1543050"/>
            <wp:effectExtent l="0" t="0" r="0" b="0"/>
            <wp:docPr id="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24200" cy="1543050"/>
                    </a:xfrm>
                    <a:prstGeom prst="rect">
                      <a:avLst/>
                    </a:prstGeom>
                    <a:noFill/>
                    <a:ln>
                      <a:noFill/>
                    </a:ln>
                  </pic:spPr>
                </pic:pic>
              </a:graphicData>
            </a:graphic>
          </wp:inline>
        </w:drawing>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а) </w:t>
      </w:r>
      <w:r w:rsidR="00012FA3" w:rsidRPr="0070782F">
        <w:rPr>
          <w:rFonts w:ascii="Arial" w:hAnsi="Arial" w:cs="Arial"/>
          <w:sz w:val="24"/>
          <w:szCs w:val="24"/>
        </w:rPr>
        <w:t>разветвителем мощности 2x1</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б) </w:t>
      </w:r>
      <w:r w:rsidR="00012FA3" w:rsidRPr="0070782F">
        <w:rPr>
          <w:rFonts w:ascii="Arial" w:hAnsi="Arial" w:cs="Arial"/>
          <w:sz w:val="24"/>
          <w:szCs w:val="24"/>
        </w:rPr>
        <w:t>разветвителем мощности 1x3</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 xml:space="preserve">в) </w:t>
      </w:r>
      <w:r w:rsidR="00012FA3" w:rsidRPr="0070782F">
        <w:rPr>
          <w:rFonts w:ascii="Arial" w:hAnsi="Arial" w:cs="Arial"/>
          <w:b/>
          <w:sz w:val="24"/>
          <w:szCs w:val="24"/>
        </w:rPr>
        <w:t>разветвителем мощности 1x2</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г) </w:t>
      </w:r>
      <w:r w:rsidR="00012FA3" w:rsidRPr="0070782F">
        <w:rPr>
          <w:rFonts w:ascii="Arial" w:hAnsi="Arial" w:cs="Arial"/>
          <w:sz w:val="24"/>
          <w:szCs w:val="24"/>
        </w:rPr>
        <w:t>разветвителем мощности 2x2</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д) </w:t>
      </w:r>
      <w:r w:rsidR="00012FA3" w:rsidRPr="0070782F">
        <w:rPr>
          <w:rFonts w:ascii="Arial" w:hAnsi="Arial" w:cs="Arial"/>
          <w:sz w:val="24"/>
          <w:szCs w:val="24"/>
        </w:rPr>
        <w:t>разветвителем мощности 3x1</w:t>
      </w:r>
    </w:p>
    <w:p w:rsidR="00012FA3" w:rsidRPr="0070782F" w:rsidRDefault="00012FA3" w:rsidP="00F17B3F">
      <w:pPr>
        <w:jc w:val="both"/>
        <w:rPr>
          <w:rFonts w:ascii="Arial" w:hAnsi="Arial" w:cs="Arial"/>
        </w:rPr>
      </w:pPr>
    </w:p>
    <w:p w:rsidR="002156A3" w:rsidRPr="00825143" w:rsidRDefault="00012FA3" w:rsidP="002156A3">
      <w:pPr>
        <w:tabs>
          <w:tab w:val="right" w:leader="underscore" w:pos="9639"/>
        </w:tabs>
        <w:jc w:val="both"/>
        <w:rPr>
          <w:rFonts w:ascii="Arial" w:hAnsi="Arial" w:cs="Arial"/>
        </w:rPr>
      </w:pPr>
      <w:r w:rsidRPr="0070782F">
        <w:rPr>
          <w:rFonts w:ascii="Arial" w:hAnsi="Arial" w:cs="Arial"/>
        </w:rPr>
        <w:t xml:space="preserve">2. </w:t>
      </w:r>
      <w:r w:rsidR="002156A3" w:rsidRPr="00825143">
        <w:rPr>
          <w:rFonts w:ascii="Arial" w:hAnsi="Arial" w:cs="Arial"/>
        </w:rPr>
        <w:t>Выберите правильный вариант ответа:</w:t>
      </w:r>
    </w:p>
    <w:p w:rsidR="00012FA3" w:rsidRPr="0070782F" w:rsidRDefault="002156A3" w:rsidP="00F17B3F">
      <w:pPr>
        <w:jc w:val="both"/>
        <w:rPr>
          <w:rFonts w:ascii="Arial" w:hAnsi="Arial" w:cs="Arial"/>
        </w:rPr>
      </w:pPr>
      <w:r>
        <w:rPr>
          <w:rFonts w:ascii="Arial" w:hAnsi="Arial" w:cs="Arial"/>
        </w:rPr>
        <w:t>Как называется у</w:t>
      </w:r>
      <w:r w:rsidR="00012FA3" w:rsidRPr="0070782F">
        <w:rPr>
          <w:rFonts w:ascii="Arial" w:hAnsi="Arial" w:cs="Arial"/>
        </w:rPr>
        <w:t>стройство, которое уменьшает интенсивность светового сигнала, прошедшего через него</w:t>
      </w:r>
      <w:r>
        <w:rPr>
          <w:rFonts w:ascii="Arial" w:hAnsi="Arial" w:cs="Arial"/>
        </w:rPr>
        <w:t>?</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 xml:space="preserve">а) </w:t>
      </w:r>
      <w:r w:rsidR="00012FA3" w:rsidRPr="0070782F">
        <w:rPr>
          <w:rFonts w:ascii="Arial" w:hAnsi="Arial" w:cs="Arial"/>
          <w:b/>
          <w:sz w:val="24"/>
          <w:szCs w:val="24"/>
        </w:rPr>
        <w:t>аттенюатором</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б) </w:t>
      </w:r>
      <w:r w:rsidR="00012FA3" w:rsidRPr="0070782F">
        <w:rPr>
          <w:rFonts w:ascii="Arial" w:hAnsi="Arial" w:cs="Arial"/>
          <w:sz w:val="24"/>
          <w:szCs w:val="24"/>
        </w:rPr>
        <w:t>поглотителем</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в) </w:t>
      </w:r>
      <w:r w:rsidR="00012FA3" w:rsidRPr="0070782F">
        <w:rPr>
          <w:rFonts w:ascii="Arial" w:hAnsi="Arial" w:cs="Arial"/>
          <w:sz w:val="24"/>
          <w:szCs w:val="24"/>
        </w:rPr>
        <w:t>сплиттером</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г) </w:t>
      </w:r>
      <w:r w:rsidR="00012FA3" w:rsidRPr="0070782F">
        <w:rPr>
          <w:rFonts w:ascii="Arial" w:hAnsi="Arial" w:cs="Arial"/>
          <w:sz w:val="24"/>
          <w:szCs w:val="24"/>
        </w:rPr>
        <w:t>отражателем</w:t>
      </w:r>
    </w:p>
    <w:p w:rsidR="00012FA3" w:rsidRPr="0070782F" w:rsidRDefault="00012FA3" w:rsidP="00F17B3F">
      <w:pPr>
        <w:jc w:val="both"/>
        <w:rPr>
          <w:rFonts w:ascii="Arial" w:hAnsi="Arial" w:cs="Arial"/>
        </w:rPr>
      </w:pPr>
    </w:p>
    <w:p w:rsidR="002156A3" w:rsidRPr="00825143" w:rsidRDefault="00012FA3" w:rsidP="002156A3">
      <w:pPr>
        <w:tabs>
          <w:tab w:val="right" w:leader="underscore" w:pos="9639"/>
        </w:tabs>
        <w:jc w:val="both"/>
        <w:rPr>
          <w:rFonts w:ascii="Arial" w:hAnsi="Arial" w:cs="Arial"/>
        </w:rPr>
      </w:pPr>
      <w:r w:rsidRPr="0070782F">
        <w:rPr>
          <w:rFonts w:ascii="Arial" w:hAnsi="Arial" w:cs="Arial"/>
        </w:rPr>
        <w:t xml:space="preserve">3. </w:t>
      </w:r>
      <w:r w:rsidR="002156A3" w:rsidRPr="00825143">
        <w:rPr>
          <w:rFonts w:ascii="Arial" w:hAnsi="Arial" w:cs="Arial"/>
        </w:rPr>
        <w:t>Выберите правильный вариант ответа:</w:t>
      </w:r>
    </w:p>
    <w:p w:rsidR="00012FA3" w:rsidRPr="0070782F" w:rsidRDefault="002156A3" w:rsidP="00F17B3F">
      <w:pPr>
        <w:jc w:val="both"/>
        <w:rPr>
          <w:rFonts w:ascii="Arial" w:hAnsi="Arial" w:cs="Arial"/>
        </w:rPr>
      </w:pPr>
      <w:r>
        <w:rPr>
          <w:rFonts w:ascii="Arial" w:hAnsi="Arial" w:cs="Arial"/>
        </w:rPr>
        <w:t>Какой эффект используется п</w:t>
      </w:r>
      <w:r w:rsidR="00012FA3" w:rsidRPr="0070782F">
        <w:rPr>
          <w:rFonts w:ascii="Arial" w:hAnsi="Arial" w:cs="Arial"/>
        </w:rPr>
        <w:t>ри проектировании оптических изоляторов</w:t>
      </w:r>
      <w:r>
        <w:rPr>
          <w:rFonts w:ascii="Arial" w:hAnsi="Arial" w:cs="Arial"/>
        </w:rPr>
        <w:t>?</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а) </w:t>
      </w:r>
      <w:r w:rsidR="00012FA3" w:rsidRPr="0070782F">
        <w:rPr>
          <w:rFonts w:ascii="Arial" w:hAnsi="Arial" w:cs="Arial"/>
          <w:sz w:val="24"/>
          <w:szCs w:val="24"/>
        </w:rPr>
        <w:t>эффект Зеебека</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б) </w:t>
      </w:r>
      <w:r w:rsidR="00012FA3" w:rsidRPr="0070782F">
        <w:rPr>
          <w:rFonts w:ascii="Arial" w:hAnsi="Arial" w:cs="Arial"/>
          <w:sz w:val="24"/>
          <w:szCs w:val="24"/>
        </w:rPr>
        <w:t>фотоэффект</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lastRenderedPageBreak/>
        <w:t xml:space="preserve">в) </w:t>
      </w:r>
      <w:r w:rsidR="00012FA3" w:rsidRPr="0070782F">
        <w:rPr>
          <w:rFonts w:ascii="Arial" w:hAnsi="Arial" w:cs="Arial"/>
          <w:sz w:val="24"/>
          <w:szCs w:val="24"/>
        </w:rPr>
        <w:t>эффект Пельтье</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 xml:space="preserve">г) </w:t>
      </w:r>
      <w:r w:rsidR="00012FA3" w:rsidRPr="0070782F">
        <w:rPr>
          <w:rFonts w:ascii="Arial" w:hAnsi="Arial" w:cs="Arial"/>
          <w:b/>
          <w:sz w:val="24"/>
          <w:szCs w:val="24"/>
        </w:rPr>
        <w:t>эффект Фарадея</w:t>
      </w:r>
    </w:p>
    <w:p w:rsidR="00012FA3" w:rsidRPr="0070782F" w:rsidRDefault="00012FA3" w:rsidP="00F17B3F">
      <w:pPr>
        <w:tabs>
          <w:tab w:val="right" w:leader="underscore" w:pos="9639"/>
        </w:tabs>
        <w:rPr>
          <w:rFonts w:ascii="Arial" w:hAnsi="Arial" w:cs="Arial"/>
          <w:color w:val="000000"/>
        </w:rPr>
      </w:pPr>
    </w:p>
    <w:p w:rsidR="002156A3" w:rsidRPr="00825143" w:rsidRDefault="00012FA3" w:rsidP="002156A3">
      <w:pPr>
        <w:tabs>
          <w:tab w:val="right" w:leader="underscore" w:pos="9639"/>
        </w:tabs>
        <w:jc w:val="both"/>
        <w:rPr>
          <w:rFonts w:ascii="Arial" w:hAnsi="Arial" w:cs="Arial"/>
        </w:rPr>
      </w:pPr>
      <w:r w:rsidRPr="0070782F">
        <w:rPr>
          <w:rFonts w:ascii="Arial" w:hAnsi="Arial" w:cs="Arial"/>
        </w:rPr>
        <w:t xml:space="preserve">4. </w:t>
      </w:r>
      <w:r w:rsidR="002156A3" w:rsidRPr="00825143">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Многомодовые оптические волокна со ступенчатым показателем преломления о</w:t>
      </w:r>
      <w:r w:rsidRPr="0070782F">
        <w:rPr>
          <w:rFonts w:ascii="Arial" w:hAnsi="Arial" w:cs="Arial"/>
        </w:rPr>
        <w:t>б</w:t>
      </w:r>
      <w:r w:rsidRPr="0070782F">
        <w:rPr>
          <w:rFonts w:ascii="Arial" w:hAnsi="Arial" w:cs="Arial"/>
        </w:rPr>
        <w:t>лад</w:t>
      </w:r>
      <w:r w:rsidRPr="0070782F">
        <w:rPr>
          <w:rFonts w:ascii="Arial" w:hAnsi="Arial" w:cs="Arial"/>
        </w:rPr>
        <w:t>а</w:t>
      </w:r>
      <w:r w:rsidRPr="0070782F">
        <w:rPr>
          <w:rFonts w:ascii="Arial" w:hAnsi="Arial" w:cs="Arial"/>
        </w:rPr>
        <w:t>ют</w:t>
      </w:r>
      <w:r w:rsidR="002156A3">
        <w:rPr>
          <w:rFonts w:ascii="Arial" w:hAnsi="Arial" w:cs="Arial"/>
        </w:rPr>
        <w:t xml:space="preserve"> … .</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а) </w:t>
      </w:r>
      <w:r w:rsidR="00012FA3" w:rsidRPr="0070782F">
        <w:rPr>
          <w:rFonts w:ascii="Arial" w:hAnsi="Arial" w:cs="Arial"/>
          <w:sz w:val="24"/>
          <w:szCs w:val="24"/>
        </w:rPr>
        <w:t>малым диаметром сердцевины и ма</w:t>
      </w:r>
      <w:r>
        <w:rPr>
          <w:rFonts w:ascii="Arial" w:hAnsi="Arial" w:cs="Arial"/>
          <w:sz w:val="24"/>
          <w:szCs w:val="24"/>
        </w:rPr>
        <w:t>лым значением числовой апертуры</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б) </w:t>
      </w:r>
      <w:r w:rsidR="00012FA3" w:rsidRPr="0070782F">
        <w:rPr>
          <w:rFonts w:ascii="Arial" w:hAnsi="Arial" w:cs="Arial"/>
          <w:sz w:val="24"/>
          <w:szCs w:val="24"/>
        </w:rPr>
        <w:t>малым диаметром сердцевины и высо</w:t>
      </w:r>
      <w:r>
        <w:rPr>
          <w:rFonts w:ascii="Arial" w:hAnsi="Arial" w:cs="Arial"/>
          <w:sz w:val="24"/>
          <w:szCs w:val="24"/>
        </w:rPr>
        <w:t>ким значением числовой апертуры</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в) </w:t>
      </w:r>
      <w:r w:rsidR="00012FA3" w:rsidRPr="0070782F">
        <w:rPr>
          <w:rFonts w:ascii="Arial" w:hAnsi="Arial" w:cs="Arial"/>
          <w:sz w:val="24"/>
          <w:szCs w:val="24"/>
        </w:rPr>
        <w:t>большим диаметром сердцевины и ма</w:t>
      </w:r>
      <w:r>
        <w:rPr>
          <w:rFonts w:ascii="Arial" w:hAnsi="Arial" w:cs="Arial"/>
          <w:sz w:val="24"/>
          <w:szCs w:val="24"/>
        </w:rPr>
        <w:t>лым значением числовой апертуры</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 xml:space="preserve">г) </w:t>
      </w:r>
      <w:r w:rsidR="00012FA3" w:rsidRPr="0070782F">
        <w:rPr>
          <w:rFonts w:ascii="Arial" w:hAnsi="Arial" w:cs="Arial"/>
          <w:b/>
          <w:sz w:val="24"/>
          <w:szCs w:val="24"/>
        </w:rPr>
        <w:t>большим диаметром сердцевины и высоким значени</w:t>
      </w:r>
      <w:r>
        <w:rPr>
          <w:rFonts w:ascii="Arial" w:hAnsi="Arial" w:cs="Arial"/>
          <w:b/>
          <w:sz w:val="24"/>
          <w:szCs w:val="24"/>
        </w:rPr>
        <w:t>ем числовой апертуры</w:t>
      </w:r>
    </w:p>
    <w:p w:rsidR="00012FA3" w:rsidRPr="0070782F" w:rsidRDefault="00012FA3" w:rsidP="00F17B3F">
      <w:pPr>
        <w:tabs>
          <w:tab w:val="right" w:leader="underscore" w:pos="9639"/>
        </w:tabs>
        <w:rPr>
          <w:rFonts w:ascii="Arial" w:hAnsi="Arial" w:cs="Arial"/>
          <w:color w:val="000000"/>
        </w:rPr>
      </w:pPr>
    </w:p>
    <w:p w:rsidR="00012FA3" w:rsidRPr="002156A3" w:rsidRDefault="00012FA3" w:rsidP="00F17B3F">
      <w:pPr>
        <w:widowControl w:val="0"/>
        <w:jc w:val="center"/>
        <w:rPr>
          <w:rFonts w:ascii="Arial" w:hAnsi="Arial" w:cs="Arial"/>
          <w:b/>
          <w:u w:val="single"/>
        </w:rPr>
      </w:pPr>
      <w:r w:rsidRPr="002156A3">
        <w:rPr>
          <w:rFonts w:ascii="Arial" w:hAnsi="Arial" w:cs="Arial"/>
          <w:b/>
          <w:u w:val="single"/>
        </w:rPr>
        <w:t>Б1.В.0</w:t>
      </w:r>
      <w:r w:rsidR="002156A3">
        <w:rPr>
          <w:rFonts w:ascii="Arial" w:hAnsi="Arial" w:cs="Arial"/>
          <w:b/>
          <w:u w:val="single"/>
        </w:rPr>
        <w:t>3 Фотоника молекул и кристаллов</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5. </w:t>
      </w:r>
      <w:r w:rsidR="00012FA3" w:rsidRPr="0070782F">
        <w:rPr>
          <w:rFonts w:ascii="Arial" w:hAnsi="Arial" w:cs="Arial"/>
          <w:sz w:val="24"/>
          <w:szCs w:val="24"/>
        </w:rPr>
        <w:t xml:space="preserve">Укажите верное соотношение между </w:t>
      </w:r>
      <w:r>
        <w:rPr>
          <w:rFonts w:ascii="Arial" w:hAnsi="Arial" w:cs="Arial"/>
          <w:sz w:val="24"/>
          <w:szCs w:val="24"/>
        </w:rPr>
        <w:t>составляющими энергии молекулы:</w:t>
      </w:r>
    </w:p>
    <w:p w:rsidR="00012FA3" w:rsidRPr="0070782F" w:rsidRDefault="00012FA3" w:rsidP="002156A3">
      <w:pPr>
        <w:pStyle w:val="afc"/>
        <w:ind w:left="0" w:firstLine="0"/>
        <w:rPr>
          <w:rFonts w:ascii="Arial" w:hAnsi="Arial" w:cs="Arial"/>
          <w:b/>
          <w:sz w:val="24"/>
          <w:szCs w:val="24"/>
        </w:rPr>
      </w:pPr>
      <w:r w:rsidRPr="0070782F">
        <w:rPr>
          <w:rFonts w:ascii="Arial" w:hAnsi="Arial" w:cs="Arial"/>
          <w:b/>
          <w:sz w:val="24"/>
          <w:szCs w:val="24"/>
        </w:rPr>
        <w:t>а) E</w:t>
      </w:r>
      <w:r w:rsidRPr="0070782F">
        <w:rPr>
          <w:rFonts w:ascii="Arial" w:hAnsi="Arial" w:cs="Arial"/>
          <w:b/>
          <w:sz w:val="24"/>
          <w:szCs w:val="24"/>
          <w:vertAlign w:val="subscript"/>
        </w:rPr>
        <w:t>эл</w:t>
      </w:r>
      <w:r w:rsidRPr="0070782F">
        <w:rPr>
          <w:rFonts w:ascii="Arial" w:hAnsi="Arial" w:cs="Arial"/>
          <w:b/>
          <w:sz w:val="24"/>
          <w:szCs w:val="24"/>
        </w:rPr>
        <w:t>&gt;&gt;E</w:t>
      </w:r>
      <w:r w:rsidRPr="0070782F">
        <w:rPr>
          <w:rFonts w:ascii="Arial" w:hAnsi="Arial" w:cs="Arial"/>
          <w:b/>
          <w:sz w:val="24"/>
          <w:szCs w:val="24"/>
          <w:vertAlign w:val="subscript"/>
        </w:rPr>
        <w:t>колеб</w:t>
      </w:r>
      <w:r w:rsidRPr="0070782F">
        <w:rPr>
          <w:rFonts w:ascii="Arial" w:hAnsi="Arial" w:cs="Arial"/>
          <w:b/>
          <w:sz w:val="24"/>
          <w:szCs w:val="24"/>
        </w:rPr>
        <w:t>&gt;&gt;E</w:t>
      </w:r>
      <w:r w:rsidRPr="0070782F">
        <w:rPr>
          <w:rFonts w:ascii="Arial" w:hAnsi="Arial" w:cs="Arial"/>
          <w:b/>
          <w:sz w:val="24"/>
          <w:szCs w:val="24"/>
          <w:vertAlign w:val="subscript"/>
        </w:rPr>
        <w:t>вращ</w:t>
      </w:r>
    </w:p>
    <w:p w:rsidR="00012FA3" w:rsidRPr="0070782F" w:rsidRDefault="00012FA3" w:rsidP="002156A3">
      <w:pPr>
        <w:pStyle w:val="afc"/>
        <w:ind w:left="0" w:firstLine="0"/>
        <w:rPr>
          <w:rFonts w:ascii="Arial" w:hAnsi="Arial" w:cs="Arial"/>
          <w:sz w:val="24"/>
          <w:szCs w:val="24"/>
        </w:rPr>
      </w:pPr>
      <w:r w:rsidRPr="0070782F">
        <w:rPr>
          <w:rFonts w:ascii="Arial" w:hAnsi="Arial" w:cs="Arial"/>
          <w:sz w:val="24"/>
          <w:szCs w:val="24"/>
        </w:rPr>
        <w:t>б) E</w:t>
      </w:r>
      <w:r w:rsidRPr="0070782F">
        <w:rPr>
          <w:rFonts w:ascii="Arial" w:hAnsi="Arial" w:cs="Arial"/>
          <w:sz w:val="24"/>
          <w:szCs w:val="24"/>
          <w:vertAlign w:val="subscript"/>
        </w:rPr>
        <w:t>эл</w:t>
      </w:r>
      <w:r w:rsidRPr="0070782F">
        <w:rPr>
          <w:rFonts w:ascii="Arial" w:hAnsi="Arial" w:cs="Arial"/>
          <w:sz w:val="24"/>
          <w:szCs w:val="24"/>
        </w:rPr>
        <w:t>&gt;&gt;E</w:t>
      </w:r>
      <w:r w:rsidRPr="0070782F">
        <w:rPr>
          <w:rFonts w:ascii="Arial" w:hAnsi="Arial" w:cs="Arial"/>
          <w:sz w:val="24"/>
          <w:szCs w:val="24"/>
          <w:vertAlign w:val="subscript"/>
        </w:rPr>
        <w:t>вращ</w:t>
      </w:r>
      <w:r w:rsidRPr="0070782F">
        <w:rPr>
          <w:rFonts w:ascii="Arial" w:hAnsi="Arial" w:cs="Arial"/>
          <w:sz w:val="24"/>
          <w:szCs w:val="24"/>
        </w:rPr>
        <w:t>&gt;&gt;E</w:t>
      </w:r>
      <w:r w:rsidRPr="0070782F">
        <w:rPr>
          <w:rFonts w:ascii="Arial" w:hAnsi="Arial" w:cs="Arial"/>
          <w:sz w:val="24"/>
          <w:szCs w:val="24"/>
          <w:vertAlign w:val="subscript"/>
        </w:rPr>
        <w:t>колеб</w:t>
      </w:r>
    </w:p>
    <w:p w:rsidR="00012FA3" w:rsidRPr="0070782F" w:rsidRDefault="00012FA3" w:rsidP="002156A3">
      <w:pPr>
        <w:pStyle w:val="afc"/>
        <w:ind w:left="0" w:firstLine="0"/>
        <w:rPr>
          <w:rFonts w:ascii="Arial" w:hAnsi="Arial" w:cs="Arial"/>
          <w:sz w:val="24"/>
          <w:szCs w:val="24"/>
          <w:vertAlign w:val="subscript"/>
        </w:rPr>
      </w:pPr>
      <w:r w:rsidRPr="0070782F">
        <w:rPr>
          <w:rFonts w:ascii="Arial" w:hAnsi="Arial" w:cs="Arial"/>
          <w:sz w:val="24"/>
          <w:szCs w:val="24"/>
        </w:rPr>
        <w:t>в) E</w:t>
      </w:r>
      <w:r w:rsidRPr="0070782F">
        <w:rPr>
          <w:rFonts w:ascii="Arial" w:hAnsi="Arial" w:cs="Arial"/>
          <w:sz w:val="24"/>
          <w:szCs w:val="24"/>
          <w:vertAlign w:val="subscript"/>
        </w:rPr>
        <w:t>вращ</w:t>
      </w:r>
      <w:r w:rsidRPr="0070782F">
        <w:rPr>
          <w:rFonts w:ascii="Arial" w:hAnsi="Arial" w:cs="Arial"/>
          <w:sz w:val="24"/>
          <w:szCs w:val="24"/>
        </w:rPr>
        <w:t>&gt;&gt;E</w:t>
      </w:r>
      <w:r w:rsidRPr="0070782F">
        <w:rPr>
          <w:rFonts w:ascii="Arial" w:hAnsi="Arial" w:cs="Arial"/>
          <w:sz w:val="24"/>
          <w:szCs w:val="24"/>
          <w:vertAlign w:val="subscript"/>
        </w:rPr>
        <w:t>колеб</w:t>
      </w:r>
      <w:r w:rsidRPr="0070782F">
        <w:rPr>
          <w:rFonts w:ascii="Arial" w:hAnsi="Arial" w:cs="Arial"/>
          <w:sz w:val="24"/>
          <w:szCs w:val="24"/>
        </w:rPr>
        <w:t>&gt;&gt;E</w:t>
      </w:r>
      <w:r w:rsidRPr="0070782F">
        <w:rPr>
          <w:rFonts w:ascii="Arial" w:hAnsi="Arial" w:cs="Arial"/>
          <w:sz w:val="24"/>
          <w:szCs w:val="24"/>
          <w:vertAlign w:val="subscript"/>
        </w:rPr>
        <w:t>эл</w:t>
      </w:r>
    </w:p>
    <w:p w:rsidR="00012FA3" w:rsidRPr="0070782F" w:rsidRDefault="00012FA3" w:rsidP="002156A3">
      <w:pPr>
        <w:pStyle w:val="afc"/>
        <w:ind w:left="0" w:firstLine="0"/>
        <w:rPr>
          <w:rFonts w:ascii="Arial" w:hAnsi="Arial" w:cs="Arial"/>
          <w:sz w:val="24"/>
          <w:szCs w:val="24"/>
          <w:vertAlign w:val="subscript"/>
        </w:rPr>
      </w:pPr>
      <w:r w:rsidRPr="0070782F">
        <w:rPr>
          <w:rFonts w:ascii="Arial" w:hAnsi="Arial" w:cs="Arial"/>
          <w:sz w:val="24"/>
          <w:szCs w:val="24"/>
        </w:rPr>
        <w:t>г) E</w:t>
      </w:r>
      <w:r w:rsidRPr="0070782F">
        <w:rPr>
          <w:rFonts w:ascii="Arial" w:hAnsi="Arial" w:cs="Arial"/>
          <w:sz w:val="24"/>
          <w:szCs w:val="24"/>
          <w:vertAlign w:val="subscript"/>
        </w:rPr>
        <w:t>вращ</w:t>
      </w:r>
      <w:r w:rsidRPr="0070782F">
        <w:rPr>
          <w:rFonts w:ascii="Arial" w:hAnsi="Arial" w:cs="Arial"/>
          <w:sz w:val="24"/>
          <w:szCs w:val="24"/>
        </w:rPr>
        <w:t>&gt;&gt;E</w:t>
      </w:r>
      <w:r w:rsidRPr="0070782F">
        <w:rPr>
          <w:rFonts w:ascii="Arial" w:hAnsi="Arial" w:cs="Arial"/>
          <w:sz w:val="24"/>
          <w:szCs w:val="24"/>
          <w:vertAlign w:val="subscript"/>
        </w:rPr>
        <w:t>эл</w:t>
      </w:r>
      <w:r w:rsidRPr="0070782F">
        <w:rPr>
          <w:rFonts w:ascii="Arial" w:hAnsi="Arial" w:cs="Arial"/>
          <w:sz w:val="24"/>
          <w:szCs w:val="24"/>
        </w:rPr>
        <w:t>&gt;&gt;E</w:t>
      </w:r>
      <w:r w:rsidRPr="0070782F">
        <w:rPr>
          <w:rFonts w:ascii="Arial" w:hAnsi="Arial" w:cs="Arial"/>
          <w:sz w:val="24"/>
          <w:szCs w:val="24"/>
          <w:vertAlign w:val="subscript"/>
        </w:rPr>
        <w:t>колеб</w:t>
      </w:r>
    </w:p>
    <w:p w:rsidR="00012FA3" w:rsidRPr="0070782F" w:rsidRDefault="00012FA3" w:rsidP="00F17B3F">
      <w:pPr>
        <w:rPr>
          <w:rFonts w:ascii="Arial" w:hAnsi="Arial" w:cs="Arial"/>
          <w:b/>
        </w:rPr>
      </w:pPr>
    </w:p>
    <w:p w:rsidR="002156A3" w:rsidRPr="00825143" w:rsidRDefault="002156A3" w:rsidP="002156A3">
      <w:pPr>
        <w:tabs>
          <w:tab w:val="right" w:leader="underscore" w:pos="9639"/>
        </w:tabs>
        <w:jc w:val="both"/>
        <w:rPr>
          <w:rFonts w:ascii="Arial" w:hAnsi="Arial" w:cs="Arial"/>
        </w:rPr>
      </w:pPr>
      <w:r>
        <w:rPr>
          <w:rFonts w:ascii="Arial" w:hAnsi="Arial" w:cs="Arial"/>
        </w:rPr>
        <w:t xml:space="preserve">6. </w:t>
      </w:r>
      <w:r w:rsidRPr="00825143">
        <w:rPr>
          <w:rFonts w:ascii="Arial" w:hAnsi="Arial" w:cs="Arial"/>
        </w:rPr>
        <w:t>Выберите правильный вариант ответа:</w:t>
      </w:r>
    </w:p>
    <w:p w:rsidR="00012FA3" w:rsidRPr="0070782F" w:rsidRDefault="00012FA3" w:rsidP="002156A3">
      <w:pPr>
        <w:pStyle w:val="afc"/>
        <w:ind w:left="0" w:firstLine="0"/>
        <w:rPr>
          <w:rFonts w:ascii="Arial" w:hAnsi="Arial" w:cs="Arial"/>
          <w:sz w:val="24"/>
          <w:szCs w:val="24"/>
        </w:rPr>
      </w:pPr>
      <w:r w:rsidRPr="0070782F">
        <w:rPr>
          <w:rFonts w:ascii="Arial" w:hAnsi="Arial" w:cs="Arial"/>
          <w:sz w:val="24"/>
          <w:szCs w:val="24"/>
        </w:rPr>
        <w:t>Спектр поглощения красителя представляет собой широкую полосу в области 450 – 650 нм. Каков видимый цвет данного красителя?</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а) пурпурный</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б) красный</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в) бирюзовый</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г) зеленый</w:t>
      </w:r>
    </w:p>
    <w:p w:rsidR="00012FA3" w:rsidRPr="0070782F" w:rsidRDefault="00012FA3" w:rsidP="00F17B3F">
      <w:pPr>
        <w:jc w:val="both"/>
        <w:rPr>
          <w:rFonts w:ascii="Arial" w:hAnsi="Arial" w:cs="Arial"/>
          <w:b/>
        </w:rPr>
      </w:pP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7. </w:t>
      </w:r>
      <w:r w:rsidR="00012FA3" w:rsidRPr="0070782F">
        <w:rPr>
          <w:rFonts w:ascii="Arial" w:hAnsi="Arial" w:cs="Arial"/>
          <w:sz w:val="24"/>
          <w:szCs w:val="24"/>
        </w:rPr>
        <w:t>Укажите процесс, который схематично можно изобразить следующим образом: А* + Н</w:t>
      </w:r>
      <w:r w:rsidR="00012FA3" w:rsidRPr="0070782F">
        <w:rPr>
          <w:rFonts w:ascii="Arial" w:hAnsi="Arial" w:cs="Arial"/>
          <w:sz w:val="24"/>
          <w:szCs w:val="24"/>
          <w:vertAlign w:val="subscript"/>
        </w:rPr>
        <w:t>2</w:t>
      </w:r>
      <w:r>
        <w:rPr>
          <w:rFonts w:ascii="Arial" w:hAnsi="Arial" w:cs="Arial"/>
          <w:sz w:val="24"/>
          <w:szCs w:val="24"/>
        </w:rPr>
        <w:t>О → НАОН.</w:t>
      </w:r>
    </w:p>
    <w:p w:rsidR="00012FA3" w:rsidRPr="0070782F" w:rsidRDefault="002156A3" w:rsidP="002156A3">
      <w:pPr>
        <w:pStyle w:val="afc"/>
        <w:widowControl w:val="0"/>
        <w:autoSpaceDE w:val="0"/>
        <w:autoSpaceDN w:val="0"/>
        <w:adjustRightInd w:val="0"/>
        <w:ind w:left="0" w:firstLine="0"/>
        <w:rPr>
          <w:rFonts w:ascii="Arial" w:hAnsi="Arial" w:cs="Arial"/>
          <w:sz w:val="24"/>
          <w:szCs w:val="24"/>
        </w:rPr>
      </w:pPr>
      <w:r>
        <w:rPr>
          <w:rFonts w:ascii="Arial" w:hAnsi="Arial" w:cs="Arial"/>
          <w:sz w:val="24"/>
          <w:szCs w:val="24"/>
        </w:rPr>
        <w:t>а) фотолюминесценция</w:t>
      </w:r>
    </w:p>
    <w:p w:rsidR="00012FA3" w:rsidRPr="0070782F" w:rsidRDefault="00012FA3" w:rsidP="002156A3">
      <w:pPr>
        <w:pStyle w:val="afc"/>
        <w:widowControl w:val="0"/>
        <w:autoSpaceDE w:val="0"/>
        <w:autoSpaceDN w:val="0"/>
        <w:adjustRightInd w:val="0"/>
        <w:ind w:left="0" w:firstLine="0"/>
        <w:rPr>
          <w:rFonts w:ascii="Arial" w:hAnsi="Arial" w:cs="Arial"/>
          <w:sz w:val="24"/>
          <w:szCs w:val="24"/>
        </w:rPr>
      </w:pPr>
      <w:r w:rsidRPr="0070782F">
        <w:rPr>
          <w:rFonts w:ascii="Arial" w:hAnsi="Arial" w:cs="Arial"/>
          <w:sz w:val="24"/>
          <w:szCs w:val="24"/>
        </w:rPr>
        <w:t>б) фото</w:t>
      </w:r>
      <w:r w:rsidR="002156A3">
        <w:rPr>
          <w:rFonts w:ascii="Arial" w:hAnsi="Arial" w:cs="Arial"/>
          <w:sz w:val="24"/>
          <w:szCs w:val="24"/>
        </w:rPr>
        <w:t>димеризация</w:t>
      </w:r>
    </w:p>
    <w:p w:rsidR="00012FA3" w:rsidRPr="0070782F" w:rsidRDefault="002156A3" w:rsidP="002156A3">
      <w:pPr>
        <w:pStyle w:val="afc"/>
        <w:widowControl w:val="0"/>
        <w:autoSpaceDE w:val="0"/>
        <w:autoSpaceDN w:val="0"/>
        <w:adjustRightInd w:val="0"/>
        <w:ind w:left="0" w:firstLine="0"/>
        <w:rPr>
          <w:rFonts w:ascii="Arial" w:hAnsi="Arial" w:cs="Arial"/>
          <w:b/>
          <w:sz w:val="24"/>
          <w:szCs w:val="24"/>
        </w:rPr>
      </w:pPr>
      <w:r>
        <w:rPr>
          <w:rFonts w:ascii="Arial" w:hAnsi="Arial" w:cs="Arial"/>
          <w:b/>
          <w:sz w:val="24"/>
          <w:szCs w:val="24"/>
        </w:rPr>
        <w:t>в) фотогидролиз</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г) фотодиссоциация</w:t>
      </w:r>
    </w:p>
    <w:p w:rsidR="00A35D39" w:rsidRPr="0070782F" w:rsidRDefault="00A35D39" w:rsidP="00F17B3F">
      <w:pPr>
        <w:pStyle w:val="afc"/>
        <w:ind w:left="0" w:firstLine="0"/>
        <w:rPr>
          <w:rFonts w:ascii="Arial" w:hAnsi="Arial" w:cs="Arial"/>
          <w:sz w:val="24"/>
          <w:szCs w:val="24"/>
        </w:rPr>
      </w:pPr>
    </w:p>
    <w:p w:rsidR="002156A3" w:rsidRPr="00825143" w:rsidRDefault="000304B9" w:rsidP="002156A3">
      <w:pPr>
        <w:tabs>
          <w:tab w:val="right" w:leader="underscore" w:pos="9639"/>
        </w:tabs>
        <w:jc w:val="both"/>
        <w:rPr>
          <w:rFonts w:ascii="Arial" w:hAnsi="Arial" w:cs="Arial"/>
        </w:rPr>
      </w:pPr>
      <w:r>
        <w:rPr>
          <w:rFonts w:ascii="Arial" w:hAnsi="Arial" w:cs="Arial"/>
        </w:rPr>
        <w:t>8</w:t>
      </w:r>
      <w:r w:rsidR="002156A3">
        <w:rPr>
          <w:rFonts w:ascii="Arial" w:hAnsi="Arial" w:cs="Arial"/>
        </w:rPr>
        <w:t xml:space="preserve">. </w:t>
      </w:r>
      <w:r w:rsidR="002156A3" w:rsidRPr="00825143">
        <w:rPr>
          <w:rFonts w:ascii="Arial" w:hAnsi="Arial" w:cs="Arial"/>
        </w:rPr>
        <w:t>Выберите правильный вариант ответа:</w:t>
      </w:r>
    </w:p>
    <w:p w:rsidR="00012FA3" w:rsidRPr="0070782F" w:rsidRDefault="00012FA3" w:rsidP="002156A3">
      <w:pPr>
        <w:pStyle w:val="afc"/>
        <w:ind w:left="0" w:firstLine="0"/>
        <w:rPr>
          <w:rFonts w:ascii="Arial" w:hAnsi="Arial" w:cs="Arial"/>
          <w:sz w:val="24"/>
          <w:szCs w:val="24"/>
        </w:rPr>
      </w:pPr>
      <w:r w:rsidRPr="0070782F">
        <w:rPr>
          <w:rFonts w:ascii="Arial" w:hAnsi="Arial" w:cs="Arial"/>
          <w:sz w:val="24"/>
          <w:szCs w:val="24"/>
        </w:rPr>
        <w:t>Собственные функции для задачи электрона в сферической потенциальной яме х</w:t>
      </w:r>
      <w:r w:rsidRPr="0070782F">
        <w:rPr>
          <w:rFonts w:ascii="Arial" w:hAnsi="Arial" w:cs="Arial"/>
          <w:sz w:val="24"/>
          <w:szCs w:val="24"/>
        </w:rPr>
        <w:t>а</w:t>
      </w:r>
      <w:r w:rsidR="002156A3">
        <w:rPr>
          <w:rFonts w:ascii="Arial" w:hAnsi="Arial" w:cs="Arial"/>
          <w:sz w:val="24"/>
          <w:szCs w:val="24"/>
        </w:rPr>
        <w:t>рактеризуются … .</w:t>
      </w:r>
    </w:p>
    <w:p w:rsidR="00012FA3" w:rsidRPr="0070782F" w:rsidRDefault="00012FA3" w:rsidP="002156A3">
      <w:pPr>
        <w:pStyle w:val="afc"/>
        <w:ind w:left="0" w:firstLine="0"/>
        <w:rPr>
          <w:rFonts w:ascii="Arial" w:hAnsi="Arial" w:cs="Arial"/>
          <w:sz w:val="24"/>
          <w:szCs w:val="24"/>
        </w:rPr>
      </w:pPr>
      <w:r w:rsidRPr="0070782F">
        <w:rPr>
          <w:rFonts w:ascii="Arial" w:hAnsi="Arial" w:cs="Arial"/>
          <w:sz w:val="24"/>
          <w:szCs w:val="24"/>
        </w:rPr>
        <w:t>а)</w:t>
      </w:r>
      <w:r w:rsidR="002156A3">
        <w:rPr>
          <w:rFonts w:ascii="Arial" w:hAnsi="Arial" w:cs="Arial"/>
          <w:sz w:val="24"/>
          <w:szCs w:val="24"/>
        </w:rPr>
        <w:t xml:space="preserve"> сферическими функциями Бесселя</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б) с</w:t>
      </w:r>
      <w:r w:rsidR="00012FA3" w:rsidRPr="0070782F">
        <w:rPr>
          <w:rFonts w:ascii="Arial" w:hAnsi="Arial" w:cs="Arial"/>
          <w:b/>
          <w:sz w:val="24"/>
          <w:szCs w:val="24"/>
        </w:rPr>
        <w:t>ферическими функциями Бес</w:t>
      </w:r>
      <w:r>
        <w:rPr>
          <w:rFonts w:ascii="Arial" w:hAnsi="Arial" w:cs="Arial"/>
          <w:b/>
          <w:sz w:val="24"/>
          <w:szCs w:val="24"/>
        </w:rPr>
        <w:t>селя и гармоническими функциями</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в) п</w:t>
      </w:r>
      <w:r w:rsidR="00012FA3" w:rsidRPr="0070782F">
        <w:rPr>
          <w:rFonts w:ascii="Arial" w:hAnsi="Arial" w:cs="Arial"/>
          <w:sz w:val="24"/>
          <w:szCs w:val="24"/>
        </w:rPr>
        <w:t>олиномами Лаг</w:t>
      </w:r>
      <w:r>
        <w:rPr>
          <w:rFonts w:ascii="Arial" w:hAnsi="Arial" w:cs="Arial"/>
          <w:sz w:val="24"/>
          <w:szCs w:val="24"/>
        </w:rPr>
        <w:t>ерра и гармоническими функциями</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д) с</w:t>
      </w:r>
      <w:r w:rsidR="00012FA3" w:rsidRPr="0070782F">
        <w:rPr>
          <w:rFonts w:ascii="Arial" w:hAnsi="Arial" w:cs="Arial"/>
          <w:sz w:val="24"/>
          <w:szCs w:val="24"/>
        </w:rPr>
        <w:t>ферическ</w:t>
      </w:r>
      <w:r>
        <w:rPr>
          <w:rFonts w:ascii="Arial" w:hAnsi="Arial" w:cs="Arial"/>
          <w:sz w:val="24"/>
          <w:szCs w:val="24"/>
        </w:rPr>
        <w:t>ими функциями Неймана и Ханкеля</w:t>
      </w:r>
    </w:p>
    <w:p w:rsidR="00A35D39" w:rsidRPr="0070782F" w:rsidRDefault="00A35D39" w:rsidP="002156A3">
      <w:pPr>
        <w:pStyle w:val="afc"/>
        <w:ind w:left="0" w:firstLine="0"/>
        <w:rPr>
          <w:rFonts w:ascii="Arial" w:hAnsi="Arial" w:cs="Arial"/>
          <w:sz w:val="24"/>
          <w:szCs w:val="24"/>
        </w:rPr>
      </w:pPr>
    </w:p>
    <w:p w:rsidR="00012FA3" w:rsidRPr="002156A3" w:rsidRDefault="00012FA3" w:rsidP="002156A3">
      <w:pPr>
        <w:pStyle w:val="afc"/>
        <w:tabs>
          <w:tab w:val="left" w:pos="993"/>
        </w:tabs>
        <w:ind w:left="0" w:firstLine="0"/>
        <w:jc w:val="center"/>
        <w:rPr>
          <w:rFonts w:ascii="Arial" w:hAnsi="Arial" w:cs="Arial"/>
          <w:b/>
          <w:sz w:val="24"/>
          <w:szCs w:val="24"/>
          <w:u w:val="single"/>
        </w:rPr>
      </w:pPr>
      <w:r w:rsidRPr="002156A3">
        <w:rPr>
          <w:rFonts w:ascii="Arial" w:hAnsi="Arial" w:cs="Arial"/>
          <w:b/>
          <w:sz w:val="24"/>
          <w:szCs w:val="24"/>
          <w:u w:val="single"/>
        </w:rPr>
        <w:t>Б1.В.04 Оптоинформатика</w:t>
      </w:r>
    </w:p>
    <w:p w:rsidR="002156A3" w:rsidRPr="00825143" w:rsidRDefault="000304B9" w:rsidP="002156A3">
      <w:pPr>
        <w:tabs>
          <w:tab w:val="right" w:leader="underscore" w:pos="9639"/>
        </w:tabs>
        <w:jc w:val="both"/>
        <w:rPr>
          <w:rFonts w:ascii="Arial" w:hAnsi="Arial" w:cs="Arial"/>
        </w:rPr>
      </w:pPr>
      <w:r>
        <w:rPr>
          <w:rFonts w:ascii="Arial" w:eastAsia="Calibri" w:hAnsi="Arial" w:cs="Arial"/>
          <w:lang w:eastAsia="en-US"/>
        </w:rPr>
        <w:t xml:space="preserve">9. </w:t>
      </w:r>
      <w:r w:rsidR="00012FA3" w:rsidRPr="0070782F">
        <w:rPr>
          <w:rFonts w:ascii="Arial" w:eastAsia="Calibri" w:hAnsi="Arial" w:cs="Arial"/>
          <w:lang w:eastAsia="en-US"/>
        </w:rPr>
        <w:t xml:space="preserve"> </w:t>
      </w:r>
      <w:r w:rsidR="002156A3" w:rsidRPr="00825143">
        <w:rPr>
          <w:rFonts w:ascii="Arial" w:hAnsi="Arial" w:cs="Arial"/>
        </w:rPr>
        <w:t>Выберите правильный вариант ответа:</w:t>
      </w:r>
    </w:p>
    <w:p w:rsidR="00012FA3" w:rsidRPr="0070782F" w:rsidRDefault="00012FA3" w:rsidP="00F17B3F">
      <w:pPr>
        <w:contextualSpacing/>
        <w:rPr>
          <w:rFonts w:ascii="Arial" w:eastAsia="Calibri" w:hAnsi="Arial" w:cs="Arial"/>
          <w:lang w:eastAsia="en-US"/>
        </w:rPr>
      </w:pPr>
      <w:r w:rsidRPr="0070782F">
        <w:rPr>
          <w:rFonts w:ascii="Arial" w:eastAsia="Calibri" w:hAnsi="Arial" w:cs="Arial"/>
          <w:lang w:eastAsia="en-US"/>
        </w:rPr>
        <w:t>Что такое непрерывные сигналы?</w:t>
      </w:r>
    </w:p>
    <w:p w:rsidR="00012FA3" w:rsidRPr="0070782F" w:rsidRDefault="002156A3" w:rsidP="002156A3">
      <w:pPr>
        <w:rPr>
          <w:rFonts w:ascii="Arial" w:eastAsia="Calibri" w:hAnsi="Arial" w:cs="Arial"/>
        </w:rPr>
      </w:pPr>
      <w:r>
        <w:rPr>
          <w:rFonts w:ascii="Arial" w:eastAsia="Calibri" w:hAnsi="Arial" w:cs="Arial"/>
        </w:rPr>
        <w:t>а) Постоянно действующие сигналы</w:t>
      </w:r>
    </w:p>
    <w:p w:rsidR="00012FA3" w:rsidRPr="0070782F" w:rsidRDefault="002156A3" w:rsidP="002156A3">
      <w:pPr>
        <w:rPr>
          <w:rFonts w:ascii="Arial" w:eastAsia="Calibri" w:hAnsi="Arial" w:cs="Arial"/>
          <w:b/>
        </w:rPr>
      </w:pPr>
      <w:r>
        <w:rPr>
          <w:rFonts w:ascii="Arial" w:eastAsia="Calibri" w:hAnsi="Arial" w:cs="Arial"/>
        </w:rPr>
        <w:t>б</w:t>
      </w:r>
      <w:r w:rsidR="00012FA3" w:rsidRPr="0070782F">
        <w:rPr>
          <w:rFonts w:ascii="Arial" w:eastAsia="Calibri" w:hAnsi="Arial" w:cs="Arial"/>
        </w:rPr>
        <w:t xml:space="preserve">) </w:t>
      </w:r>
      <w:r w:rsidR="00012FA3" w:rsidRPr="0070782F">
        <w:rPr>
          <w:rFonts w:ascii="Arial" w:eastAsia="Calibri" w:hAnsi="Arial" w:cs="Arial"/>
          <w:b/>
        </w:rPr>
        <w:t xml:space="preserve">Физическая величина, </w:t>
      </w:r>
      <w:r>
        <w:rPr>
          <w:rFonts w:ascii="Arial" w:eastAsia="Calibri" w:hAnsi="Arial" w:cs="Arial"/>
          <w:b/>
        </w:rPr>
        <w:t>непрерывно зависящая от времени</w:t>
      </w:r>
    </w:p>
    <w:p w:rsidR="00012FA3" w:rsidRPr="0070782F" w:rsidRDefault="002156A3" w:rsidP="002156A3">
      <w:pPr>
        <w:rPr>
          <w:rFonts w:ascii="Arial" w:eastAsia="Calibri" w:hAnsi="Arial" w:cs="Arial"/>
        </w:rPr>
      </w:pPr>
      <w:r>
        <w:rPr>
          <w:rFonts w:ascii="Arial" w:eastAsia="Calibri" w:hAnsi="Arial" w:cs="Arial"/>
        </w:rPr>
        <w:t>в</w:t>
      </w:r>
      <w:r w:rsidR="00012FA3" w:rsidRPr="0070782F">
        <w:rPr>
          <w:rFonts w:ascii="Arial" w:eastAsia="Calibri" w:hAnsi="Arial" w:cs="Arial"/>
        </w:rPr>
        <w:t>) Сигналы, га</w:t>
      </w:r>
      <w:r>
        <w:rPr>
          <w:rFonts w:ascii="Arial" w:eastAsia="Calibri" w:hAnsi="Arial" w:cs="Arial"/>
        </w:rPr>
        <w:t>рмонически зависящие от времени</w:t>
      </w:r>
    </w:p>
    <w:p w:rsidR="00012FA3" w:rsidRPr="0070782F" w:rsidRDefault="002156A3" w:rsidP="002156A3">
      <w:pPr>
        <w:rPr>
          <w:rFonts w:ascii="Arial" w:eastAsia="Calibri" w:hAnsi="Arial" w:cs="Arial"/>
        </w:rPr>
      </w:pPr>
      <w:r>
        <w:rPr>
          <w:rFonts w:ascii="Arial" w:eastAsia="Calibri" w:hAnsi="Arial" w:cs="Arial"/>
        </w:rPr>
        <w:t>г</w:t>
      </w:r>
      <w:r w:rsidR="00012FA3" w:rsidRPr="0070782F">
        <w:rPr>
          <w:rFonts w:ascii="Arial" w:eastAsia="Calibri" w:hAnsi="Arial" w:cs="Arial"/>
        </w:rPr>
        <w:t>)</w:t>
      </w:r>
      <w:r>
        <w:rPr>
          <w:rFonts w:ascii="Arial" w:eastAsia="Calibri" w:hAnsi="Arial" w:cs="Arial"/>
        </w:rPr>
        <w:t xml:space="preserve"> Постоянные по величине сигналы</w:t>
      </w:r>
    </w:p>
    <w:p w:rsidR="00012FA3" w:rsidRPr="0070782F" w:rsidRDefault="00012FA3" w:rsidP="00F17B3F">
      <w:pPr>
        <w:contextualSpacing/>
        <w:rPr>
          <w:rFonts w:ascii="Arial" w:eastAsia="Calibri" w:hAnsi="Arial" w:cs="Arial"/>
          <w:lang w:eastAsia="en-US"/>
        </w:rPr>
      </w:pPr>
    </w:p>
    <w:p w:rsidR="002156A3" w:rsidRPr="00825143" w:rsidRDefault="000304B9" w:rsidP="002156A3">
      <w:pPr>
        <w:tabs>
          <w:tab w:val="right" w:leader="underscore" w:pos="9639"/>
        </w:tabs>
        <w:jc w:val="both"/>
        <w:rPr>
          <w:rFonts w:ascii="Arial" w:hAnsi="Arial" w:cs="Arial"/>
        </w:rPr>
      </w:pPr>
      <w:r>
        <w:rPr>
          <w:rFonts w:ascii="Arial" w:eastAsia="Calibri" w:hAnsi="Arial" w:cs="Arial"/>
          <w:lang w:eastAsia="en-US"/>
        </w:rPr>
        <w:t>10</w:t>
      </w:r>
      <w:r w:rsidR="00012FA3" w:rsidRPr="0070782F">
        <w:rPr>
          <w:rFonts w:ascii="Arial" w:eastAsia="Calibri" w:hAnsi="Arial" w:cs="Arial"/>
          <w:lang w:eastAsia="en-US"/>
        </w:rPr>
        <w:t xml:space="preserve">. </w:t>
      </w:r>
      <w:r w:rsidR="002156A3" w:rsidRPr="00825143">
        <w:rPr>
          <w:rFonts w:ascii="Arial" w:hAnsi="Arial" w:cs="Arial"/>
        </w:rPr>
        <w:t>Выберите правильный вариант ответа:</w:t>
      </w:r>
    </w:p>
    <w:p w:rsidR="00012FA3" w:rsidRPr="0070782F" w:rsidRDefault="00012FA3" w:rsidP="00F17B3F">
      <w:pPr>
        <w:contextualSpacing/>
        <w:rPr>
          <w:rFonts w:ascii="Arial" w:eastAsia="Calibri" w:hAnsi="Arial" w:cs="Arial"/>
          <w:lang w:eastAsia="en-US"/>
        </w:rPr>
      </w:pPr>
      <w:r w:rsidRPr="0070782F">
        <w:rPr>
          <w:rFonts w:ascii="Arial" w:eastAsia="Calibri" w:hAnsi="Arial" w:cs="Arial"/>
          <w:lang w:eastAsia="en-US"/>
        </w:rPr>
        <w:t>Что такое дискретные сигналы?</w:t>
      </w:r>
    </w:p>
    <w:p w:rsidR="00012FA3" w:rsidRPr="0070782F" w:rsidRDefault="002156A3" w:rsidP="002156A3">
      <w:pPr>
        <w:rPr>
          <w:rFonts w:ascii="Arial" w:eastAsia="Calibri" w:hAnsi="Arial" w:cs="Arial"/>
        </w:rPr>
      </w:pPr>
      <w:r>
        <w:rPr>
          <w:rFonts w:ascii="Arial" w:eastAsia="Calibri" w:hAnsi="Arial" w:cs="Arial"/>
        </w:rPr>
        <w:t>а</w:t>
      </w:r>
      <w:r w:rsidR="00012FA3" w:rsidRPr="0070782F">
        <w:rPr>
          <w:rFonts w:ascii="Arial" w:eastAsia="Calibri" w:hAnsi="Arial" w:cs="Arial"/>
        </w:rPr>
        <w:t>) Сигналы, кодирующие двоичные последовательности символов.</w:t>
      </w:r>
    </w:p>
    <w:p w:rsidR="00012FA3" w:rsidRPr="0070782F" w:rsidRDefault="002156A3" w:rsidP="002156A3">
      <w:pPr>
        <w:rPr>
          <w:rFonts w:ascii="Arial" w:eastAsia="Calibri" w:hAnsi="Arial" w:cs="Arial"/>
          <w:b/>
        </w:rPr>
      </w:pPr>
      <w:r>
        <w:rPr>
          <w:rFonts w:ascii="Arial" w:eastAsia="Calibri" w:hAnsi="Arial" w:cs="Arial"/>
        </w:rPr>
        <w:t>б</w:t>
      </w:r>
      <w:r w:rsidR="00012FA3" w:rsidRPr="0070782F">
        <w:rPr>
          <w:rFonts w:ascii="Arial" w:eastAsia="Calibri" w:hAnsi="Arial" w:cs="Arial"/>
        </w:rPr>
        <w:t>)</w:t>
      </w:r>
      <w:r w:rsidR="00012FA3" w:rsidRPr="0070782F">
        <w:rPr>
          <w:rFonts w:ascii="Arial" w:eastAsia="Calibri" w:hAnsi="Arial" w:cs="Arial"/>
          <w:b/>
        </w:rPr>
        <w:t xml:space="preserve"> Прерывистые во времени сигналы.</w:t>
      </w:r>
    </w:p>
    <w:p w:rsidR="00012FA3" w:rsidRPr="0070782F" w:rsidRDefault="002156A3" w:rsidP="002156A3">
      <w:pPr>
        <w:rPr>
          <w:rFonts w:ascii="Arial" w:eastAsia="Calibri" w:hAnsi="Arial" w:cs="Arial"/>
        </w:rPr>
      </w:pPr>
      <w:r>
        <w:rPr>
          <w:rFonts w:ascii="Arial" w:eastAsia="Calibri" w:hAnsi="Arial" w:cs="Arial"/>
        </w:rPr>
        <w:t>в</w:t>
      </w:r>
      <w:r w:rsidR="00012FA3" w:rsidRPr="0070782F">
        <w:rPr>
          <w:rFonts w:ascii="Arial" w:eastAsia="Calibri" w:hAnsi="Arial" w:cs="Arial"/>
        </w:rPr>
        <w:t>) Сигналы, передающие информацию фиксированными порциями.</w:t>
      </w:r>
    </w:p>
    <w:p w:rsidR="00012FA3" w:rsidRPr="0070782F" w:rsidRDefault="002156A3" w:rsidP="002156A3">
      <w:pPr>
        <w:rPr>
          <w:rFonts w:ascii="Arial" w:eastAsia="Calibri" w:hAnsi="Arial" w:cs="Arial"/>
        </w:rPr>
      </w:pPr>
      <w:r>
        <w:rPr>
          <w:rFonts w:ascii="Arial" w:eastAsia="Calibri" w:hAnsi="Arial" w:cs="Arial"/>
        </w:rPr>
        <w:lastRenderedPageBreak/>
        <w:t>г</w:t>
      </w:r>
      <w:r w:rsidR="00012FA3" w:rsidRPr="0070782F">
        <w:rPr>
          <w:rFonts w:ascii="Arial" w:eastAsia="Calibri" w:hAnsi="Arial" w:cs="Arial"/>
        </w:rPr>
        <w:t>) Цифровые сигналы.</w:t>
      </w:r>
    </w:p>
    <w:p w:rsidR="00012FA3" w:rsidRPr="0070782F" w:rsidRDefault="00012FA3" w:rsidP="00F17B3F">
      <w:pPr>
        <w:contextualSpacing/>
        <w:rPr>
          <w:rFonts w:ascii="Arial" w:eastAsia="Calibri" w:hAnsi="Arial" w:cs="Arial"/>
          <w:lang w:eastAsia="en-US"/>
        </w:rPr>
      </w:pPr>
    </w:p>
    <w:p w:rsidR="00E021AB" w:rsidRPr="00825143" w:rsidRDefault="00CA0502" w:rsidP="00E021AB">
      <w:pPr>
        <w:tabs>
          <w:tab w:val="right" w:leader="underscore" w:pos="9639"/>
        </w:tabs>
        <w:jc w:val="both"/>
        <w:rPr>
          <w:rFonts w:ascii="Arial" w:hAnsi="Arial" w:cs="Arial"/>
        </w:rPr>
      </w:pPr>
      <w:r>
        <w:rPr>
          <w:rFonts w:ascii="Arial" w:eastAsia="Calibri" w:hAnsi="Arial" w:cs="Arial"/>
          <w:lang w:eastAsia="en-US"/>
        </w:rPr>
        <w:t>11</w:t>
      </w:r>
      <w:r w:rsidR="00100F7B">
        <w:rPr>
          <w:rFonts w:ascii="Arial" w:eastAsia="Calibri" w:hAnsi="Arial" w:cs="Arial"/>
          <w:lang w:eastAsia="en-US"/>
        </w:rPr>
        <w:t>.</w:t>
      </w:r>
      <w:r w:rsidR="00012FA3" w:rsidRPr="0070782F">
        <w:rPr>
          <w:rFonts w:ascii="Arial" w:eastAsia="Calibri" w:hAnsi="Arial" w:cs="Arial"/>
          <w:lang w:eastAsia="en-US"/>
        </w:rPr>
        <w:t xml:space="preserve"> </w:t>
      </w:r>
      <w:r w:rsidR="00E021AB" w:rsidRPr="00825143">
        <w:rPr>
          <w:rFonts w:ascii="Arial" w:hAnsi="Arial" w:cs="Arial"/>
        </w:rPr>
        <w:t>Выберите правильный вариант ответа:</w:t>
      </w:r>
    </w:p>
    <w:p w:rsidR="00012FA3" w:rsidRPr="0070782F" w:rsidRDefault="00012FA3" w:rsidP="00F17B3F">
      <w:pPr>
        <w:contextualSpacing/>
        <w:rPr>
          <w:rFonts w:ascii="Arial" w:eastAsia="Calibri" w:hAnsi="Arial" w:cs="Arial"/>
          <w:lang w:eastAsia="en-US"/>
        </w:rPr>
      </w:pPr>
      <w:r w:rsidRPr="0070782F">
        <w:rPr>
          <w:rFonts w:ascii="Arial" w:eastAsia="Calibri" w:hAnsi="Arial" w:cs="Arial"/>
          <w:lang w:eastAsia="en-US"/>
        </w:rPr>
        <w:t>Что такое когерентность сигналов?</w:t>
      </w:r>
    </w:p>
    <w:p w:rsidR="00012FA3" w:rsidRPr="0070782F" w:rsidRDefault="00E021AB" w:rsidP="00E021AB">
      <w:pPr>
        <w:rPr>
          <w:rFonts w:ascii="Arial" w:eastAsia="Calibri" w:hAnsi="Arial" w:cs="Arial"/>
        </w:rPr>
      </w:pPr>
      <w:r>
        <w:rPr>
          <w:rFonts w:ascii="Arial" w:eastAsia="Calibri" w:hAnsi="Arial" w:cs="Arial"/>
        </w:rPr>
        <w:t>а) Гармоничность</w:t>
      </w:r>
    </w:p>
    <w:p w:rsidR="00012FA3" w:rsidRPr="00E021AB" w:rsidRDefault="00E021AB" w:rsidP="00E021AB">
      <w:pPr>
        <w:rPr>
          <w:rFonts w:ascii="Arial" w:eastAsia="Calibri" w:hAnsi="Arial" w:cs="Arial"/>
          <w:b/>
        </w:rPr>
      </w:pPr>
      <w:r w:rsidRPr="00E021AB">
        <w:rPr>
          <w:rFonts w:ascii="Arial" w:eastAsia="Calibri" w:hAnsi="Arial" w:cs="Arial"/>
          <w:b/>
        </w:rPr>
        <w:t>б</w:t>
      </w:r>
      <w:r w:rsidR="00012FA3" w:rsidRPr="00E021AB">
        <w:rPr>
          <w:rFonts w:ascii="Arial" w:eastAsia="Calibri" w:hAnsi="Arial" w:cs="Arial"/>
          <w:b/>
        </w:rPr>
        <w:t>) Со</w:t>
      </w:r>
      <w:r w:rsidRPr="00E021AB">
        <w:rPr>
          <w:rFonts w:ascii="Arial" w:eastAsia="Calibri" w:hAnsi="Arial" w:cs="Arial"/>
          <w:b/>
        </w:rPr>
        <w:t>гласованное протекание сигналов</w:t>
      </w:r>
    </w:p>
    <w:p w:rsidR="00012FA3" w:rsidRPr="0070782F" w:rsidRDefault="00E021AB" w:rsidP="00E021AB">
      <w:pPr>
        <w:rPr>
          <w:rFonts w:ascii="Arial" w:eastAsia="Calibri" w:hAnsi="Arial" w:cs="Arial"/>
        </w:rPr>
      </w:pPr>
      <w:r>
        <w:rPr>
          <w:rFonts w:ascii="Arial" w:eastAsia="Calibri" w:hAnsi="Arial" w:cs="Arial"/>
        </w:rPr>
        <w:t>в</w:t>
      </w:r>
      <w:r w:rsidR="00012FA3" w:rsidRPr="0070782F">
        <w:rPr>
          <w:rFonts w:ascii="Arial" w:eastAsia="Calibri" w:hAnsi="Arial" w:cs="Arial"/>
        </w:rPr>
        <w:t>) Непрерыв</w:t>
      </w:r>
      <w:r>
        <w:rPr>
          <w:rFonts w:ascii="Arial" w:eastAsia="Calibri" w:hAnsi="Arial" w:cs="Arial"/>
        </w:rPr>
        <w:t>ность</w:t>
      </w:r>
    </w:p>
    <w:p w:rsidR="00012FA3" w:rsidRPr="0070782F" w:rsidRDefault="00E021AB" w:rsidP="00E021AB">
      <w:pPr>
        <w:rPr>
          <w:rFonts w:ascii="Arial" w:eastAsia="Calibri" w:hAnsi="Arial" w:cs="Arial"/>
        </w:rPr>
      </w:pPr>
      <w:r>
        <w:rPr>
          <w:rFonts w:ascii="Arial" w:eastAsia="Calibri" w:hAnsi="Arial" w:cs="Arial"/>
        </w:rPr>
        <w:t>г) Отсутствие резких максимумов</w:t>
      </w:r>
    </w:p>
    <w:p w:rsidR="00012FA3" w:rsidRPr="0070782F" w:rsidRDefault="00012FA3" w:rsidP="00F17B3F">
      <w:pPr>
        <w:contextualSpacing/>
        <w:rPr>
          <w:rFonts w:ascii="Arial" w:eastAsia="Calibri" w:hAnsi="Arial" w:cs="Arial"/>
          <w:lang w:eastAsia="en-US"/>
        </w:rPr>
      </w:pPr>
    </w:p>
    <w:p w:rsidR="00100F7B" w:rsidRPr="00825143" w:rsidRDefault="00100F7B" w:rsidP="00100F7B">
      <w:pPr>
        <w:tabs>
          <w:tab w:val="right" w:leader="underscore" w:pos="9639"/>
        </w:tabs>
        <w:jc w:val="both"/>
        <w:rPr>
          <w:rFonts w:ascii="Arial" w:hAnsi="Arial" w:cs="Arial"/>
        </w:rPr>
      </w:pPr>
      <w:r>
        <w:rPr>
          <w:rFonts w:ascii="Arial" w:eastAsia="Calibri" w:hAnsi="Arial" w:cs="Arial"/>
          <w:lang w:eastAsia="en-US"/>
        </w:rPr>
        <w:t>1</w:t>
      </w:r>
      <w:r w:rsidR="00CA0502">
        <w:rPr>
          <w:rFonts w:ascii="Arial" w:eastAsia="Calibri" w:hAnsi="Arial" w:cs="Arial"/>
          <w:lang w:eastAsia="en-US"/>
        </w:rPr>
        <w:t>2</w:t>
      </w:r>
      <w:r w:rsidR="00012FA3" w:rsidRPr="0070782F">
        <w:rPr>
          <w:rFonts w:ascii="Arial" w:eastAsia="Calibri" w:hAnsi="Arial" w:cs="Arial"/>
          <w:lang w:eastAsia="en-US"/>
        </w:rPr>
        <w:t xml:space="preserve">. </w:t>
      </w:r>
      <w:r w:rsidRPr="00825143">
        <w:rPr>
          <w:rFonts w:ascii="Arial" w:hAnsi="Arial" w:cs="Arial"/>
        </w:rPr>
        <w:t>Выберите правильный вариант ответа:</w:t>
      </w:r>
    </w:p>
    <w:p w:rsidR="00012FA3" w:rsidRPr="0070782F" w:rsidRDefault="00012FA3" w:rsidP="00F17B3F">
      <w:pPr>
        <w:contextualSpacing/>
        <w:rPr>
          <w:rFonts w:ascii="Arial" w:eastAsia="Calibri" w:hAnsi="Arial" w:cs="Arial"/>
          <w:lang w:eastAsia="en-US"/>
        </w:rPr>
      </w:pPr>
      <w:r w:rsidRPr="0070782F">
        <w:rPr>
          <w:rFonts w:ascii="Arial" w:eastAsia="Calibri" w:hAnsi="Arial" w:cs="Arial"/>
          <w:lang w:eastAsia="en-US"/>
        </w:rPr>
        <w:t>Что характеризуют параметры Стокса?</w:t>
      </w:r>
    </w:p>
    <w:p w:rsidR="00012FA3" w:rsidRPr="0070782F" w:rsidRDefault="00100F7B" w:rsidP="00100F7B">
      <w:pPr>
        <w:rPr>
          <w:rFonts w:ascii="Arial" w:eastAsia="Calibri" w:hAnsi="Arial" w:cs="Arial"/>
        </w:rPr>
      </w:pPr>
      <w:r>
        <w:rPr>
          <w:rFonts w:ascii="Arial" w:eastAsia="Calibri" w:hAnsi="Arial" w:cs="Arial"/>
        </w:rPr>
        <w:t>а</w:t>
      </w:r>
      <w:r w:rsidR="00012FA3" w:rsidRPr="0070782F">
        <w:rPr>
          <w:rFonts w:ascii="Arial" w:eastAsia="Calibri" w:hAnsi="Arial" w:cs="Arial"/>
        </w:rPr>
        <w:t xml:space="preserve">) Расстояние </w:t>
      </w:r>
      <w:r>
        <w:rPr>
          <w:rFonts w:ascii="Arial" w:eastAsia="Calibri" w:hAnsi="Arial" w:cs="Arial"/>
        </w:rPr>
        <w:t>между отражающими поверхностями</w:t>
      </w:r>
    </w:p>
    <w:p w:rsidR="00012FA3" w:rsidRPr="0070782F" w:rsidRDefault="00100F7B" w:rsidP="00100F7B">
      <w:pPr>
        <w:rPr>
          <w:rFonts w:ascii="Arial" w:eastAsia="Calibri" w:hAnsi="Arial" w:cs="Arial"/>
        </w:rPr>
      </w:pPr>
      <w:r>
        <w:rPr>
          <w:rFonts w:ascii="Arial" w:eastAsia="Calibri" w:hAnsi="Arial" w:cs="Arial"/>
        </w:rPr>
        <w:t>б</w:t>
      </w:r>
      <w:r w:rsidR="00012FA3" w:rsidRPr="0070782F">
        <w:rPr>
          <w:rFonts w:ascii="Arial" w:eastAsia="Calibri" w:hAnsi="Arial" w:cs="Arial"/>
        </w:rPr>
        <w:t>) Наличие угловы</w:t>
      </w:r>
      <w:r>
        <w:rPr>
          <w:rFonts w:ascii="Arial" w:eastAsia="Calibri" w:hAnsi="Arial" w:cs="Arial"/>
        </w:rPr>
        <w:t>х компонент в упругом рассеянии</w:t>
      </w:r>
    </w:p>
    <w:p w:rsidR="00012FA3" w:rsidRPr="0070782F" w:rsidRDefault="00100F7B" w:rsidP="00100F7B">
      <w:pPr>
        <w:rPr>
          <w:rFonts w:ascii="Arial" w:eastAsia="Calibri" w:hAnsi="Arial" w:cs="Arial"/>
        </w:rPr>
      </w:pPr>
      <w:r>
        <w:rPr>
          <w:rFonts w:ascii="Arial" w:eastAsia="Calibri" w:hAnsi="Arial" w:cs="Arial"/>
        </w:rPr>
        <w:t>в</w:t>
      </w:r>
      <w:r w:rsidR="00012FA3" w:rsidRPr="0070782F">
        <w:rPr>
          <w:rFonts w:ascii="Arial" w:eastAsia="Calibri" w:hAnsi="Arial" w:cs="Arial"/>
        </w:rPr>
        <w:t>) Коэффици</w:t>
      </w:r>
      <w:r>
        <w:rPr>
          <w:rFonts w:ascii="Arial" w:eastAsia="Calibri" w:hAnsi="Arial" w:cs="Arial"/>
        </w:rPr>
        <w:t>ент преломления случайной среды</w:t>
      </w:r>
    </w:p>
    <w:p w:rsidR="00012FA3" w:rsidRPr="00100F7B" w:rsidRDefault="00100F7B" w:rsidP="00100F7B">
      <w:pPr>
        <w:rPr>
          <w:rFonts w:ascii="Arial" w:eastAsia="Calibri" w:hAnsi="Arial" w:cs="Arial"/>
          <w:b/>
        </w:rPr>
      </w:pPr>
      <w:r w:rsidRPr="00100F7B">
        <w:rPr>
          <w:rFonts w:ascii="Arial" w:eastAsia="Calibri" w:hAnsi="Arial" w:cs="Arial"/>
          <w:b/>
        </w:rPr>
        <w:t>г</w:t>
      </w:r>
      <w:r w:rsidR="00012FA3" w:rsidRPr="00100F7B">
        <w:rPr>
          <w:rFonts w:ascii="Arial" w:eastAsia="Calibri" w:hAnsi="Arial" w:cs="Arial"/>
          <w:b/>
        </w:rPr>
        <w:t>)</w:t>
      </w:r>
      <w:r w:rsidRPr="00100F7B">
        <w:rPr>
          <w:rFonts w:ascii="Arial" w:eastAsia="Calibri" w:hAnsi="Arial" w:cs="Arial"/>
          <w:b/>
        </w:rPr>
        <w:t xml:space="preserve"> Поляризацию света</w:t>
      </w:r>
    </w:p>
    <w:p w:rsidR="00012FA3" w:rsidRPr="0070782F" w:rsidRDefault="00012FA3" w:rsidP="00F17B3F">
      <w:pPr>
        <w:contextualSpacing/>
        <w:rPr>
          <w:rFonts w:ascii="Arial" w:eastAsia="Calibri" w:hAnsi="Arial" w:cs="Arial"/>
          <w:b/>
          <w:lang w:eastAsia="en-US"/>
        </w:rPr>
      </w:pPr>
    </w:p>
    <w:p w:rsidR="00012FA3" w:rsidRPr="00100F7B" w:rsidRDefault="00012FA3" w:rsidP="00F17B3F">
      <w:pPr>
        <w:widowControl w:val="0"/>
        <w:jc w:val="center"/>
        <w:rPr>
          <w:rFonts w:ascii="Arial" w:hAnsi="Arial" w:cs="Arial"/>
          <w:b/>
          <w:u w:val="single"/>
        </w:rPr>
      </w:pPr>
      <w:r w:rsidRPr="00100F7B">
        <w:rPr>
          <w:rFonts w:ascii="Arial" w:hAnsi="Arial" w:cs="Arial"/>
          <w:b/>
          <w:u w:val="single"/>
        </w:rPr>
        <w:t>Б1.В.05 Компьютерные технологии в фотонике и оптоинформатике</w:t>
      </w:r>
    </w:p>
    <w:p w:rsidR="00100F7B" w:rsidRPr="00100F7B" w:rsidRDefault="00012FA3"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3</w:t>
      </w:r>
      <w:r w:rsidRPr="00100F7B">
        <w:rPr>
          <w:rFonts w:ascii="Arial" w:hAnsi="Arial" w:cs="Arial"/>
        </w:rPr>
        <w:t xml:space="preserve">. </w:t>
      </w:r>
      <w:r w:rsidR="00100F7B" w:rsidRPr="00100F7B">
        <w:rPr>
          <w:rFonts w:ascii="Arial" w:hAnsi="Arial" w:cs="Arial"/>
        </w:rPr>
        <w:t>Выберите правильный вариант ответа:</w:t>
      </w:r>
    </w:p>
    <w:p w:rsidR="00012FA3" w:rsidRPr="0070782F" w:rsidRDefault="00012FA3" w:rsidP="00F17B3F">
      <w:pPr>
        <w:pStyle w:val="aff1"/>
        <w:jc w:val="both"/>
        <w:rPr>
          <w:rFonts w:ascii="Arial" w:hAnsi="Arial" w:cs="Arial"/>
          <w:i w:val="0"/>
          <w:sz w:val="24"/>
          <w:szCs w:val="24"/>
        </w:rPr>
      </w:pPr>
      <w:r w:rsidRPr="0070782F">
        <w:rPr>
          <w:rFonts w:ascii="Arial" w:hAnsi="Arial" w:cs="Arial"/>
          <w:i w:val="0"/>
          <w:sz w:val="24"/>
          <w:szCs w:val="24"/>
        </w:rPr>
        <w:t>Как выглядит целевая функция, используемая в регрессионном анализе?</w:t>
      </w:r>
    </w:p>
    <w:p w:rsidR="00012FA3" w:rsidRPr="0070782F" w:rsidRDefault="00012FA3" w:rsidP="00100F7B">
      <w:pPr>
        <w:pStyle w:val="aff1"/>
        <w:rPr>
          <w:rFonts w:ascii="Arial" w:hAnsi="Arial" w:cs="Arial"/>
          <w:i w:val="0"/>
          <w:sz w:val="24"/>
          <w:szCs w:val="24"/>
        </w:rPr>
      </w:pPr>
      <w:r w:rsidRPr="0070782F">
        <w:rPr>
          <w:rFonts w:ascii="Arial" w:eastAsia="Times New Roman" w:hAnsi="Arial" w:cs="Arial"/>
          <w:i w:val="0"/>
          <w:sz w:val="24"/>
          <w:szCs w:val="24"/>
        </w:rPr>
        <w:t xml:space="preserve">а) </w:t>
      </w:r>
      <m:oMath>
        <m:r>
          <w:rPr>
            <w:rFonts w:ascii="Cambria Math" w:hAnsi="Cambria Math"/>
          </w:rPr>
          <m:t>J</m:t>
        </m:r>
        <m:d>
          <m:dPr>
            <m:ctrlPr>
              <w:rPr>
                <w:rFonts w:ascii="Cambria Math" w:hAnsi="Cambria Math"/>
              </w:rPr>
            </m:ctrlPr>
          </m:dPr>
          <m:e>
            <m:acc>
              <m:accPr>
                <m:chr m:val="⃗"/>
                <m:ctrlPr>
                  <w:rPr>
                    <w:rFonts w:ascii="Cambria Math" w:hAnsi="Cambria Math"/>
                  </w:rPr>
                </m:ctrlPr>
              </m:accPr>
              <m:e>
                <m:r>
                  <w:rPr>
                    <w:rFonts w:ascii="Cambria Math" w:hAnsi="Cambria Math"/>
                  </w:rPr>
                  <m:t>θ</m:t>
                </m:r>
              </m:e>
            </m:acc>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m</m:t>
            </m:r>
          </m:sup>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θ</m:t>
                    </m:r>
                  </m:sub>
                </m:sSub>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(i)</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(i)</m:t>
                    </m:r>
                  </m:sup>
                </m:sSup>
              </m:e>
            </m:d>
          </m:e>
        </m:nary>
      </m:oMath>
    </w:p>
    <w:p w:rsidR="00012FA3" w:rsidRPr="0070782F" w:rsidRDefault="00012FA3" w:rsidP="00100F7B">
      <w:pPr>
        <w:pStyle w:val="aff1"/>
        <w:rPr>
          <w:rFonts w:ascii="Arial" w:hAnsi="Arial" w:cs="Arial"/>
          <w:i w:val="0"/>
          <w:sz w:val="24"/>
          <w:szCs w:val="24"/>
        </w:rPr>
      </w:pPr>
      <w:r w:rsidRPr="0070782F">
        <w:rPr>
          <w:rFonts w:ascii="Arial" w:eastAsia="Times New Roman" w:hAnsi="Arial" w:cs="Arial"/>
          <w:b/>
          <w:i w:val="0"/>
          <w:sz w:val="24"/>
          <w:szCs w:val="24"/>
        </w:rPr>
        <w:t xml:space="preserve">б) </w:t>
      </w:r>
      <m:oMath>
        <m:r>
          <w:rPr>
            <w:rFonts w:ascii="Cambria Math" w:hAnsi="Cambria Math"/>
          </w:rPr>
          <m:t>J</m:t>
        </m:r>
        <m:d>
          <m:dPr>
            <m:ctrlPr>
              <w:rPr>
                <w:rFonts w:ascii="Cambria Math" w:hAnsi="Cambria Math"/>
              </w:rPr>
            </m:ctrlPr>
          </m:dPr>
          <m:e>
            <m:acc>
              <m:accPr>
                <m:chr m:val="⃗"/>
                <m:ctrlPr>
                  <w:rPr>
                    <w:rFonts w:ascii="Cambria Math" w:hAnsi="Cambria Math"/>
                  </w:rPr>
                </m:ctrlPr>
              </m:accPr>
              <m:e>
                <m:r>
                  <w:rPr>
                    <w:rFonts w:ascii="Cambria Math" w:hAnsi="Cambria Math"/>
                  </w:rPr>
                  <m:t>θ</m:t>
                </m:r>
              </m:e>
            </m:acc>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θ</m:t>
                        </m:r>
                      </m:sub>
                    </m:sSub>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(i)</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(i)</m:t>
                        </m:r>
                      </m:sup>
                    </m:sSup>
                  </m:e>
                </m:d>
              </m:e>
              <m:sup>
                <m:r>
                  <w:rPr>
                    <w:rFonts w:ascii="Cambria Math" w:hAnsi="Cambria Math"/>
                  </w:rPr>
                  <m:t>2</m:t>
                </m:r>
              </m:sup>
            </m:sSup>
          </m:e>
        </m:nary>
      </m:oMath>
    </w:p>
    <w:p w:rsidR="00012FA3" w:rsidRPr="0070782F" w:rsidRDefault="00012FA3" w:rsidP="00100F7B">
      <w:pPr>
        <w:pStyle w:val="aff1"/>
        <w:rPr>
          <w:rFonts w:ascii="Arial" w:hAnsi="Arial" w:cs="Arial"/>
          <w:i w:val="0"/>
          <w:sz w:val="24"/>
          <w:szCs w:val="24"/>
        </w:rPr>
      </w:pPr>
      <w:r w:rsidRPr="0070782F">
        <w:rPr>
          <w:rFonts w:ascii="Arial" w:eastAsia="Times New Roman" w:hAnsi="Arial" w:cs="Arial"/>
          <w:i w:val="0"/>
          <w:sz w:val="24"/>
          <w:szCs w:val="24"/>
        </w:rPr>
        <w:t xml:space="preserve">в) </w:t>
      </w:r>
      <m:oMath>
        <m:r>
          <w:rPr>
            <w:rFonts w:ascii="Cambria Math" w:hAnsi="Cambria Math"/>
          </w:rPr>
          <m:t>J</m:t>
        </m:r>
        <m:d>
          <m:dPr>
            <m:ctrlPr>
              <w:rPr>
                <w:rFonts w:ascii="Cambria Math" w:hAnsi="Cambria Math"/>
              </w:rPr>
            </m:ctrlPr>
          </m:dPr>
          <m:e>
            <m:acc>
              <m:accPr>
                <m:chr m:val="⃗"/>
                <m:ctrlPr>
                  <w:rPr>
                    <w:rFonts w:ascii="Cambria Math" w:hAnsi="Cambria Math"/>
                  </w:rPr>
                </m:ctrlPr>
              </m:accPr>
              <m:e>
                <m:r>
                  <w:rPr>
                    <w:rFonts w:ascii="Cambria Math" w:hAnsi="Cambria Math"/>
                  </w:rPr>
                  <m:t>θ</m:t>
                </m:r>
              </m:e>
            </m:acc>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θ</m:t>
                        </m:r>
                      </m:sub>
                    </m:sSub>
                    <m:r>
                      <w:rPr>
                        <w:rFonts w:ascii="Cambria Math" w:hAnsi="Cambria Math"/>
                      </w:rPr>
                      <m:t>(</m:t>
                    </m:r>
                    <m:sSup>
                      <m:sSupPr>
                        <m:ctrlPr>
                          <w:rPr>
                            <w:rFonts w:ascii="Cambria Math" w:hAnsi="Cambria Math"/>
                          </w:rPr>
                        </m:ctrlPr>
                      </m:sSupPr>
                      <m:e>
                        <m:r>
                          <w:rPr>
                            <w:rFonts w:ascii="Cambria Math" w:hAnsi="Cambria Math"/>
                            <w:lang w:val="en-US"/>
                          </w:rPr>
                          <m:t>y</m:t>
                        </m:r>
                      </m:e>
                      <m:sup>
                        <m:r>
                          <w:rPr>
                            <w:rFonts w:ascii="Cambria Math" w:hAnsi="Cambria Math"/>
                          </w:rPr>
                          <m:t>(i)</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(i)</m:t>
                        </m:r>
                      </m:sup>
                    </m:sSup>
                  </m:e>
                </m:d>
              </m:e>
              <m:sup>
                <m:r>
                  <w:rPr>
                    <w:rFonts w:ascii="Cambria Math" w:hAnsi="Cambria Math"/>
                  </w:rPr>
                  <m:t>2</m:t>
                </m:r>
              </m:sup>
            </m:sSup>
            <m:r>
              <w:rPr>
                <w:rFonts w:ascii="Cambria Math" w:hAnsi="Cambria Math"/>
              </w:rPr>
              <m:t>,</m:t>
            </m:r>
          </m:e>
        </m:nary>
      </m:oMath>
    </w:p>
    <w:p w:rsidR="00012FA3" w:rsidRPr="0070782F" w:rsidRDefault="00012FA3" w:rsidP="00100F7B">
      <w:pPr>
        <w:pStyle w:val="aff1"/>
        <w:rPr>
          <w:rFonts w:ascii="Arial" w:hAnsi="Arial" w:cs="Arial"/>
          <w:i w:val="0"/>
          <w:sz w:val="24"/>
          <w:szCs w:val="24"/>
        </w:rPr>
      </w:pPr>
      <w:r w:rsidRPr="0070782F">
        <w:rPr>
          <w:rFonts w:ascii="Arial" w:eastAsia="Times New Roman" w:hAnsi="Arial" w:cs="Arial"/>
          <w:i w:val="0"/>
          <w:sz w:val="24"/>
          <w:szCs w:val="24"/>
        </w:rPr>
        <w:t xml:space="preserve">г) </w:t>
      </w:r>
      <m:oMath>
        <m:r>
          <w:rPr>
            <w:rFonts w:ascii="Cambria Math" w:hAnsi="Cambria Math"/>
          </w:rPr>
          <m:t>J</m:t>
        </m:r>
        <m:d>
          <m:dPr>
            <m:ctrlPr>
              <w:rPr>
                <w:rFonts w:ascii="Cambria Math" w:hAnsi="Cambria Math"/>
              </w:rPr>
            </m:ctrlPr>
          </m:dPr>
          <m:e>
            <m:acc>
              <m:accPr>
                <m:chr m:val="⃗"/>
                <m:ctrlPr>
                  <w:rPr>
                    <w:rFonts w:ascii="Cambria Math" w:hAnsi="Cambria Math"/>
                  </w:rPr>
                </m:ctrlPr>
              </m:accPr>
              <m:e>
                <m:r>
                  <w:rPr>
                    <w:rFonts w:ascii="Cambria Math" w:hAnsi="Cambria Math"/>
                  </w:rPr>
                  <m:t>θ</m:t>
                </m:r>
              </m:e>
            </m:acc>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θ</m:t>
                        </m:r>
                      </m:sub>
                    </m:sSub>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(i)</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(i)</m:t>
                        </m:r>
                      </m:sup>
                    </m:sSup>
                  </m:e>
                </m:d>
              </m:e>
              <m:sup>
                <m:r>
                  <w:rPr>
                    <w:rFonts w:ascii="Cambria Math" w:hAnsi="Cambria Math"/>
                  </w:rPr>
                  <m:t>3</m:t>
                </m:r>
              </m:sup>
            </m:sSup>
          </m:e>
        </m:nary>
        <m:r>
          <w:rPr>
            <w:rFonts w:ascii="Cambria Math" w:hAnsi="Cambria Math"/>
          </w:rPr>
          <m:t>.</m:t>
        </m:r>
      </m:oMath>
    </w:p>
    <w:p w:rsidR="00012FA3" w:rsidRPr="0070782F" w:rsidRDefault="00012FA3" w:rsidP="00F17B3F">
      <w:pPr>
        <w:pStyle w:val="aff1"/>
        <w:jc w:val="both"/>
        <w:rPr>
          <w:rFonts w:ascii="Arial" w:hAnsi="Arial" w:cs="Arial"/>
          <w:i w:val="0"/>
          <w:sz w:val="24"/>
          <w:szCs w:val="24"/>
        </w:rPr>
      </w:pPr>
    </w:p>
    <w:p w:rsidR="00100F7B" w:rsidRPr="00100F7B" w:rsidRDefault="00EC176F"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4</w:t>
      </w:r>
      <w:r w:rsidR="00012FA3" w:rsidRPr="00100F7B">
        <w:rPr>
          <w:rFonts w:ascii="Arial" w:hAnsi="Arial" w:cs="Arial"/>
        </w:rPr>
        <w:t xml:space="preserve">. </w:t>
      </w:r>
      <w:r w:rsidR="00100F7B" w:rsidRPr="00100F7B">
        <w:rPr>
          <w:rFonts w:ascii="Arial" w:hAnsi="Arial" w:cs="Arial"/>
        </w:rPr>
        <w:t>Выберите правильный вариант ответа:</w:t>
      </w:r>
    </w:p>
    <w:p w:rsidR="00012FA3" w:rsidRPr="00100F7B" w:rsidRDefault="00012FA3" w:rsidP="00F17B3F">
      <w:pPr>
        <w:pStyle w:val="aff1"/>
        <w:jc w:val="both"/>
        <w:rPr>
          <w:rFonts w:ascii="Arial" w:hAnsi="Arial" w:cs="Arial"/>
          <w:i w:val="0"/>
          <w:sz w:val="24"/>
          <w:szCs w:val="24"/>
        </w:rPr>
      </w:pPr>
      <w:r w:rsidRPr="00100F7B">
        <w:rPr>
          <w:rFonts w:ascii="Arial" w:hAnsi="Arial" w:cs="Arial"/>
          <w:i w:val="0"/>
          <w:sz w:val="24"/>
          <w:szCs w:val="24"/>
        </w:rPr>
        <w:t>Что такое гребневый метод регуляризации?</w:t>
      </w:r>
    </w:p>
    <w:p w:rsidR="00012FA3" w:rsidRPr="0070782F" w:rsidRDefault="00012FA3" w:rsidP="00100F7B">
      <w:pPr>
        <w:pStyle w:val="aff1"/>
        <w:jc w:val="both"/>
        <w:rPr>
          <w:rFonts w:ascii="Arial" w:hAnsi="Arial" w:cs="Arial"/>
          <w:i w:val="0"/>
          <w:sz w:val="24"/>
          <w:szCs w:val="24"/>
        </w:rPr>
      </w:pPr>
      <w:r w:rsidRPr="0070782F">
        <w:rPr>
          <w:rFonts w:ascii="Arial" w:hAnsi="Arial" w:cs="Arial"/>
          <w:i w:val="0"/>
          <w:sz w:val="24"/>
          <w:szCs w:val="24"/>
        </w:rPr>
        <w:t>а) Ограничение мак</w:t>
      </w:r>
      <w:r w:rsidR="00100F7B">
        <w:rPr>
          <w:rFonts w:ascii="Arial" w:hAnsi="Arial" w:cs="Arial"/>
          <w:i w:val="0"/>
          <w:sz w:val="24"/>
          <w:szCs w:val="24"/>
        </w:rPr>
        <w:t>симального значения параметров</w:t>
      </w:r>
    </w:p>
    <w:p w:rsidR="00012FA3" w:rsidRPr="0070782F" w:rsidRDefault="00012FA3" w:rsidP="00100F7B">
      <w:pPr>
        <w:pStyle w:val="aff1"/>
        <w:jc w:val="both"/>
        <w:rPr>
          <w:rFonts w:ascii="Arial" w:hAnsi="Arial" w:cs="Arial"/>
          <w:i w:val="0"/>
          <w:sz w:val="24"/>
          <w:szCs w:val="24"/>
        </w:rPr>
      </w:pPr>
      <w:r w:rsidRPr="0070782F">
        <w:rPr>
          <w:rFonts w:ascii="Arial" w:hAnsi="Arial" w:cs="Arial"/>
          <w:i w:val="0"/>
          <w:sz w:val="24"/>
          <w:szCs w:val="24"/>
        </w:rPr>
        <w:t>б) Выде</w:t>
      </w:r>
      <w:r w:rsidR="00100F7B">
        <w:rPr>
          <w:rFonts w:ascii="Arial" w:hAnsi="Arial" w:cs="Arial"/>
          <w:i w:val="0"/>
          <w:sz w:val="24"/>
          <w:szCs w:val="24"/>
        </w:rPr>
        <w:t>ление наиболее важных признаков</w:t>
      </w:r>
    </w:p>
    <w:p w:rsidR="00012FA3" w:rsidRPr="0070782F" w:rsidRDefault="00012FA3" w:rsidP="00100F7B">
      <w:pPr>
        <w:pStyle w:val="aff1"/>
        <w:jc w:val="both"/>
        <w:rPr>
          <w:rFonts w:ascii="Arial" w:hAnsi="Arial" w:cs="Arial"/>
          <w:b/>
          <w:i w:val="0"/>
          <w:sz w:val="24"/>
          <w:szCs w:val="24"/>
        </w:rPr>
      </w:pPr>
      <w:r w:rsidRPr="0070782F">
        <w:rPr>
          <w:rFonts w:ascii="Arial" w:hAnsi="Arial" w:cs="Arial"/>
          <w:b/>
          <w:i w:val="0"/>
          <w:sz w:val="24"/>
          <w:szCs w:val="24"/>
        </w:rPr>
        <w:t>в) Использовани</w:t>
      </w:r>
      <w:r w:rsidR="00100F7B">
        <w:rPr>
          <w:rFonts w:ascii="Arial" w:hAnsi="Arial" w:cs="Arial"/>
          <w:b/>
          <w:i w:val="0"/>
          <w:sz w:val="24"/>
          <w:szCs w:val="24"/>
        </w:rPr>
        <w:t>е квадратичной штрафной функции</w:t>
      </w:r>
    </w:p>
    <w:p w:rsidR="00012FA3" w:rsidRPr="0070782F" w:rsidRDefault="00012FA3" w:rsidP="00100F7B">
      <w:pPr>
        <w:pStyle w:val="aff1"/>
        <w:jc w:val="both"/>
        <w:rPr>
          <w:rFonts w:ascii="Arial" w:hAnsi="Arial" w:cs="Arial"/>
          <w:i w:val="0"/>
          <w:sz w:val="24"/>
          <w:szCs w:val="24"/>
        </w:rPr>
      </w:pPr>
      <w:r w:rsidRPr="0070782F">
        <w:rPr>
          <w:rFonts w:ascii="Arial" w:hAnsi="Arial" w:cs="Arial"/>
          <w:i w:val="0"/>
          <w:sz w:val="24"/>
          <w:szCs w:val="24"/>
        </w:rPr>
        <w:t xml:space="preserve">г) Ограничение </w:t>
      </w:r>
      <w:r w:rsidR="00100F7B">
        <w:rPr>
          <w:rFonts w:ascii="Arial" w:hAnsi="Arial" w:cs="Arial"/>
          <w:i w:val="0"/>
          <w:sz w:val="24"/>
          <w:szCs w:val="24"/>
        </w:rPr>
        <w:t>минимальных значений параметров</w:t>
      </w:r>
    </w:p>
    <w:p w:rsidR="00012FA3" w:rsidRPr="0070782F" w:rsidRDefault="00012FA3" w:rsidP="00F17B3F">
      <w:pPr>
        <w:pStyle w:val="aff1"/>
        <w:jc w:val="both"/>
        <w:rPr>
          <w:rFonts w:ascii="Arial" w:hAnsi="Arial" w:cs="Arial"/>
          <w:i w:val="0"/>
          <w:sz w:val="24"/>
          <w:szCs w:val="24"/>
        </w:rPr>
      </w:pPr>
    </w:p>
    <w:p w:rsidR="00100F7B" w:rsidRPr="00100F7B" w:rsidRDefault="00100F7B"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5</w:t>
      </w:r>
      <w:r w:rsidR="00012FA3" w:rsidRPr="00100F7B">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pStyle w:val="aff1"/>
        <w:jc w:val="both"/>
        <w:rPr>
          <w:rFonts w:ascii="Arial" w:hAnsi="Arial" w:cs="Arial"/>
          <w:i w:val="0"/>
          <w:sz w:val="24"/>
          <w:szCs w:val="24"/>
        </w:rPr>
      </w:pPr>
      <w:r w:rsidRPr="0070782F">
        <w:rPr>
          <w:rFonts w:ascii="Arial" w:hAnsi="Arial" w:cs="Arial"/>
          <w:i w:val="0"/>
          <w:sz w:val="24"/>
          <w:szCs w:val="24"/>
        </w:rPr>
        <w:t xml:space="preserve">Каким образом представляются данные </w:t>
      </w:r>
      <m:oMath>
        <m:sSup>
          <m:sSupPr>
            <m:ctrlPr>
              <w:rPr>
                <w:rFonts w:ascii="Cambria Math" w:hAnsi="Cambria Math"/>
              </w:rPr>
            </m:ctrlPr>
          </m:sSupPr>
          <m:e>
            <m:r>
              <w:rPr>
                <w:rFonts w:ascii="Cambria Math" w:hAnsi="Cambria Math"/>
                <w:lang w:val="en-US"/>
              </w:rPr>
              <m:t>x</m:t>
            </m:r>
          </m:e>
          <m:sup>
            <m:r>
              <w:rPr>
                <w:rFonts w:ascii="Cambria Math" w:hAnsi="Cambria Math"/>
              </w:rPr>
              <m:t>(i)</m:t>
            </m:r>
          </m:sup>
        </m:sSup>
        <m:r>
          <w:rPr>
            <w:rFonts w:ascii="Cambria Math" w:hAnsi="Cambria Math"/>
          </w:rPr>
          <m:t>(i=</m:t>
        </m:r>
        <m:acc>
          <m:accPr>
            <m:chr m:val="̅"/>
            <m:ctrlPr>
              <w:rPr>
                <w:rFonts w:ascii="Cambria Math" w:hAnsi="Cambria Math"/>
              </w:rPr>
            </m:ctrlPr>
          </m:accPr>
          <m:e>
            <m:r>
              <w:rPr>
                <w:rFonts w:ascii="Cambria Math" w:hAnsi="Cambria Math"/>
              </w:rPr>
              <m:t>1,3</m:t>
            </m:r>
          </m:e>
        </m:acc>
        <m:r>
          <w:rPr>
            <w:rFonts w:ascii="Cambria Math" w:hAnsi="Cambria Math"/>
          </w:rPr>
          <m:t>)</m:t>
        </m:r>
      </m:oMath>
      <w:r w:rsidRPr="0070782F">
        <w:rPr>
          <w:rFonts w:ascii="Arial" w:eastAsia="Times New Roman" w:hAnsi="Arial" w:cs="Arial"/>
          <w:i w:val="0"/>
          <w:sz w:val="24"/>
          <w:szCs w:val="24"/>
        </w:rPr>
        <w:t xml:space="preserve"> объемом </w:t>
      </w:r>
      <w:r w:rsidRPr="0070782F">
        <w:rPr>
          <w:rFonts w:ascii="Arial" w:eastAsia="Times New Roman" w:hAnsi="Arial" w:cs="Arial"/>
          <w:i w:val="0"/>
          <w:sz w:val="24"/>
          <w:szCs w:val="24"/>
          <w:lang w:val="en-US"/>
        </w:rPr>
        <w:t>n</w:t>
      </w:r>
      <w:r w:rsidR="00100F7B">
        <w:rPr>
          <w:rFonts w:ascii="Arial" w:eastAsia="Times New Roman" w:hAnsi="Arial" w:cs="Arial"/>
          <w:i w:val="0"/>
          <w:sz w:val="24"/>
          <w:szCs w:val="24"/>
        </w:rPr>
        <w:t xml:space="preserve"> </w:t>
      </w:r>
      <w:r w:rsidRPr="0070782F">
        <w:rPr>
          <w:rFonts w:ascii="Arial" w:hAnsi="Arial" w:cs="Arial"/>
          <w:i w:val="0"/>
          <w:sz w:val="24"/>
          <w:szCs w:val="24"/>
        </w:rPr>
        <w:t>в методах регресс</w:t>
      </w:r>
      <w:r w:rsidRPr="0070782F">
        <w:rPr>
          <w:rFonts w:ascii="Arial" w:hAnsi="Arial" w:cs="Arial"/>
          <w:i w:val="0"/>
          <w:sz w:val="24"/>
          <w:szCs w:val="24"/>
        </w:rPr>
        <w:t>и</w:t>
      </w:r>
      <w:r w:rsidRPr="0070782F">
        <w:rPr>
          <w:rFonts w:ascii="Arial" w:hAnsi="Arial" w:cs="Arial"/>
          <w:i w:val="0"/>
          <w:sz w:val="24"/>
          <w:szCs w:val="24"/>
        </w:rPr>
        <w:t>онного анализа, используемых в машинном обучении?</w:t>
      </w:r>
    </w:p>
    <w:p w:rsidR="00012FA3" w:rsidRPr="00100F7B" w:rsidRDefault="00100F7B" w:rsidP="00F17B3F">
      <w:pPr>
        <w:pStyle w:val="aff1"/>
        <w:jc w:val="both"/>
        <w:rPr>
          <w:rFonts w:ascii="Arial" w:hAnsi="Arial" w:cs="Arial"/>
          <w:i w:val="0"/>
          <w:position w:val="-57"/>
          <w:sz w:val="24"/>
          <w:szCs w:val="24"/>
        </w:rPr>
      </w:pPr>
      <w:r w:rsidRPr="00100F7B">
        <w:rPr>
          <w:rFonts w:ascii="Arial" w:hAnsi="Arial" w:cs="Arial"/>
          <w:i w:val="0"/>
          <w:sz w:val="24"/>
          <w:szCs w:val="24"/>
        </w:rPr>
        <w:t xml:space="preserve">а) </w:t>
      </w:r>
      <m:oMath>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m>
                    <m:mPr>
                      <m:mcs>
                        <m:mc>
                          <m:mcPr>
                            <m:count m:val="2"/>
                            <m:mcJc m:val="center"/>
                          </m:mcPr>
                        </m:mc>
                      </m:mcs>
                      <m:ctrlPr>
                        <w:rPr>
                          <w:rFonts w:ascii="Cambria Math" w:hAnsi="Cambria Math"/>
                          <w:lang w:val="en-US"/>
                        </w:rPr>
                      </m:ctrlPr>
                    </m:mP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(1)</m:t>
                            </m:r>
                          </m:sup>
                        </m:sSubSup>
                      </m:e>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(2)</m:t>
                            </m:r>
                          </m:sup>
                        </m:sSubSup>
                      </m:e>
                    </m:mr>
                    <m:mr>
                      <m:e>
                        <m:sSubSup>
                          <m:sSubSupPr>
                            <m:ctrlPr>
                              <w:rPr>
                                <w:rFonts w:ascii="Cambria Math" w:hAnsi="Cambria Math"/>
                              </w:rPr>
                            </m:ctrlPr>
                          </m:sSubSupPr>
                          <m:e>
                            <m:r>
                              <w:rPr>
                                <w:rFonts w:ascii="Cambria Math" w:hAnsi="Cambria Math"/>
                              </w:rPr>
                              <m:t>x</m:t>
                            </m:r>
                          </m:e>
                          <m:sub>
                            <m:r>
                              <w:rPr>
                                <w:rFonts w:ascii="Cambria Math" w:hAnsi="Cambria Math"/>
                              </w:rPr>
                              <m:t>2</m:t>
                            </m:r>
                          </m:sub>
                          <m:sup>
                            <m:r>
                              <w:rPr>
                                <w:rFonts w:ascii="Cambria Math" w:hAnsi="Cambria Math"/>
                              </w:rPr>
                              <m:t>(1)</m:t>
                            </m:r>
                          </m:sup>
                        </m:sSubSup>
                      </m:e>
                      <m:e>
                        <m:sSubSup>
                          <m:sSubSupPr>
                            <m:ctrlPr>
                              <w:rPr>
                                <w:rFonts w:ascii="Cambria Math" w:hAnsi="Cambria Math"/>
                              </w:rPr>
                            </m:ctrlPr>
                          </m:sSubSupPr>
                          <m:e>
                            <m:r>
                              <w:rPr>
                                <w:rFonts w:ascii="Cambria Math" w:hAnsi="Cambria Math"/>
                              </w:rPr>
                              <m:t>x</m:t>
                            </m:r>
                          </m:e>
                          <m:sub>
                            <m:r>
                              <w:rPr>
                                <w:rFonts w:ascii="Cambria Math" w:hAnsi="Cambria Math"/>
                              </w:rPr>
                              <m:t>2</m:t>
                            </m:r>
                          </m:sub>
                          <m:sup>
                            <m:r>
                              <w:rPr>
                                <w:rFonts w:ascii="Cambria Math" w:hAnsi="Cambria Math"/>
                              </w:rPr>
                              <m:t>(2)</m:t>
                            </m:r>
                          </m:sup>
                        </m:sSubSup>
                      </m:e>
                    </m:mr>
                  </m:m>
                </m:e>
                <m:e>
                  <m:m>
                    <m:mPr>
                      <m:mcs>
                        <m:mc>
                          <m:mcPr>
                            <m:count m:val="2"/>
                            <m:mcJc m:val="center"/>
                          </m:mcPr>
                        </m:mc>
                      </m:mcs>
                      <m:ctrlPr>
                        <w:rPr>
                          <w:rFonts w:ascii="Cambria Math" w:hAnsi="Cambria Math"/>
                          <w:lang w:val="en-US"/>
                        </w:rPr>
                      </m:ctrlPr>
                    </m:mP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(3)</m:t>
                            </m:r>
                          </m:sup>
                        </m:sSubSup>
                      </m:e>
                      <m:e>
                        <m:r>
                          <w:rPr>
                            <w:rFonts w:ascii="Cambria Math" w:hAnsi="Cambria Math"/>
                          </w:rPr>
                          <m:t>1</m:t>
                        </m:r>
                      </m:e>
                    </m:mr>
                    <m:mr>
                      <m:e>
                        <m:sSubSup>
                          <m:sSubSupPr>
                            <m:ctrlPr>
                              <w:rPr>
                                <w:rFonts w:ascii="Cambria Math" w:hAnsi="Cambria Math"/>
                              </w:rPr>
                            </m:ctrlPr>
                          </m:sSubSupPr>
                          <m:e>
                            <m:r>
                              <w:rPr>
                                <w:rFonts w:ascii="Cambria Math" w:hAnsi="Cambria Math"/>
                              </w:rPr>
                              <m:t>x</m:t>
                            </m:r>
                          </m:e>
                          <m:sub>
                            <m:r>
                              <w:rPr>
                                <w:rFonts w:ascii="Cambria Math" w:hAnsi="Cambria Math"/>
                              </w:rPr>
                              <m:t>2</m:t>
                            </m:r>
                          </m:sub>
                          <m:sup>
                            <m:r>
                              <w:rPr>
                                <w:rFonts w:ascii="Cambria Math" w:hAnsi="Cambria Math"/>
                              </w:rPr>
                              <m:t>(3)</m:t>
                            </m:r>
                          </m:sup>
                        </m:sSubSup>
                      </m:e>
                      <m:e>
                        <m:r>
                          <w:rPr>
                            <w:rFonts w:ascii="Cambria Math" w:hAnsi="Cambria Math"/>
                          </w:rPr>
                          <m:t>1</m:t>
                        </m:r>
                      </m:e>
                    </m:mr>
                  </m:m>
                </m:e>
              </m:mr>
              <m:mr>
                <m:e>
                  <m:m>
                    <m:mPr>
                      <m:mcs>
                        <m:mc>
                          <m:mcPr>
                            <m:count m:val="2"/>
                            <m:mcJc m:val="center"/>
                          </m:mcPr>
                        </m:mc>
                      </m:mcs>
                      <m:ctrlPr>
                        <w:rPr>
                          <w:rFonts w:ascii="Cambria Math" w:hAnsi="Cambria Math"/>
                          <w:lang w:val="en-US"/>
                        </w:rPr>
                      </m:ctrlPr>
                    </m:mPr>
                    <m:mr>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(1)</m:t>
                            </m:r>
                          </m:sup>
                        </m:sSubSup>
                      </m:e>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(2)</m:t>
                            </m:r>
                          </m:sup>
                        </m:sSubSup>
                      </m:e>
                    </m:mr>
                  </m:m>
                </m:e>
                <m:e>
                  <m:m>
                    <m:mPr>
                      <m:mcs>
                        <m:mc>
                          <m:mcPr>
                            <m:count m:val="2"/>
                            <m:mcJc m:val="center"/>
                          </m:mcPr>
                        </m:mc>
                      </m:mcs>
                      <m:ctrlPr>
                        <w:rPr>
                          <w:rFonts w:ascii="Cambria Math" w:hAnsi="Cambria Math"/>
                          <w:lang w:val="en-US"/>
                        </w:rPr>
                      </m:ctrlPr>
                    </m:mPr>
                    <m:mr>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(3)</m:t>
                            </m:r>
                          </m:sup>
                        </m:sSubSup>
                      </m:e>
                      <m:e>
                        <m:r>
                          <w:rPr>
                            <w:rFonts w:ascii="Cambria Math" w:hAnsi="Cambria Math"/>
                          </w:rPr>
                          <m:t>1</m:t>
                        </m:r>
                      </m:e>
                    </m:mr>
                  </m:m>
                </m:e>
              </m:mr>
            </m:m>
          </m:e>
        </m:d>
      </m:oMath>
    </w:p>
    <w:p w:rsidR="00100F7B" w:rsidRPr="00100F7B" w:rsidRDefault="00100F7B" w:rsidP="00F17B3F">
      <w:pPr>
        <w:pStyle w:val="aff1"/>
        <w:jc w:val="both"/>
        <w:rPr>
          <w:rFonts w:ascii="Arial" w:hAnsi="Arial" w:cs="Arial"/>
          <w:i w:val="0"/>
          <w:position w:val="-41"/>
          <w:sz w:val="24"/>
          <w:szCs w:val="24"/>
        </w:rPr>
      </w:pPr>
      <w:r w:rsidRPr="00100F7B">
        <w:rPr>
          <w:rFonts w:ascii="Arial" w:hAnsi="Arial" w:cs="Arial"/>
          <w:i w:val="0"/>
          <w:position w:val="-57"/>
          <w:sz w:val="24"/>
          <w:szCs w:val="24"/>
        </w:rPr>
        <w:t xml:space="preserve">б) </w:t>
      </w:r>
      <m:oMath>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(1)</m:t>
                      </m:r>
                    </m:sup>
                  </m:sSubSup>
                </m:e>
                <m:e>
                  <m:r>
                    <w:rPr>
                      <w:rFonts w:ascii="Cambria Math" w:hAnsi="Cambria Math"/>
                    </w:rPr>
                    <m:t>⋯</m:t>
                  </m:r>
                </m:e>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(3)</m:t>
                      </m:r>
                    </m:sup>
                  </m:sSubSup>
                </m:e>
              </m:mr>
              <m:mr>
                <m:e>
                  <m:r>
                    <w:rPr>
                      <w:rFonts w:ascii="Cambria Math" w:hAnsi="Cambria Math"/>
                    </w:rPr>
                    <m:t>⋮</m:t>
                  </m:r>
                </m:e>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(1)</m:t>
                      </m:r>
                    </m:sup>
                  </m:sSubSup>
                </m:e>
                <m:e>
                  <m:r>
                    <w:rPr>
                      <w:rFonts w:ascii="Cambria Math" w:hAnsi="Cambria Math"/>
                    </w:rPr>
                    <m:t>⋯</m:t>
                  </m:r>
                </m:e>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(3)</m:t>
                      </m:r>
                    </m:sup>
                  </m:sSubSup>
                </m:e>
              </m:mr>
            </m:m>
          </m:e>
        </m:d>
      </m:oMath>
    </w:p>
    <w:p w:rsidR="00100F7B" w:rsidRPr="00100F7B" w:rsidRDefault="00100F7B" w:rsidP="00F17B3F">
      <w:pPr>
        <w:pStyle w:val="aff1"/>
        <w:jc w:val="both"/>
        <w:rPr>
          <w:rFonts w:ascii="Arial" w:hAnsi="Arial" w:cs="Arial"/>
          <w:b/>
          <w:i w:val="0"/>
          <w:position w:val="-57"/>
          <w:sz w:val="24"/>
          <w:szCs w:val="24"/>
        </w:rPr>
      </w:pPr>
      <w:r w:rsidRPr="00100F7B">
        <w:rPr>
          <w:rFonts w:ascii="Arial" w:hAnsi="Arial" w:cs="Arial"/>
          <w:b/>
          <w:i w:val="0"/>
          <w:position w:val="-41"/>
          <w:sz w:val="24"/>
          <w:szCs w:val="24"/>
        </w:rPr>
        <w:t xml:space="preserve">в) </w:t>
      </w:r>
      <m:oMath>
        <m:d>
          <m:dPr>
            <m:begChr m:val="["/>
            <m:endChr m:val="]"/>
            <m:ctrlPr>
              <w:rPr>
                <w:rFonts w:ascii="Cambria Math" w:hAnsi="Cambria Math"/>
                <w:b/>
                <w:lang w:val="en-US"/>
              </w:rPr>
            </m:ctrlPr>
          </m:dPr>
          <m:e>
            <m:m>
              <m:mPr>
                <m:mcs>
                  <m:mc>
                    <m:mcPr>
                      <m:count m:val="2"/>
                      <m:mcJc m:val="center"/>
                    </m:mcPr>
                  </m:mc>
                </m:mcs>
                <m:ctrlPr>
                  <w:rPr>
                    <w:rFonts w:ascii="Cambria Math" w:hAnsi="Cambria Math"/>
                    <w:b/>
                    <w:lang w:val="en-US"/>
                  </w:rPr>
                </m:ctrlPr>
              </m:mPr>
              <m:mr>
                <m:e>
                  <m:m>
                    <m:mPr>
                      <m:mcs>
                        <m:mc>
                          <m:mcPr>
                            <m:count m:val="2"/>
                            <m:mcJc m:val="center"/>
                          </m:mcPr>
                        </m:mc>
                      </m:mcs>
                      <m:ctrlPr>
                        <w:rPr>
                          <w:rFonts w:ascii="Cambria Math" w:hAnsi="Cambria Math"/>
                          <w:b/>
                          <w:lang w:val="en-US"/>
                        </w:rPr>
                      </m:ctrlPr>
                    </m:mPr>
                    <m:mr>
                      <m:e>
                        <m:r>
                          <m:rPr>
                            <m:sty m:val="bi"/>
                          </m:rPr>
                          <w:rPr>
                            <w:rFonts w:ascii="Cambria Math" w:hAnsi="Cambria Math"/>
                          </w:rPr>
                          <m:t>1</m:t>
                        </m:r>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(1)</m:t>
                            </m:r>
                          </m:sup>
                        </m:sSubSup>
                      </m:e>
                    </m:mr>
                    <m:mr>
                      <m:e>
                        <m:r>
                          <m:rPr>
                            <m:sty m:val="bi"/>
                          </m:rPr>
                          <w:rPr>
                            <w:rFonts w:ascii="Cambria Math" w:hAnsi="Cambria Math"/>
                          </w:rPr>
                          <m:t>1</m:t>
                        </m:r>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(1)</m:t>
                            </m:r>
                          </m:sup>
                        </m:sSubSup>
                      </m:e>
                    </m:mr>
                  </m:m>
                </m:e>
                <m:e>
                  <m:m>
                    <m:mPr>
                      <m:mcs>
                        <m:mc>
                          <m:mcPr>
                            <m:count m:val="2"/>
                            <m:mcJc m:val="center"/>
                          </m:mcPr>
                        </m:mc>
                      </m:mcs>
                      <m:ctrlPr>
                        <w:rPr>
                          <w:rFonts w:ascii="Cambria Math" w:hAnsi="Cambria Math"/>
                          <w:b/>
                          <w:lang w:val="en-US"/>
                        </w:rPr>
                      </m:ctrlPr>
                    </m:mPr>
                    <m:mr>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(2)</m:t>
                            </m:r>
                          </m:sup>
                        </m:sSubSup>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(3)</m:t>
                            </m:r>
                          </m:sup>
                        </m:sSubSup>
                      </m:e>
                    </m:mr>
                    <m:mr>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(2)</m:t>
                            </m:r>
                          </m:sup>
                        </m:sSubSup>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(3)</m:t>
                            </m:r>
                          </m:sup>
                        </m:sSubSup>
                      </m:e>
                    </m:mr>
                  </m:m>
                </m:e>
              </m:mr>
              <m:mr>
                <m:e>
                  <m:m>
                    <m:mPr>
                      <m:mcs>
                        <m:mc>
                          <m:mcPr>
                            <m:count m:val="2"/>
                            <m:mcJc m:val="center"/>
                          </m:mcPr>
                        </m:mc>
                      </m:mcs>
                      <m:ctrlPr>
                        <w:rPr>
                          <w:rFonts w:ascii="Cambria Math" w:hAnsi="Cambria Math"/>
                          <w:b/>
                          <w:lang w:val="en-US"/>
                        </w:rPr>
                      </m:ctrlPr>
                    </m:mPr>
                    <m:mr>
                      <m:e>
                        <m:r>
                          <m:rPr>
                            <m:sty m:val="bi"/>
                          </m:rPr>
                          <w:rPr>
                            <w:rFonts w:ascii="Cambria Math" w:hAnsi="Cambria Math"/>
                          </w:rPr>
                          <m:t>⋯</m:t>
                        </m:r>
                      </m:e>
                      <m:e>
                        <m:r>
                          <m:rPr>
                            <m:sty m:val="bi"/>
                          </m:rPr>
                          <w:rPr>
                            <w:rFonts w:ascii="Cambria Math" w:hAnsi="Cambria Math"/>
                          </w:rPr>
                          <m:t>⋯</m:t>
                        </m:r>
                      </m:e>
                    </m:mr>
                    <m:mr>
                      <m:e>
                        <m:r>
                          <m:rPr>
                            <m:sty m:val="bi"/>
                          </m:rPr>
                          <w:rPr>
                            <w:rFonts w:ascii="Cambria Math" w:hAnsi="Cambria Math"/>
                          </w:rPr>
                          <m:t>1</m:t>
                        </m:r>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n</m:t>
                            </m:r>
                          </m:sub>
                          <m:sup>
                            <m:r>
                              <m:rPr>
                                <m:sty m:val="bi"/>
                              </m:rPr>
                              <w:rPr>
                                <w:rFonts w:ascii="Cambria Math" w:hAnsi="Cambria Math"/>
                              </w:rPr>
                              <m:t>(1)</m:t>
                            </m:r>
                          </m:sup>
                        </m:sSubSup>
                      </m:e>
                    </m:mr>
                  </m:m>
                </m:e>
                <m:e>
                  <m:m>
                    <m:mPr>
                      <m:mcs>
                        <m:mc>
                          <m:mcPr>
                            <m:count m:val="2"/>
                            <m:mcJc m:val="center"/>
                          </m:mcPr>
                        </m:mc>
                      </m:mcs>
                      <m:ctrlPr>
                        <w:rPr>
                          <w:rFonts w:ascii="Cambria Math" w:hAnsi="Cambria Math"/>
                          <w:b/>
                          <w:lang w:val="en-US"/>
                        </w:rPr>
                      </m:ctrlPr>
                    </m:mPr>
                    <m:mr>
                      <m:e>
                        <m:r>
                          <m:rPr>
                            <m:sty m:val="bi"/>
                          </m:rPr>
                          <w:rPr>
                            <w:rFonts w:ascii="Cambria Math" w:hAnsi="Cambria Math"/>
                          </w:rPr>
                          <m:t>⋯</m:t>
                        </m:r>
                      </m:e>
                      <m:e>
                        <m:r>
                          <m:rPr>
                            <m:sty m:val="bi"/>
                          </m:rPr>
                          <w:rPr>
                            <w:rFonts w:ascii="Cambria Math" w:hAnsi="Cambria Math"/>
                          </w:rPr>
                          <m:t>⋯</m:t>
                        </m:r>
                      </m:e>
                    </m:mr>
                    <m:mr>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n</m:t>
                            </m:r>
                          </m:sub>
                          <m:sup>
                            <m:r>
                              <m:rPr>
                                <m:sty m:val="bi"/>
                              </m:rPr>
                              <w:rPr>
                                <w:rFonts w:ascii="Cambria Math" w:hAnsi="Cambria Math"/>
                              </w:rPr>
                              <m:t>(2)</m:t>
                            </m:r>
                          </m:sup>
                        </m:sSubSup>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n</m:t>
                            </m:r>
                          </m:sub>
                          <m:sup>
                            <m:r>
                              <m:rPr>
                                <m:sty m:val="bi"/>
                              </m:rPr>
                              <w:rPr>
                                <w:rFonts w:ascii="Cambria Math" w:hAnsi="Cambria Math"/>
                              </w:rPr>
                              <m:t>(3)</m:t>
                            </m:r>
                          </m:sup>
                        </m:sSubSup>
                      </m:e>
                    </m:mr>
                  </m:m>
                </m:e>
              </m:mr>
            </m:m>
          </m:e>
        </m:d>
      </m:oMath>
    </w:p>
    <w:p w:rsidR="00100F7B" w:rsidRPr="00100F7B" w:rsidRDefault="00100F7B" w:rsidP="00F17B3F">
      <w:pPr>
        <w:pStyle w:val="aff1"/>
        <w:jc w:val="both"/>
        <w:rPr>
          <w:rFonts w:ascii="Arial" w:hAnsi="Arial" w:cs="Arial"/>
          <w:i w:val="0"/>
          <w:sz w:val="24"/>
          <w:szCs w:val="24"/>
        </w:rPr>
      </w:pPr>
      <w:r w:rsidRPr="00100F7B">
        <w:rPr>
          <w:rFonts w:ascii="Arial" w:hAnsi="Arial" w:cs="Arial"/>
          <w:i w:val="0"/>
          <w:position w:val="-57"/>
          <w:sz w:val="24"/>
          <w:szCs w:val="24"/>
        </w:rPr>
        <w:t xml:space="preserve">г) </w:t>
      </w:r>
      <m:oMath>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m>
                    <m:mPr>
                      <m:mcs>
                        <m:mc>
                          <m:mcPr>
                            <m:count m:val="2"/>
                            <m:mcJc m:val="center"/>
                          </m:mcPr>
                        </m:mc>
                      </m:mcs>
                      <m:ctrlPr>
                        <w:rPr>
                          <w:rFonts w:ascii="Cambria Math" w:hAnsi="Cambria Math"/>
                          <w:lang w:val="en-US"/>
                        </w:rPr>
                      </m:ctrlPr>
                    </m:mPr>
                    <m:mr>
                      <m:e>
                        <m:r>
                          <w:rPr>
                            <w:rFonts w:ascii="Cambria Math" w:hAnsi="Cambria Math"/>
                          </w:rPr>
                          <m:t>1</m:t>
                        </m:r>
                      </m:e>
                      <m:e>
                        <m:r>
                          <w:rPr>
                            <w:rFonts w:ascii="Cambria Math" w:hAnsi="Cambria Math"/>
                          </w:rPr>
                          <m:t>1</m:t>
                        </m:r>
                      </m:e>
                    </m:m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(0)</m:t>
                            </m:r>
                          </m:sup>
                        </m:sSubSup>
                      </m:e>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(1)</m:t>
                            </m:r>
                          </m:sup>
                        </m:sSubSup>
                      </m:e>
                    </m:mr>
                  </m:m>
                </m:e>
                <m:e>
                  <m:m>
                    <m:mPr>
                      <m:mcs>
                        <m:mc>
                          <m:mcPr>
                            <m:count m:val="2"/>
                            <m:mcJc m:val="center"/>
                          </m:mcPr>
                        </m:mc>
                      </m:mcs>
                      <m:ctrlPr>
                        <w:rPr>
                          <w:rFonts w:ascii="Cambria Math" w:hAnsi="Cambria Math"/>
                          <w:lang w:val="en-US"/>
                        </w:rPr>
                      </m:ctrlPr>
                    </m:mPr>
                    <m:mr>
                      <m:e>
                        <m:r>
                          <w:rPr>
                            <w:rFonts w:ascii="Cambria Math" w:hAnsi="Cambria Math"/>
                          </w:rPr>
                          <m:t>1</m:t>
                        </m:r>
                      </m:e>
                      <m:e>
                        <m:r>
                          <w:rPr>
                            <w:rFonts w:ascii="Cambria Math" w:hAnsi="Cambria Math"/>
                          </w:rPr>
                          <m:t>1</m:t>
                        </m:r>
                      </m:e>
                    </m:m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(2)</m:t>
                            </m:r>
                          </m:sup>
                        </m:sSubSup>
                      </m:e>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(3)</m:t>
                            </m:r>
                          </m:sup>
                        </m:sSubSup>
                      </m:e>
                    </m:mr>
                  </m:m>
                </m:e>
              </m:mr>
              <m:mr>
                <m:e>
                  <m:m>
                    <m:mPr>
                      <m:mcs>
                        <m:mc>
                          <m:mcPr>
                            <m:count m:val="2"/>
                            <m:mcJc m:val="center"/>
                          </m:mcPr>
                        </m:mc>
                      </m:mcs>
                      <m:ctrlPr>
                        <w:rPr>
                          <w:rFonts w:ascii="Cambria Math" w:hAnsi="Cambria Math"/>
                          <w:lang w:val="en-US"/>
                        </w:rPr>
                      </m:ctrlPr>
                    </m:mPr>
                    <m:mr>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lang w:val="en-US"/>
                              </w:rPr>
                              <m:t>n</m:t>
                            </m:r>
                          </m:sub>
                          <m:sup>
                            <m:r>
                              <w:rPr>
                                <w:rFonts w:ascii="Cambria Math" w:hAnsi="Cambria Math"/>
                              </w:rPr>
                              <m:t>(0)</m:t>
                            </m:r>
                          </m:sup>
                        </m:sSubSup>
                      </m:e>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(1)</m:t>
                            </m:r>
                          </m:sup>
                        </m:sSubSup>
                      </m:e>
                    </m:mr>
                  </m:m>
                </m:e>
                <m:e>
                  <m:m>
                    <m:mPr>
                      <m:mcs>
                        <m:mc>
                          <m:mcPr>
                            <m:count m:val="2"/>
                            <m:mcJc m:val="center"/>
                          </m:mcPr>
                        </m:mc>
                      </m:mcs>
                      <m:ctrlPr>
                        <w:rPr>
                          <w:rFonts w:ascii="Cambria Math" w:hAnsi="Cambria Math"/>
                          <w:lang w:val="en-US"/>
                        </w:rPr>
                      </m:ctrlPr>
                    </m:mPr>
                    <m:mr>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(2)</m:t>
                            </m:r>
                          </m:sup>
                        </m:sSubSup>
                      </m:e>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(3)</m:t>
                            </m:r>
                          </m:sup>
                        </m:sSubSup>
                      </m:e>
                    </m:mr>
                  </m:m>
                </m:e>
              </m:mr>
            </m:m>
          </m:e>
        </m:d>
      </m:oMath>
    </w:p>
    <w:p w:rsidR="00100F7B" w:rsidRPr="0070782F" w:rsidRDefault="00100F7B" w:rsidP="00F17B3F">
      <w:pPr>
        <w:pStyle w:val="aff1"/>
        <w:jc w:val="both"/>
        <w:rPr>
          <w:rFonts w:ascii="Arial" w:hAnsi="Arial" w:cs="Arial"/>
          <w:i w:val="0"/>
          <w:sz w:val="24"/>
          <w:szCs w:val="24"/>
        </w:rPr>
      </w:pPr>
    </w:p>
    <w:p w:rsidR="00100F7B" w:rsidRPr="00100F7B" w:rsidRDefault="00100F7B"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6</w:t>
      </w:r>
      <w:r w:rsidR="00012FA3" w:rsidRPr="00100F7B">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pStyle w:val="aff1"/>
        <w:jc w:val="both"/>
        <w:rPr>
          <w:rFonts w:ascii="Arial" w:hAnsi="Arial" w:cs="Arial"/>
          <w:i w:val="0"/>
          <w:sz w:val="24"/>
          <w:szCs w:val="24"/>
        </w:rPr>
      </w:pPr>
      <w:r w:rsidRPr="0070782F">
        <w:rPr>
          <w:rFonts w:ascii="Arial" w:hAnsi="Arial" w:cs="Arial"/>
          <w:i w:val="0"/>
          <w:sz w:val="24"/>
          <w:szCs w:val="24"/>
        </w:rPr>
        <w:t>Что относят к преимуществам метода градиентного спуска?</w:t>
      </w:r>
    </w:p>
    <w:p w:rsidR="00012FA3" w:rsidRPr="0070782F" w:rsidRDefault="00012FA3" w:rsidP="00100F7B">
      <w:pPr>
        <w:pStyle w:val="aff1"/>
        <w:jc w:val="both"/>
        <w:rPr>
          <w:rFonts w:ascii="Arial" w:hAnsi="Arial" w:cs="Arial"/>
          <w:i w:val="0"/>
          <w:sz w:val="24"/>
          <w:szCs w:val="24"/>
        </w:rPr>
      </w:pPr>
      <w:r w:rsidRPr="0070782F">
        <w:rPr>
          <w:rFonts w:ascii="Arial" w:hAnsi="Arial" w:cs="Arial"/>
          <w:i w:val="0"/>
          <w:sz w:val="24"/>
          <w:szCs w:val="24"/>
        </w:rPr>
        <w:t>а) Необходимо выбирать параметр, влияющи</w:t>
      </w:r>
      <w:r w:rsidR="00100F7B">
        <w:rPr>
          <w:rFonts w:ascii="Arial" w:hAnsi="Arial" w:cs="Arial"/>
          <w:i w:val="0"/>
          <w:sz w:val="24"/>
          <w:szCs w:val="24"/>
        </w:rPr>
        <w:t>й на скорость сходимости метода</w:t>
      </w:r>
    </w:p>
    <w:p w:rsidR="00012FA3" w:rsidRPr="0070782F" w:rsidRDefault="00012FA3" w:rsidP="00100F7B">
      <w:pPr>
        <w:pStyle w:val="aff1"/>
        <w:jc w:val="both"/>
        <w:rPr>
          <w:rFonts w:ascii="Arial" w:hAnsi="Arial" w:cs="Arial"/>
          <w:i w:val="0"/>
          <w:sz w:val="24"/>
          <w:szCs w:val="24"/>
        </w:rPr>
      </w:pPr>
      <w:r w:rsidRPr="0070782F">
        <w:rPr>
          <w:rFonts w:ascii="Arial" w:hAnsi="Arial" w:cs="Arial"/>
          <w:i w:val="0"/>
          <w:sz w:val="24"/>
          <w:szCs w:val="24"/>
        </w:rPr>
        <w:t>б) Испол</w:t>
      </w:r>
      <w:r w:rsidR="00100F7B">
        <w:rPr>
          <w:rFonts w:ascii="Arial" w:hAnsi="Arial" w:cs="Arial"/>
          <w:i w:val="0"/>
          <w:sz w:val="24"/>
          <w:szCs w:val="24"/>
        </w:rPr>
        <w:t>ьзование итерационной процедуры</w:t>
      </w:r>
    </w:p>
    <w:p w:rsidR="00012FA3" w:rsidRPr="0070782F" w:rsidRDefault="00012FA3" w:rsidP="00100F7B">
      <w:pPr>
        <w:pStyle w:val="aff1"/>
        <w:jc w:val="both"/>
        <w:rPr>
          <w:rFonts w:ascii="Arial" w:hAnsi="Arial" w:cs="Arial"/>
          <w:b/>
          <w:i w:val="0"/>
          <w:sz w:val="24"/>
          <w:szCs w:val="24"/>
        </w:rPr>
      </w:pPr>
      <w:r w:rsidRPr="0070782F">
        <w:rPr>
          <w:rFonts w:ascii="Arial" w:hAnsi="Arial" w:cs="Arial"/>
          <w:b/>
          <w:i w:val="0"/>
          <w:sz w:val="24"/>
          <w:szCs w:val="24"/>
        </w:rPr>
        <w:t>в) Применимость к з</w:t>
      </w:r>
      <w:r w:rsidR="00100F7B">
        <w:rPr>
          <w:rFonts w:ascii="Arial" w:hAnsi="Arial" w:cs="Arial"/>
          <w:b/>
          <w:i w:val="0"/>
          <w:sz w:val="24"/>
          <w:szCs w:val="24"/>
        </w:rPr>
        <w:t>адачам произвольной размерности</w:t>
      </w:r>
    </w:p>
    <w:p w:rsidR="00012FA3" w:rsidRPr="0070782F" w:rsidRDefault="00012FA3" w:rsidP="00100F7B">
      <w:pPr>
        <w:pStyle w:val="aff1"/>
        <w:jc w:val="both"/>
        <w:rPr>
          <w:rFonts w:ascii="Arial" w:hAnsi="Arial" w:cs="Arial"/>
          <w:i w:val="0"/>
          <w:sz w:val="24"/>
          <w:szCs w:val="24"/>
        </w:rPr>
      </w:pPr>
      <w:r w:rsidRPr="0070782F">
        <w:rPr>
          <w:rFonts w:ascii="Arial" w:hAnsi="Arial" w:cs="Arial"/>
          <w:i w:val="0"/>
          <w:sz w:val="24"/>
          <w:szCs w:val="24"/>
        </w:rPr>
        <w:t>г) Решение дифференциальных уравнений при определении значения параметра, о</w:t>
      </w:r>
      <w:r w:rsidRPr="0070782F">
        <w:rPr>
          <w:rFonts w:ascii="Arial" w:hAnsi="Arial" w:cs="Arial"/>
          <w:i w:val="0"/>
          <w:sz w:val="24"/>
          <w:szCs w:val="24"/>
        </w:rPr>
        <w:t>т</w:t>
      </w:r>
      <w:r w:rsidRPr="0070782F">
        <w:rPr>
          <w:rFonts w:ascii="Arial" w:hAnsi="Arial" w:cs="Arial"/>
          <w:i w:val="0"/>
          <w:sz w:val="24"/>
          <w:szCs w:val="24"/>
        </w:rPr>
        <w:t>вечающего за скорость сходимости алг</w:t>
      </w:r>
      <w:r w:rsidR="00100F7B">
        <w:rPr>
          <w:rFonts w:ascii="Arial" w:hAnsi="Arial" w:cs="Arial"/>
          <w:i w:val="0"/>
          <w:sz w:val="24"/>
          <w:szCs w:val="24"/>
        </w:rPr>
        <w:t>оритма, на каждом шаге итерации</w:t>
      </w:r>
    </w:p>
    <w:p w:rsidR="00EC176F" w:rsidRPr="0070782F" w:rsidRDefault="00EC176F" w:rsidP="00F17B3F">
      <w:pPr>
        <w:pStyle w:val="aff1"/>
        <w:jc w:val="both"/>
        <w:rPr>
          <w:rFonts w:ascii="Arial" w:hAnsi="Arial" w:cs="Arial"/>
          <w:i w:val="0"/>
          <w:sz w:val="24"/>
          <w:szCs w:val="24"/>
        </w:rPr>
      </w:pPr>
    </w:p>
    <w:p w:rsidR="00100F7B" w:rsidRPr="00100F7B" w:rsidRDefault="00100F7B"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7</w:t>
      </w:r>
      <w:r w:rsidR="00012FA3" w:rsidRPr="00100F7B">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pStyle w:val="aff1"/>
        <w:jc w:val="both"/>
        <w:rPr>
          <w:rFonts w:ascii="Arial" w:hAnsi="Arial" w:cs="Arial"/>
          <w:i w:val="0"/>
          <w:sz w:val="24"/>
          <w:szCs w:val="24"/>
        </w:rPr>
      </w:pPr>
      <w:r w:rsidRPr="0070782F">
        <w:rPr>
          <w:rFonts w:ascii="Arial" w:hAnsi="Arial" w:cs="Arial"/>
          <w:i w:val="0"/>
          <w:sz w:val="24"/>
          <w:szCs w:val="24"/>
        </w:rPr>
        <w:t xml:space="preserve">Что </w:t>
      </w:r>
      <w:r w:rsidR="00100F7B">
        <w:rPr>
          <w:rFonts w:ascii="Arial" w:hAnsi="Arial" w:cs="Arial"/>
          <w:i w:val="0"/>
          <w:sz w:val="24"/>
          <w:szCs w:val="24"/>
        </w:rPr>
        <w:t>НЕ</w:t>
      </w:r>
      <w:r w:rsidRPr="0070782F">
        <w:rPr>
          <w:rFonts w:ascii="Arial" w:hAnsi="Arial" w:cs="Arial"/>
          <w:i w:val="0"/>
          <w:sz w:val="24"/>
          <w:szCs w:val="24"/>
        </w:rPr>
        <w:t xml:space="preserve"> относится к приемам масштабирования переменных?</w:t>
      </w:r>
    </w:p>
    <w:p w:rsidR="00012FA3" w:rsidRPr="0070782F" w:rsidRDefault="00012FA3" w:rsidP="00100F7B">
      <w:pPr>
        <w:pStyle w:val="aff1"/>
        <w:jc w:val="both"/>
        <w:rPr>
          <w:rFonts w:ascii="Arial" w:hAnsi="Arial" w:cs="Arial"/>
          <w:i w:val="0"/>
          <w:sz w:val="24"/>
          <w:szCs w:val="24"/>
        </w:rPr>
      </w:pPr>
      <w:r w:rsidRPr="0070782F">
        <w:rPr>
          <w:rFonts w:ascii="Arial" w:hAnsi="Arial" w:cs="Arial"/>
          <w:i w:val="0"/>
          <w:sz w:val="24"/>
          <w:szCs w:val="24"/>
        </w:rPr>
        <w:t>а) Вычитание среднего ар</w:t>
      </w:r>
      <w:r w:rsidR="00100F7B">
        <w:rPr>
          <w:rFonts w:ascii="Arial" w:hAnsi="Arial" w:cs="Arial"/>
          <w:i w:val="0"/>
          <w:sz w:val="24"/>
          <w:szCs w:val="24"/>
        </w:rPr>
        <w:t>ифметического от входных данных</w:t>
      </w:r>
    </w:p>
    <w:p w:rsidR="00012FA3" w:rsidRPr="0070782F" w:rsidRDefault="00012FA3" w:rsidP="00100F7B">
      <w:pPr>
        <w:pStyle w:val="aff1"/>
        <w:jc w:val="both"/>
        <w:rPr>
          <w:rFonts w:ascii="Arial" w:hAnsi="Arial" w:cs="Arial"/>
          <w:i w:val="0"/>
          <w:sz w:val="24"/>
          <w:szCs w:val="24"/>
        </w:rPr>
      </w:pPr>
      <w:r w:rsidRPr="0070782F">
        <w:rPr>
          <w:rFonts w:ascii="Arial" w:hAnsi="Arial" w:cs="Arial"/>
          <w:i w:val="0"/>
          <w:sz w:val="24"/>
          <w:szCs w:val="24"/>
        </w:rPr>
        <w:t>б) Вычитание среднего арифметического от входных данных с последующим дел</w:t>
      </w:r>
      <w:r w:rsidRPr="0070782F">
        <w:rPr>
          <w:rFonts w:ascii="Arial" w:hAnsi="Arial" w:cs="Arial"/>
          <w:i w:val="0"/>
          <w:sz w:val="24"/>
          <w:szCs w:val="24"/>
        </w:rPr>
        <w:t>е</w:t>
      </w:r>
      <w:r w:rsidRPr="0070782F">
        <w:rPr>
          <w:rFonts w:ascii="Arial" w:hAnsi="Arial" w:cs="Arial"/>
          <w:i w:val="0"/>
          <w:sz w:val="24"/>
          <w:szCs w:val="24"/>
        </w:rPr>
        <w:t>нием на</w:t>
      </w:r>
      <w:r w:rsidR="00100F7B">
        <w:rPr>
          <w:rFonts w:ascii="Arial" w:hAnsi="Arial" w:cs="Arial"/>
          <w:i w:val="0"/>
          <w:sz w:val="24"/>
          <w:szCs w:val="24"/>
        </w:rPr>
        <w:t xml:space="preserve"> максимальное значение признака</w:t>
      </w:r>
    </w:p>
    <w:p w:rsidR="00012FA3" w:rsidRPr="0070782F" w:rsidRDefault="00012FA3" w:rsidP="00100F7B">
      <w:pPr>
        <w:pStyle w:val="aff1"/>
        <w:jc w:val="both"/>
        <w:rPr>
          <w:rFonts w:ascii="Arial" w:hAnsi="Arial" w:cs="Arial"/>
          <w:i w:val="0"/>
          <w:sz w:val="24"/>
          <w:szCs w:val="24"/>
        </w:rPr>
      </w:pPr>
      <w:r w:rsidRPr="0070782F">
        <w:rPr>
          <w:rFonts w:ascii="Arial" w:hAnsi="Arial" w:cs="Arial"/>
          <w:i w:val="0"/>
          <w:sz w:val="24"/>
          <w:szCs w:val="24"/>
        </w:rPr>
        <w:t>в) Вычитание среднего арифметического от входных данных с последующим дел</w:t>
      </w:r>
      <w:r w:rsidRPr="0070782F">
        <w:rPr>
          <w:rFonts w:ascii="Arial" w:hAnsi="Arial" w:cs="Arial"/>
          <w:i w:val="0"/>
          <w:sz w:val="24"/>
          <w:szCs w:val="24"/>
        </w:rPr>
        <w:t>е</w:t>
      </w:r>
      <w:r w:rsidRPr="0070782F">
        <w:rPr>
          <w:rFonts w:ascii="Arial" w:hAnsi="Arial" w:cs="Arial"/>
          <w:i w:val="0"/>
          <w:sz w:val="24"/>
          <w:szCs w:val="24"/>
        </w:rPr>
        <w:t xml:space="preserve">нием на исправленное </w:t>
      </w:r>
      <w:r w:rsidR="00100F7B">
        <w:rPr>
          <w:rFonts w:ascii="Arial" w:hAnsi="Arial" w:cs="Arial"/>
          <w:i w:val="0"/>
          <w:sz w:val="24"/>
          <w:szCs w:val="24"/>
        </w:rPr>
        <w:t>среднее квадратичное отклонение</w:t>
      </w:r>
    </w:p>
    <w:p w:rsidR="00012FA3" w:rsidRPr="0070782F" w:rsidRDefault="00012FA3" w:rsidP="00100F7B">
      <w:pPr>
        <w:pStyle w:val="aff1"/>
        <w:jc w:val="both"/>
        <w:rPr>
          <w:rFonts w:ascii="Arial" w:hAnsi="Arial" w:cs="Arial"/>
          <w:b/>
          <w:i w:val="0"/>
          <w:sz w:val="24"/>
          <w:szCs w:val="24"/>
        </w:rPr>
      </w:pPr>
      <w:r w:rsidRPr="0070782F">
        <w:rPr>
          <w:rFonts w:ascii="Arial" w:hAnsi="Arial" w:cs="Arial"/>
          <w:b/>
          <w:i w:val="0"/>
          <w:sz w:val="24"/>
          <w:szCs w:val="24"/>
        </w:rPr>
        <w:t>г) Вычитание среднего арифметического от входных данных с последующим делением н</w:t>
      </w:r>
      <w:r w:rsidR="00100F7B">
        <w:rPr>
          <w:rFonts w:ascii="Arial" w:hAnsi="Arial" w:cs="Arial"/>
          <w:b/>
          <w:i w:val="0"/>
          <w:sz w:val="24"/>
          <w:szCs w:val="24"/>
        </w:rPr>
        <w:t>а минимальное значение признака</w:t>
      </w:r>
    </w:p>
    <w:p w:rsidR="00012FA3" w:rsidRPr="0070782F" w:rsidRDefault="00012FA3" w:rsidP="00F17B3F">
      <w:pPr>
        <w:tabs>
          <w:tab w:val="left" w:pos="993"/>
        </w:tabs>
        <w:rPr>
          <w:rFonts w:ascii="Arial" w:hAnsi="Arial" w:cs="Arial"/>
        </w:rPr>
      </w:pPr>
    </w:p>
    <w:p w:rsidR="00100F7B" w:rsidRPr="00100F7B" w:rsidRDefault="00100F7B" w:rsidP="00100F7B">
      <w:pPr>
        <w:tabs>
          <w:tab w:val="right" w:leader="underscore" w:pos="9639"/>
        </w:tabs>
        <w:jc w:val="both"/>
        <w:rPr>
          <w:rFonts w:ascii="Arial" w:hAnsi="Arial" w:cs="Arial"/>
        </w:rPr>
      </w:pPr>
      <w:r>
        <w:rPr>
          <w:rFonts w:ascii="Arial" w:hAnsi="Arial" w:cs="Arial"/>
        </w:rPr>
        <w:t>1</w:t>
      </w:r>
      <w:r w:rsidR="00CA0502">
        <w:rPr>
          <w:rFonts w:ascii="Arial" w:hAnsi="Arial" w:cs="Arial"/>
        </w:rPr>
        <w:t>8</w:t>
      </w:r>
      <w:r w:rsidR="00012FA3" w:rsidRPr="0070782F">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tabs>
          <w:tab w:val="left" w:pos="993"/>
        </w:tabs>
        <w:jc w:val="both"/>
        <w:rPr>
          <w:rFonts w:ascii="Arial" w:hAnsi="Arial" w:cs="Arial"/>
        </w:rPr>
      </w:pPr>
      <w:r w:rsidRPr="0070782F">
        <w:rPr>
          <w:rFonts w:ascii="Arial" w:hAnsi="Arial" w:cs="Arial"/>
        </w:rPr>
        <w:t>Проблему дифференциации классов объектов по признакам, свойства которых не о</w:t>
      </w:r>
      <w:r w:rsidRPr="0070782F">
        <w:rPr>
          <w:rFonts w:ascii="Arial" w:hAnsi="Arial" w:cs="Arial"/>
        </w:rPr>
        <w:t>п</w:t>
      </w:r>
      <w:r w:rsidRPr="0070782F">
        <w:rPr>
          <w:rFonts w:ascii="Arial" w:hAnsi="Arial" w:cs="Arial"/>
        </w:rPr>
        <w:t>ределяются при написа</w:t>
      </w:r>
      <w:r w:rsidR="00100F7B">
        <w:rPr>
          <w:rFonts w:ascii="Arial" w:hAnsi="Arial" w:cs="Arial"/>
        </w:rPr>
        <w:t>нии алгоритма относится к схеме … .</w:t>
      </w:r>
    </w:p>
    <w:p w:rsidR="00012FA3" w:rsidRPr="0070782F" w:rsidRDefault="00012FA3" w:rsidP="00100F7B">
      <w:pPr>
        <w:rPr>
          <w:rFonts w:ascii="Arial" w:hAnsi="Arial" w:cs="Arial"/>
        </w:rPr>
      </w:pPr>
      <w:r w:rsidRPr="0070782F">
        <w:rPr>
          <w:rFonts w:ascii="Arial" w:hAnsi="Arial" w:cs="Arial"/>
        </w:rPr>
        <w:t xml:space="preserve">а) обучения с </w:t>
      </w:r>
      <w:r w:rsidR="00100F7B">
        <w:rPr>
          <w:rFonts w:ascii="Arial" w:hAnsi="Arial" w:cs="Arial"/>
        </w:rPr>
        <w:t>учителем в задаче классификации</w:t>
      </w:r>
    </w:p>
    <w:p w:rsidR="00012FA3" w:rsidRPr="0070782F" w:rsidRDefault="00012FA3" w:rsidP="00100F7B">
      <w:pPr>
        <w:rPr>
          <w:rFonts w:ascii="Arial" w:hAnsi="Arial" w:cs="Arial"/>
          <w:b/>
        </w:rPr>
      </w:pPr>
      <w:r w:rsidRPr="0070782F">
        <w:rPr>
          <w:rFonts w:ascii="Arial" w:hAnsi="Arial" w:cs="Arial"/>
          <w:b/>
        </w:rPr>
        <w:t>б) обучение без</w:t>
      </w:r>
      <w:r w:rsidR="00100F7B">
        <w:rPr>
          <w:rFonts w:ascii="Arial" w:hAnsi="Arial" w:cs="Arial"/>
          <w:b/>
        </w:rPr>
        <w:t xml:space="preserve"> учителя в задаче классификации</w:t>
      </w:r>
    </w:p>
    <w:p w:rsidR="00012FA3" w:rsidRPr="0070782F" w:rsidRDefault="00012FA3" w:rsidP="00100F7B">
      <w:pPr>
        <w:rPr>
          <w:rFonts w:ascii="Arial" w:hAnsi="Arial" w:cs="Arial"/>
        </w:rPr>
      </w:pPr>
      <w:r w:rsidRPr="0070782F">
        <w:rPr>
          <w:rFonts w:ascii="Arial" w:hAnsi="Arial" w:cs="Arial"/>
        </w:rPr>
        <w:t>в) логистической регресси</w:t>
      </w:r>
      <w:r w:rsidR="00100F7B">
        <w:rPr>
          <w:rFonts w:ascii="Arial" w:hAnsi="Arial" w:cs="Arial"/>
        </w:rPr>
        <w:t>и со свободным вектором решений</w:t>
      </w:r>
    </w:p>
    <w:p w:rsidR="00012FA3" w:rsidRPr="0070782F" w:rsidRDefault="00012FA3" w:rsidP="00100F7B">
      <w:pPr>
        <w:rPr>
          <w:rFonts w:ascii="Arial" w:hAnsi="Arial" w:cs="Arial"/>
        </w:rPr>
      </w:pPr>
      <w:r w:rsidRPr="0070782F">
        <w:rPr>
          <w:rFonts w:ascii="Arial" w:hAnsi="Arial" w:cs="Arial"/>
        </w:rPr>
        <w:t>г) обучение без учителя с пом</w:t>
      </w:r>
      <w:r w:rsidR="00100F7B">
        <w:rPr>
          <w:rFonts w:ascii="Arial" w:hAnsi="Arial" w:cs="Arial"/>
        </w:rPr>
        <w:t>ощью линейной регрессии</w:t>
      </w:r>
    </w:p>
    <w:p w:rsidR="005768C1" w:rsidRPr="0070782F" w:rsidRDefault="005768C1" w:rsidP="00F17B3F">
      <w:pPr>
        <w:ind w:left="567"/>
        <w:rPr>
          <w:rFonts w:ascii="Arial" w:hAnsi="Arial" w:cs="Arial"/>
        </w:rPr>
      </w:pPr>
    </w:p>
    <w:p w:rsidR="00100F7B" w:rsidRPr="00100F7B" w:rsidRDefault="00CA0502" w:rsidP="00100F7B">
      <w:pPr>
        <w:tabs>
          <w:tab w:val="right" w:leader="underscore" w:pos="9639"/>
        </w:tabs>
        <w:jc w:val="both"/>
        <w:rPr>
          <w:rFonts w:ascii="Arial" w:hAnsi="Arial" w:cs="Arial"/>
        </w:rPr>
      </w:pPr>
      <w:r>
        <w:rPr>
          <w:rFonts w:ascii="Arial" w:hAnsi="Arial" w:cs="Arial"/>
        </w:rPr>
        <w:t>19</w:t>
      </w:r>
      <w:r w:rsidR="005768C1" w:rsidRPr="00100F7B">
        <w:rPr>
          <w:rFonts w:ascii="Arial" w:hAnsi="Arial" w:cs="Arial"/>
        </w:rPr>
        <w:t xml:space="preserve">. </w:t>
      </w:r>
      <w:r w:rsidR="00100F7B" w:rsidRPr="00100F7B">
        <w:rPr>
          <w:rFonts w:ascii="Arial" w:hAnsi="Arial" w:cs="Arial"/>
        </w:rPr>
        <w:t>Выберите правильные варианты ответов:</w:t>
      </w:r>
    </w:p>
    <w:p w:rsidR="005768C1" w:rsidRPr="0070782F" w:rsidRDefault="005768C1" w:rsidP="00F17B3F">
      <w:pPr>
        <w:pStyle w:val="aff1"/>
        <w:jc w:val="both"/>
        <w:rPr>
          <w:rFonts w:ascii="Arial" w:hAnsi="Arial" w:cs="Arial"/>
          <w:sz w:val="24"/>
          <w:szCs w:val="24"/>
        </w:rPr>
      </w:pPr>
      <w:r w:rsidRPr="0070782F">
        <w:rPr>
          <w:rFonts w:ascii="Arial" w:hAnsi="Arial" w:cs="Arial"/>
          <w:i w:val="0"/>
          <w:sz w:val="24"/>
          <w:szCs w:val="24"/>
        </w:rPr>
        <w:t>Для чего служит процедура регуляризации в машинном обучении?</w:t>
      </w:r>
    </w:p>
    <w:p w:rsidR="005768C1" w:rsidRPr="0070782F" w:rsidRDefault="005768C1" w:rsidP="00F17B3F">
      <w:pPr>
        <w:pStyle w:val="aff1"/>
        <w:jc w:val="both"/>
        <w:rPr>
          <w:rFonts w:ascii="Arial" w:eastAsia="Times New Roman" w:hAnsi="Arial" w:cs="Arial"/>
          <w:i w:val="0"/>
          <w:sz w:val="24"/>
          <w:szCs w:val="24"/>
        </w:rPr>
      </w:pPr>
      <w:r w:rsidRPr="0070782F">
        <w:rPr>
          <w:rFonts w:ascii="Arial" w:eastAsia="Times New Roman" w:hAnsi="Arial" w:cs="Arial"/>
          <w:i w:val="0"/>
          <w:sz w:val="24"/>
          <w:szCs w:val="24"/>
        </w:rPr>
        <w:t>а) для упрощения вычислений</w:t>
      </w:r>
    </w:p>
    <w:p w:rsidR="005768C1" w:rsidRPr="0070782F" w:rsidRDefault="005768C1" w:rsidP="00F17B3F">
      <w:pPr>
        <w:pStyle w:val="aff1"/>
        <w:jc w:val="both"/>
        <w:rPr>
          <w:rFonts w:ascii="Arial" w:eastAsia="Times New Roman" w:hAnsi="Arial" w:cs="Arial"/>
          <w:i w:val="0"/>
          <w:sz w:val="24"/>
          <w:szCs w:val="24"/>
        </w:rPr>
      </w:pPr>
      <w:r w:rsidRPr="0070782F">
        <w:rPr>
          <w:rFonts w:ascii="Arial" w:eastAsia="Times New Roman" w:hAnsi="Arial" w:cs="Arial"/>
          <w:i w:val="0"/>
          <w:sz w:val="24"/>
          <w:szCs w:val="24"/>
        </w:rPr>
        <w:t>б) для ускорения сходимости</w:t>
      </w:r>
    </w:p>
    <w:p w:rsidR="005768C1" w:rsidRPr="0070782F" w:rsidRDefault="005768C1" w:rsidP="00F17B3F">
      <w:pPr>
        <w:pStyle w:val="aff1"/>
        <w:jc w:val="both"/>
        <w:rPr>
          <w:rFonts w:ascii="Arial" w:eastAsia="Times New Roman" w:hAnsi="Arial" w:cs="Arial"/>
          <w:b/>
          <w:i w:val="0"/>
          <w:sz w:val="24"/>
          <w:szCs w:val="24"/>
        </w:rPr>
      </w:pPr>
      <w:r w:rsidRPr="0070782F">
        <w:rPr>
          <w:rFonts w:ascii="Arial" w:eastAsia="Times New Roman" w:hAnsi="Arial" w:cs="Arial"/>
          <w:b/>
          <w:i w:val="0"/>
          <w:sz w:val="24"/>
          <w:szCs w:val="24"/>
        </w:rPr>
        <w:t>в) для снижения влияния шума на результаты</w:t>
      </w:r>
    </w:p>
    <w:p w:rsidR="005768C1" w:rsidRPr="0070782F" w:rsidRDefault="005768C1" w:rsidP="00F17B3F">
      <w:pPr>
        <w:pStyle w:val="aff1"/>
        <w:jc w:val="both"/>
        <w:rPr>
          <w:rFonts w:ascii="Arial" w:hAnsi="Arial" w:cs="Arial"/>
          <w:i w:val="0"/>
          <w:sz w:val="24"/>
          <w:szCs w:val="24"/>
        </w:rPr>
      </w:pPr>
      <w:r w:rsidRPr="0070782F">
        <w:rPr>
          <w:rFonts w:ascii="Arial" w:eastAsia="Times New Roman" w:hAnsi="Arial" w:cs="Arial"/>
          <w:b/>
          <w:i w:val="0"/>
          <w:sz w:val="24"/>
          <w:szCs w:val="24"/>
        </w:rPr>
        <w:t>г) для ограничения роста весовых коэффициентов модели</w:t>
      </w:r>
    </w:p>
    <w:p w:rsidR="005768C1" w:rsidRPr="0070782F" w:rsidRDefault="005768C1" w:rsidP="00F17B3F">
      <w:pPr>
        <w:pStyle w:val="aff1"/>
        <w:jc w:val="both"/>
        <w:rPr>
          <w:rFonts w:ascii="Arial" w:hAnsi="Arial" w:cs="Arial"/>
          <w:i w:val="0"/>
          <w:sz w:val="24"/>
          <w:szCs w:val="24"/>
        </w:rPr>
      </w:pPr>
    </w:p>
    <w:p w:rsidR="00100F7B" w:rsidRPr="00100F7B" w:rsidRDefault="00CA0502" w:rsidP="00100F7B">
      <w:pPr>
        <w:tabs>
          <w:tab w:val="right" w:leader="underscore" w:pos="9639"/>
        </w:tabs>
        <w:jc w:val="both"/>
        <w:rPr>
          <w:rFonts w:ascii="Arial" w:hAnsi="Arial" w:cs="Arial"/>
        </w:rPr>
      </w:pPr>
      <w:r>
        <w:rPr>
          <w:rFonts w:ascii="Arial" w:hAnsi="Arial" w:cs="Arial"/>
        </w:rPr>
        <w:t>20</w:t>
      </w:r>
      <w:r w:rsidR="00100F7B" w:rsidRPr="00100F7B">
        <w:rPr>
          <w:rFonts w:ascii="Arial" w:hAnsi="Arial" w:cs="Arial"/>
        </w:rPr>
        <w:t>.</w:t>
      </w:r>
      <w:r w:rsidR="005768C1" w:rsidRPr="00100F7B">
        <w:rPr>
          <w:rFonts w:ascii="Arial" w:hAnsi="Arial" w:cs="Arial"/>
        </w:rPr>
        <w:t xml:space="preserve"> </w:t>
      </w:r>
      <w:r w:rsidR="00100F7B">
        <w:rPr>
          <w:rFonts w:ascii="Arial" w:hAnsi="Arial" w:cs="Arial"/>
        </w:rPr>
        <w:t>Выберите правильные</w:t>
      </w:r>
      <w:r w:rsidR="00100F7B" w:rsidRPr="00100F7B">
        <w:rPr>
          <w:rFonts w:ascii="Arial" w:hAnsi="Arial" w:cs="Arial"/>
        </w:rPr>
        <w:t xml:space="preserve"> вариант</w:t>
      </w:r>
      <w:r w:rsidR="00100F7B">
        <w:rPr>
          <w:rFonts w:ascii="Arial" w:hAnsi="Arial" w:cs="Arial"/>
        </w:rPr>
        <w:t>ы ответов</w:t>
      </w:r>
      <w:r w:rsidR="00100F7B" w:rsidRPr="00100F7B">
        <w:rPr>
          <w:rFonts w:ascii="Arial" w:hAnsi="Arial" w:cs="Arial"/>
        </w:rPr>
        <w:t>:</w:t>
      </w:r>
    </w:p>
    <w:p w:rsidR="005768C1" w:rsidRPr="0070782F" w:rsidRDefault="005768C1" w:rsidP="00F17B3F">
      <w:pPr>
        <w:pStyle w:val="aff1"/>
        <w:jc w:val="both"/>
        <w:rPr>
          <w:rFonts w:ascii="Arial" w:hAnsi="Arial" w:cs="Arial"/>
          <w:sz w:val="24"/>
          <w:szCs w:val="24"/>
        </w:rPr>
      </w:pPr>
      <w:r w:rsidRPr="0070782F">
        <w:rPr>
          <w:rFonts w:ascii="Arial" w:hAnsi="Arial" w:cs="Arial"/>
          <w:i w:val="0"/>
          <w:sz w:val="24"/>
          <w:szCs w:val="24"/>
        </w:rPr>
        <w:t>Что относят к недостаткам метода поиска минимума целевой функции через реш</w:t>
      </w:r>
      <w:r w:rsidRPr="0070782F">
        <w:rPr>
          <w:rFonts w:ascii="Arial" w:hAnsi="Arial" w:cs="Arial"/>
          <w:i w:val="0"/>
          <w:sz w:val="24"/>
          <w:szCs w:val="24"/>
        </w:rPr>
        <w:t>е</w:t>
      </w:r>
      <w:r w:rsidRPr="0070782F">
        <w:rPr>
          <w:rFonts w:ascii="Arial" w:hAnsi="Arial" w:cs="Arial"/>
          <w:i w:val="0"/>
          <w:sz w:val="24"/>
          <w:szCs w:val="24"/>
        </w:rPr>
        <w:t>ние нормального уравнения в сравнении с методом градиентного спуска?</w:t>
      </w:r>
    </w:p>
    <w:p w:rsidR="005768C1" w:rsidRPr="0070782F" w:rsidRDefault="005768C1" w:rsidP="00F17B3F">
      <w:pPr>
        <w:pStyle w:val="aff1"/>
        <w:rPr>
          <w:rFonts w:ascii="Arial" w:hAnsi="Arial" w:cs="Arial"/>
          <w:b/>
          <w:i w:val="0"/>
          <w:sz w:val="24"/>
          <w:szCs w:val="24"/>
        </w:rPr>
      </w:pPr>
      <w:r w:rsidRPr="0070782F">
        <w:rPr>
          <w:rFonts w:ascii="Arial" w:hAnsi="Arial" w:cs="Arial"/>
          <w:b/>
          <w:i w:val="0"/>
          <w:sz w:val="24"/>
          <w:szCs w:val="24"/>
        </w:rPr>
        <w:t>а) Необходимо вычислять обратную матрицу.</w:t>
      </w:r>
    </w:p>
    <w:p w:rsidR="005768C1" w:rsidRPr="0070782F" w:rsidRDefault="005768C1" w:rsidP="00F17B3F">
      <w:pPr>
        <w:pStyle w:val="aff1"/>
        <w:rPr>
          <w:rFonts w:ascii="Arial" w:hAnsi="Arial" w:cs="Arial"/>
          <w:i w:val="0"/>
          <w:sz w:val="24"/>
          <w:szCs w:val="24"/>
        </w:rPr>
      </w:pPr>
      <w:r w:rsidRPr="0070782F">
        <w:rPr>
          <w:rFonts w:ascii="Arial" w:hAnsi="Arial" w:cs="Arial"/>
          <w:i w:val="0"/>
          <w:sz w:val="24"/>
          <w:szCs w:val="24"/>
        </w:rPr>
        <w:t>б) Отсутствует необходимость выбора параметра, влияющего на скорость сходим</w:t>
      </w:r>
      <w:r w:rsidRPr="0070782F">
        <w:rPr>
          <w:rFonts w:ascii="Arial" w:hAnsi="Arial" w:cs="Arial"/>
          <w:i w:val="0"/>
          <w:sz w:val="24"/>
          <w:szCs w:val="24"/>
        </w:rPr>
        <w:t>о</w:t>
      </w:r>
      <w:r w:rsidRPr="0070782F">
        <w:rPr>
          <w:rFonts w:ascii="Arial" w:hAnsi="Arial" w:cs="Arial"/>
          <w:i w:val="0"/>
          <w:sz w:val="24"/>
          <w:szCs w:val="24"/>
        </w:rPr>
        <w:t>сти м</w:t>
      </w:r>
      <w:r w:rsidRPr="0070782F">
        <w:rPr>
          <w:rFonts w:ascii="Arial" w:hAnsi="Arial" w:cs="Arial"/>
          <w:i w:val="0"/>
          <w:sz w:val="24"/>
          <w:szCs w:val="24"/>
        </w:rPr>
        <w:t>е</w:t>
      </w:r>
      <w:r w:rsidRPr="0070782F">
        <w:rPr>
          <w:rFonts w:ascii="Arial" w:hAnsi="Arial" w:cs="Arial"/>
          <w:i w:val="0"/>
          <w:sz w:val="24"/>
          <w:szCs w:val="24"/>
        </w:rPr>
        <w:t>тода.</w:t>
      </w:r>
    </w:p>
    <w:p w:rsidR="005768C1" w:rsidRPr="0070782F" w:rsidRDefault="005768C1" w:rsidP="00F17B3F">
      <w:pPr>
        <w:pStyle w:val="aff1"/>
        <w:rPr>
          <w:rFonts w:ascii="Arial" w:hAnsi="Arial" w:cs="Arial"/>
          <w:i w:val="0"/>
          <w:sz w:val="24"/>
          <w:szCs w:val="24"/>
        </w:rPr>
      </w:pPr>
      <w:r w:rsidRPr="0070782F">
        <w:rPr>
          <w:rFonts w:ascii="Arial" w:hAnsi="Arial" w:cs="Arial"/>
          <w:i w:val="0"/>
          <w:sz w:val="24"/>
          <w:szCs w:val="24"/>
        </w:rPr>
        <w:t>в) Отсутствует итерационная процедура.</w:t>
      </w:r>
    </w:p>
    <w:p w:rsidR="005768C1" w:rsidRPr="0070782F" w:rsidRDefault="005768C1" w:rsidP="00F17B3F">
      <w:pPr>
        <w:pStyle w:val="aff1"/>
        <w:rPr>
          <w:rFonts w:ascii="Arial" w:hAnsi="Arial" w:cs="Arial"/>
          <w:b/>
          <w:i w:val="0"/>
          <w:sz w:val="24"/>
          <w:szCs w:val="24"/>
        </w:rPr>
      </w:pPr>
      <w:r w:rsidRPr="0070782F">
        <w:rPr>
          <w:rFonts w:ascii="Arial" w:hAnsi="Arial" w:cs="Arial"/>
          <w:b/>
          <w:i w:val="0"/>
          <w:sz w:val="24"/>
          <w:szCs w:val="24"/>
        </w:rPr>
        <w:t>г) Применимость к задачам ограниченной размерности.</w:t>
      </w:r>
    </w:p>
    <w:p w:rsidR="00012FA3" w:rsidRDefault="00012FA3" w:rsidP="00F17B3F">
      <w:pPr>
        <w:tabs>
          <w:tab w:val="left" w:pos="993"/>
        </w:tabs>
        <w:rPr>
          <w:rFonts w:ascii="Arial" w:hAnsi="Arial" w:cs="Arial"/>
        </w:rPr>
      </w:pPr>
    </w:p>
    <w:p w:rsidR="00012FA3" w:rsidRPr="00A06DFE" w:rsidRDefault="00012FA3" w:rsidP="00F17B3F">
      <w:pPr>
        <w:tabs>
          <w:tab w:val="left" w:pos="993"/>
        </w:tabs>
        <w:jc w:val="center"/>
        <w:rPr>
          <w:rFonts w:ascii="Arial" w:hAnsi="Arial" w:cs="Arial"/>
          <w:b/>
          <w:u w:val="single"/>
        </w:rPr>
      </w:pPr>
      <w:r w:rsidRPr="00A06DFE">
        <w:rPr>
          <w:rFonts w:ascii="Arial" w:hAnsi="Arial" w:cs="Arial"/>
          <w:b/>
          <w:u w:val="single"/>
        </w:rPr>
        <w:t>Б1.В.06 Приемники оптического излучения</w:t>
      </w:r>
    </w:p>
    <w:p w:rsidR="00A06DFE" w:rsidRPr="00100F7B" w:rsidRDefault="00EC176F" w:rsidP="00A06DFE">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1</w:t>
      </w:r>
      <w:r w:rsidR="00012FA3" w:rsidRPr="0070782F">
        <w:rPr>
          <w:rFonts w:ascii="Arial" w:hAnsi="Arial" w:cs="Arial"/>
        </w:rPr>
        <w:t xml:space="preserve">. </w:t>
      </w:r>
      <w:r w:rsidR="00A06DFE"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Какое явление лежит в основе работы болометрической матрицы?</w:t>
      </w:r>
    </w:p>
    <w:p w:rsidR="00012FA3" w:rsidRPr="0070782F" w:rsidRDefault="00A06DFE" w:rsidP="00F17B3F">
      <w:pPr>
        <w:jc w:val="both"/>
        <w:rPr>
          <w:rFonts w:ascii="Arial" w:hAnsi="Arial" w:cs="Arial"/>
        </w:rPr>
      </w:pPr>
      <w:r>
        <w:rPr>
          <w:rFonts w:ascii="Arial" w:hAnsi="Arial" w:cs="Arial"/>
        </w:rPr>
        <w:t>а) внешний фотоэффект</w:t>
      </w:r>
    </w:p>
    <w:p w:rsidR="00012FA3" w:rsidRPr="0070782F" w:rsidRDefault="00A06DFE" w:rsidP="00F17B3F">
      <w:pPr>
        <w:jc w:val="both"/>
        <w:rPr>
          <w:rFonts w:ascii="Arial" w:hAnsi="Arial" w:cs="Arial"/>
        </w:rPr>
      </w:pPr>
      <w:r>
        <w:rPr>
          <w:rFonts w:ascii="Arial" w:hAnsi="Arial" w:cs="Arial"/>
        </w:rPr>
        <w:t>б) пироэффект</w:t>
      </w:r>
    </w:p>
    <w:p w:rsidR="00012FA3" w:rsidRPr="0070782F" w:rsidRDefault="00A06DFE" w:rsidP="00F17B3F">
      <w:pPr>
        <w:jc w:val="both"/>
        <w:rPr>
          <w:rFonts w:ascii="Arial" w:hAnsi="Arial" w:cs="Arial"/>
          <w:b/>
        </w:rPr>
      </w:pPr>
      <w:r>
        <w:rPr>
          <w:rFonts w:ascii="Arial" w:hAnsi="Arial" w:cs="Arial"/>
          <w:b/>
        </w:rPr>
        <w:t>в</w:t>
      </w:r>
      <w:r w:rsidR="00012FA3" w:rsidRPr="0070782F">
        <w:rPr>
          <w:rFonts w:ascii="Arial" w:hAnsi="Arial" w:cs="Arial"/>
          <w:b/>
        </w:rPr>
        <w:t>) зависимос</w:t>
      </w:r>
      <w:r>
        <w:rPr>
          <w:rFonts w:ascii="Arial" w:hAnsi="Arial" w:cs="Arial"/>
          <w:b/>
        </w:rPr>
        <w:t>ть сопротивления от температуры</w:t>
      </w:r>
    </w:p>
    <w:p w:rsidR="00012FA3" w:rsidRPr="0070782F" w:rsidRDefault="00A06DFE" w:rsidP="00F17B3F">
      <w:pPr>
        <w:jc w:val="both"/>
        <w:rPr>
          <w:rFonts w:ascii="Arial" w:hAnsi="Arial" w:cs="Arial"/>
        </w:rPr>
      </w:pPr>
      <w:r>
        <w:rPr>
          <w:rFonts w:ascii="Arial" w:hAnsi="Arial" w:cs="Arial"/>
        </w:rPr>
        <w:t>г</w:t>
      </w:r>
      <w:r w:rsidR="00012FA3" w:rsidRPr="0070782F">
        <w:rPr>
          <w:rFonts w:ascii="Arial" w:hAnsi="Arial" w:cs="Arial"/>
        </w:rPr>
        <w:t>) внутренний фотоэффект</w:t>
      </w:r>
    </w:p>
    <w:p w:rsidR="00012FA3" w:rsidRPr="0070782F" w:rsidRDefault="00012FA3" w:rsidP="00F17B3F">
      <w:pPr>
        <w:jc w:val="both"/>
        <w:rPr>
          <w:rFonts w:ascii="Arial" w:hAnsi="Arial" w:cs="Arial"/>
        </w:rPr>
      </w:pPr>
    </w:p>
    <w:p w:rsidR="00A06DFE" w:rsidRPr="00100F7B" w:rsidRDefault="00EC176F" w:rsidP="00A06DFE">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2</w:t>
      </w:r>
      <w:r w:rsidR="00012FA3" w:rsidRPr="0070782F">
        <w:rPr>
          <w:rFonts w:ascii="Arial" w:hAnsi="Arial" w:cs="Arial"/>
        </w:rPr>
        <w:t xml:space="preserve">. </w:t>
      </w:r>
      <w:r w:rsidR="00A06DFE" w:rsidRPr="00100F7B">
        <w:rPr>
          <w:rFonts w:ascii="Arial" w:hAnsi="Arial" w:cs="Arial"/>
        </w:rPr>
        <w:t>Выберите правильны</w:t>
      </w:r>
      <w:r w:rsidR="00A06DFE">
        <w:rPr>
          <w:rFonts w:ascii="Arial" w:hAnsi="Arial" w:cs="Arial"/>
        </w:rPr>
        <w:t>е</w:t>
      </w:r>
      <w:r w:rsidR="00A06DFE" w:rsidRPr="00100F7B">
        <w:rPr>
          <w:rFonts w:ascii="Arial" w:hAnsi="Arial" w:cs="Arial"/>
        </w:rPr>
        <w:t xml:space="preserve"> вариант</w:t>
      </w:r>
      <w:r w:rsidR="00A06DFE">
        <w:rPr>
          <w:rFonts w:ascii="Arial" w:hAnsi="Arial" w:cs="Arial"/>
        </w:rPr>
        <w:t>ы</w:t>
      </w:r>
      <w:r w:rsidR="00A06DFE" w:rsidRPr="00100F7B">
        <w:rPr>
          <w:rFonts w:ascii="Arial" w:hAnsi="Arial" w:cs="Arial"/>
        </w:rPr>
        <w:t xml:space="preserve"> ответ</w:t>
      </w:r>
      <w:r w:rsidR="00A06DFE">
        <w:rPr>
          <w:rFonts w:ascii="Arial" w:hAnsi="Arial" w:cs="Arial"/>
        </w:rPr>
        <w:t>ов</w:t>
      </w:r>
      <w:r w:rsidR="00A06DFE" w:rsidRPr="00100F7B">
        <w:rPr>
          <w:rFonts w:ascii="Arial" w:hAnsi="Arial" w:cs="Arial"/>
        </w:rPr>
        <w:t>:</w:t>
      </w:r>
    </w:p>
    <w:p w:rsidR="00012FA3" w:rsidRPr="0070782F" w:rsidRDefault="00012FA3" w:rsidP="00F17B3F">
      <w:pPr>
        <w:jc w:val="both"/>
        <w:rPr>
          <w:rFonts w:ascii="Arial" w:hAnsi="Arial" w:cs="Arial"/>
        </w:rPr>
      </w:pPr>
      <w:r w:rsidRPr="0070782F">
        <w:rPr>
          <w:rFonts w:ascii="Arial" w:hAnsi="Arial" w:cs="Arial"/>
        </w:rPr>
        <w:t>Чем определяется отношение сигнал/шум?</w:t>
      </w:r>
    </w:p>
    <w:p w:rsidR="00012FA3" w:rsidRPr="0070782F" w:rsidRDefault="00A06DFE" w:rsidP="00F17B3F">
      <w:pPr>
        <w:jc w:val="both"/>
        <w:rPr>
          <w:rFonts w:ascii="Arial" w:hAnsi="Arial" w:cs="Arial"/>
          <w:b/>
        </w:rPr>
      </w:pPr>
      <w:r>
        <w:rPr>
          <w:rFonts w:ascii="Arial" w:hAnsi="Arial" w:cs="Arial"/>
          <w:b/>
        </w:rPr>
        <w:t>а) тепловым шумом фотоприёмника</w:t>
      </w:r>
    </w:p>
    <w:p w:rsidR="00012FA3" w:rsidRPr="0070782F" w:rsidRDefault="00A06DFE" w:rsidP="00F17B3F">
      <w:pPr>
        <w:jc w:val="both"/>
        <w:rPr>
          <w:rFonts w:ascii="Arial" w:hAnsi="Arial" w:cs="Arial"/>
          <w:b/>
        </w:rPr>
      </w:pPr>
      <w:r>
        <w:rPr>
          <w:rFonts w:ascii="Arial" w:hAnsi="Arial" w:cs="Arial"/>
          <w:b/>
        </w:rPr>
        <w:t>б) интенсивностью излучения</w:t>
      </w:r>
    </w:p>
    <w:p w:rsidR="00012FA3" w:rsidRPr="0070782F" w:rsidRDefault="00A06DFE" w:rsidP="00F17B3F">
      <w:pPr>
        <w:jc w:val="both"/>
        <w:rPr>
          <w:rFonts w:ascii="Arial" w:hAnsi="Arial" w:cs="Arial"/>
        </w:rPr>
      </w:pPr>
      <w:r>
        <w:rPr>
          <w:rFonts w:ascii="Arial" w:hAnsi="Arial" w:cs="Arial"/>
        </w:rPr>
        <w:t>в) температурой фотоприёмника</w:t>
      </w:r>
    </w:p>
    <w:p w:rsidR="00012FA3" w:rsidRPr="0070782F" w:rsidRDefault="00A06DFE" w:rsidP="00F17B3F">
      <w:pPr>
        <w:jc w:val="both"/>
        <w:rPr>
          <w:rFonts w:ascii="Arial" w:hAnsi="Arial" w:cs="Arial"/>
        </w:rPr>
      </w:pPr>
      <w:r>
        <w:rPr>
          <w:rFonts w:ascii="Arial" w:hAnsi="Arial" w:cs="Arial"/>
        </w:rPr>
        <w:t>г) п</w:t>
      </w:r>
      <w:r w:rsidR="00012FA3" w:rsidRPr="0070782F">
        <w:rPr>
          <w:rFonts w:ascii="Arial" w:hAnsi="Arial" w:cs="Arial"/>
        </w:rPr>
        <w:t>лощадью фотоприёмника</w:t>
      </w:r>
    </w:p>
    <w:p w:rsidR="00012FA3" w:rsidRPr="0070782F" w:rsidRDefault="00012FA3" w:rsidP="00F17B3F">
      <w:pPr>
        <w:jc w:val="both"/>
        <w:rPr>
          <w:rFonts w:ascii="Arial" w:hAnsi="Arial" w:cs="Arial"/>
        </w:rPr>
      </w:pPr>
    </w:p>
    <w:p w:rsidR="00012FA3" w:rsidRPr="0070782F" w:rsidRDefault="00012FA3" w:rsidP="00F17B3F">
      <w:pPr>
        <w:jc w:val="both"/>
        <w:rPr>
          <w:rFonts w:ascii="Arial" w:hAnsi="Arial" w:cs="Arial"/>
        </w:rPr>
      </w:pPr>
    </w:p>
    <w:p w:rsidR="00012FA3" w:rsidRPr="00A06DFE" w:rsidRDefault="00012FA3" w:rsidP="00F17B3F">
      <w:pPr>
        <w:widowControl w:val="0"/>
        <w:jc w:val="center"/>
        <w:rPr>
          <w:rFonts w:ascii="Arial" w:hAnsi="Arial" w:cs="Arial"/>
          <w:b/>
          <w:u w:val="single"/>
        </w:rPr>
      </w:pPr>
      <w:r w:rsidRPr="00A06DFE">
        <w:rPr>
          <w:rFonts w:ascii="Arial" w:hAnsi="Arial" w:cs="Arial"/>
          <w:b/>
          <w:u w:val="single"/>
        </w:rPr>
        <w:t xml:space="preserve">Б2.В.01(Н) Производственная практика </w:t>
      </w:r>
      <w:r w:rsidR="00A06DFE" w:rsidRPr="00A06DFE">
        <w:rPr>
          <w:rFonts w:ascii="Arial" w:hAnsi="Arial" w:cs="Arial"/>
          <w:b/>
          <w:u w:val="single"/>
        </w:rPr>
        <w:t>(</w:t>
      </w:r>
      <w:r w:rsidRPr="00A06DFE">
        <w:rPr>
          <w:rFonts w:ascii="Arial" w:hAnsi="Arial" w:cs="Arial"/>
          <w:b/>
          <w:u w:val="single"/>
        </w:rPr>
        <w:t>научно-исследовательская работа</w:t>
      </w:r>
      <w:r w:rsidR="00A06DFE" w:rsidRPr="00A06DFE">
        <w:rPr>
          <w:rFonts w:ascii="Arial" w:hAnsi="Arial" w:cs="Arial"/>
          <w:b/>
          <w:u w:val="single"/>
        </w:rPr>
        <w:t>)</w:t>
      </w:r>
    </w:p>
    <w:p w:rsidR="00A06DFE" w:rsidRPr="00100F7B" w:rsidRDefault="00EC176F" w:rsidP="00A06DFE">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3</w:t>
      </w:r>
      <w:r w:rsidR="00012FA3" w:rsidRPr="0070782F">
        <w:rPr>
          <w:rFonts w:ascii="Arial" w:hAnsi="Arial" w:cs="Arial"/>
        </w:rPr>
        <w:t xml:space="preserve">. </w:t>
      </w:r>
      <w:r w:rsidR="00A06DFE"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Устройство, которое принимает искаженный оптический сигнал на свой вход и пр</w:t>
      </w:r>
      <w:r w:rsidRPr="0070782F">
        <w:rPr>
          <w:rFonts w:ascii="Arial" w:hAnsi="Arial" w:cs="Arial"/>
        </w:rPr>
        <w:t>е</w:t>
      </w:r>
      <w:r w:rsidRPr="0070782F">
        <w:rPr>
          <w:rFonts w:ascii="Arial" w:hAnsi="Arial" w:cs="Arial"/>
        </w:rPr>
        <w:t>образует его в почти идеальную копию сигнала, похожую на ту, какая была передана пред</w:t>
      </w:r>
      <w:r w:rsidRPr="0070782F">
        <w:rPr>
          <w:rFonts w:ascii="Arial" w:hAnsi="Arial" w:cs="Arial"/>
        </w:rPr>
        <w:t>ы</w:t>
      </w:r>
      <w:r w:rsidRPr="0070782F">
        <w:rPr>
          <w:rFonts w:ascii="Arial" w:hAnsi="Arial" w:cs="Arial"/>
        </w:rPr>
        <w:t>дущим передатчиком является</w:t>
      </w:r>
      <w:r w:rsidR="00A06DFE">
        <w:rPr>
          <w:rFonts w:ascii="Arial" w:hAnsi="Arial" w:cs="Arial"/>
        </w:rPr>
        <w:t xml:space="preserve"> … .</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а) оптическим усилителем</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б) терминатором</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в) лазером</w:t>
      </w:r>
    </w:p>
    <w:p w:rsidR="00012FA3" w:rsidRPr="0070782F" w:rsidRDefault="006B0229" w:rsidP="006B0229">
      <w:pPr>
        <w:pStyle w:val="afc"/>
        <w:ind w:left="0" w:firstLine="0"/>
        <w:rPr>
          <w:rFonts w:ascii="Arial" w:hAnsi="Arial" w:cs="Arial"/>
          <w:b/>
          <w:sz w:val="24"/>
          <w:szCs w:val="24"/>
        </w:rPr>
      </w:pPr>
      <w:r>
        <w:rPr>
          <w:rFonts w:ascii="Arial" w:hAnsi="Arial" w:cs="Arial"/>
          <w:b/>
          <w:sz w:val="24"/>
          <w:szCs w:val="24"/>
        </w:rPr>
        <w:t>г) регенератором</w:t>
      </w:r>
    </w:p>
    <w:p w:rsidR="00EC176F" w:rsidRPr="0070782F" w:rsidRDefault="00EC176F" w:rsidP="00F17B3F">
      <w:pPr>
        <w:rPr>
          <w:rFonts w:ascii="Arial" w:hAnsi="Arial" w:cs="Arial"/>
        </w:rPr>
      </w:pPr>
    </w:p>
    <w:p w:rsidR="006B0229" w:rsidRPr="00100F7B" w:rsidRDefault="00EC176F" w:rsidP="006B0229">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4</w:t>
      </w:r>
      <w:r w:rsidR="00012FA3" w:rsidRPr="0070782F">
        <w:rPr>
          <w:rFonts w:ascii="Arial" w:hAnsi="Arial" w:cs="Arial"/>
        </w:rPr>
        <w:t xml:space="preserve">. </w:t>
      </w:r>
      <w:r w:rsidR="006B0229" w:rsidRPr="00100F7B">
        <w:rPr>
          <w:rFonts w:ascii="Arial" w:hAnsi="Arial" w:cs="Arial"/>
        </w:rPr>
        <w:t>Выберите правильный вариант ответа:</w:t>
      </w:r>
    </w:p>
    <w:p w:rsidR="00012FA3" w:rsidRPr="0070782F" w:rsidRDefault="00012FA3" w:rsidP="00F17B3F">
      <w:pPr>
        <w:rPr>
          <w:rFonts w:ascii="Arial" w:hAnsi="Arial" w:cs="Arial"/>
        </w:rPr>
      </w:pPr>
      <w:r w:rsidRPr="0070782F">
        <w:rPr>
          <w:rFonts w:ascii="Arial" w:hAnsi="Arial" w:cs="Arial"/>
        </w:rPr>
        <w:t>Чем отличаются лазерные источники света от естественных?</w:t>
      </w:r>
    </w:p>
    <w:p w:rsidR="00012FA3" w:rsidRPr="0070782F" w:rsidRDefault="006B0229" w:rsidP="006B0229">
      <w:pPr>
        <w:rPr>
          <w:rFonts w:ascii="Arial" w:hAnsi="Arial" w:cs="Arial"/>
        </w:rPr>
      </w:pPr>
      <w:r>
        <w:rPr>
          <w:rFonts w:ascii="Arial" w:hAnsi="Arial" w:cs="Arial"/>
        </w:rPr>
        <w:t>а) большой мощностью</w:t>
      </w:r>
    </w:p>
    <w:p w:rsidR="00012FA3" w:rsidRPr="0070782F" w:rsidRDefault="006B0229" w:rsidP="006B0229">
      <w:pPr>
        <w:rPr>
          <w:rFonts w:ascii="Arial" w:hAnsi="Arial" w:cs="Arial"/>
          <w:b/>
        </w:rPr>
      </w:pPr>
      <w:r>
        <w:rPr>
          <w:rFonts w:ascii="Arial" w:hAnsi="Arial" w:cs="Arial"/>
          <w:b/>
        </w:rPr>
        <w:t>б) когерентностью и направленностью</w:t>
      </w:r>
    </w:p>
    <w:p w:rsidR="00012FA3" w:rsidRPr="0070782F" w:rsidRDefault="006B0229" w:rsidP="006B0229">
      <w:pPr>
        <w:rPr>
          <w:rFonts w:ascii="Arial" w:hAnsi="Arial" w:cs="Arial"/>
        </w:rPr>
      </w:pPr>
      <w:r>
        <w:rPr>
          <w:rFonts w:ascii="Arial" w:hAnsi="Arial" w:cs="Arial"/>
        </w:rPr>
        <w:t>в) м</w:t>
      </w:r>
      <w:r w:rsidR="00012FA3" w:rsidRPr="0070782F">
        <w:rPr>
          <w:rFonts w:ascii="Arial" w:hAnsi="Arial" w:cs="Arial"/>
        </w:rPr>
        <w:t>алой спектрально</w:t>
      </w:r>
      <w:r>
        <w:rPr>
          <w:rFonts w:ascii="Arial" w:hAnsi="Arial" w:cs="Arial"/>
        </w:rPr>
        <w:t>й шириной</w:t>
      </w:r>
    </w:p>
    <w:p w:rsidR="00012FA3" w:rsidRPr="0070782F" w:rsidRDefault="006B0229" w:rsidP="006B0229">
      <w:pPr>
        <w:rPr>
          <w:rFonts w:ascii="Arial" w:hAnsi="Arial" w:cs="Arial"/>
        </w:rPr>
      </w:pPr>
      <w:r>
        <w:rPr>
          <w:rFonts w:ascii="Arial" w:hAnsi="Arial" w:cs="Arial"/>
        </w:rPr>
        <w:t>г) короткой длительностью</w:t>
      </w:r>
    </w:p>
    <w:p w:rsidR="00012FA3" w:rsidRPr="0070782F" w:rsidRDefault="00012FA3" w:rsidP="00F17B3F">
      <w:pPr>
        <w:widowControl w:val="0"/>
        <w:jc w:val="both"/>
        <w:rPr>
          <w:rFonts w:ascii="Arial" w:hAnsi="Arial" w:cs="Arial"/>
        </w:rPr>
      </w:pPr>
    </w:p>
    <w:p w:rsidR="006B0229" w:rsidRPr="00100F7B" w:rsidRDefault="00EC176F" w:rsidP="006B0229">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5</w:t>
      </w:r>
      <w:r w:rsidR="00012FA3" w:rsidRPr="0070782F">
        <w:rPr>
          <w:rFonts w:ascii="Arial" w:hAnsi="Arial" w:cs="Arial"/>
        </w:rPr>
        <w:t xml:space="preserve">. </w:t>
      </w:r>
      <w:r w:rsidR="006B0229"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Какое явление лежит в основе работы вакуумного фотоэлемента?</w:t>
      </w:r>
    </w:p>
    <w:p w:rsidR="00012FA3" w:rsidRPr="0070782F" w:rsidRDefault="006B0229" w:rsidP="006B0229">
      <w:pPr>
        <w:jc w:val="both"/>
        <w:rPr>
          <w:rFonts w:ascii="Arial" w:hAnsi="Arial" w:cs="Arial"/>
        </w:rPr>
      </w:pPr>
      <w:r>
        <w:rPr>
          <w:rFonts w:ascii="Arial" w:hAnsi="Arial" w:cs="Arial"/>
        </w:rPr>
        <w:t>а) внутренний фотоэффект</w:t>
      </w:r>
    </w:p>
    <w:p w:rsidR="00012FA3" w:rsidRPr="0070782F" w:rsidRDefault="006B0229" w:rsidP="006B0229">
      <w:pPr>
        <w:jc w:val="both"/>
        <w:rPr>
          <w:rFonts w:ascii="Arial" w:hAnsi="Arial" w:cs="Arial"/>
          <w:b/>
        </w:rPr>
      </w:pPr>
      <w:r>
        <w:rPr>
          <w:rFonts w:ascii="Arial" w:hAnsi="Arial" w:cs="Arial"/>
          <w:b/>
        </w:rPr>
        <w:t>б) внешний фотоэффект</w:t>
      </w:r>
    </w:p>
    <w:p w:rsidR="00012FA3" w:rsidRPr="0070782F" w:rsidRDefault="006B0229" w:rsidP="006B0229">
      <w:pPr>
        <w:jc w:val="both"/>
        <w:rPr>
          <w:rFonts w:ascii="Arial" w:hAnsi="Arial" w:cs="Arial"/>
        </w:rPr>
      </w:pPr>
      <w:r>
        <w:rPr>
          <w:rFonts w:ascii="Arial" w:hAnsi="Arial" w:cs="Arial"/>
        </w:rPr>
        <w:t>в) пироэлектрический эффект</w:t>
      </w:r>
    </w:p>
    <w:p w:rsidR="00012FA3" w:rsidRPr="0070782F" w:rsidRDefault="00012FA3" w:rsidP="006B0229">
      <w:pPr>
        <w:jc w:val="both"/>
        <w:rPr>
          <w:rFonts w:ascii="Arial" w:hAnsi="Arial" w:cs="Arial"/>
        </w:rPr>
      </w:pPr>
      <w:r w:rsidRPr="0070782F">
        <w:rPr>
          <w:rFonts w:ascii="Arial" w:hAnsi="Arial" w:cs="Arial"/>
        </w:rPr>
        <w:t>г) зависимос</w:t>
      </w:r>
      <w:r w:rsidR="006B0229">
        <w:rPr>
          <w:rFonts w:ascii="Arial" w:hAnsi="Arial" w:cs="Arial"/>
        </w:rPr>
        <w:t>ть сопротивления от температуры</w:t>
      </w:r>
    </w:p>
    <w:p w:rsidR="00012FA3" w:rsidRPr="0070782F" w:rsidRDefault="00012FA3" w:rsidP="00F17B3F">
      <w:pPr>
        <w:ind w:left="425"/>
        <w:jc w:val="both"/>
        <w:rPr>
          <w:rFonts w:ascii="Arial" w:hAnsi="Arial" w:cs="Arial"/>
        </w:rPr>
      </w:pPr>
    </w:p>
    <w:p w:rsidR="00012FA3" w:rsidRPr="006B0229" w:rsidRDefault="00012FA3" w:rsidP="00F17B3F">
      <w:pPr>
        <w:tabs>
          <w:tab w:val="right" w:leader="underscore" w:pos="9639"/>
        </w:tabs>
        <w:jc w:val="center"/>
        <w:rPr>
          <w:rFonts w:ascii="Arial" w:hAnsi="Arial" w:cs="Arial"/>
          <w:b/>
          <w:u w:val="single"/>
        </w:rPr>
      </w:pPr>
      <w:r w:rsidRPr="006B0229">
        <w:rPr>
          <w:rFonts w:ascii="Arial" w:hAnsi="Arial" w:cs="Arial"/>
          <w:b/>
          <w:u w:val="single"/>
        </w:rPr>
        <w:t xml:space="preserve">Б2.В.02(Н) Производственная </w:t>
      </w:r>
      <w:r w:rsidR="006B0229">
        <w:rPr>
          <w:rFonts w:ascii="Arial" w:hAnsi="Arial" w:cs="Arial"/>
          <w:b/>
          <w:u w:val="single"/>
        </w:rPr>
        <w:t>практика</w:t>
      </w:r>
      <w:r w:rsidRPr="006B0229">
        <w:rPr>
          <w:rFonts w:ascii="Arial" w:hAnsi="Arial" w:cs="Arial"/>
          <w:b/>
          <w:u w:val="single"/>
        </w:rPr>
        <w:t xml:space="preserve"> </w:t>
      </w:r>
      <w:r w:rsidR="006B0229">
        <w:rPr>
          <w:rFonts w:ascii="Arial" w:hAnsi="Arial" w:cs="Arial"/>
          <w:b/>
          <w:u w:val="single"/>
        </w:rPr>
        <w:t>(</w:t>
      </w:r>
      <w:r w:rsidRPr="006B0229">
        <w:rPr>
          <w:rFonts w:ascii="Arial" w:hAnsi="Arial" w:cs="Arial"/>
          <w:b/>
          <w:u w:val="single"/>
        </w:rPr>
        <w:t>научно-исследовательская работа</w:t>
      </w:r>
      <w:r w:rsidR="006B0229">
        <w:rPr>
          <w:rFonts w:ascii="Arial" w:hAnsi="Arial" w:cs="Arial"/>
          <w:b/>
          <w:u w:val="single"/>
        </w:rPr>
        <w:t>)</w:t>
      </w:r>
    </w:p>
    <w:p w:rsidR="00CA0502" w:rsidRDefault="00CA0502" w:rsidP="006B0229">
      <w:pPr>
        <w:tabs>
          <w:tab w:val="right" w:leader="underscore" w:pos="9639"/>
        </w:tabs>
        <w:jc w:val="both"/>
        <w:rPr>
          <w:rFonts w:ascii="Arial" w:hAnsi="Arial" w:cs="Arial"/>
        </w:rPr>
      </w:pPr>
    </w:p>
    <w:p w:rsidR="006B0229" w:rsidRPr="00100F7B" w:rsidRDefault="006B0229" w:rsidP="006B0229">
      <w:pPr>
        <w:tabs>
          <w:tab w:val="right" w:leader="underscore" w:pos="9639"/>
        </w:tabs>
        <w:jc w:val="both"/>
        <w:rPr>
          <w:rFonts w:ascii="Arial" w:hAnsi="Arial" w:cs="Arial"/>
        </w:rPr>
      </w:pPr>
      <w:r>
        <w:rPr>
          <w:rFonts w:ascii="Arial" w:hAnsi="Arial" w:cs="Arial"/>
        </w:rPr>
        <w:t>2</w:t>
      </w:r>
      <w:r w:rsidR="00CA0502">
        <w:rPr>
          <w:rFonts w:ascii="Arial" w:hAnsi="Arial" w:cs="Arial"/>
        </w:rPr>
        <w:t>6</w:t>
      </w:r>
      <w:r w:rsidR="00012FA3" w:rsidRPr="0070782F">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Светоизлучающий диод</w:t>
      </w:r>
      <w:r w:rsidR="006B0229">
        <w:rPr>
          <w:rFonts w:ascii="Arial" w:hAnsi="Arial" w:cs="Arial"/>
        </w:rPr>
        <w:t xml:space="preserve"> … .</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 xml:space="preserve">а) </w:t>
      </w:r>
      <w:r w:rsidR="00012FA3" w:rsidRPr="0070782F">
        <w:rPr>
          <w:rFonts w:ascii="Arial" w:hAnsi="Arial" w:cs="Arial"/>
          <w:sz w:val="24"/>
          <w:szCs w:val="24"/>
        </w:rPr>
        <w:t>может быть сформирова</w:t>
      </w:r>
      <w:r>
        <w:rPr>
          <w:rFonts w:ascii="Arial" w:hAnsi="Arial" w:cs="Arial"/>
          <w:sz w:val="24"/>
          <w:szCs w:val="24"/>
        </w:rPr>
        <w:t>н только на основе p-n-перехода</w:t>
      </w:r>
    </w:p>
    <w:p w:rsidR="00012FA3" w:rsidRPr="0070782F" w:rsidRDefault="006B0229" w:rsidP="006B0229">
      <w:pPr>
        <w:pStyle w:val="afc"/>
        <w:ind w:left="0" w:firstLine="0"/>
        <w:rPr>
          <w:rFonts w:ascii="Arial" w:hAnsi="Arial" w:cs="Arial"/>
          <w:b/>
          <w:sz w:val="24"/>
          <w:szCs w:val="24"/>
        </w:rPr>
      </w:pPr>
      <w:r>
        <w:rPr>
          <w:rFonts w:ascii="Arial" w:hAnsi="Arial" w:cs="Arial"/>
          <w:b/>
          <w:sz w:val="24"/>
          <w:szCs w:val="24"/>
        </w:rPr>
        <w:t xml:space="preserve">б) </w:t>
      </w:r>
      <w:r w:rsidR="00012FA3" w:rsidRPr="0070782F">
        <w:rPr>
          <w:rFonts w:ascii="Arial" w:hAnsi="Arial" w:cs="Arial"/>
          <w:b/>
          <w:sz w:val="24"/>
          <w:szCs w:val="24"/>
        </w:rPr>
        <w:t>может быть сформирован как на основе p-n-перехода, так и гетероперех</w:t>
      </w:r>
      <w:r w:rsidR="00012FA3" w:rsidRPr="0070782F">
        <w:rPr>
          <w:rFonts w:ascii="Arial" w:hAnsi="Arial" w:cs="Arial"/>
          <w:b/>
          <w:sz w:val="24"/>
          <w:szCs w:val="24"/>
        </w:rPr>
        <w:t>о</w:t>
      </w:r>
      <w:r>
        <w:rPr>
          <w:rFonts w:ascii="Arial" w:hAnsi="Arial" w:cs="Arial"/>
          <w:b/>
          <w:sz w:val="24"/>
          <w:szCs w:val="24"/>
        </w:rPr>
        <w:t>да</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 xml:space="preserve">в) </w:t>
      </w:r>
      <w:r w:rsidR="00012FA3" w:rsidRPr="0070782F">
        <w:rPr>
          <w:rFonts w:ascii="Arial" w:hAnsi="Arial" w:cs="Arial"/>
          <w:sz w:val="24"/>
          <w:szCs w:val="24"/>
        </w:rPr>
        <w:t xml:space="preserve">может быть сформирован </w:t>
      </w:r>
      <w:r>
        <w:rPr>
          <w:rFonts w:ascii="Arial" w:hAnsi="Arial" w:cs="Arial"/>
          <w:sz w:val="24"/>
          <w:szCs w:val="24"/>
        </w:rPr>
        <w:t>только на основе гетероперехода</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 xml:space="preserve">г) </w:t>
      </w:r>
      <w:r w:rsidR="00012FA3" w:rsidRPr="0070782F">
        <w:rPr>
          <w:rFonts w:ascii="Arial" w:hAnsi="Arial" w:cs="Arial"/>
          <w:sz w:val="24"/>
          <w:szCs w:val="24"/>
        </w:rPr>
        <w:t>не реализуем без слоя полупроводн</w:t>
      </w:r>
      <w:r>
        <w:rPr>
          <w:rFonts w:ascii="Arial" w:hAnsi="Arial" w:cs="Arial"/>
          <w:sz w:val="24"/>
          <w:szCs w:val="24"/>
        </w:rPr>
        <w:t>ика с собственной проводимостью</w:t>
      </w:r>
    </w:p>
    <w:p w:rsidR="00EC176F" w:rsidRPr="0070782F" w:rsidRDefault="00EC176F" w:rsidP="00F17B3F">
      <w:pPr>
        <w:rPr>
          <w:rFonts w:ascii="Arial" w:hAnsi="Arial" w:cs="Arial"/>
        </w:rPr>
      </w:pPr>
    </w:p>
    <w:p w:rsidR="006B0229" w:rsidRPr="00100F7B" w:rsidRDefault="006B0229" w:rsidP="006B0229">
      <w:pPr>
        <w:tabs>
          <w:tab w:val="right" w:leader="underscore" w:pos="9639"/>
        </w:tabs>
        <w:jc w:val="both"/>
        <w:rPr>
          <w:rFonts w:ascii="Arial" w:hAnsi="Arial" w:cs="Arial"/>
        </w:rPr>
      </w:pPr>
      <w:r>
        <w:rPr>
          <w:rFonts w:ascii="Arial" w:hAnsi="Arial" w:cs="Arial"/>
        </w:rPr>
        <w:t>2</w:t>
      </w:r>
      <w:r w:rsidR="00CA0502">
        <w:rPr>
          <w:rFonts w:ascii="Arial" w:hAnsi="Arial" w:cs="Arial"/>
        </w:rPr>
        <w:t>7</w:t>
      </w:r>
      <w:r w:rsidR="00012FA3" w:rsidRPr="0070782F">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Чем определяется длинноволновая граница спектра фоточувствительности фот</w:t>
      </w:r>
      <w:r w:rsidRPr="0070782F">
        <w:rPr>
          <w:rFonts w:ascii="Arial" w:hAnsi="Arial" w:cs="Arial"/>
        </w:rPr>
        <w:t>о</w:t>
      </w:r>
      <w:r w:rsidRPr="0070782F">
        <w:rPr>
          <w:rFonts w:ascii="Arial" w:hAnsi="Arial" w:cs="Arial"/>
        </w:rPr>
        <w:t>диода?</w:t>
      </w:r>
    </w:p>
    <w:p w:rsidR="00012FA3" w:rsidRPr="0070782F" w:rsidRDefault="006B0229" w:rsidP="006B0229">
      <w:pPr>
        <w:jc w:val="both"/>
        <w:rPr>
          <w:rFonts w:ascii="Arial" w:hAnsi="Arial" w:cs="Arial"/>
        </w:rPr>
      </w:pPr>
      <w:r>
        <w:rPr>
          <w:rFonts w:ascii="Arial" w:hAnsi="Arial" w:cs="Arial"/>
        </w:rPr>
        <w:t>а) внешней работой выхода</w:t>
      </w:r>
    </w:p>
    <w:p w:rsidR="00012FA3" w:rsidRPr="0070782F" w:rsidRDefault="00012FA3" w:rsidP="006B0229">
      <w:pPr>
        <w:jc w:val="both"/>
        <w:rPr>
          <w:rFonts w:ascii="Arial" w:hAnsi="Arial" w:cs="Arial"/>
          <w:b/>
        </w:rPr>
      </w:pPr>
      <w:r w:rsidRPr="0070782F">
        <w:rPr>
          <w:rFonts w:ascii="Arial" w:hAnsi="Arial" w:cs="Arial"/>
          <w:b/>
        </w:rPr>
        <w:t xml:space="preserve">б) шириной </w:t>
      </w:r>
      <w:r w:rsidR="006B0229">
        <w:rPr>
          <w:rFonts w:ascii="Arial" w:hAnsi="Arial" w:cs="Arial"/>
          <w:b/>
        </w:rPr>
        <w:t>запрещённой зоны полупроводника</w:t>
      </w:r>
    </w:p>
    <w:p w:rsidR="00012FA3" w:rsidRPr="0070782F" w:rsidRDefault="006B0229" w:rsidP="006B0229">
      <w:pPr>
        <w:jc w:val="both"/>
        <w:rPr>
          <w:rFonts w:ascii="Arial" w:hAnsi="Arial" w:cs="Arial"/>
        </w:rPr>
      </w:pPr>
      <w:r>
        <w:rPr>
          <w:rFonts w:ascii="Arial" w:hAnsi="Arial" w:cs="Arial"/>
        </w:rPr>
        <w:t>в) интенсивностью излучения</w:t>
      </w:r>
    </w:p>
    <w:p w:rsidR="00012FA3" w:rsidRDefault="00012FA3" w:rsidP="006B0229">
      <w:pPr>
        <w:jc w:val="both"/>
        <w:rPr>
          <w:rFonts w:ascii="Arial" w:hAnsi="Arial" w:cs="Arial"/>
        </w:rPr>
      </w:pPr>
      <w:r w:rsidRPr="0070782F">
        <w:rPr>
          <w:rFonts w:ascii="Arial" w:hAnsi="Arial" w:cs="Arial"/>
        </w:rPr>
        <w:t>г) Площадью фотоприёмника</w:t>
      </w:r>
    </w:p>
    <w:p w:rsidR="00CA0502" w:rsidRDefault="00CA0502" w:rsidP="006B0229">
      <w:pPr>
        <w:jc w:val="both"/>
        <w:rPr>
          <w:rFonts w:ascii="Arial" w:hAnsi="Arial" w:cs="Arial"/>
        </w:rPr>
      </w:pPr>
    </w:p>
    <w:p w:rsidR="00CA0502" w:rsidRPr="00E47A75" w:rsidRDefault="00CA0502" w:rsidP="00CA0502">
      <w:pPr>
        <w:tabs>
          <w:tab w:val="right" w:leader="underscore" w:pos="9639"/>
        </w:tabs>
        <w:jc w:val="center"/>
        <w:rPr>
          <w:rFonts w:ascii="Arial" w:hAnsi="Arial" w:cs="Arial"/>
          <w:b/>
          <w:iCs/>
          <w:color w:val="000000"/>
          <w:u w:val="single"/>
        </w:rPr>
      </w:pPr>
      <w:r w:rsidRPr="00E47A75">
        <w:rPr>
          <w:rFonts w:ascii="Arial" w:hAnsi="Arial" w:cs="Arial"/>
          <w:b/>
          <w:u w:val="single"/>
        </w:rPr>
        <w:t>Б2.В.03(Пд) Производственная практика, преддипломная</w:t>
      </w:r>
    </w:p>
    <w:p w:rsidR="00E47A75" w:rsidRPr="00E47A75" w:rsidRDefault="00CA0502" w:rsidP="00E47A75">
      <w:pPr>
        <w:tabs>
          <w:tab w:val="right" w:leader="underscore" w:pos="9639"/>
        </w:tabs>
        <w:jc w:val="both"/>
        <w:rPr>
          <w:rFonts w:ascii="Arial" w:hAnsi="Arial" w:cs="Arial"/>
        </w:rPr>
      </w:pPr>
      <w:bookmarkStart w:id="47" w:name="_Hlk184037377"/>
      <w:r w:rsidRPr="00E47A75">
        <w:rPr>
          <w:rFonts w:ascii="Arial" w:hAnsi="Arial" w:cs="Arial"/>
        </w:rPr>
        <w:t xml:space="preserve">28. </w:t>
      </w:r>
      <w:r w:rsidR="00E47A75">
        <w:rPr>
          <w:rFonts w:ascii="Arial" w:hAnsi="Arial" w:cs="Arial"/>
        </w:rPr>
        <w:t>Выберите правильные</w:t>
      </w:r>
      <w:r w:rsidR="00E47A75" w:rsidRPr="00E47A75">
        <w:rPr>
          <w:rFonts w:ascii="Arial" w:hAnsi="Arial" w:cs="Arial"/>
        </w:rPr>
        <w:t xml:space="preserve"> вариант</w:t>
      </w:r>
      <w:r w:rsidR="00E47A75">
        <w:rPr>
          <w:rFonts w:ascii="Arial" w:hAnsi="Arial" w:cs="Arial"/>
        </w:rPr>
        <w:t>ы ответов</w:t>
      </w:r>
      <w:r w:rsidR="00E47A75" w:rsidRPr="00E47A75">
        <w:rPr>
          <w:rFonts w:ascii="Arial" w:hAnsi="Arial" w:cs="Arial"/>
        </w:rPr>
        <w:t>:</w:t>
      </w:r>
    </w:p>
    <w:p w:rsidR="00CA0502" w:rsidRPr="00E47A75" w:rsidRDefault="00CA0502" w:rsidP="00CA0502">
      <w:pPr>
        <w:jc w:val="both"/>
        <w:rPr>
          <w:rFonts w:ascii="Arial" w:hAnsi="Arial" w:cs="Arial"/>
          <w:i/>
        </w:rPr>
      </w:pPr>
      <w:r w:rsidRPr="00E47A75">
        <w:rPr>
          <w:rFonts w:ascii="Arial" w:hAnsi="Arial" w:cs="Arial"/>
        </w:rPr>
        <w:t>В какой области спектра чувствителен кремниевый фотодиод?</w:t>
      </w:r>
    </w:p>
    <w:p w:rsidR="00CA0502" w:rsidRPr="00E47A75" w:rsidRDefault="00E47A75" w:rsidP="00CA0502">
      <w:pPr>
        <w:jc w:val="both"/>
        <w:rPr>
          <w:rFonts w:ascii="Arial" w:hAnsi="Arial" w:cs="Arial"/>
          <w:b/>
        </w:rPr>
      </w:pPr>
      <w:r w:rsidRPr="00E47A75">
        <w:rPr>
          <w:rFonts w:ascii="Arial" w:hAnsi="Arial" w:cs="Arial"/>
          <w:b/>
        </w:rPr>
        <w:t>а) ультрафиолетовой</w:t>
      </w:r>
    </w:p>
    <w:p w:rsidR="00CA0502" w:rsidRPr="00E47A75" w:rsidRDefault="00E47A75" w:rsidP="00CA0502">
      <w:pPr>
        <w:jc w:val="both"/>
        <w:rPr>
          <w:rFonts w:ascii="Arial" w:hAnsi="Arial" w:cs="Arial"/>
          <w:b/>
        </w:rPr>
      </w:pPr>
      <w:r w:rsidRPr="00E47A75">
        <w:rPr>
          <w:rFonts w:ascii="Arial" w:hAnsi="Arial" w:cs="Arial"/>
          <w:b/>
        </w:rPr>
        <w:t>б) видимой</w:t>
      </w:r>
    </w:p>
    <w:p w:rsidR="00CA0502" w:rsidRPr="00E47A75" w:rsidRDefault="00E47A75" w:rsidP="00CA0502">
      <w:pPr>
        <w:jc w:val="both"/>
        <w:rPr>
          <w:rFonts w:ascii="Arial" w:hAnsi="Arial" w:cs="Arial"/>
        </w:rPr>
      </w:pPr>
      <w:r w:rsidRPr="00E47A75">
        <w:rPr>
          <w:rFonts w:ascii="Arial" w:hAnsi="Arial" w:cs="Arial"/>
        </w:rPr>
        <w:t>в) средней инфракрасной</w:t>
      </w:r>
    </w:p>
    <w:p w:rsidR="00CA0502" w:rsidRPr="00E47A75" w:rsidRDefault="00E47A75" w:rsidP="00CA0502">
      <w:pPr>
        <w:jc w:val="both"/>
        <w:rPr>
          <w:rFonts w:ascii="Arial" w:hAnsi="Arial" w:cs="Arial"/>
          <w:b/>
        </w:rPr>
      </w:pPr>
      <w:r w:rsidRPr="00E47A75">
        <w:rPr>
          <w:rFonts w:ascii="Arial" w:hAnsi="Arial" w:cs="Arial"/>
          <w:b/>
        </w:rPr>
        <w:t>г) ближней инфракрасной</w:t>
      </w:r>
    </w:p>
    <w:p w:rsidR="00CA0502" w:rsidRPr="006B2C3D" w:rsidRDefault="00CA0502" w:rsidP="00CA0502">
      <w:pPr>
        <w:jc w:val="both"/>
        <w:rPr>
          <w:rFonts w:ascii="Arial" w:hAnsi="Arial" w:cs="Arial"/>
          <w:highlight w:val="cyan"/>
        </w:rPr>
      </w:pPr>
    </w:p>
    <w:p w:rsidR="00E47A75" w:rsidRPr="00E47A75" w:rsidRDefault="00CA0502" w:rsidP="00E47A75">
      <w:pPr>
        <w:tabs>
          <w:tab w:val="right" w:leader="underscore" w:pos="9639"/>
        </w:tabs>
        <w:jc w:val="both"/>
        <w:rPr>
          <w:rFonts w:ascii="Arial" w:hAnsi="Arial" w:cs="Arial"/>
        </w:rPr>
      </w:pPr>
      <w:r w:rsidRPr="00E47A75">
        <w:rPr>
          <w:rFonts w:ascii="Arial" w:eastAsia="Calibri" w:hAnsi="Arial" w:cs="Arial"/>
          <w:lang w:eastAsia="en-US"/>
        </w:rPr>
        <w:t xml:space="preserve">29. </w:t>
      </w:r>
      <w:r w:rsidR="00E47A75" w:rsidRPr="00E47A75">
        <w:rPr>
          <w:rFonts w:ascii="Arial" w:hAnsi="Arial" w:cs="Arial"/>
        </w:rPr>
        <w:t>Выберите правильный вариант ответа:</w:t>
      </w:r>
    </w:p>
    <w:p w:rsidR="00CA0502" w:rsidRPr="00E47A75" w:rsidRDefault="00CA0502" w:rsidP="00CA0502">
      <w:pPr>
        <w:contextualSpacing/>
        <w:rPr>
          <w:rFonts w:ascii="Arial" w:eastAsia="Calibri" w:hAnsi="Arial" w:cs="Arial"/>
          <w:lang w:eastAsia="en-US"/>
        </w:rPr>
      </w:pPr>
      <w:r w:rsidRPr="00E47A75">
        <w:rPr>
          <w:rFonts w:ascii="Arial" w:eastAsia="Calibri" w:hAnsi="Arial" w:cs="Arial"/>
          <w:lang w:eastAsia="en-US"/>
        </w:rPr>
        <w:t>Какая связь существует между преобразованием Фурье сигнала и спектром си</w:t>
      </w:r>
      <w:r w:rsidRPr="00E47A75">
        <w:rPr>
          <w:rFonts w:ascii="Arial" w:eastAsia="Calibri" w:hAnsi="Arial" w:cs="Arial"/>
          <w:lang w:eastAsia="en-US"/>
        </w:rPr>
        <w:t>г</w:t>
      </w:r>
      <w:r w:rsidRPr="00E47A75">
        <w:rPr>
          <w:rFonts w:ascii="Arial" w:eastAsia="Calibri" w:hAnsi="Arial" w:cs="Arial"/>
          <w:lang w:eastAsia="en-US"/>
        </w:rPr>
        <w:t>нала?</w:t>
      </w:r>
    </w:p>
    <w:p w:rsidR="00CA0502" w:rsidRPr="00E47A75" w:rsidRDefault="00E47A75" w:rsidP="00E47A75">
      <w:pPr>
        <w:rPr>
          <w:rFonts w:ascii="Arial" w:eastAsia="Calibri" w:hAnsi="Arial" w:cs="Arial"/>
          <w:b/>
        </w:rPr>
      </w:pPr>
      <w:r w:rsidRPr="00E47A75">
        <w:rPr>
          <w:rFonts w:ascii="Arial" w:eastAsia="Calibri" w:hAnsi="Arial" w:cs="Arial"/>
          <w:b/>
        </w:rPr>
        <w:t>а</w:t>
      </w:r>
      <w:r w:rsidR="00CA0502" w:rsidRPr="00E47A75">
        <w:rPr>
          <w:rFonts w:ascii="Arial" w:eastAsia="Calibri" w:hAnsi="Arial" w:cs="Arial"/>
          <w:b/>
        </w:rPr>
        <w:t xml:space="preserve">) </w:t>
      </w:r>
      <w:r w:rsidRPr="00E47A75">
        <w:rPr>
          <w:rFonts w:ascii="Arial" w:eastAsia="Calibri" w:hAnsi="Arial" w:cs="Arial"/>
          <w:b/>
        </w:rPr>
        <w:t>с</w:t>
      </w:r>
      <w:r w:rsidR="00CA0502" w:rsidRPr="00E47A75">
        <w:rPr>
          <w:rFonts w:ascii="Arial" w:eastAsia="Calibri" w:hAnsi="Arial" w:cs="Arial"/>
          <w:b/>
        </w:rPr>
        <w:t>вязывает временное и спектральное представление сигнала</w:t>
      </w:r>
    </w:p>
    <w:p w:rsidR="00CA0502" w:rsidRPr="00E47A75" w:rsidRDefault="00E47A75" w:rsidP="00E47A75">
      <w:pPr>
        <w:rPr>
          <w:rFonts w:ascii="Arial" w:eastAsia="Calibri" w:hAnsi="Arial" w:cs="Arial"/>
        </w:rPr>
      </w:pPr>
      <w:r w:rsidRPr="00E47A75">
        <w:rPr>
          <w:rFonts w:ascii="Arial" w:eastAsia="Calibri" w:hAnsi="Arial" w:cs="Arial"/>
        </w:rPr>
        <w:t>б) зависит от спектра сигнала</w:t>
      </w:r>
    </w:p>
    <w:p w:rsidR="00CA0502" w:rsidRPr="00E47A75" w:rsidRDefault="00E47A75" w:rsidP="00E47A75">
      <w:pPr>
        <w:rPr>
          <w:rFonts w:ascii="Arial" w:eastAsia="Calibri" w:hAnsi="Arial" w:cs="Arial"/>
        </w:rPr>
      </w:pPr>
      <w:r w:rsidRPr="00E47A75">
        <w:rPr>
          <w:rFonts w:ascii="Arial" w:eastAsia="Calibri" w:hAnsi="Arial" w:cs="Arial"/>
        </w:rPr>
        <w:t>в) д</w:t>
      </w:r>
      <w:r w:rsidR="00CA0502" w:rsidRPr="00E47A75">
        <w:rPr>
          <w:rFonts w:ascii="Arial" w:eastAsia="Calibri" w:hAnsi="Arial" w:cs="Arial"/>
        </w:rPr>
        <w:t>ает нагля</w:t>
      </w:r>
      <w:r w:rsidRPr="00E47A75">
        <w:rPr>
          <w:rFonts w:ascii="Arial" w:eastAsia="Calibri" w:hAnsi="Arial" w:cs="Arial"/>
        </w:rPr>
        <w:t>дное представление вида сигнала</w:t>
      </w:r>
    </w:p>
    <w:p w:rsidR="00CA0502" w:rsidRPr="00E47A75" w:rsidRDefault="00E47A75" w:rsidP="00E47A75">
      <w:pPr>
        <w:rPr>
          <w:rFonts w:ascii="Arial" w:eastAsia="Calibri" w:hAnsi="Arial" w:cs="Arial"/>
        </w:rPr>
      </w:pPr>
      <w:r w:rsidRPr="00E47A75">
        <w:rPr>
          <w:rFonts w:ascii="Arial" w:eastAsia="Calibri" w:hAnsi="Arial" w:cs="Arial"/>
        </w:rPr>
        <w:t>г) я</w:t>
      </w:r>
      <w:r w:rsidR="00CA0502" w:rsidRPr="00E47A75">
        <w:rPr>
          <w:rFonts w:ascii="Arial" w:eastAsia="Calibri" w:hAnsi="Arial" w:cs="Arial"/>
        </w:rPr>
        <w:t>вляе</w:t>
      </w:r>
      <w:r w:rsidRPr="00E47A75">
        <w:rPr>
          <w:rFonts w:ascii="Arial" w:eastAsia="Calibri" w:hAnsi="Arial" w:cs="Arial"/>
        </w:rPr>
        <w:t>тся оптическим аналогом спектра</w:t>
      </w:r>
    </w:p>
    <w:p w:rsidR="00CA0502" w:rsidRPr="00E47A75" w:rsidRDefault="00CA0502" w:rsidP="00CA0502">
      <w:pPr>
        <w:rPr>
          <w:rFonts w:ascii="Arial" w:eastAsia="Calibri" w:hAnsi="Arial" w:cs="Arial"/>
        </w:rPr>
      </w:pPr>
    </w:p>
    <w:p w:rsidR="00E47A75" w:rsidRPr="00E47A75" w:rsidRDefault="00CA0502" w:rsidP="00E8588E">
      <w:pPr>
        <w:tabs>
          <w:tab w:val="right" w:leader="underscore" w:pos="9639"/>
        </w:tabs>
        <w:jc w:val="both"/>
        <w:rPr>
          <w:rFonts w:ascii="Arial" w:hAnsi="Arial" w:cs="Arial"/>
        </w:rPr>
      </w:pPr>
      <w:r w:rsidRPr="00E47A75">
        <w:rPr>
          <w:rFonts w:ascii="Arial" w:eastAsia="Calibri" w:hAnsi="Arial" w:cs="Arial"/>
        </w:rPr>
        <w:t>30.</w:t>
      </w:r>
      <w:r w:rsidR="006B2C3D" w:rsidRPr="00E47A75">
        <w:rPr>
          <w:rFonts w:ascii="Arial" w:hAnsi="Arial" w:cs="Arial"/>
        </w:rPr>
        <w:t xml:space="preserve"> </w:t>
      </w:r>
      <w:r w:rsidR="00E47A75" w:rsidRPr="00E47A75">
        <w:rPr>
          <w:rFonts w:ascii="Arial" w:hAnsi="Arial" w:cs="Arial"/>
        </w:rPr>
        <w:t>Выберите правильные варианты ответов:</w:t>
      </w:r>
    </w:p>
    <w:p w:rsidR="00E8588E" w:rsidRPr="00E47A75" w:rsidRDefault="006B2C3D" w:rsidP="00E8588E">
      <w:pPr>
        <w:tabs>
          <w:tab w:val="right" w:leader="underscore" w:pos="9639"/>
        </w:tabs>
        <w:jc w:val="both"/>
        <w:rPr>
          <w:rFonts w:ascii="Arial" w:hAnsi="Arial" w:cs="Arial"/>
          <w:b/>
        </w:rPr>
      </w:pPr>
      <w:r w:rsidRPr="00E47A75">
        <w:rPr>
          <w:rFonts w:ascii="Arial" w:hAnsi="Arial" w:cs="Arial"/>
        </w:rPr>
        <w:t>Что относят к недостаткам метода поиска минимума целевой функции через р</w:t>
      </w:r>
      <w:r w:rsidRPr="00E47A75">
        <w:rPr>
          <w:rFonts w:ascii="Arial" w:hAnsi="Arial" w:cs="Arial"/>
        </w:rPr>
        <w:t>е</w:t>
      </w:r>
      <w:r w:rsidRPr="00E47A75">
        <w:rPr>
          <w:rFonts w:ascii="Arial" w:hAnsi="Arial" w:cs="Arial"/>
        </w:rPr>
        <w:t>шение нормального уравнения в сравнении с методом градиентного спуска?</w:t>
      </w:r>
    </w:p>
    <w:p w:rsidR="006B2C3D" w:rsidRPr="00E47A75" w:rsidRDefault="00E47A75" w:rsidP="006B2C3D">
      <w:pPr>
        <w:pStyle w:val="aff1"/>
        <w:rPr>
          <w:rFonts w:ascii="Arial" w:hAnsi="Arial" w:cs="Arial"/>
          <w:b/>
          <w:i w:val="0"/>
          <w:sz w:val="24"/>
          <w:szCs w:val="24"/>
        </w:rPr>
      </w:pPr>
      <w:r w:rsidRPr="00E47A75">
        <w:rPr>
          <w:rFonts w:ascii="Arial" w:hAnsi="Arial" w:cs="Arial"/>
          <w:b/>
          <w:i w:val="0"/>
          <w:sz w:val="24"/>
          <w:szCs w:val="24"/>
        </w:rPr>
        <w:t>а) н</w:t>
      </w:r>
      <w:r w:rsidR="006B2C3D" w:rsidRPr="00E47A75">
        <w:rPr>
          <w:rFonts w:ascii="Arial" w:hAnsi="Arial" w:cs="Arial"/>
          <w:b/>
          <w:i w:val="0"/>
          <w:sz w:val="24"/>
          <w:szCs w:val="24"/>
        </w:rPr>
        <w:t>еобхо</w:t>
      </w:r>
      <w:r w:rsidRPr="00E47A75">
        <w:rPr>
          <w:rFonts w:ascii="Arial" w:hAnsi="Arial" w:cs="Arial"/>
          <w:b/>
          <w:i w:val="0"/>
          <w:sz w:val="24"/>
          <w:szCs w:val="24"/>
        </w:rPr>
        <w:t>димо вычислять обратную матрицу</w:t>
      </w:r>
    </w:p>
    <w:p w:rsidR="006B2C3D" w:rsidRPr="00E47A75" w:rsidRDefault="006B2C3D" w:rsidP="006B2C3D">
      <w:pPr>
        <w:pStyle w:val="aff1"/>
        <w:rPr>
          <w:rFonts w:ascii="Arial" w:hAnsi="Arial" w:cs="Arial"/>
          <w:i w:val="0"/>
          <w:sz w:val="24"/>
          <w:szCs w:val="24"/>
        </w:rPr>
      </w:pPr>
      <w:r w:rsidRPr="00E47A75">
        <w:rPr>
          <w:rFonts w:ascii="Arial" w:hAnsi="Arial" w:cs="Arial"/>
          <w:i w:val="0"/>
          <w:sz w:val="24"/>
          <w:szCs w:val="24"/>
        </w:rPr>
        <w:t xml:space="preserve">б) </w:t>
      </w:r>
      <w:r w:rsidR="00E47A75" w:rsidRPr="00E47A75">
        <w:rPr>
          <w:rFonts w:ascii="Arial" w:hAnsi="Arial" w:cs="Arial"/>
          <w:i w:val="0"/>
          <w:sz w:val="24"/>
          <w:szCs w:val="24"/>
        </w:rPr>
        <w:t>о</w:t>
      </w:r>
      <w:r w:rsidRPr="00E47A75">
        <w:rPr>
          <w:rFonts w:ascii="Arial" w:hAnsi="Arial" w:cs="Arial"/>
          <w:i w:val="0"/>
          <w:sz w:val="24"/>
          <w:szCs w:val="24"/>
        </w:rPr>
        <w:t>тсутствует необходимость выбора параметра, влияющего на скорость сходим</w:t>
      </w:r>
      <w:r w:rsidRPr="00E47A75">
        <w:rPr>
          <w:rFonts w:ascii="Arial" w:hAnsi="Arial" w:cs="Arial"/>
          <w:i w:val="0"/>
          <w:sz w:val="24"/>
          <w:szCs w:val="24"/>
        </w:rPr>
        <w:t>о</w:t>
      </w:r>
      <w:r w:rsidRPr="00E47A75">
        <w:rPr>
          <w:rFonts w:ascii="Arial" w:hAnsi="Arial" w:cs="Arial"/>
          <w:i w:val="0"/>
          <w:sz w:val="24"/>
          <w:szCs w:val="24"/>
        </w:rPr>
        <w:t>сти м</w:t>
      </w:r>
      <w:r w:rsidRPr="00E47A75">
        <w:rPr>
          <w:rFonts w:ascii="Arial" w:hAnsi="Arial" w:cs="Arial"/>
          <w:i w:val="0"/>
          <w:sz w:val="24"/>
          <w:szCs w:val="24"/>
        </w:rPr>
        <w:t>е</w:t>
      </w:r>
      <w:r w:rsidR="00E47A75" w:rsidRPr="00E47A75">
        <w:rPr>
          <w:rFonts w:ascii="Arial" w:hAnsi="Arial" w:cs="Arial"/>
          <w:i w:val="0"/>
          <w:sz w:val="24"/>
          <w:szCs w:val="24"/>
        </w:rPr>
        <w:t>тода</w:t>
      </w:r>
    </w:p>
    <w:p w:rsidR="006B2C3D" w:rsidRPr="00E47A75" w:rsidRDefault="00E47A75" w:rsidP="006B2C3D">
      <w:pPr>
        <w:pStyle w:val="aff1"/>
        <w:rPr>
          <w:rFonts w:ascii="Arial" w:hAnsi="Arial" w:cs="Arial"/>
          <w:i w:val="0"/>
          <w:sz w:val="24"/>
          <w:szCs w:val="24"/>
        </w:rPr>
      </w:pPr>
      <w:r w:rsidRPr="00E47A75">
        <w:rPr>
          <w:rFonts w:ascii="Arial" w:hAnsi="Arial" w:cs="Arial"/>
          <w:i w:val="0"/>
          <w:sz w:val="24"/>
          <w:szCs w:val="24"/>
        </w:rPr>
        <w:t>в) о</w:t>
      </w:r>
      <w:r w:rsidR="006B2C3D" w:rsidRPr="00E47A75">
        <w:rPr>
          <w:rFonts w:ascii="Arial" w:hAnsi="Arial" w:cs="Arial"/>
          <w:i w:val="0"/>
          <w:sz w:val="24"/>
          <w:szCs w:val="24"/>
        </w:rPr>
        <w:t>тсутст</w:t>
      </w:r>
      <w:r w:rsidRPr="00E47A75">
        <w:rPr>
          <w:rFonts w:ascii="Arial" w:hAnsi="Arial" w:cs="Arial"/>
          <w:i w:val="0"/>
          <w:sz w:val="24"/>
          <w:szCs w:val="24"/>
        </w:rPr>
        <w:t>вует итерационная процедура</w:t>
      </w:r>
    </w:p>
    <w:p w:rsidR="006B2C3D" w:rsidRPr="0070782F" w:rsidRDefault="00E47A75" w:rsidP="006B2C3D">
      <w:pPr>
        <w:pStyle w:val="aff1"/>
        <w:rPr>
          <w:rFonts w:ascii="Arial" w:hAnsi="Arial" w:cs="Arial"/>
          <w:b/>
          <w:i w:val="0"/>
          <w:sz w:val="24"/>
          <w:szCs w:val="24"/>
        </w:rPr>
      </w:pPr>
      <w:r w:rsidRPr="00E47A75">
        <w:rPr>
          <w:rFonts w:ascii="Arial" w:hAnsi="Arial" w:cs="Arial"/>
          <w:b/>
          <w:i w:val="0"/>
          <w:sz w:val="24"/>
          <w:szCs w:val="24"/>
        </w:rPr>
        <w:t>г) п</w:t>
      </w:r>
      <w:r w:rsidR="006B2C3D" w:rsidRPr="00E47A75">
        <w:rPr>
          <w:rFonts w:ascii="Arial" w:hAnsi="Arial" w:cs="Arial"/>
          <w:b/>
          <w:i w:val="0"/>
          <w:sz w:val="24"/>
          <w:szCs w:val="24"/>
        </w:rPr>
        <w:t>рименимость к з</w:t>
      </w:r>
      <w:r w:rsidRPr="00E47A75">
        <w:rPr>
          <w:rFonts w:ascii="Arial" w:hAnsi="Arial" w:cs="Arial"/>
          <w:b/>
          <w:i w:val="0"/>
          <w:sz w:val="24"/>
          <w:szCs w:val="24"/>
        </w:rPr>
        <w:t>адачам ограниченной размерности</w:t>
      </w:r>
    </w:p>
    <w:bookmarkEnd w:id="47"/>
    <w:p w:rsidR="006B2C3D" w:rsidRDefault="006B2C3D" w:rsidP="006B0229">
      <w:pPr>
        <w:tabs>
          <w:tab w:val="right" w:leader="underscore" w:pos="9639"/>
        </w:tabs>
        <w:jc w:val="both"/>
        <w:rPr>
          <w:rFonts w:ascii="Arial" w:hAnsi="Arial" w:cs="Arial"/>
          <w:color w:val="000000"/>
          <w:u w:val="single"/>
        </w:rPr>
      </w:pPr>
    </w:p>
    <w:p w:rsidR="006B0229" w:rsidRPr="00C4669F" w:rsidRDefault="006B0229" w:rsidP="006B0229">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Pr>
          <w:rFonts w:ascii="Arial" w:hAnsi="Arial" w:cs="Arial"/>
          <w:u w:val="single"/>
        </w:rPr>
        <w:t>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012FA3" w:rsidRPr="0046799B" w:rsidRDefault="00012FA3" w:rsidP="00F17B3F">
      <w:pPr>
        <w:jc w:val="center"/>
        <w:rPr>
          <w:rFonts w:ascii="Arial" w:hAnsi="Arial" w:cs="Arial"/>
          <w:b/>
          <w:color w:val="000000"/>
          <w:u w:val="single"/>
        </w:rPr>
      </w:pPr>
      <w:r w:rsidRPr="0046799B">
        <w:rPr>
          <w:rFonts w:ascii="Arial" w:hAnsi="Arial" w:cs="Arial"/>
          <w:b/>
          <w:color w:val="000000"/>
          <w:u w:val="single"/>
        </w:rPr>
        <w:t>Б1.В.02 Волноводная фотоника</w:t>
      </w:r>
    </w:p>
    <w:p w:rsidR="006B0229" w:rsidRPr="006B0229" w:rsidRDefault="006B2C3D" w:rsidP="00F17B3F">
      <w:pPr>
        <w:pStyle w:val="aff1"/>
        <w:jc w:val="both"/>
        <w:rPr>
          <w:rFonts w:ascii="Arial" w:hAnsi="Arial" w:cs="Arial"/>
          <w:i w:val="0"/>
          <w:sz w:val="24"/>
          <w:szCs w:val="24"/>
        </w:rPr>
      </w:pPr>
      <w:r>
        <w:rPr>
          <w:rFonts w:ascii="Arial" w:hAnsi="Arial" w:cs="Arial"/>
          <w:i w:val="0"/>
          <w:sz w:val="24"/>
          <w:szCs w:val="24"/>
        </w:rPr>
        <w:t>31</w:t>
      </w:r>
      <w:r w:rsidR="00012FA3" w:rsidRPr="0070782F">
        <w:rPr>
          <w:rFonts w:ascii="Arial" w:hAnsi="Arial" w:cs="Arial"/>
          <w:i w:val="0"/>
          <w:sz w:val="24"/>
          <w:szCs w:val="24"/>
        </w:rPr>
        <w:t xml:space="preserve">. Будет ли оптическое волокно работать в одномодовом режиме на длине волны </w:t>
      </w:r>
      <w:r w:rsidR="00012FA3" w:rsidRPr="006B0229">
        <w:rPr>
          <w:rFonts w:ascii="Arial" w:hAnsi="Arial" w:cs="Arial"/>
          <w:i w:val="0"/>
          <w:sz w:val="24"/>
          <w:szCs w:val="24"/>
        </w:rPr>
        <w:t xml:space="preserve">1,55 мкм если его числовая апертура </w:t>
      </w:r>
      <w:r w:rsidR="00012FA3" w:rsidRPr="006B0229">
        <w:rPr>
          <w:rFonts w:ascii="Arial" w:hAnsi="Arial" w:cs="Arial"/>
          <w:i w:val="0"/>
          <w:sz w:val="24"/>
          <w:szCs w:val="24"/>
          <w:lang w:val="en-US"/>
        </w:rPr>
        <w:t>NA </w:t>
      </w:r>
      <w:r w:rsidR="00012FA3" w:rsidRPr="006B0229">
        <w:rPr>
          <w:rFonts w:ascii="Arial" w:hAnsi="Arial" w:cs="Arial"/>
          <w:i w:val="0"/>
          <w:sz w:val="24"/>
          <w:szCs w:val="24"/>
        </w:rPr>
        <w:t>=</w:t>
      </w:r>
      <w:r w:rsidR="00012FA3" w:rsidRPr="006B0229">
        <w:rPr>
          <w:rFonts w:ascii="Arial" w:hAnsi="Arial" w:cs="Arial"/>
          <w:i w:val="0"/>
          <w:sz w:val="24"/>
          <w:szCs w:val="24"/>
          <w:lang w:val="en-US"/>
        </w:rPr>
        <w:t> </w:t>
      </w:r>
      <w:r w:rsidR="00012FA3" w:rsidRPr="006B0229">
        <w:rPr>
          <w:rFonts w:ascii="Arial" w:hAnsi="Arial" w:cs="Arial"/>
          <w:i w:val="0"/>
          <w:sz w:val="24"/>
          <w:szCs w:val="24"/>
        </w:rPr>
        <w:t xml:space="preserve">0,145 и диаметр сердцевины </w:t>
      </w:r>
      <w:r w:rsidR="00012FA3" w:rsidRPr="006B0229">
        <w:rPr>
          <w:rFonts w:ascii="Arial" w:hAnsi="Arial" w:cs="Arial"/>
          <w:i w:val="0"/>
          <w:sz w:val="24"/>
          <w:szCs w:val="24"/>
          <w:lang w:val="en-US"/>
        </w:rPr>
        <w:t>d </w:t>
      </w:r>
      <w:r w:rsidR="00012FA3" w:rsidRPr="006B0229">
        <w:rPr>
          <w:rFonts w:ascii="Arial" w:hAnsi="Arial" w:cs="Arial"/>
          <w:i w:val="0"/>
          <w:sz w:val="24"/>
          <w:szCs w:val="24"/>
        </w:rPr>
        <w:t>=</w:t>
      </w:r>
      <w:r w:rsidR="00012FA3" w:rsidRPr="006B0229">
        <w:rPr>
          <w:rFonts w:ascii="Arial" w:hAnsi="Arial" w:cs="Arial"/>
          <w:i w:val="0"/>
          <w:sz w:val="24"/>
          <w:szCs w:val="24"/>
          <w:lang w:val="en-US"/>
        </w:rPr>
        <w:t> </w:t>
      </w:r>
      <w:r w:rsidR="00012FA3" w:rsidRPr="006B0229">
        <w:rPr>
          <w:rFonts w:ascii="Arial" w:hAnsi="Arial" w:cs="Arial"/>
          <w:i w:val="0"/>
          <w:sz w:val="24"/>
          <w:szCs w:val="24"/>
        </w:rPr>
        <w:t>9 мкм</w:t>
      </w:r>
      <w:r w:rsidR="006B0229" w:rsidRPr="006B0229">
        <w:rPr>
          <w:rFonts w:ascii="Arial" w:hAnsi="Arial" w:cs="Arial"/>
          <w:i w:val="0"/>
          <w:sz w:val="24"/>
          <w:szCs w:val="24"/>
        </w:rPr>
        <w:t>?</w:t>
      </w:r>
    </w:p>
    <w:p w:rsidR="00012FA3" w:rsidRPr="006B0229" w:rsidRDefault="006B0229" w:rsidP="00F17B3F">
      <w:pPr>
        <w:pStyle w:val="aff1"/>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6B0229" w:rsidRDefault="006B0229" w:rsidP="006B0229">
      <w:pPr>
        <w:pStyle w:val="aff1"/>
        <w:rPr>
          <w:rFonts w:ascii="Arial" w:hAnsi="Arial" w:cs="Arial"/>
          <w:b/>
          <w:i w:val="0"/>
          <w:sz w:val="24"/>
          <w:szCs w:val="24"/>
        </w:rPr>
      </w:pPr>
      <w:r w:rsidRPr="006B0229">
        <w:rPr>
          <w:rFonts w:ascii="Arial" w:hAnsi="Arial" w:cs="Arial"/>
          <w:b/>
          <w:i w:val="0"/>
          <w:sz w:val="24"/>
          <w:szCs w:val="24"/>
        </w:rPr>
        <w:t>Пример решения</w:t>
      </w:r>
      <w:r w:rsidR="00012FA3" w:rsidRPr="006B0229">
        <w:rPr>
          <w:rFonts w:ascii="Arial" w:hAnsi="Arial" w:cs="Arial"/>
          <w:b/>
          <w:i w:val="0"/>
          <w:sz w:val="24"/>
          <w:szCs w:val="24"/>
        </w:rPr>
        <w:t>:</w:t>
      </w:r>
      <w:r w:rsidRPr="006B0229">
        <w:rPr>
          <w:rFonts w:ascii="Arial" w:hAnsi="Arial" w:cs="Arial"/>
          <w:b/>
          <w:i w:val="0"/>
          <w:sz w:val="24"/>
          <w:szCs w:val="24"/>
        </w:rPr>
        <w:t xml:space="preserve"> </w:t>
      </w:r>
      <w:r w:rsidR="00012FA3" w:rsidRPr="006B0229">
        <w:rPr>
          <w:rFonts w:ascii="Arial" w:hAnsi="Arial" w:cs="Arial"/>
          <w:b/>
          <w:i w:val="0"/>
          <w:sz w:val="24"/>
          <w:szCs w:val="24"/>
        </w:rPr>
        <w:t xml:space="preserve">Нормированная частота </w:t>
      </w:r>
      <w:r w:rsidR="00012FA3" w:rsidRPr="006B0229">
        <w:rPr>
          <w:rFonts w:ascii="Arial" w:hAnsi="Arial" w:cs="Arial"/>
          <w:b/>
          <w:i w:val="0"/>
          <w:sz w:val="24"/>
          <w:szCs w:val="24"/>
          <w:lang w:val="en-US"/>
        </w:rPr>
        <w:t>V</w:t>
      </w:r>
      <w:r w:rsidR="00012FA3" w:rsidRPr="006B0229">
        <w:rPr>
          <w:rFonts w:ascii="Arial" w:hAnsi="Arial" w:cs="Arial"/>
          <w:b/>
          <w:i w:val="0"/>
          <w:sz w:val="24"/>
          <w:szCs w:val="24"/>
        </w:rPr>
        <w:t xml:space="preserve"> определяется формулой:</w:t>
      </w:r>
    </w:p>
    <w:p w:rsidR="00012FA3" w:rsidRPr="009B7DAB" w:rsidRDefault="009B7DAB" w:rsidP="006B0229">
      <w:pPr>
        <w:pStyle w:val="aff1"/>
        <w:jc w:val="center"/>
        <w:rPr>
          <w:rFonts w:ascii="Arial" w:hAnsi="Arial" w:cs="Arial"/>
          <w:b/>
          <w:i w:val="0"/>
          <w:sz w:val="24"/>
          <w:szCs w:val="24"/>
        </w:rPr>
      </w:pPr>
      <m:oMathPara>
        <m:oMath>
          <m:r>
            <w:rPr>
              <w:rFonts w:ascii="Cambria Math" w:hAnsi="Cambria Math"/>
              <w:lang w:val="en-US"/>
            </w:rPr>
            <m:t>V=</m:t>
          </m:r>
          <m:f>
            <m:fPr>
              <m:ctrlPr>
                <w:rPr>
                  <w:rFonts w:ascii="Cambria Math" w:hAnsi="Cambria Math"/>
                  <w:lang w:val="en-US"/>
                </w:rPr>
              </m:ctrlPr>
            </m:fPr>
            <m:num>
              <m:r>
                <w:rPr>
                  <w:rFonts w:ascii="Cambria Math" w:hAnsi="Cambria Math"/>
                  <w:lang w:val="en-US"/>
                </w:rPr>
                <m:t>πd</m:t>
              </m:r>
            </m:num>
            <m:den>
              <m:r>
                <w:rPr>
                  <w:rFonts w:ascii="Cambria Math" w:hAnsi="Cambria Math"/>
                  <w:lang w:val="en-US"/>
                </w:rPr>
                <m:t>λ</m:t>
              </m:r>
            </m:den>
          </m:f>
          <m:r>
            <w:rPr>
              <w:rFonts w:ascii="Cambria Math" w:hAnsi="Cambria Math"/>
              <w:lang w:val="en-US"/>
            </w:rPr>
            <m:t>NA=</m:t>
          </m:r>
          <m:f>
            <m:fPr>
              <m:ctrlPr>
                <w:rPr>
                  <w:rFonts w:ascii="Cambria Math" w:hAnsi="Cambria Math"/>
                  <w:lang w:val="en-US"/>
                </w:rPr>
              </m:ctrlPr>
            </m:fPr>
            <m:num>
              <m:r>
                <w:rPr>
                  <w:rFonts w:ascii="Cambria Math" w:hAnsi="Cambria Math"/>
                  <w:lang w:val="en-US"/>
                </w:rPr>
                <m:t>3.1415*9</m:t>
              </m:r>
            </m:num>
            <m:den>
              <m:r>
                <w:rPr>
                  <w:rFonts w:ascii="Cambria Math" w:hAnsi="Cambria Math"/>
                  <w:lang w:val="en-US"/>
                </w:rPr>
                <m:t>1.55</m:t>
              </m:r>
            </m:den>
          </m:f>
          <m:r>
            <w:rPr>
              <w:rFonts w:ascii="Cambria Math" w:hAnsi="Cambria Math"/>
              <w:lang w:val="en-US"/>
            </w:rPr>
            <m:t>0.145=2.64.</m:t>
          </m:r>
        </m:oMath>
      </m:oMathPara>
    </w:p>
    <w:p w:rsidR="00012FA3" w:rsidRPr="006B0229" w:rsidRDefault="00012FA3" w:rsidP="006B0229">
      <w:pPr>
        <w:pStyle w:val="aff1"/>
        <w:jc w:val="both"/>
        <w:rPr>
          <w:rFonts w:ascii="Arial" w:hAnsi="Arial" w:cs="Arial"/>
          <w:b/>
          <w:i w:val="0"/>
          <w:sz w:val="24"/>
          <w:szCs w:val="24"/>
        </w:rPr>
      </w:pPr>
      <w:r w:rsidRPr="006B0229">
        <w:rPr>
          <w:rFonts w:ascii="Arial" w:hAnsi="Arial" w:cs="Arial"/>
          <w:b/>
          <w:i w:val="0"/>
          <w:sz w:val="24"/>
          <w:szCs w:val="24"/>
        </w:rPr>
        <w:t xml:space="preserve">Одномодовый режим возможен, когда нормированная частота </w:t>
      </w:r>
      <m:oMath>
        <m:r>
          <w:rPr>
            <w:rFonts w:ascii="Cambria Math" w:hAnsi="Cambria Math"/>
          </w:rPr>
          <m:t>V≤2.405</m:t>
        </m:r>
      </m:oMath>
      <w:r w:rsidRPr="006B0229">
        <w:rPr>
          <w:rFonts w:ascii="Arial" w:eastAsia="Times New Roman" w:hAnsi="Arial" w:cs="Arial"/>
          <w:b/>
          <w:i w:val="0"/>
          <w:sz w:val="24"/>
          <w:szCs w:val="24"/>
        </w:rPr>
        <w:t xml:space="preserve">. В данном случае </w:t>
      </w:r>
      <m:oMath>
        <m:r>
          <w:rPr>
            <w:rFonts w:ascii="Cambria Math" w:hAnsi="Cambria Math"/>
          </w:rPr>
          <m:t>V&gt;2.405</m:t>
        </m:r>
      </m:oMath>
      <w:r w:rsidRPr="006B0229">
        <w:rPr>
          <w:rFonts w:ascii="Arial" w:eastAsia="Times New Roman" w:hAnsi="Arial" w:cs="Arial"/>
          <w:b/>
          <w:i w:val="0"/>
          <w:sz w:val="24"/>
          <w:szCs w:val="24"/>
        </w:rPr>
        <w:t>, а значит в оптическом волокне будет распростр</w:t>
      </w:r>
      <w:r w:rsidRPr="006B0229">
        <w:rPr>
          <w:rFonts w:ascii="Arial" w:eastAsia="Times New Roman" w:hAnsi="Arial" w:cs="Arial"/>
          <w:b/>
          <w:i w:val="0"/>
          <w:sz w:val="24"/>
          <w:szCs w:val="24"/>
        </w:rPr>
        <w:t>а</w:t>
      </w:r>
      <w:r w:rsidRPr="006B0229">
        <w:rPr>
          <w:rFonts w:ascii="Arial" w:eastAsia="Times New Roman" w:hAnsi="Arial" w:cs="Arial"/>
          <w:b/>
          <w:i w:val="0"/>
          <w:sz w:val="24"/>
          <w:szCs w:val="24"/>
        </w:rPr>
        <w:t>няться нескол</w:t>
      </w:r>
      <w:r w:rsidRPr="006B0229">
        <w:rPr>
          <w:rFonts w:ascii="Arial" w:eastAsia="Times New Roman" w:hAnsi="Arial" w:cs="Arial"/>
          <w:b/>
          <w:i w:val="0"/>
          <w:sz w:val="24"/>
          <w:szCs w:val="24"/>
        </w:rPr>
        <w:t>ь</w:t>
      </w:r>
      <w:r w:rsidRPr="006B0229">
        <w:rPr>
          <w:rFonts w:ascii="Arial" w:eastAsia="Times New Roman" w:hAnsi="Arial" w:cs="Arial"/>
          <w:b/>
          <w:i w:val="0"/>
          <w:sz w:val="24"/>
          <w:szCs w:val="24"/>
        </w:rPr>
        <w:t>ко мод.</w:t>
      </w:r>
    </w:p>
    <w:p w:rsidR="00012FA3" w:rsidRPr="006B0229" w:rsidRDefault="00012FA3" w:rsidP="00F17B3F">
      <w:pPr>
        <w:pStyle w:val="aff1"/>
        <w:rPr>
          <w:rFonts w:ascii="Arial" w:hAnsi="Arial" w:cs="Arial"/>
          <w:b/>
          <w:i w:val="0"/>
          <w:sz w:val="24"/>
          <w:szCs w:val="24"/>
        </w:rPr>
      </w:pPr>
      <w:r w:rsidRPr="006B0229">
        <w:rPr>
          <w:rFonts w:ascii="Arial" w:hAnsi="Arial" w:cs="Arial"/>
          <w:b/>
          <w:i w:val="0"/>
          <w:sz w:val="24"/>
          <w:szCs w:val="24"/>
        </w:rPr>
        <w:t>Ответ:</w:t>
      </w:r>
      <w:r w:rsidR="006B0229" w:rsidRPr="006B0229">
        <w:rPr>
          <w:rFonts w:ascii="Arial" w:hAnsi="Arial" w:cs="Arial"/>
          <w:b/>
          <w:i w:val="0"/>
          <w:sz w:val="24"/>
          <w:szCs w:val="24"/>
        </w:rPr>
        <w:t xml:space="preserve"> нет</w:t>
      </w:r>
    </w:p>
    <w:p w:rsidR="00012FA3" w:rsidRPr="0070782F" w:rsidRDefault="00012FA3" w:rsidP="00F17B3F">
      <w:pPr>
        <w:pStyle w:val="aff1"/>
        <w:rPr>
          <w:rFonts w:ascii="Arial" w:hAnsi="Arial" w:cs="Arial"/>
          <w:i w:val="0"/>
          <w:sz w:val="24"/>
          <w:szCs w:val="24"/>
        </w:rPr>
      </w:pPr>
    </w:p>
    <w:p w:rsidR="00FC69A1" w:rsidRPr="003E73D8" w:rsidRDefault="006B2C3D" w:rsidP="006B0229">
      <w:pPr>
        <w:pStyle w:val="aff1"/>
        <w:jc w:val="both"/>
        <w:rPr>
          <w:rFonts w:ascii="Arial" w:hAnsi="Arial" w:cs="Arial"/>
          <w:i w:val="0"/>
          <w:sz w:val="24"/>
          <w:szCs w:val="24"/>
        </w:rPr>
      </w:pPr>
      <w:r>
        <w:rPr>
          <w:rFonts w:ascii="Arial" w:hAnsi="Arial" w:cs="Arial"/>
          <w:i w:val="0"/>
          <w:sz w:val="24"/>
          <w:szCs w:val="24"/>
        </w:rPr>
        <w:t>32</w:t>
      </w:r>
      <w:r w:rsidR="00012FA3" w:rsidRPr="003E73D8">
        <w:rPr>
          <w:rFonts w:ascii="Arial" w:hAnsi="Arial" w:cs="Arial"/>
          <w:i w:val="0"/>
          <w:sz w:val="24"/>
          <w:szCs w:val="24"/>
        </w:rPr>
        <w:t xml:space="preserve">. Будет ли оптическое волокно работать в одномодовом режиме на длине волны 1,55 мкм если его числовая апертура </w:t>
      </w:r>
      <w:r w:rsidR="00012FA3" w:rsidRPr="003E73D8">
        <w:rPr>
          <w:rFonts w:ascii="Arial" w:hAnsi="Arial" w:cs="Arial"/>
          <w:i w:val="0"/>
          <w:sz w:val="24"/>
          <w:szCs w:val="24"/>
          <w:lang w:val="en-US"/>
        </w:rPr>
        <w:t>NA </w:t>
      </w:r>
      <w:r w:rsidR="00012FA3" w:rsidRPr="003E73D8">
        <w:rPr>
          <w:rFonts w:ascii="Arial" w:hAnsi="Arial" w:cs="Arial"/>
          <w:i w:val="0"/>
          <w:sz w:val="24"/>
          <w:szCs w:val="24"/>
        </w:rPr>
        <w:t>=</w:t>
      </w:r>
      <w:r w:rsidR="00012FA3" w:rsidRPr="003E73D8">
        <w:rPr>
          <w:rFonts w:ascii="Arial" w:hAnsi="Arial" w:cs="Arial"/>
          <w:i w:val="0"/>
          <w:sz w:val="24"/>
          <w:szCs w:val="24"/>
          <w:lang w:val="en-US"/>
        </w:rPr>
        <w:t> </w:t>
      </w:r>
      <w:r w:rsidR="00012FA3" w:rsidRPr="003E73D8">
        <w:rPr>
          <w:rFonts w:ascii="Arial" w:hAnsi="Arial" w:cs="Arial"/>
          <w:i w:val="0"/>
          <w:sz w:val="24"/>
          <w:szCs w:val="24"/>
        </w:rPr>
        <w:t xml:space="preserve">0,156 и диаметр сердцевины </w:t>
      </w:r>
      <w:r w:rsidR="00012FA3" w:rsidRPr="003E73D8">
        <w:rPr>
          <w:rFonts w:ascii="Arial" w:hAnsi="Arial" w:cs="Arial"/>
          <w:i w:val="0"/>
          <w:sz w:val="24"/>
          <w:szCs w:val="24"/>
          <w:lang w:val="en-US"/>
        </w:rPr>
        <w:t>d </w:t>
      </w:r>
      <w:r w:rsidR="00012FA3" w:rsidRPr="003E73D8">
        <w:rPr>
          <w:rFonts w:ascii="Arial" w:hAnsi="Arial" w:cs="Arial"/>
          <w:i w:val="0"/>
          <w:sz w:val="24"/>
          <w:szCs w:val="24"/>
        </w:rPr>
        <w:t>=</w:t>
      </w:r>
      <w:r w:rsidR="00012FA3" w:rsidRPr="003E73D8">
        <w:rPr>
          <w:rFonts w:ascii="Arial" w:hAnsi="Arial" w:cs="Arial"/>
          <w:i w:val="0"/>
          <w:sz w:val="24"/>
          <w:szCs w:val="24"/>
          <w:lang w:val="en-US"/>
        </w:rPr>
        <w:t> </w:t>
      </w:r>
      <w:r w:rsidR="006B0229" w:rsidRPr="003E73D8">
        <w:rPr>
          <w:rFonts w:ascii="Arial" w:hAnsi="Arial" w:cs="Arial"/>
          <w:i w:val="0"/>
          <w:sz w:val="24"/>
          <w:szCs w:val="24"/>
        </w:rPr>
        <w:t>6 мкм?</w:t>
      </w:r>
    </w:p>
    <w:p w:rsidR="006B0229" w:rsidRPr="003E73D8" w:rsidRDefault="006B0229" w:rsidP="006B0229">
      <w:pPr>
        <w:pStyle w:val="aff1"/>
        <w:jc w:val="both"/>
        <w:rPr>
          <w:rFonts w:ascii="Arial" w:hAnsi="Arial" w:cs="Arial"/>
          <w:i w:val="0"/>
          <w:sz w:val="24"/>
          <w:szCs w:val="24"/>
        </w:rPr>
      </w:pPr>
      <w:r w:rsidRPr="003E73D8">
        <w:rPr>
          <w:rFonts w:ascii="Arial" w:hAnsi="Arial" w:cs="Arial"/>
          <w:i w:val="0"/>
          <w:sz w:val="24"/>
          <w:szCs w:val="24"/>
        </w:rPr>
        <w:t>(обоснуйте свой ответ)</w:t>
      </w:r>
    </w:p>
    <w:p w:rsidR="00012FA3" w:rsidRPr="003E73D8" w:rsidRDefault="006B0229" w:rsidP="006B0229">
      <w:pPr>
        <w:pStyle w:val="aff1"/>
        <w:rPr>
          <w:rFonts w:ascii="Arial" w:hAnsi="Arial" w:cs="Arial"/>
          <w:b/>
          <w:i w:val="0"/>
          <w:sz w:val="24"/>
          <w:szCs w:val="24"/>
        </w:rPr>
      </w:pPr>
      <w:r w:rsidRPr="003E73D8">
        <w:rPr>
          <w:rFonts w:ascii="Arial" w:hAnsi="Arial" w:cs="Arial"/>
          <w:b/>
          <w:i w:val="0"/>
          <w:sz w:val="24"/>
          <w:szCs w:val="24"/>
        </w:rPr>
        <w:t>Пример решения</w:t>
      </w:r>
      <w:r w:rsidR="00012FA3" w:rsidRPr="003E73D8">
        <w:rPr>
          <w:rFonts w:ascii="Arial" w:hAnsi="Arial" w:cs="Arial"/>
          <w:b/>
          <w:i w:val="0"/>
          <w:sz w:val="24"/>
          <w:szCs w:val="24"/>
        </w:rPr>
        <w:t>:</w:t>
      </w:r>
      <w:r w:rsidRPr="003E73D8">
        <w:rPr>
          <w:rFonts w:ascii="Arial" w:hAnsi="Arial" w:cs="Arial"/>
          <w:b/>
          <w:i w:val="0"/>
          <w:sz w:val="24"/>
          <w:szCs w:val="24"/>
        </w:rPr>
        <w:t xml:space="preserve"> </w:t>
      </w:r>
      <w:r w:rsidR="00012FA3" w:rsidRPr="003E73D8">
        <w:rPr>
          <w:rFonts w:ascii="Arial" w:hAnsi="Arial" w:cs="Arial"/>
          <w:b/>
          <w:i w:val="0"/>
          <w:sz w:val="24"/>
          <w:szCs w:val="24"/>
        </w:rPr>
        <w:t xml:space="preserve">Нормированная частота </w:t>
      </w:r>
      <w:r w:rsidR="00012FA3" w:rsidRPr="003E73D8">
        <w:rPr>
          <w:rFonts w:ascii="Arial" w:hAnsi="Arial" w:cs="Arial"/>
          <w:b/>
          <w:i w:val="0"/>
          <w:sz w:val="24"/>
          <w:szCs w:val="24"/>
          <w:lang w:val="en-US"/>
        </w:rPr>
        <w:t>V</w:t>
      </w:r>
      <w:r w:rsidR="00012FA3" w:rsidRPr="003E73D8">
        <w:rPr>
          <w:rFonts w:ascii="Arial" w:hAnsi="Arial" w:cs="Arial"/>
          <w:b/>
          <w:i w:val="0"/>
          <w:sz w:val="24"/>
          <w:szCs w:val="24"/>
        </w:rPr>
        <w:t xml:space="preserve"> определяется формулой:</w:t>
      </w:r>
    </w:p>
    <w:p w:rsidR="00012FA3" w:rsidRPr="009B7DAB" w:rsidRDefault="009B7DAB" w:rsidP="0046799B">
      <w:pPr>
        <w:pStyle w:val="aff1"/>
        <w:jc w:val="center"/>
        <w:rPr>
          <w:rFonts w:ascii="Arial" w:hAnsi="Arial" w:cs="Arial"/>
          <w:b/>
          <w:i w:val="0"/>
          <w:sz w:val="24"/>
          <w:szCs w:val="24"/>
          <w:lang w:val="en-US"/>
        </w:rPr>
      </w:pPr>
      <m:oMathPara>
        <m:oMath>
          <m:r>
            <w:rPr>
              <w:rFonts w:ascii="Cambria Math" w:hAnsi="Cambria Math"/>
              <w:lang w:val="en-US"/>
            </w:rPr>
            <m:t>V=</m:t>
          </m:r>
          <m:f>
            <m:fPr>
              <m:ctrlPr>
                <w:rPr>
                  <w:rFonts w:ascii="Cambria Math" w:hAnsi="Cambria Math"/>
                  <w:lang w:val="en-US"/>
                </w:rPr>
              </m:ctrlPr>
            </m:fPr>
            <m:num>
              <m:r>
                <w:rPr>
                  <w:rFonts w:ascii="Cambria Math" w:hAnsi="Cambria Math"/>
                  <w:lang w:val="en-US"/>
                </w:rPr>
                <m:t>πd</m:t>
              </m:r>
            </m:num>
            <m:den>
              <m:r>
                <w:rPr>
                  <w:rFonts w:ascii="Cambria Math" w:hAnsi="Cambria Math"/>
                  <w:lang w:val="en-US"/>
                </w:rPr>
                <m:t>λ</m:t>
              </m:r>
            </m:den>
          </m:f>
          <m:r>
            <w:rPr>
              <w:rFonts w:ascii="Cambria Math" w:hAnsi="Cambria Math"/>
              <w:lang w:val="en-US"/>
            </w:rPr>
            <m:t>NA=</m:t>
          </m:r>
          <m:f>
            <m:fPr>
              <m:ctrlPr>
                <w:rPr>
                  <w:rFonts w:ascii="Cambria Math" w:hAnsi="Cambria Math"/>
                  <w:lang w:val="en-US"/>
                </w:rPr>
              </m:ctrlPr>
            </m:fPr>
            <m:num>
              <m:r>
                <w:rPr>
                  <w:rFonts w:ascii="Cambria Math" w:hAnsi="Cambria Math"/>
                  <w:lang w:val="en-US"/>
                </w:rPr>
                <m:t>3.1415*6</m:t>
              </m:r>
            </m:num>
            <m:den>
              <m:r>
                <w:rPr>
                  <w:rFonts w:ascii="Cambria Math" w:hAnsi="Cambria Math"/>
                  <w:lang w:val="en-US"/>
                </w:rPr>
                <m:t>1.55</m:t>
              </m:r>
            </m:den>
          </m:f>
          <m:r>
            <w:rPr>
              <w:rFonts w:ascii="Cambria Math" w:hAnsi="Cambria Math"/>
              <w:lang w:val="en-US"/>
            </w:rPr>
            <m:t>0.156=1.90.</m:t>
          </m:r>
        </m:oMath>
      </m:oMathPara>
    </w:p>
    <w:p w:rsidR="00012FA3" w:rsidRPr="003E73D8" w:rsidRDefault="00012FA3" w:rsidP="0046799B">
      <w:pPr>
        <w:pStyle w:val="aff1"/>
        <w:jc w:val="both"/>
        <w:rPr>
          <w:rFonts w:ascii="Arial" w:hAnsi="Arial" w:cs="Arial"/>
          <w:b/>
          <w:i w:val="0"/>
          <w:sz w:val="24"/>
          <w:szCs w:val="24"/>
        </w:rPr>
      </w:pPr>
      <w:r w:rsidRPr="003E73D8">
        <w:rPr>
          <w:rFonts w:ascii="Arial" w:hAnsi="Arial" w:cs="Arial"/>
          <w:b/>
          <w:i w:val="0"/>
          <w:sz w:val="24"/>
          <w:szCs w:val="24"/>
        </w:rPr>
        <w:t xml:space="preserve">Одномодовый режим возможен, когда нормированная частота </w:t>
      </w:r>
      <m:oMath>
        <m:r>
          <w:rPr>
            <w:rFonts w:ascii="Cambria Math" w:hAnsi="Cambria Math"/>
          </w:rPr>
          <m:t>V≤2.405</m:t>
        </m:r>
      </m:oMath>
      <w:r w:rsidRPr="003E73D8">
        <w:rPr>
          <w:rFonts w:ascii="Arial" w:eastAsia="Times New Roman" w:hAnsi="Arial" w:cs="Arial"/>
          <w:b/>
          <w:i w:val="0"/>
          <w:sz w:val="24"/>
          <w:szCs w:val="24"/>
        </w:rPr>
        <w:t xml:space="preserve">. В данном случае </w:t>
      </w:r>
      <m:oMath>
        <m:r>
          <w:rPr>
            <w:rFonts w:ascii="Cambria Math" w:hAnsi="Cambria Math"/>
          </w:rPr>
          <m:t>V&lt;2.405</m:t>
        </m:r>
      </m:oMath>
      <w:r w:rsidRPr="003E73D8">
        <w:rPr>
          <w:rFonts w:ascii="Arial" w:eastAsia="Times New Roman" w:hAnsi="Arial" w:cs="Arial"/>
          <w:b/>
          <w:i w:val="0"/>
          <w:sz w:val="24"/>
          <w:szCs w:val="24"/>
        </w:rPr>
        <w:t>, а значит в оптическом волокне будет одномодовым.</w:t>
      </w:r>
    </w:p>
    <w:p w:rsidR="00012FA3" w:rsidRPr="0046799B" w:rsidRDefault="00012FA3" w:rsidP="00F17B3F">
      <w:pPr>
        <w:pStyle w:val="aff1"/>
        <w:rPr>
          <w:rFonts w:ascii="Arial" w:hAnsi="Arial" w:cs="Arial"/>
          <w:b/>
          <w:i w:val="0"/>
          <w:sz w:val="24"/>
          <w:szCs w:val="24"/>
        </w:rPr>
      </w:pPr>
      <w:r w:rsidRPr="003E73D8">
        <w:rPr>
          <w:rFonts w:ascii="Arial" w:hAnsi="Arial" w:cs="Arial"/>
          <w:b/>
          <w:i w:val="0"/>
          <w:sz w:val="24"/>
          <w:szCs w:val="24"/>
        </w:rPr>
        <w:t>Ответ:</w:t>
      </w:r>
      <w:r w:rsidR="0046799B" w:rsidRPr="003E73D8">
        <w:rPr>
          <w:rFonts w:ascii="Arial" w:hAnsi="Arial" w:cs="Arial"/>
          <w:b/>
          <w:i w:val="0"/>
          <w:sz w:val="24"/>
          <w:szCs w:val="24"/>
        </w:rPr>
        <w:t xml:space="preserve"> </w:t>
      </w:r>
      <w:r w:rsidR="003E73D8" w:rsidRPr="003E73D8">
        <w:rPr>
          <w:rFonts w:ascii="Arial" w:hAnsi="Arial" w:cs="Arial"/>
          <w:b/>
          <w:i w:val="0"/>
          <w:sz w:val="24"/>
          <w:szCs w:val="24"/>
        </w:rPr>
        <w:t>да</w:t>
      </w:r>
    </w:p>
    <w:p w:rsidR="00012FA3" w:rsidRPr="0070782F" w:rsidRDefault="00012FA3" w:rsidP="00F17B3F">
      <w:pPr>
        <w:pStyle w:val="aff1"/>
        <w:rPr>
          <w:rFonts w:ascii="Arial" w:hAnsi="Arial" w:cs="Arial"/>
          <w:sz w:val="24"/>
          <w:szCs w:val="24"/>
        </w:rPr>
      </w:pPr>
    </w:p>
    <w:p w:rsidR="0046799B" w:rsidRPr="0046799B" w:rsidRDefault="00EC176F" w:rsidP="00F17B3F">
      <w:pPr>
        <w:pStyle w:val="aff1"/>
        <w:jc w:val="both"/>
        <w:rPr>
          <w:rFonts w:ascii="Arial" w:hAnsi="Arial" w:cs="Arial"/>
          <w:i w:val="0"/>
          <w:sz w:val="24"/>
          <w:szCs w:val="24"/>
        </w:rPr>
      </w:pPr>
      <w:r w:rsidRPr="0070782F">
        <w:rPr>
          <w:rFonts w:ascii="Arial" w:hAnsi="Arial" w:cs="Arial"/>
          <w:i w:val="0"/>
          <w:sz w:val="24"/>
          <w:szCs w:val="24"/>
        </w:rPr>
        <w:t>3</w:t>
      </w:r>
      <w:r w:rsidR="006B2C3D">
        <w:rPr>
          <w:rFonts w:ascii="Arial" w:hAnsi="Arial" w:cs="Arial"/>
          <w:i w:val="0"/>
          <w:sz w:val="24"/>
          <w:szCs w:val="24"/>
        </w:rPr>
        <w:t>3</w:t>
      </w:r>
      <w:r w:rsidR="00012FA3" w:rsidRPr="0070782F">
        <w:rPr>
          <w:rFonts w:ascii="Arial" w:hAnsi="Arial" w:cs="Arial"/>
          <w:i w:val="0"/>
          <w:sz w:val="24"/>
          <w:szCs w:val="24"/>
        </w:rPr>
        <w:t xml:space="preserve">. Одномодовое оптическое волокно имеет следующие параметры: показатель преломления сердцевины </w:t>
      </w:r>
      <w:r w:rsidR="00012FA3" w:rsidRPr="0070782F">
        <w:rPr>
          <w:rFonts w:ascii="Arial" w:hAnsi="Arial" w:cs="Arial"/>
          <w:i w:val="0"/>
          <w:sz w:val="24"/>
          <w:szCs w:val="24"/>
          <w:lang w:val="en-US"/>
        </w:rPr>
        <w:t>n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1.46, числовую апертуру </w:t>
      </w:r>
      <w:r w:rsidR="00012FA3" w:rsidRPr="0070782F">
        <w:rPr>
          <w:rFonts w:ascii="Arial" w:hAnsi="Arial" w:cs="Arial"/>
          <w:i w:val="0"/>
          <w:sz w:val="24"/>
          <w:szCs w:val="24"/>
          <w:lang w:val="en-US"/>
        </w:rPr>
        <w:t>NA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0.12, диаметр сердц</w:t>
      </w:r>
      <w:r w:rsidR="00012FA3" w:rsidRPr="0070782F">
        <w:rPr>
          <w:rFonts w:ascii="Arial" w:hAnsi="Arial" w:cs="Arial"/>
          <w:i w:val="0"/>
          <w:sz w:val="24"/>
          <w:szCs w:val="24"/>
        </w:rPr>
        <w:t>е</w:t>
      </w:r>
      <w:r w:rsidR="00012FA3" w:rsidRPr="0070782F">
        <w:rPr>
          <w:rFonts w:ascii="Arial" w:hAnsi="Arial" w:cs="Arial"/>
          <w:i w:val="0"/>
          <w:sz w:val="24"/>
          <w:szCs w:val="24"/>
        </w:rPr>
        <w:t xml:space="preserve">вины 8 мкм, диаметр волокна </w:t>
      </w:r>
      <w:r w:rsidR="00012FA3" w:rsidRPr="0070782F">
        <w:rPr>
          <w:rFonts w:ascii="Arial" w:hAnsi="Arial" w:cs="Arial"/>
          <w:i w:val="0"/>
          <w:sz w:val="24"/>
          <w:szCs w:val="24"/>
          <w:lang w:val="en-US"/>
        </w:rPr>
        <w:t>D</w:t>
      </w:r>
      <w:r w:rsidR="00012FA3" w:rsidRPr="0070782F">
        <w:rPr>
          <w:rFonts w:ascii="Arial" w:hAnsi="Arial" w:cs="Arial"/>
          <w:i w:val="0"/>
          <w:sz w:val="24"/>
          <w:szCs w:val="24"/>
        </w:rPr>
        <w:t> = </w:t>
      </w:r>
      <w:r w:rsidR="00012FA3" w:rsidRPr="0046799B">
        <w:rPr>
          <w:rFonts w:ascii="Arial" w:hAnsi="Arial" w:cs="Arial"/>
          <w:i w:val="0"/>
          <w:sz w:val="22"/>
        </w:rPr>
        <w:t xml:space="preserve">125 мкм. Рассчитать </w:t>
      </w:r>
      <w:r w:rsidR="00012FA3" w:rsidRPr="0046799B">
        <w:rPr>
          <w:rFonts w:ascii="Arial" w:hAnsi="Arial" w:cs="Arial"/>
          <w:i w:val="0"/>
          <w:sz w:val="24"/>
          <w:szCs w:val="24"/>
        </w:rPr>
        <w:t>потери</w:t>
      </w:r>
      <w:r w:rsidR="0046799B" w:rsidRPr="0046799B">
        <w:rPr>
          <w:rFonts w:ascii="Arial" w:hAnsi="Arial" w:cs="Arial"/>
          <w:i w:val="0"/>
          <w:sz w:val="24"/>
          <w:szCs w:val="24"/>
        </w:rPr>
        <w:t xml:space="preserve"> (в дБ/км)</w:t>
      </w:r>
      <w:r w:rsidR="00012FA3" w:rsidRPr="0046799B">
        <w:rPr>
          <w:rFonts w:ascii="Arial" w:hAnsi="Arial" w:cs="Arial"/>
          <w:i w:val="0"/>
          <w:sz w:val="24"/>
          <w:szCs w:val="24"/>
        </w:rPr>
        <w:t xml:space="preserve"> на микроизг</w:t>
      </w:r>
      <w:r w:rsidR="00012FA3" w:rsidRPr="0046799B">
        <w:rPr>
          <w:rFonts w:ascii="Arial" w:hAnsi="Arial" w:cs="Arial"/>
          <w:i w:val="0"/>
          <w:sz w:val="24"/>
          <w:szCs w:val="24"/>
        </w:rPr>
        <w:t>и</w:t>
      </w:r>
      <w:r w:rsidR="00012FA3" w:rsidRPr="0046799B">
        <w:rPr>
          <w:rFonts w:ascii="Arial" w:hAnsi="Arial" w:cs="Arial"/>
          <w:i w:val="0"/>
          <w:sz w:val="24"/>
          <w:szCs w:val="24"/>
        </w:rPr>
        <w:t>бах, если высота микроизг</w:t>
      </w:r>
      <w:r w:rsidR="00012FA3" w:rsidRPr="0046799B">
        <w:rPr>
          <w:rFonts w:ascii="Arial" w:hAnsi="Arial" w:cs="Arial"/>
          <w:i w:val="0"/>
          <w:sz w:val="24"/>
          <w:szCs w:val="24"/>
        </w:rPr>
        <w:t>и</w:t>
      </w:r>
      <w:r w:rsidR="00012FA3" w:rsidRPr="0046799B">
        <w:rPr>
          <w:rFonts w:ascii="Arial" w:hAnsi="Arial" w:cs="Arial"/>
          <w:i w:val="0"/>
          <w:sz w:val="24"/>
          <w:szCs w:val="24"/>
        </w:rPr>
        <w:t>бов</w:t>
      </w:r>
      <w:r w:rsidRPr="0046799B">
        <w:rPr>
          <w:rFonts w:ascii="Arial" w:hAnsi="Arial" w:cs="Arial"/>
          <w:i w:val="0"/>
          <w:sz w:val="24"/>
          <w:szCs w:val="24"/>
        </w:rPr>
        <w:t xml:space="preserve"> </w:t>
      </w:r>
      <w:r w:rsidR="00012FA3" w:rsidRPr="0046799B">
        <w:rPr>
          <w:rFonts w:ascii="Arial" w:hAnsi="Arial" w:cs="Arial"/>
          <w:i w:val="0"/>
          <w:sz w:val="24"/>
          <w:szCs w:val="24"/>
          <w:lang w:val="en-US"/>
        </w:rPr>
        <w:t>h </w:t>
      </w:r>
      <w:r w:rsidR="00012FA3" w:rsidRPr="0046799B">
        <w:rPr>
          <w:rFonts w:ascii="Arial" w:hAnsi="Arial" w:cs="Arial"/>
          <w:i w:val="0"/>
          <w:sz w:val="24"/>
          <w:szCs w:val="24"/>
        </w:rPr>
        <w:t>=</w:t>
      </w:r>
      <w:r w:rsidR="00012FA3" w:rsidRPr="0046799B">
        <w:rPr>
          <w:rFonts w:ascii="Arial" w:hAnsi="Arial" w:cs="Arial"/>
          <w:i w:val="0"/>
          <w:sz w:val="24"/>
          <w:szCs w:val="24"/>
          <w:lang w:val="en-US"/>
        </w:rPr>
        <w:t> </w:t>
      </w:r>
      <w:r w:rsidR="00012FA3" w:rsidRPr="0046799B">
        <w:rPr>
          <w:rFonts w:ascii="Arial" w:hAnsi="Arial" w:cs="Arial"/>
          <w:i w:val="0"/>
          <w:sz w:val="24"/>
          <w:szCs w:val="24"/>
        </w:rPr>
        <w:t xml:space="preserve">0,2 мкм, а их число на 1 км </w:t>
      </w:r>
      <w:r w:rsidR="00012FA3" w:rsidRPr="0046799B">
        <w:rPr>
          <w:rFonts w:ascii="Arial" w:hAnsi="Arial" w:cs="Arial"/>
          <w:i w:val="0"/>
          <w:sz w:val="24"/>
          <w:szCs w:val="24"/>
          <w:lang w:val="en-US"/>
        </w:rPr>
        <w:t>N </w:t>
      </w:r>
      <w:r w:rsidR="00012FA3" w:rsidRPr="0046799B">
        <w:rPr>
          <w:rFonts w:ascii="Arial" w:hAnsi="Arial" w:cs="Arial"/>
          <w:i w:val="0"/>
          <w:sz w:val="24"/>
          <w:szCs w:val="24"/>
        </w:rPr>
        <w:t>=</w:t>
      </w:r>
      <w:r w:rsidR="00012FA3" w:rsidRPr="0046799B">
        <w:rPr>
          <w:rFonts w:ascii="Arial" w:hAnsi="Arial" w:cs="Arial"/>
          <w:i w:val="0"/>
          <w:sz w:val="24"/>
          <w:szCs w:val="24"/>
          <w:lang w:val="en-US"/>
        </w:rPr>
        <w:t> </w:t>
      </w:r>
      <w:r w:rsidR="0046799B" w:rsidRPr="0046799B">
        <w:rPr>
          <w:rFonts w:ascii="Arial" w:hAnsi="Arial" w:cs="Arial"/>
          <w:i w:val="0"/>
          <w:sz w:val="24"/>
          <w:szCs w:val="24"/>
        </w:rPr>
        <w:t>1.</w:t>
      </w:r>
    </w:p>
    <w:p w:rsidR="0046799B" w:rsidRPr="0046799B" w:rsidRDefault="0046799B" w:rsidP="0046799B">
      <w:pPr>
        <w:pStyle w:val="afc"/>
        <w:ind w:left="0" w:firstLine="0"/>
        <w:rPr>
          <w:rFonts w:ascii="Arial" w:hAnsi="Arial" w:cs="Arial"/>
          <w:iCs/>
          <w:sz w:val="24"/>
          <w:szCs w:val="24"/>
        </w:rPr>
      </w:pPr>
      <w:r w:rsidRPr="0046799B">
        <w:rPr>
          <w:rFonts w:ascii="Arial" w:hAnsi="Arial" w:cs="Arial"/>
          <w:sz w:val="24"/>
          <w:szCs w:val="24"/>
        </w:rPr>
        <w:t>(приведите краткое решение, ответ округлите до тысячных)</w:t>
      </w:r>
    </w:p>
    <w:p w:rsidR="00012FA3" w:rsidRPr="0070782F" w:rsidRDefault="0046799B" w:rsidP="00F17B3F">
      <w:pPr>
        <w:pStyle w:val="aff1"/>
        <w:jc w:val="both"/>
        <w:rPr>
          <w:rFonts w:ascii="Arial" w:hAnsi="Arial" w:cs="Arial"/>
          <w:b/>
          <w:i w:val="0"/>
          <w:sz w:val="24"/>
          <w:szCs w:val="24"/>
        </w:rPr>
      </w:pPr>
      <w:r>
        <w:rPr>
          <w:rFonts w:ascii="Arial" w:hAnsi="Arial" w:cs="Arial"/>
          <w:b/>
          <w:i w:val="0"/>
          <w:sz w:val="24"/>
          <w:szCs w:val="24"/>
        </w:rPr>
        <w:t>Пример р</w:t>
      </w:r>
      <w:r w:rsidR="00012FA3" w:rsidRPr="0070782F">
        <w:rPr>
          <w:rFonts w:ascii="Arial" w:hAnsi="Arial" w:cs="Arial"/>
          <w:b/>
          <w:i w:val="0"/>
          <w:sz w:val="24"/>
          <w:szCs w:val="24"/>
        </w:rPr>
        <w:t>ешени</w:t>
      </w:r>
      <w:r>
        <w:rPr>
          <w:rFonts w:ascii="Arial" w:hAnsi="Arial" w:cs="Arial"/>
          <w:b/>
          <w:i w:val="0"/>
          <w:sz w:val="24"/>
          <w:szCs w:val="24"/>
        </w:rPr>
        <w:t>я</w:t>
      </w:r>
      <w:r w:rsidR="00012FA3" w:rsidRPr="0070782F">
        <w:rPr>
          <w:rFonts w:ascii="Arial" w:hAnsi="Arial" w:cs="Arial"/>
          <w:b/>
          <w:i w:val="0"/>
          <w:sz w:val="24"/>
          <w:szCs w:val="24"/>
        </w:rPr>
        <w:t>:</w:t>
      </w:r>
    </w:p>
    <w:p w:rsidR="00012FA3" w:rsidRPr="009B7DAB" w:rsidRDefault="009B7DAB" w:rsidP="00F17B3F">
      <w:pPr>
        <w:pStyle w:val="aff1"/>
        <w:jc w:val="both"/>
        <w:rPr>
          <w:rFonts w:ascii="Arial" w:hAnsi="Arial" w:cs="Arial"/>
          <w:b/>
          <w:i w:val="0"/>
          <w:sz w:val="24"/>
          <w:szCs w:val="24"/>
        </w:rPr>
      </w:pPr>
      <m:oMathPara>
        <m:oMath>
          <m:r>
            <w:rPr>
              <w:rFonts w:ascii="Cambria Math" w:hAnsi="Cambria Math"/>
            </w:rPr>
            <m:t>α=</m:t>
          </m:r>
          <m:r>
            <w:rPr>
              <w:rFonts w:ascii="Cambria Math" w:hAnsi="Cambria Math"/>
              <w:lang w:val="en-US"/>
            </w:rPr>
            <m:t>N</m:t>
          </m:r>
          <m:f>
            <m:fPr>
              <m:ctrlPr>
                <w:rPr>
                  <w:rFonts w:ascii="Cambria Math" w:hAnsi="Cambria Math"/>
                  <w:lang w:val="en-US"/>
                </w:rPr>
              </m:ctrlPr>
            </m:fPr>
            <m:num>
              <m:r>
                <w:rPr>
                  <w:rFonts w:ascii="Cambria Math" w:hAnsi="Cambria Math"/>
                  <w:lang w:val="en-US"/>
                </w:rPr>
                <m:t>32</m:t>
              </m:r>
              <m:sSup>
                <m:sSupPr>
                  <m:ctrlPr>
                    <w:rPr>
                      <w:rFonts w:ascii="Cambria Math" w:hAnsi="Cambria Math"/>
                      <w:lang w:val="en-US"/>
                    </w:rPr>
                  </m:ctrlPr>
                </m:sSupPr>
                <m:e>
                  <m:r>
                    <w:rPr>
                      <w:rFonts w:ascii="Cambria Math" w:hAnsi="Cambria Math"/>
                      <w:lang w:val="en-US"/>
                    </w:rPr>
                    <m:t>h</m:t>
                  </m:r>
                </m:e>
                <m:sup>
                  <m:r>
                    <w:rPr>
                      <w:rFonts w:ascii="Cambria Math" w:hAnsi="Cambria Math"/>
                      <w:lang w:val="en-US"/>
                    </w:rPr>
                    <m:t>2</m:t>
                  </m:r>
                </m:sup>
              </m:sSup>
              <m:sSup>
                <m:sSupPr>
                  <m:ctrlPr>
                    <w:rPr>
                      <w:rFonts w:ascii="Cambria Math" w:hAnsi="Cambria Math"/>
                      <w:lang w:val="en-US"/>
                    </w:rPr>
                  </m:ctrlPr>
                </m:sSupPr>
                <m:e>
                  <m:r>
                    <w:rPr>
                      <w:rFonts w:ascii="Cambria Math" w:hAnsi="Cambria Math"/>
                      <w:lang w:val="en-US"/>
                    </w:rPr>
                    <m:t>d</m:t>
                  </m:r>
                </m:e>
                <m:sup>
                  <m:r>
                    <w:rPr>
                      <w:rFonts w:ascii="Cambria Math" w:hAnsi="Cambria Math"/>
                      <w:lang w:val="en-US"/>
                    </w:rPr>
                    <m:t>4</m:t>
                  </m:r>
                </m:sup>
              </m:sSup>
              <m:sSup>
                <m:sSupPr>
                  <m:ctrlPr>
                    <w:rPr>
                      <w:rFonts w:ascii="Cambria Math" w:hAnsi="Cambria Math"/>
                      <w:lang w:val="en-US"/>
                    </w:rPr>
                  </m:ctrlPr>
                </m:sSupPr>
                <m:e>
                  <m:r>
                    <w:rPr>
                      <w:rFonts w:ascii="Cambria Math" w:hAnsi="Cambria Math"/>
                      <w:lang w:val="en-US"/>
                    </w:rPr>
                    <m:t>n</m:t>
                  </m:r>
                </m:e>
                <m:sup>
                  <m:r>
                    <w:rPr>
                      <w:rFonts w:ascii="Cambria Math" w:hAnsi="Cambria Math"/>
                      <w:lang w:val="en-US"/>
                    </w:rPr>
                    <m:t>2</m:t>
                  </m:r>
                </m:sup>
              </m:sSup>
            </m:num>
            <m:den>
              <m:sSup>
                <m:sSupPr>
                  <m:ctrlPr>
                    <w:rPr>
                      <w:rFonts w:ascii="Cambria Math" w:hAnsi="Cambria Math"/>
                      <w:lang w:val="en-US"/>
                    </w:rPr>
                  </m:ctrlPr>
                </m:sSupPr>
                <m:e>
                  <m:r>
                    <w:rPr>
                      <w:rFonts w:ascii="Cambria Math" w:hAnsi="Cambria Math"/>
                      <w:lang w:val="en-US"/>
                    </w:rPr>
                    <m:t>(D∙NA)</m:t>
                  </m:r>
                </m:e>
                <m:sup>
                  <m:r>
                    <w:rPr>
                      <w:rFonts w:ascii="Cambria Math" w:hAnsi="Cambria Math"/>
                      <w:lang w:val="en-US"/>
                    </w:rPr>
                    <m:t>6</m:t>
                  </m:r>
                </m:sup>
              </m:sSup>
            </m:den>
          </m:f>
          <m:r>
            <w:rPr>
              <w:rFonts w:ascii="Cambria Math" w:hAnsi="Cambria Math"/>
              <w:lang w:val="en-US"/>
            </w:rPr>
            <m:t>=1∙</m:t>
          </m:r>
          <m:f>
            <m:fPr>
              <m:ctrlPr>
                <w:rPr>
                  <w:rFonts w:ascii="Cambria Math" w:hAnsi="Cambria Math"/>
                  <w:lang w:val="en-US"/>
                </w:rPr>
              </m:ctrlPr>
            </m:fPr>
            <m:num>
              <m:r>
                <w:rPr>
                  <w:rFonts w:ascii="Cambria Math" w:hAnsi="Cambria Math"/>
                  <w:lang w:val="en-US"/>
                </w:rPr>
                <m:t>32∙</m:t>
              </m:r>
              <m:sSup>
                <m:sSupPr>
                  <m:ctrlPr>
                    <w:rPr>
                      <w:rFonts w:ascii="Cambria Math" w:hAnsi="Cambria Math"/>
                      <w:lang w:val="en-US"/>
                    </w:rPr>
                  </m:ctrlPr>
                </m:sSupPr>
                <m:e>
                  <m:r>
                    <w:rPr>
                      <w:rFonts w:ascii="Cambria Math" w:hAnsi="Cambria Math"/>
                      <w:lang w:val="en-US"/>
                    </w:rPr>
                    <m:t>0.2</m:t>
                  </m:r>
                </m:e>
                <m:sup>
                  <m:r>
                    <w:rPr>
                      <w:rFonts w:ascii="Cambria Math" w:hAnsi="Cambria Math"/>
                      <w:lang w:val="en-US"/>
                    </w:rPr>
                    <m:t>2</m:t>
                  </m: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8</m:t>
                  </m:r>
                </m:e>
                <m:sup>
                  <m:r>
                    <w:rPr>
                      <w:rFonts w:ascii="Cambria Math" w:hAnsi="Cambria Math"/>
                      <w:lang w:val="en-US"/>
                    </w:rPr>
                    <m:t>4</m:t>
                  </m: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1.46</m:t>
                  </m:r>
                </m:e>
                <m:sup>
                  <m:r>
                    <w:rPr>
                      <w:rFonts w:ascii="Cambria Math" w:hAnsi="Cambria Math"/>
                      <w:lang w:val="en-US"/>
                    </w:rPr>
                    <m:t>2</m:t>
                  </m:r>
                </m:sup>
              </m:sSup>
            </m:num>
            <m:den>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125∙0.12</m:t>
                      </m:r>
                    </m:e>
                  </m:d>
                </m:e>
                <m:sup>
                  <m:r>
                    <w:rPr>
                      <w:rFonts w:ascii="Cambria Math" w:hAnsi="Cambria Math"/>
                      <w:lang w:val="en-US"/>
                    </w:rPr>
                    <m:t>6</m:t>
                  </m:r>
                </m:sup>
              </m:sSup>
            </m:den>
          </m:f>
          <m:r>
            <w:rPr>
              <w:rFonts w:ascii="Cambria Math" w:eastAsia="Times New Roman" w:hAnsi="Cambria Math"/>
              <w:lang w:val="en-US"/>
            </w:rPr>
            <m:t>=9.8</m:t>
          </m:r>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rPr>
            <m:t>≈0.001 дБ/км</m:t>
          </m:r>
          <m:r>
            <w:rPr>
              <w:rFonts w:ascii="Cambria Math" w:eastAsia="Times New Roman" w:hAnsi="Cambria Math"/>
            </w:rPr>
            <m:t>.</m:t>
          </m:r>
        </m:oMath>
      </m:oMathPara>
    </w:p>
    <w:p w:rsidR="00012FA3" w:rsidRPr="0046799B" w:rsidRDefault="00012FA3" w:rsidP="00F17B3F">
      <w:pPr>
        <w:pStyle w:val="aff1"/>
        <w:jc w:val="both"/>
        <w:rPr>
          <w:rFonts w:ascii="Arial" w:hAnsi="Arial" w:cs="Arial"/>
          <w:b/>
          <w:i w:val="0"/>
          <w:sz w:val="24"/>
          <w:szCs w:val="24"/>
        </w:rPr>
      </w:pPr>
      <w:r w:rsidRPr="0046799B">
        <w:rPr>
          <w:rFonts w:ascii="Arial" w:hAnsi="Arial" w:cs="Arial"/>
          <w:b/>
          <w:i w:val="0"/>
          <w:sz w:val="24"/>
          <w:szCs w:val="24"/>
        </w:rPr>
        <w:t>Ответ:</w:t>
      </w:r>
      <w:r w:rsidR="0046799B" w:rsidRPr="0046799B">
        <w:rPr>
          <w:rFonts w:ascii="Arial" w:hAnsi="Arial" w:cs="Arial"/>
          <w:b/>
          <w:i w:val="0"/>
          <w:sz w:val="24"/>
          <w:szCs w:val="24"/>
        </w:rPr>
        <w:t xml:space="preserve"> 0,</w:t>
      </w:r>
      <w:r w:rsidR="0046799B">
        <w:rPr>
          <w:rFonts w:ascii="Arial" w:hAnsi="Arial" w:cs="Arial"/>
          <w:b/>
          <w:i w:val="0"/>
          <w:sz w:val="24"/>
          <w:szCs w:val="24"/>
        </w:rPr>
        <w:t>001</w:t>
      </w:r>
    </w:p>
    <w:p w:rsidR="00012FA3" w:rsidRPr="0070782F" w:rsidRDefault="00012FA3" w:rsidP="00F17B3F">
      <w:pPr>
        <w:pStyle w:val="aff1"/>
        <w:jc w:val="both"/>
        <w:rPr>
          <w:rFonts w:ascii="Arial" w:hAnsi="Arial" w:cs="Arial"/>
          <w:sz w:val="24"/>
          <w:szCs w:val="24"/>
        </w:rPr>
      </w:pPr>
    </w:p>
    <w:p w:rsidR="0046799B" w:rsidRDefault="00EC176F" w:rsidP="00F17B3F">
      <w:pPr>
        <w:pStyle w:val="aff1"/>
        <w:jc w:val="both"/>
        <w:rPr>
          <w:rFonts w:ascii="Arial" w:hAnsi="Arial" w:cs="Arial"/>
          <w:i w:val="0"/>
          <w:sz w:val="24"/>
          <w:szCs w:val="24"/>
        </w:rPr>
      </w:pPr>
      <w:r w:rsidRPr="0070782F">
        <w:rPr>
          <w:rFonts w:ascii="Arial" w:hAnsi="Arial" w:cs="Arial"/>
          <w:i w:val="0"/>
          <w:sz w:val="24"/>
          <w:szCs w:val="24"/>
        </w:rPr>
        <w:t>3</w:t>
      </w:r>
      <w:r w:rsidR="006B2C3D">
        <w:rPr>
          <w:rFonts w:ascii="Arial" w:hAnsi="Arial" w:cs="Arial"/>
          <w:i w:val="0"/>
          <w:sz w:val="24"/>
          <w:szCs w:val="24"/>
        </w:rPr>
        <w:t>4</w:t>
      </w:r>
      <w:r w:rsidR="00012FA3" w:rsidRPr="0070782F">
        <w:rPr>
          <w:rFonts w:ascii="Arial" w:hAnsi="Arial" w:cs="Arial"/>
          <w:i w:val="0"/>
          <w:sz w:val="24"/>
          <w:szCs w:val="24"/>
        </w:rPr>
        <w:t xml:space="preserve">. Одномодовое оптическое волокно имеет следующие параметры: показатель преломления сердцевины </w:t>
      </w:r>
      <w:r w:rsidR="00012FA3" w:rsidRPr="0070782F">
        <w:rPr>
          <w:rFonts w:ascii="Arial" w:hAnsi="Arial" w:cs="Arial"/>
          <w:i w:val="0"/>
          <w:sz w:val="24"/>
          <w:szCs w:val="24"/>
          <w:lang w:val="en-US"/>
        </w:rPr>
        <w:t>n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1.465, числовую апертуру </w:t>
      </w:r>
      <w:r w:rsidR="00012FA3" w:rsidRPr="0070782F">
        <w:rPr>
          <w:rFonts w:ascii="Arial" w:hAnsi="Arial" w:cs="Arial"/>
          <w:i w:val="0"/>
          <w:sz w:val="24"/>
          <w:szCs w:val="24"/>
          <w:lang w:val="en-US"/>
        </w:rPr>
        <w:t>NA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0.138, диаметр сер</w:t>
      </w:r>
      <w:r w:rsidR="00012FA3" w:rsidRPr="0070782F">
        <w:rPr>
          <w:rFonts w:ascii="Arial" w:hAnsi="Arial" w:cs="Arial"/>
          <w:i w:val="0"/>
          <w:sz w:val="24"/>
          <w:szCs w:val="24"/>
        </w:rPr>
        <w:t>д</w:t>
      </w:r>
      <w:r w:rsidR="00012FA3" w:rsidRPr="0070782F">
        <w:rPr>
          <w:rFonts w:ascii="Arial" w:hAnsi="Arial" w:cs="Arial"/>
          <w:i w:val="0"/>
          <w:sz w:val="24"/>
          <w:szCs w:val="24"/>
        </w:rPr>
        <w:t xml:space="preserve">цевины 9 мкм, диаметр волокна </w:t>
      </w:r>
      <w:r w:rsidR="00012FA3" w:rsidRPr="0070782F">
        <w:rPr>
          <w:rFonts w:ascii="Arial" w:hAnsi="Arial" w:cs="Arial"/>
          <w:i w:val="0"/>
          <w:sz w:val="24"/>
          <w:szCs w:val="24"/>
          <w:lang w:val="en-US"/>
        </w:rPr>
        <w:t>D</w:t>
      </w:r>
      <w:r w:rsidR="00012FA3" w:rsidRPr="0070782F">
        <w:rPr>
          <w:rFonts w:ascii="Arial" w:hAnsi="Arial" w:cs="Arial"/>
          <w:i w:val="0"/>
          <w:sz w:val="24"/>
          <w:szCs w:val="24"/>
        </w:rPr>
        <w:t xml:space="preserve"> = 125 мкм. Рассчитать потери </w:t>
      </w:r>
      <w:r w:rsidR="0046799B" w:rsidRPr="0046799B">
        <w:rPr>
          <w:rFonts w:ascii="Arial" w:hAnsi="Arial" w:cs="Arial"/>
          <w:i w:val="0"/>
          <w:sz w:val="24"/>
          <w:szCs w:val="24"/>
        </w:rPr>
        <w:t xml:space="preserve">(в дБ/км) </w:t>
      </w:r>
      <w:r w:rsidR="00012FA3" w:rsidRPr="0070782F">
        <w:rPr>
          <w:rFonts w:ascii="Arial" w:hAnsi="Arial" w:cs="Arial"/>
          <w:i w:val="0"/>
          <w:sz w:val="24"/>
          <w:szCs w:val="24"/>
        </w:rPr>
        <w:t>на микр</w:t>
      </w:r>
      <w:r w:rsidR="00012FA3" w:rsidRPr="0070782F">
        <w:rPr>
          <w:rFonts w:ascii="Arial" w:hAnsi="Arial" w:cs="Arial"/>
          <w:i w:val="0"/>
          <w:sz w:val="24"/>
          <w:szCs w:val="24"/>
        </w:rPr>
        <w:t>о</w:t>
      </w:r>
      <w:r w:rsidR="00012FA3" w:rsidRPr="0070782F">
        <w:rPr>
          <w:rFonts w:ascii="Arial" w:hAnsi="Arial" w:cs="Arial"/>
          <w:i w:val="0"/>
          <w:sz w:val="24"/>
          <w:szCs w:val="24"/>
        </w:rPr>
        <w:t>изгибах, если высота микрои</w:t>
      </w:r>
      <w:r w:rsidR="00012FA3" w:rsidRPr="0070782F">
        <w:rPr>
          <w:rFonts w:ascii="Arial" w:hAnsi="Arial" w:cs="Arial"/>
          <w:i w:val="0"/>
          <w:sz w:val="24"/>
          <w:szCs w:val="24"/>
        </w:rPr>
        <w:t>з</w:t>
      </w:r>
      <w:r w:rsidR="00012FA3" w:rsidRPr="0070782F">
        <w:rPr>
          <w:rFonts w:ascii="Arial" w:hAnsi="Arial" w:cs="Arial"/>
          <w:i w:val="0"/>
          <w:sz w:val="24"/>
          <w:szCs w:val="24"/>
        </w:rPr>
        <w:t>гибов</w:t>
      </w:r>
      <w:r w:rsidRPr="0070782F">
        <w:rPr>
          <w:rFonts w:ascii="Arial" w:hAnsi="Arial" w:cs="Arial"/>
          <w:i w:val="0"/>
          <w:sz w:val="24"/>
          <w:szCs w:val="24"/>
        </w:rPr>
        <w:t xml:space="preserve"> </w:t>
      </w:r>
      <w:r w:rsidR="00012FA3" w:rsidRPr="0070782F">
        <w:rPr>
          <w:rFonts w:ascii="Arial" w:hAnsi="Arial" w:cs="Arial"/>
          <w:i w:val="0"/>
          <w:sz w:val="24"/>
          <w:szCs w:val="24"/>
          <w:lang w:val="en-US"/>
        </w:rPr>
        <w:t>h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0,3 мкм, а их число на 1 км </w:t>
      </w:r>
      <w:r w:rsidR="00012FA3" w:rsidRPr="0070782F">
        <w:rPr>
          <w:rFonts w:ascii="Arial" w:hAnsi="Arial" w:cs="Arial"/>
          <w:i w:val="0"/>
          <w:sz w:val="24"/>
          <w:szCs w:val="24"/>
          <w:lang w:val="en-US"/>
        </w:rPr>
        <w:t>N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46799B">
        <w:rPr>
          <w:rFonts w:ascii="Arial" w:hAnsi="Arial" w:cs="Arial"/>
          <w:i w:val="0"/>
          <w:sz w:val="24"/>
          <w:szCs w:val="24"/>
        </w:rPr>
        <w:t>2.</w:t>
      </w:r>
    </w:p>
    <w:p w:rsidR="0046799B" w:rsidRPr="00FC69A1" w:rsidRDefault="0046799B" w:rsidP="0046799B">
      <w:pPr>
        <w:pStyle w:val="afc"/>
        <w:ind w:left="0" w:firstLine="0"/>
        <w:rPr>
          <w:rFonts w:ascii="Arial" w:hAnsi="Arial" w:cs="Arial"/>
          <w:iCs/>
          <w:sz w:val="24"/>
          <w:szCs w:val="24"/>
        </w:rPr>
      </w:pPr>
      <w:r w:rsidRPr="0046799B">
        <w:rPr>
          <w:rFonts w:ascii="Arial" w:hAnsi="Arial" w:cs="Arial"/>
          <w:sz w:val="24"/>
          <w:szCs w:val="24"/>
        </w:rPr>
        <w:t xml:space="preserve">(приведите краткое решение, ответ </w:t>
      </w:r>
      <w:r w:rsidRPr="00FC69A1">
        <w:rPr>
          <w:rFonts w:ascii="Arial" w:hAnsi="Arial" w:cs="Arial"/>
          <w:sz w:val="24"/>
          <w:szCs w:val="24"/>
        </w:rPr>
        <w:t>округлите до 10</w:t>
      </w:r>
      <w:r w:rsidRPr="00FC69A1">
        <w:rPr>
          <w:rFonts w:ascii="Arial" w:hAnsi="Arial" w:cs="Arial"/>
          <w:sz w:val="24"/>
          <w:szCs w:val="24"/>
          <w:vertAlign w:val="superscript"/>
        </w:rPr>
        <w:t>–5</w:t>
      </w:r>
      <w:r w:rsidRPr="00FC69A1">
        <w:rPr>
          <w:rFonts w:ascii="Arial" w:hAnsi="Arial" w:cs="Arial"/>
          <w:sz w:val="24"/>
          <w:szCs w:val="24"/>
        </w:rPr>
        <w:t>)</w:t>
      </w:r>
    </w:p>
    <w:p w:rsidR="00012FA3" w:rsidRPr="0070782F" w:rsidRDefault="0046799B" w:rsidP="00F17B3F">
      <w:pPr>
        <w:pStyle w:val="aff1"/>
        <w:jc w:val="both"/>
        <w:rPr>
          <w:rFonts w:ascii="Arial" w:hAnsi="Arial" w:cs="Arial"/>
          <w:b/>
          <w:i w:val="0"/>
          <w:sz w:val="24"/>
          <w:szCs w:val="24"/>
        </w:rPr>
      </w:pPr>
      <w:r>
        <w:rPr>
          <w:rFonts w:ascii="Arial" w:hAnsi="Arial" w:cs="Arial"/>
          <w:b/>
          <w:i w:val="0"/>
          <w:sz w:val="24"/>
          <w:szCs w:val="24"/>
        </w:rPr>
        <w:t>Пример решения</w:t>
      </w:r>
      <w:r w:rsidR="00012FA3" w:rsidRPr="0070782F">
        <w:rPr>
          <w:rFonts w:ascii="Arial" w:hAnsi="Arial" w:cs="Arial"/>
          <w:b/>
          <w:i w:val="0"/>
          <w:sz w:val="24"/>
          <w:szCs w:val="24"/>
        </w:rPr>
        <w:t>:</w:t>
      </w:r>
    </w:p>
    <w:p w:rsidR="00012FA3" w:rsidRPr="009B7DAB" w:rsidRDefault="009B7DAB" w:rsidP="00F17B3F">
      <w:pPr>
        <w:pStyle w:val="aff1"/>
        <w:jc w:val="both"/>
        <w:rPr>
          <w:rFonts w:ascii="Arial" w:hAnsi="Arial" w:cs="Arial"/>
          <w:i w:val="0"/>
          <w:sz w:val="24"/>
          <w:szCs w:val="24"/>
        </w:rPr>
      </w:pPr>
      <m:oMathPara>
        <m:oMath>
          <m:r>
            <w:rPr>
              <w:rFonts w:ascii="Cambria Math" w:hAnsi="Cambria Math"/>
            </w:rPr>
            <m:t>α=</m:t>
          </m:r>
          <m:r>
            <w:rPr>
              <w:rFonts w:ascii="Cambria Math" w:hAnsi="Cambria Math"/>
              <w:lang w:val="en-US"/>
            </w:rPr>
            <m:t>N</m:t>
          </m:r>
          <m:f>
            <m:fPr>
              <m:ctrlPr>
                <w:rPr>
                  <w:rFonts w:ascii="Cambria Math" w:hAnsi="Cambria Math"/>
                  <w:lang w:val="en-US"/>
                </w:rPr>
              </m:ctrlPr>
            </m:fPr>
            <m:num>
              <m:r>
                <w:rPr>
                  <w:rFonts w:ascii="Cambria Math" w:hAnsi="Cambria Math"/>
                  <w:lang w:val="en-US"/>
                </w:rPr>
                <m:t>32</m:t>
              </m:r>
              <m:sSup>
                <m:sSupPr>
                  <m:ctrlPr>
                    <w:rPr>
                      <w:rFonts w:ascii="Cambria Math" w:hAnsi="Cambria Math"/>
                      <w:lang w:val="en-US"/>
                    </w:rPr>
                  </m:ctrlPr>
                </m:sSupPr>
                <m:e>
                  <m:r>
                    <w:rPr>
                      <w:rFonts w:ascii="Cambria Math" w:hAnsi="Cambria Math"/>
                      <w:lang w:val="en-US"/>
                    </w:rPr>
                    <m:t>h</m:t>
                  </m:r>
                </m:e>
                <m:sup>
                  <m:r>
                    <w:rPr>
                      <w:rFonts w:ascii="Cambria Math" w:hAnsi="Cambria Math"/>
                      <w:lang w:val="en-US"/>
                    </w:rPr>
                    <m:t>2</m:t>
                  </m:r>
                </m:sup>
              </m:sSup>
              <m:sSup>
                <m:sSupPr>
                  <m:ctrlPr>
                    <w:rPr>
                      <w:rFonts w:ascii="Cambria Math" w:hAnsi="Cambria Math"/>
                      <w:lang w:val="en-US"/>
                    </w:rPr>
                  </m:ctrlPr>
                </m:sSupPr>
                <m:e>
                  <m:r>
                    <w:rPr>
                      <w:rFonts w:ascii="Cambria Math" w:hAnsi="Cambria Math"/>
                      <w:lang w:val="en-US"/>
                    </w:rPr>
                    <m:t>d</m:t>
                  </m:r>
                </m:e>
                <m:sup>
                  <m:r>
                    <w:rPr>
                      <w:rFonts w:ascii="Cambria Math" w:hAnsi="Cambria Math"/>
                      <w:lang w:val="en-US"/>
                    </w:rPr>
                    <m:t>4</m:t>
                  </m:r>
                </m:sup>
              </m:sSup>
              <m:sSup>
                <m:sSupPr>
                  <m:ctrlPr>
                    <w:rPr>
                      <w:rFonts w:ascii="Cambria Math" w:hAnsi="Cambria Math"/>
                      <w:lang w:val="en-US"/>
                    </w:rPr>
                  </m:ctrlPr>
                </m:sSupPr>
                <m:e>
                  <m:r>
                    <w:rPr>
                      <w:rFonts w:ascii="Cambria Math" w:hAnsi="Cambria Math"/>
                      <w:lang w:val="en-US"/>
                    </w:rPr>
                    <m:t>n</m:t>
                  </m:r>
                </m:e>
                <m:sup>
                  <m:r>
                    <w:rPr>
                      <w:rFonts w:ascii="Cambria Math" w:hAnsi="Cambria Math"/>
                      <w:lang w:val="en-US"/>
                    </w:rPr>
                    <m:t>2</m:t>
                  </m:r>
                </m:sup>
              </m:sSup>
            </m:num>
            <m:den>
              <m:sSup>
                <m:sSupPr>
                  <m:ctrlPr>
                    <w:rPr>
                      <w:rFonts w:ascii="Cambria Math" w:hAnsi="Cambria Math"/>
                      <w:lang w:val="en-US"/>
                    </w:rPr>
                  </m:ctrlPr>
                </m:sSupPr>
                <m:e>
                  <m:r>
                    <w:rPr>
                      <w:rFonts w:ascii="Cambria Math" w:hAnsi="Cambria Math"/>
                      <w:lang w:val="en-US"/>
                    </w:rPr>
                    <m:t>(D∙NA)</m:t>
                  </m:r>
                </m:e>
                <m:sup>
                  <m:r>
                    <w:rPr>
                      <w:rFonts w:ascii="Cambria Math" w:hAnsi="Cambria Math"/>
                      <w:lang w:val="en-US"/>
                    </w:rPr>
                    <m:t>6</m:t>
                  </m:r>
                </m:sup>
              </m:sSup>
            </m:den>
          </m:f>
          <m:r>
            <w:rPr>
              <w:rFonts w:ascii="Cambria Math" w:hAnsi="Cambria Math"/>
              <w:lang w:val="en-US"/>
            </w:rPr>
            <m:t>=1∙</m:t>
          </m:r>
          <m:f>
            <m:fPr>
              <m:ctrlPr>
                <w:rPr>
                  <w:rFonts w:ascii="Cambria Math" w:hAnsi="Cambria Math"/>
                  <w:lang w:val="en-US"/>
                </w:rPr>
              </m:ctrlPr>
            </m:fPr>
            <m:num>
              <m:r>
                <w:rPr>
                  <w:rFonts w:ascii="Cambria Math" w:hAnsi="Cambria Math"/>
                  <w:lang w:val="en-US"/>
                </w:rPr>
                <m:t>32∙</m:t>
              </m:r>
              <m:sSup>
                <m:sSupPr>
                  <m:ctrlPr>
                    <w:rPr>
                      <w:rFonts w:ascii="Cambria Math" w:hAnsi="Cambria Math"/>
                      <w:lang w:val="en-US"/>
                    </w:rPr>
                  </m:ctrlPr>
                </m:sSupPr>
                <m:e>
                  <m:r>
                    <w:rPr>
                      <w:rFonts w:ascii="Cambria Math" w:hAnsi="Cambria Math"/>
                      <w:lang w:val="en-US"/>
                    </w:rPr>
                    <m:t>0.3</m:t>
                  </m:r>
                </m:e>
                <m:sup>
                  <m:r>
                    <w:rPr>
                      <w:rFonts w:ascii="Cambria Math" w:hAnsi="Cambria Math"/>
                      <w:lang w:val="en-US"/>
                    </w:rPr>
                    <m:t>2</m:t>
                  </m: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9</m:t>
                  </m:r>
                </m:e>
                <m:sup>
                  <m:r>
                    <w:rPr>
                      <w:rFonts w:ascii="Cambria Math" w:hAnsi="Cambria Math"/>
                      <w:lang w:val="en-US"/>
                    </w:rPr>
                    <m:t>4</m:t>
                  </m: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1.465</m:t>
                  </m:r>
                </m:e>
                <m:sup>
                  <m:r>
                    <w:rPr>
                      <w:rFonts w:ascii="Cambria Math" w:hAnsi="Cambria Math"/>
                      <w:lang w:val="en-US"/>
                    </w:rPr>
                    <m:t>2</m:t>
                  </m:r>
                </m:sup>
              </m:sSup>
            </m:num>
            <m:den>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125∙0.138</m:t>
                      </m:r>
                    </m:e>
                  </m:d>
                </m:e>
                <m:sup>
                  <m:r>
                    <w:rPr>
                      <w:rFonts w:ascii="Cambria Math" w:hAnsi="Cambria Math"/>
                      <w:lang w:val="en-US"/>
                    </w:rPr>
                    <m:t>6</m:t>
                  </m:r>
                </m:sup>
              </m:sSup>
            </m:den>
          </m:f>
          <m:r>
            <w:rPr>
              <w:rFonts w:ascii="Cambria Math" w:eastAsia="Times New Roman" w:hAnsi="Cambria Math"/>
              <w:lang w:val="en-US"/>
            </w:rPr>
            <m:t>=1.539</m:t>
          </m:r>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rPr>
            <m:t>≈0.00154 дБ/км</m:t>
          </m:r>
          <m:r>
            <w:rPr>
              <w:rFonts w:ascii="Cambria Math" w:eastAsia="Times New Roman" w:hAnsi="Cambria Math"/>
            </w:rPr>
            <m:t>.</m:t>
          </m:r>
        </m:oMath>
      </m:oMathPara>
    </w:p>
    <w:p w:rsidR="00012FA3" w:rsidRPr="0046799B" w:rsidRDefault="00012FA3" w:rsidP="00F17B3F">
      <w:pPr>
        <w:pStyle w:val="aff1"/>
        <w:jc w:val="both"/>
        <w:rPr>
          <w:rFonts w:ascii="Arial" w:hAnsi="Arial" w:cs="Arial"/>
          <w:b/>
          <w:i w:val="0"/>
          <w:sz w:val="24"/>
          <w:szCs w:val="24"/>
        </w:rPr>
      </w:pPr>
      <w:r w:rsidRPr="0046799B">
        <w:rPr>
          <w:rFonts w:ascii="Arial" w:hAnsi="Arial" w:cs="Arial"/>
          <w:b/>
          <w:i w:val="0"/>
          <w:sz w:val="24"/>
          <w:szCs w:val="24"/>
        </w:rPr>
        <w:t>Ответ:</w:t>
      </w:r>
      <w:r w:rsidR="0046799B" w:rsidRPr="0046799B">
        <w:rPr>
          <w:rFonts w:ascii="Arial" w:hAnsi="Arial" w:cs="Arial"/>
          <w:b/>
          <w:i w:val="0"/>
          <w:sz w:val="24"/>
          <w:szCs w:val="24"/>
        </w:rPr>
        <w:t xml:space="preserve"> 0,00154</w:t>
      </w:r>
    </w:p>
    <w:p w:rsidR="00012FA3" w:rsidRPr="0070782F" w:rsidRDefault="00012FA3" w:rsidP="00F17B3F">
      <w:pPr>
        <w:pStyle w:val="aff1"/>
        <w:jc w:val="both"/>
        <w:rPr>
          <w:rFonts w:ascii="Arial" w:hAnsi="Arial" w:cs="Arial"/>
          <w:sz w:val="24"/>
          <w:szCs w:val="24"/>
        </w:rPr>
      </w:pPr>
    </w:p>
    <w:p w:rsidR="00012FA3" w:rsidRDefault="00EC176F" w:rsidP="00F17B3F">
      <w:pPr>
        <w:pStyle w:val="aff1"/>
        <w:jc w:val="both"/>
        <w:rPr>
          <w:rFonts w:ascii="Arial" w:hAnsi="Arial" w:cs="Arial"/>
          <w:i w:val="0"/>
          <w:sz w:val="24"/>
          <w:szCs w:val="24"/>
        </w:rPr>
      </w:pPr>
      <w:r w:rsidRPr="0070782F">
        <w:rPr>
          <w:rFonts w:ascii="Arial" w:hAnsi="Arial" w:cs="Arial"/>
          <w:i w:val="0"/>
          <w:sz w:val="24"/>
          <w:szCs w:val="24"/>
        </w:rPr>
        <w:t>3</w:t>
      </w:r>
      <w:r w:rsidR="006B2C3D">
        <w:rPr>
          <w:rFonts w:ascii="Arial" w:hAnsi="Arial" w:cs="Arial"/>
          <w:i w:val="0"/>
          <w:sz w:val="24"/>
          <w:szCs w:val="24"/>
        </w:rPr>
        <w:t>5</w:t>
      </w:r>
      <w:r w:rsidR="00012FA3" w:rsidRPr="0070782F">
        <w:rPr>
          <w:rFonts w:ascii="Arial" w:hAnsi="Arial" w:cs="Arial"/>
          <w:i w:val="0"/>
          <w:sz w:val="24"/>
          <w:szCs w:val="24"/>
        </w:rPr>
        <w:t xml:space="preserve">. </w:t>
      </w:r>
      <w:r w:rsidR="00FC69A1">
        <w:rPr>
          <w:rFonts w:ascii="Arial" w:hAnsi="Arial" w:cs="Arial"/>
          <w:i w:val="0"/>
          <w:sz w:val="24"/>
          <w:szCs w:val="24"/>
        </w:rPr>
        <w:t>В</w:t>
      </w:r>
      <w:r w:rsidR="00012FA3" w:rsidRPr="0070782F">
        <w:rPr>
          <w:rFonts w:ascii="Arial" w:hAnsi="Arial" w:cs="Arial"/>
          <w:i w:val="0"/>
          <w:sz w:val="24"/>
          <w:szCs w:val="24"/>
        </w:rPr>
        <w:t xml:space="preserve">ыполняется ли условие одномодового режима для оптического волокна с </w:t>
      </w:r>
      <w:r w:rsidR="00012FA3" w:rsidRPr="0070782F">
        <w:rPr>
          <w:rFonts w:ascii="Arial" w:hAnsi="Arial" w:cs="Arial"/>
          <w:i w:val="0"/>
          <w:sz w:val="24"/>
          <w:szCs w:val="24"/>
          <w:lang w:val="en-US"/>
        </w:rPr>
        <w:t>d</w:t>
      </w:r>
      <w:r w:rsidR="00012FA3" w:rsidRPr="0070782F">
        <w:rPr>
          <w:rFonts w:ascii="Arial" w:hAnsi="Arial" w:cs="Arial"/>
          <w:i w:val="0"/>
          <w:sz w:val="24"/>
          <w:szCs w:val="24"/>
        </w:rPr>
        <w:t xml:space="preserve"> = 6 мкм; Δ = 0.005, </w:t>
      </w:r>
      <w:r w:rsidR="00012FA3" w:rsidRPr="0070782F">
        <w:rPr>
          <w:rFonts w:ascii="Arial" w:hAnsi="Arial" w:cs="Arial"/>
          <w:i w:val="0"/>
          <w:sz w:val="24"/>
          <w:szCs w:val="24"/>
          <w:lang w:val="en-US"/>
        </w:rPr>
        <w:t>n</w:t>
      </w:r>
      <w:r w:rsidR="00012FA3" w:rsidRPr="0070782F">
        <w:rPr>
          <w:rFonts w:ascii="Arial" w:hAnsi="Arial" w:cs="Arial"/>
          <w:i w:val="0"/>
          <w:sz w:val="24"/>
          <w:szCs w:val="24"/>
          <w:vertAlign w:val="subscript"/>
        </w:rPr>
        <w:t>2</w:t>
      </w:r>
      <w:r w:rsidR="00012FA3" w:rsidRPr="0070782F">
        <w:rPr>
          <w:rFonts w:ascii="Arial" w:hAnsi="Arial" w:cs="Arial"/>
          <w:i w:val="0"/>
          <w:sz w:val="24"/>
          <w:szCs w:val="24"/>
        </w:rPr>
        <w:t> = 1.447</w:t>
      </w:r>
      <w:r w:rsidR="00FC69A1">
        <w:rPr>
          <w:rFonts w:ascii="Arial" w:hAnsi="Arial" w:cs="Arial"/>
          <w:i w:val="0"/>
          <w:sz w:val="24"/>
          <w:szCs w:val="24"/>
        </w:rPr>
        <w:t xml:space="preserve"> на длине волны 1,3 мкм?</w:t>
      </w:r>
    </w:p>
    <w:p w:rsidR="00FC69A1" w:rsidRPr="006B0229" w:rsidRDefault="00FC69A1" w:rsidP="00FC69A1">
      <w:pPr>
        <w:pStyle w:val="aff1"/>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C69A1" w:rsidRDefault="00FC69A1" w:rsidP="00F17B3F">
      <w:pPr>
        <w:pStyle w:val="aff1"/>
        <w:jc w:val="both"/>
        <w:rPr>
          <w:rFonts w:ascii="Arial" w:hAnsi="Arial" w:cs="Arial"/>
          <w:b/>
          <w:i w:val="0"/>
          <w:sz w:val="24"/>
          <w:szCs w:val="24"/>
        </w:rPr>
      </w:pPr>
      <w:r w:rsidRPr="00FC69A1">
        <w:rPr>
          <w:rFonts w:ascii="Arial" w:hAnsi="Arial" w:cs="Arial"/>
          <w:b/>
          <w:i w:val="0"/>
          <w:sz w:val="24"/>
          <w:szCs w:val="24"/>
        </w:rPr>
        <w:t>Пример решения</w:t>
      </w:r>
      <w:r w:rsidR="00012FA3" w:rsidRPr="00FC69A1">
        <w:rPr>
          <w:rFonts w:ascii="Arial" w:hAnsi="Arial" w:cs="Arial"/>
          <w:b/>
          <w:i w:val="0"/>
          <w:sz w:val="24"/>
          <w:szCs w:val="24"/>
        </w:rPr>
        <w:t>:</w:t>
      </w:r>
      <w:r w:rsidRPr="00FC69A1">
        <w:rPr>
          <w:rFonts w:ascii="Arial" w:hAnsi="Arial" w:cs="Arial"/>
          <w:b/>
          <w:i w:val="0"/>
          <w:sz w:val="24"/>
          <w:szCs w:val="24"/>
        </w:rPr>
        <w:t xml:space="preserve"> </w:t>
      </w:r>
      <w:r w:rsidR="00012FA3" w:rsidRPr="00FC69A1">
        <w:rPr>
          <w:rFonts w:ascii="Arial" w:hAnsi="Arial" w:cs="Arial"/>
          <w:b/>
          <w:i w:val="0"/>
          <w:sz w:val="24"/>
          <w:szCs w:val="24"/>
        </w:rPr>
        <w:t xml:space="preserve">Определяем величину </w:t>
      </w:r>
    </w:p>
    <w:p w:rsidR="00012FA3" w:rsidRPr="009B7DAB" w:rsidRDefault="009B7DAB" w:rsidP="00FC69A1">
      <w:pPr>
        <w:pStyle w:val="aff1"/>
        <w:jc w:val="center"/>
        <w:rPr>
          <w:rFonts w:ascii="Arial" w:hAnsi="Arial" w:cs="Arial"/>
          <w:b/>
          <w:i w:val="0"/>
          <w:sz w:val="24"/>
          <w:szCs w:val="24"/>
          <w:lang w:val="en-US"/>
        </w:rPr>
      </w:pPr>
      <m:oMathPara>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2</m:t>
                  </m:r>
                </m:sub>
              </m:sSub>
            </m:num>
            <m:den>
              <m:r>
                <w:rPr>
                  <w:rFonts w:ascii="Cambria Math" w:hAnsi="Cambria Math"/>
                </w:rPr>
                <m:t>1-Δ</m:t>
              </m:r>
            </m:den>
          </m:f>
          <m:r>
            <w:rPr>
              <w:rFonts w:ascii="Cambria Math" w:hAnsi="Cambria Math"/>
            </w:rPr>
            <m:t>=</m:t>
          </m:r>
          <m:f>
            <m:fPr>
              <m:ctrlPr>
                <w:rPr>
                  <w:rFonts w:ascii="Cambria Math" w:hAnsi="Cambria Math"/>
                </w:rPr>
              </m:ctrlPr>
            </m:fPr>
            <m:num>
              <m:r>
                <w:rPr>
                  <w:rFonts w:ascii="Cambria Math" w:hAnsi="Cambria Math"/>
                </w:rPr>
                <m:t>1.447</m:t>
              </m:r>
            </m:num>
            <m:den>
              <m:r>
                <w:rPr>
                  <w:rFonts w:ascii="Cambria Math" w:hAnsi="Cambria Math"/>
                </w:rPr>
                <m:t>1-0.005</m:t>
              </m:r>
            </m:den>
          </m:f>
          <m:r>
            <w:rPr>
              <w:rFonts w:ascii="Cambria Math" w:eastAsia="Times New Roman" w:hAnsi="Cambria Math"/>
            </w:rPr>
            <m:t>=1.454</m:t>
          </m:r>
        </m:oMath>
      </m:oMathPara>
    </w:p>
    <w:p w:rsidR="00012FA3" w:rsidRPr="00FC69A1" w:rsidRDefault="00012FA3" w:rsidP="00F17B3F">
      <w:pPr>
        <w:pStyle w:val="aff1"/>
        <w:jc w:val="both"/>
        <w:rPr>
          <w:rFonts w:ascii="Arial" w:hAnsi="Arial" w:cs="Arial"/>
          <w:b/>
          <w:i w:val="0"/>
          <w:sz w:val="24"/>
          <w:szCs w:val="24"/>
        </w:rPr>
      </w:pPr>
      <w:r w:rsidRPr="00FC69A1">
        <w:rPr>
          <w:rFonts w:ascii="Arial" w:hAnsi="Arial" w:cs="Arial"/>
          <w:b/>
          <w:i w:val="0"/>
          <w:sz w:val="24"/>
          <w:szCs w:val="24"/>
        </w:rPr>
        <w:t>Длины волны отсечки составит</w:t>
      </w:r>
    </w:p>
    <w:p w:rsidR="00012FA3" w:rsidRPr="009B7DAB" w:rsidRDefault="009B7DAB" w:rsidP="00F17B3F">
      <w:pPr>
        <w:pStyle w:val="aff1"/>
        <w:jc w:val="both"/>
        <w:rPr>
          <w:rFonts w:ascii="Arial" w:eastAsia="Times New Roman" w:hAnsi="Arial" w:cs="Arial"/>
          <w:b/>
          <w:i w:val="0"/>
          <w:sz w:val="24"/>
          <w:szCs w:val="24"/>
        </w:rPr>
      </w:pPr>
      <m:oMathPara>
        <m:oMath>
          <m:sSub>
            <m:sSubPr>
              <m:ctrlPr>
                <w:rPr>
                  <w:rFonts w:ascii="Cambria Math" w:hAnsi="Cambria Math"/>
                </w:rPr>
              </m:ctrlPr>
            </m:sSubPr>
            <m:e>
              <m:r>
                <w:rPr>
                  <w:rFonts w:ascii="Cambria Math" w:hAnsi="Cambria Math"/>
                </w:rPr>
                <m:t>λ</m:t>
              </m:r>
            </m:e>
            <m:sub>
              <m:r>
                <w:rPr>
                  <w:rFonts w:ascii="Cambria Math" w:hAnsi="Cambria Math"/>
                </w:rPr>
                <m:t>отс</m:t>
              </m:r>
            </m:sub>
          </m:sSub>
          <m:r>
            <w:rPr>
              <w:rFonts w:ascii="Cambria Math" w:hAnsi="Cambria Math"/>
            </w:rPr>
            <m:t>=</m:t>
          </m:r>
          <m:f>
            <m:fPr>
              <m:ctrlPr>
                <w:rPr>
                  <w:rFonts w:ascii="Cambria Math" w:hAnsi="Cambria Math"/>
                </w:rPr>
              </m:ctrlPr>
            </m:fPr>
            <m:num>
              <m:r>
                <w:rPr>
                  <w:rFonts w:ascii="Cambria Math" w:hAnsi="Cambria Math"/>
                  <w:lang w:val="en-US"/>
                </w:rPr>
                <m:t>dπ</m:t>
              </m:r>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1</m:t>
                  </m:r>
                </m:sub>
              </m:sSub>
              <m:rad>
                <m:radPr>
                  <m:degHide m:val="1"/>
                  <m:ctrlPr>
                    <w:rPr>
                      <w:rFonts w:ascii="Cambria Math" w:hAnsi="Cambria Math"/>
                      <w:lang w:val="en-US"/>
                    </w:rPr>
                  </m:ctrlPr>
                </m:radPr>
                <m:deg/>
                <m:e>
                  <m:r>
                    <w:rPr>
                      <w:rFonts w:ascii="Cambria Math" w:hAnsi="Cambria Math"/>
                      <w:lang w:val="en-US"/>
                    </w:rPr>
                    <m:t>2Δ</m:t>
                  </m:r>
                </m:e>
              </m:rad>
            </m:num>
            <m:den>
              <m:r>
                <w:rPr>
                  <w:rFonts w:ascii="Cambria Math" w:hAnsi="Cambria Math"/>
                </w:rPr>
                <m:t>2.405</m:t>
              </m:r>
            </m:den>
          </m:f>
          <m:r>
            <w:rPr>
              <w:rFonts w:ascii="Cambria Math" w:hAnsi="Cambria Math"/>
            </w:rPr>
            <m:t>=</m:t>
          </m:r>
          <m:f>
            <m:fPr>
              <m:ctrlPr>
                <w:rPr>
                  <w:rFonts w:ascii="Cambria Math" w:hAnsi="Cambria Math"/>
                </w:rPr>
              </m:ctrlPr>
            </m:fPr>
            <m:num>
              <m:r>
                <w:rPr>
                  <w:rFonts w:ascii="Cambria Math" w:hAnsi="Cambria Math"/>
                  <w:lang w:val="en-US"/>
                </w:rPr>
                <m:t>6π∙1.454</m:t>
              </m:r>
              <m:rad>
                <m:radPr>
                  <m:degHide m:val="1"/>
                  <m:ctrlPr>
                    <w:rPr>
                      <w:rFonts w:ascii="Cambria Math" w:hAnsi="Cambria Math"/>
                      <w:lang w:val="en-US"/>
                    </w:rPr>
                  </m:ctrlPr>
                </m:radPr>
                <m:deg/>
                <m:e>
                  <m:r>
                    <w:rPr>
                      <w:rFonts w:ascii="Cambria Math" w:hAnsi="Cambria Math"/>
                      <w:lang w:val="en-US"/>
                    </w:rPr>
                    <m:t>2∙0.005</m:t>
                  </m:r>
                </m:e>
              </m:rad>
            </m:num>
            <m:den>
              <m:r>
                <w:rPr>
                  <w:rFonts w:ascii="Cambria Math" w:hAnsi="Cambria Math"/>
                </w:rPr>
                <m:t>2.405</m:t>
              </m:r>
            </m:den>
          </m:f>
          <m:r>
            <w:rPr>
              <w:rFonts w:ascii="Cambria Math" w:hAnsi="Cambria Math"/>
            </w:rPr>
            <m:t>=1.14 мкм</m:t>
          </m:r>
        </m:oMath>
      </m:oMathPara>
    </w:p>
    <w:p w:rsidR="00012FA3" w:rsidRPr="00FC69A1" w:rsidRDefault="00012FA3" w:rsidP="00F17B3F">
      <w:pPr>
        <w:pStyle w:val="aff1"/>
        <w:jc w:val="both"/>
        <w:rPr>
          <w:rFonts w:ascii="Arial" w:hAnsi="Arial" w:cs="Arial"/>
          <w:b/>
          <w:i w:val="0"/>
          <w:sz w:val="24"/>
          <w:szCs w:val="24"/>
        </w:rPr>
      </w:pPr>
      <w:r w:rsidRPr="00FC69A1">
        <w:rPr>
          <w:rFonts w:ascii="Arial" w:eastAsia="Times New Roman" w:hAnsi="Arial" w:cs="Arial"/>
          <w:b/>
          <w:i w:val="0"/>
          <w:sz w:val="24"/>
          <w:szCs w:val="24"/>
        </w:rPr>
        <w:t>Полученная длина волны отсечки меньше 1.3 мкм, т.е. условие одномодового режима в</w:t>
      </w:r>
      <w:r w:rsidRPr="00FC69A1">
        <w:rPr>
          <w:rFonts w:ascii="Arial" w:eastAsia="Times New Roman" w:hAnsi="Arial" w:cs="Arial"/>
          <w:b/>
          <w:i w:val="0"/>
          <w:sz w:val="24"/>
          <w:szCs w:val="24"/>
        </w:rPr>
        <w:t>ы</w:t>
      </w:r>
      <w:r w:rsidRPr="00FC69A1">
        <w:rPr>
          <w:rFonts w:ascii="Arial" w:eastAsia="Times New Roman" w:hAnsi="Arial" w:cs="Arial"/>
          <w:b/>
          <w:i w:val="0"/>
          <w:sz w:val="24"/>
          <w:szCs w:val="24"/>
        </w:rPr>
        <w:t>полняется.</w:t>
      </w:r>
    </w:p>
    <w:p w:rsidR="00012FA3" w:rsidRPr="00FC69A1" w:rsidRDefault="00012FA3" w:rsidP="00F17B3F">
      <w:pPr>
        <w:pStyle w:val="aff1"/>
        <w:jc w:val="both"/>
        <w:rPr>
          <w:rFonts w:ascii="Arial" w:hAnsi="Arial" w:cs="Arial"/>
          <w:b/>
          <w:i w:val="0"/>
          <w:sz w:val="24"/>
          <w:szCs w:val="24"/>
        </w:rPr>
      </w:pPr>
      <w:r w:rsidRPr="00FC69A1">
        <w:rPr>
          <w:rFonts w:ascii="Arial" w:hAnsi="Arial" w:cs="Arial"/>
          <w:b/>
          <w:i w:val="0"/>
          <w:sz w:val="24"/>
          <w:szCs w:val="24"/>
        </w:rPr>
        <w:t>Ответ:</w:t>
      </w:r>
      <w:r w:rsidR="00FC69A1" w:rsidRPr="00FC69A1">
        <w:rPr>
          <w:rFonts w:ascii="Arial" w:hAnsi="Arial" w:cs="Arial"/>
          <w:b/>
          <w:i w:val="0"/>
          <w:sz w:val="24"/>
          <w:szCs w:val="24"/>
        </w:rPr>
        <w:t xml:space="preserve"> да</w:t>
      </w:r>
    </w:p>
    <w:p w:rsidR="00012FA3" w:rsidRPr="0070782F" w:rsidRDefault="00012FA3" w:rsidP="00F17B3F">
      <w:pPr>
        <w:pStyle w:val="aff1"/>
        <w:jc w:val="both"/>
        <w:rPr>
          <w:rFonts w:ascii="Arial" w:hAnsi="Arial" w:cs="Arial"/>
          <w:sz w:val="24"/>
          <w:szCs w:val="24"/>
        </w:rPr>
      </w:pPr>
    </w:p>
    <w:p w:rsidR="00012FA3" w:rsidRDefault="005768C1" w:rsidP="00F17B3F">
      <w:pPr>
        <w:pStyle w:val="aff1"/>
        <w:jc w:val="both"/>
        <w:rPr>
          <w:rFonts w:ascii="Arial" w:hAnsi="Arial" w:cs="Arial"/>
          <w:i w:val="0"/>
          <w:sz w:val="24"/>
          <w:szCs w:val="24"/>
        </w:rPr>
      </w:pPr>
      <w:r w:rsidRPr="0070782F">
        <w:rPr>
          <w:rFonts w:ascii="Arial" w:hAnsi="Arial" w:cs="Arial"/>
          <w:i w:val="0"/>
          <w:sz w:val="24"/>
          <w:szCs w:val="24"/>
        </w:rPr>
        <w:t>3</w:t>
      </w:r>
      <w:r w:rsidR="006B2C3D">
        <w:rPr>
          <w:rFonts w:ascii="Arial" w:hAnsi="Arial" w:cs="Arial"/>
          <w:i w:val="0"/>
          <w:sz w:val="24"/>
          <w:szCs w:val="24"/>
        </w:rPr>
        <w:t>6</w:t>
      </w:r>
      <w:r w:rsidR="00012FA3" w:rsidRPr="0070782F">
        <w:rPr>
          <w:rFonts w:ascii="Arial" w:hAnsi="Arial" w:cs="Arial"/>
          <w:i w:val="0"/>
          <w:sz w:val="24"/>
          <w:szCs w:val="24"/>
        </w:rPr>
        <w:t xml:space="preserve">. </w:t>
      </w:r>
      <w:r w:rsidR="00FC69A1">
        <w:rPr>
          <w:rFonts w:ascii="Arial" w:hAnsi="Arial" w:cs="Arial"/>
          <w:i w:val="0"/>
          <w:sz w:val="24"/>
          <w:szCs w:val="24"/>
        </w:rPr>
        <w:t>В</w:t>
      </w:r>
      <w:r w:rsidR="00012FA3" w:rsidRPr="0070782F">
        <w:rPr>
          <w:rFonts w:ascii="Arial" w:hAnsi="Arial" w:cs="Arial"/>
          <w:i w:val="0"/>
          <w:sz w:val="24"/>
          <w:szCs w:val="24"/>
        </w:rPr>
        <w:t xml:space="preserve">ыполняется ли условие одномодового режима для оптического волокна с </w:t>
      </w:r>
      <w:r w:rsidR="00012FA3" w:rsidRPr="0070782F">
        <w:rPr>
          <w:rFonts w:ascii="Arial" w:hAnsi="Arial" w:cs="Arial"/>
          <w:i w:val="0"/>
          <w:sz w:val="24"/>
          <w:szCs w:val="24"/>
          <w:lang w:val="en-US"/>
        </w:rPr>
        <w:t>d</w:t>
      </w:r>
      <w:r w:rsidR="00012FA3" w:rsidRPr="0070782F">
        <w:rPr>
          <w:rFonts w:ascii="Arial" w:hAnsi="Arial" w:cs="Arial"/>
          <w:i w:val="0"/>
          <w:sz w:val="24"/>
          <w:szCs w:val="24"/>
        </w:rPr>
        <w:t xml:space="preserve"> = 10 </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км; Δ = 0.006, </w:t>
      </w:r>
      <w:r w:rsidR="00012FA3" w:rsidRPr="0070782F">
        <w:rPr>
          <w:rFonts w:ascii="Arial" w:hAnsi="Arial" w:cs="Arial"/>
          <w:i w:val="0"/>
          <w:sz w:val="24"/>
          <w:szCs w:val="24"/>
          <w:lang w:val="en-US"/>
        </w:rPr>
        <w:t>n</w:t>
      </w:r>
      <w:r w:rsidR="00012FA3" w:rsidRPr="0070782F">
        <w:rPr>
          <w:rFonts w:ascii="Arial" w:hAnsi="Arial" w:cs="Arial"/>
          <w:i w:val="0"/>
          <w:sz w:val="24"/>
          <w:szCs w:val="24"/>
          <w:vertAlign w:val="subscript"/>
        </w:rPr>
        <w:t>2</w:t>
      </w:r>
      <w:r w:rsidR="00FC69A1">
        <w:rPr>
          <w:rFonts w:ascii="Arial" w:hAnsi="Arial" w:cs="Arial"/>
          <w:i w:val="0"/>
          <w:sz w:val="24"/>
          <w:szCs w:val="24"/>
        </w:rPr>
        <w:t> = 1.46 на длине волны 1,3 мкм?</w:t>
      </w:r>
    </w:p>
    <w:p w:rsidR="00FC69A1" w:rsidRPr="006B0229" w:rsidRDefault="00FC69A1" w:rsidP="00FC69A1">
      <w:pPr>
        <w:pStyle w:val="aff1"/>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C69A1" w:rsidRDefault="00FC69A1" w:rsidP="00F17B3F">
      <w:pPr>
        <w:pStyle w:val="aff1"/>
        <w:jc w:val="both"/>
        <w:rPr>
          <w:rFonts w:ascii="Arial" w:hAnsi="Arial" w:cs="Arial"/>
          <w:b/>
          <w:i w:val="0"/>
          <w:sz w:val="24"/>
          <w:szCs w:val="24"/>
        </w:rPr>
      </w:pPr>
      <w:r w:rsidRPr="00FC69A1">
        <w:rPr>
          <w:rFonts w:ascii="Arial" w:hAnsi="Arial" w:cs="Arial"/>
          <w:b/>
          <w:i w:val="0"/>
          <w:sz w:val="24"/>
          <w:szCs w:val="24"/>
        </w:rPr>
        <w:t>Пример решения</w:t>
      </w:r>
      <w:r w:rsidR="00012FA3" w:rsidRPr="00FC69A1">
        <w:rPr>
          <w:rFonts w:ascii="Arial" w:hAnsi="Arial" w:cs="Arial"/>
          <w:b/>
          <w:i w:val="0"/>
          <w:sz w:val="24"/>
          <w:szCs w:val="24"/>
        </w:rPr>
        <w:t>:</w:t>
      </w:r>
      <w:r w:rsidRPr="00FC69A1">
        <w:rPr>
          <w:rFonts w:ascii="Arial" w:hAnsi="Arial" w:cs="Arial"/>
          <w:b/>
          <w:i w:val="0"/>
          <w:sz w:val="24"/>
          <w:szCs w:val="24"/>
        </w:rPr>
        <w:t xml:space="preserve"> Определяем величину</w:t>
      </w:r>
    </w:p>
    <w:p w:rsidR="00012FA3" w:rsidRPr="009B7DAB" w:rsidRDefault="009B7DAB" w:rsidP="00FC69A1">
      <w:pPr>
        <w:pStyle w:val="aff1"/>
        <w:jc w:val="center"/>
        <w:rPr>
          <w:rFonts w:ascii="Arial" w:hAnsi="Arial" w:cs="Arial"/>
          <w:b/>
          <w:i w:val="0"/>
          <w:sz w:val="24"/>
          <w:szCs w:val="24"/>
          <w:lang w:val="en-US"/>
        </w:rPr>
      </w:pPr>
      <m:oMathPara>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2</m:t>
                  </m:r>
                </m:sub>
              </m:sSub>
            </m:num>
            <m:den>
              <m:r>
                <w:rPr>
                  <w:rFonts w:ascii="Cambria Math" w:hAnsi="Cambria Math"/>
                </w:rPr>
                <m:t>1-Δ</m:t>
              </m:r>
            </m:den>
          </m:f>
          <m:r>
            <w:rPr>
              <w:rFonts w:ascii="Cambria Math" w:hAnsi="Cambria Math"/>
            </w:rPr>
            <m:t>=</m:t>
          </m:r>
          <m:f>
            <m:fPr>
              <m:ctrlPr>
                <w:rPr>
                  <w:rFonts w:ascii="Cambria Math" w:hAnsi="Cambria Math"/>
                </w:rPr>
              </m:ctrlPr>
            </m:fPr>
            <m:num>
              <m:r>
                <w:rPr>
                  <w:rFonts w:ascii="Cambria Math" w:hAnsi="Cambria Math"/>
                </w:rPr>
                <m:t>1.46</m:t>
              </m:r>
            </m:num>
            <m:den>
              <m:r>
                <w:rPr>
                  <w:rFonts w:ascii="Cambria Math" w:hAnsi="Cambria Math"/>
                </w:rPr>
                <m:t>1-0.006</m:t>
              </m:r>
            </m:den>
          </m:f>
          <m:r>
            <w:rPr>
              <w:rFonts w:ascii="Cambria Math" w:eastAsia="Times New Roman" w:hAnsi="Cambria Math"/>
            </w:rPr>
            <m:t>=1.4688</m:t>
          </m:r>
        </m:oMath>
      </m:oMathPara>
    </w:p>
    <w:p w:rsidR="00012FA3" w:rsidRPr="00FC69A1" w:rsidRDefault="00012FA3" w:rsidP="00F17B3F">
      <w:pPr>
        <w:pStyle w:val="aff1"/>
        <w:jc w:val="both"/>
        <w:rPr>
          <w:rFonts w:ascii="Arial" w:hAnsi="Arial" w:cs="Arial"/>
          <w:b/>
          <w:i w:val="0"/>
          <w:sz w:val="24"/>
          <w:szCs w:val="24"/>
        </w:rPr>
      </w:pPr>
      <w:r w:rsidRPr="00FC69A1">
        <w:rPr>
          <w:rFonts w:ascii="Arial" w:hAnsi="Arial" w:cs="Arial"/>
          <w:b/>
          <w:i w:val="0"/>
          <w:sz w:val="24"/>
          <w:szCs w:val="24"/>
        </w:rPr>
        <w:t>Длины волны отсечки составит</w:t>
      </w:r>
    </w:p>
    <w:p w:rsidR="00012FA3" w:rsidRPr="009B7DAB" w:rsidRDefault="009B7DAB" w:rsidP="00F17B3F">
      <w:pPr>
        <w:pStyle w:val="aff1"/>
        <w:jc w:val="both"/>
        <w:rPr>
          <w:rFonts w:ascii="Arial" w:eastAsia="Times New Roman" w:hAnsi="Arial" w:cs="Arial"/>
          <w:b/>
          <w:i w:val="0"/>
          <w:sz w:val="24"/>
          <w:szCs w:val="24"/>
        </w:rPr>
      </w:pPr>
      <m:oMathPara>
        <m:oMath>
          <m:sSub>
            <m:sSubPr>
              <m:ctrlPr>
                <w:rPr>
                  <w:rFonts w:ascii="Cambria Math" w:hAnsi="Cambria Math"/>
                </w:rPr>
              </m:ctrlPr>
            </m:sSubPr>
            <m:e>
              <m:r>
                <w:rPr>
                  <w:rFonts w:ascii="Cambria Math" w:hAnsi="Cambria Math"/>
                </w:rPr>
                <m:t>λ</m:t>
              </m:r>
            </m:e>
            <m:sub>
              <m:r>
                <w:rPr>
                  <w:rFonts w:ascii="Cambria Math" w:hAnsi="Cambria Math"/>
                </w:rPr>
                <m:t>отс</m:t>
              </m:r>
            </m:sub>
          </m:sSub>
          <m:r>
            <w:rPr>
              <w:rFonts w:ascii="Cambria Math" w:hAnsi="Cambria Math"/>
            </w:rPr>
            <m:t>=</m:t>
          </m:r>
          <m:f>
            <m:fPr>
              <m:ctrlPr>
                <w:rPr>
                  <w:rFonts w:ascii="Cambria Math" w:hAnsi="Cambria Math"/>
                </w:rPr>
              </m:ctrlPr>
            </m:fPr>
            <m:num>
              <m:r>
                <w:rPr>
                  <w:rFonts w:ascii="Cambria Math" w:hAnsi="Cambria Math"/>
                  <w:lang w:val="en-US"/>
                </w:rPr>
                <m:t>dπ</m:t>
              </m:r>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1</m:t>
                  </m:r>
                </m:sub>
              </m:sSub>
              <m:rad>
                <m:radPr>
                  <m:degHide m:val="1"/>
                  <m:ctrlPr>
                    <w:rPr>
                      <w:rFonts w:ascii="Cambria Math" w:hAnsi="Cambria Math"/>
                      <w:lang w:val="en-US"/>
                    </w:rPr>
                  </m:ctrlPr>
                </m:radPr>
                <m:deg/>
                <m:e>
                  <m:r>
                    <w:rPr>
                      <w:rFonts w:ascii="Cambria Math" w:hAnsi="Cambria Math"/>
                      <w:lang w:val="en-US"/>
                    </w:rPr>
                    <m:t>2Δ</m:t>
                  </m:r>
                </m:e>
              </m:rad>
            </m:num>
            <m:den>
              <m:r>
                <w:rPr>
                  <w:rFonts w:ascii="Cambria Math" w:hAnsi="Cambria Math"/>
                </w:rPr>
                <m:t>2.405</m:t>
              </m:r>
            </m:den>
          </m:f>
          <m:r>
            <w:rPr>
              <w:rFonts w:ascii="Cambria Math" w:hAnsi="Cambria Math"/>
            </w:rPr>
            <m:t>=</m:t>
          </m:r>
          <m:f>
            <m:fPr>
              <m:ctrlPr>
                <w:rPr>
                  <w:rFonts w:ascii="Cambria Math" w:hAnsi="Cambria Math"/>
                </w:rPr>
              </m:ctrlPr>
            </m:fPr>
            <m:num>
              <m:r>
                <w:rPr>
                  <w:rFonts w:ascii="Cambria Math" w:hAnsi="Cambria Math"/>
                  <w:lang w:val="en-US"/>
                </w:rPr>
                <m:t>10π∙1.4688</m:t>
              </m:r>
              <m:rad>
                <m:radPr>
                  <m:degHide m:val="1"/>
                  <m:ctrlPr>
                    <w:rPr>
                      <w:rFonts w:ascii="Cambria Math" w:hAnsi="Cambria Math"/>
                      <w:lang w:val="en-US"/>
                    </w:rPr>
                  </m:ctrlPr>
                </m:radPr>
                <m:deg/>
                <m:e>
                  <m:r>
                    <w:rPr>
                      <w:rFonts w:ascii="Cambria Math" w:hAnsi="Cambria Math"/>
                      <w:lang w:val="en-US"/>
                    </w:rPr>
                    <m:t>2∙0.006</m:t>
                  </m:r>
                </m:e>
              </m:rad>
            </m:num>
            <m:den>
              <m:r>
                <w:rPr>
                  <w:rFonts w:ascii="Cambria Math" w:hAnsi="Cambria Math"/>
                </w:rPr>
                <m:t>2.405</m:t>
              </m:r>
            </m:den>
          </m:f>
          <m:r>
            <w:rPr>
              <w:rFonts w:ascii="Cambria Math" w:hAnsi="Cambria Math"/>
            </w:rPr>
            <m:t>=2.10 мкм</m:t>
          </m:r>
        </m:oMath>
      </m:oMathPara>
    </w:p>
    <w:p w:rsidR="00012FA3" w:rsidRPr="00FC69A1" w:rsidRDefault="00012FA3" w:rsidP="00F17B3F">
      <w:pPr>
        <w:pStyle w:val="aff1"/>
        <w:jc w:val="both"/>
        <w:rPr>
          <w:rFonts w:ascii="Arial" w:hAnsi="Arial" w:cs="Arial"/>
          <w:b/>
          <w:i w:val="0"/>
          <w:sz w:val="24"/>
          <w:szCs w:val="24"/>
        </w:rPr>
      </w:pPr>
      <w:r w:rsidRPr="00FC69A1">
        <w:rPr>
          <w:rFonts w:ascii="Arial" w:eastAsia="Times New Roman" w:hAnsi="Arial" w:cs="Arial"/>
          <w:b/>
          <w:i w:val="0"/>
          <w:sz w:val="24"/>
          <w:szCs w:val="24"/>
        </w:rPr>
        <w:t>Полученная длина волны отсечки меньше 2.1 мкм, т.е. условие одномодового режима не выполняется.</w:t>
      </w:r>
    </w:p>
    <w:p w:rsidR="00012FA3" w:rsidRPr="00FC69A1" w:rsidRDefault="00012FA3" w:rsidP="00F17B3F">
      <w:pPr>
        <w:pStyle w:val="aff1"/>
        <w:jc w:val="both"/>
        <w:rPr>
          <w:rFonts w:ascii="Arial" w:hAnsi="Arial" w:cs="Arial"/>
          <w:b/>
          <w:i w:val="0"/>
          <w:sz w:val="24"/>
          <w:szCs w:val="24"/>
        </w:rPr>
      </w:pPr>
      <w:r w:rsidRPr="00FC69A1">
        <w:rPr>
          <w:rFonts w:ascii="Arial" w:hAnsi="Arial" w:cs="Arial"/>
          <w:b/>
          <w:i w:val="0"/>
          <w:sz w:val="24"/>
          <w:szCs w:val="24"/>
        </w:rPr>
        <w:t>Ответ:</w:t>
      </w:r>
      <w:r w:rsidR="00FC69A1" w:rsidRPr="00FC69A1">
        <w:rPr>
          <w:rFonts w:ascii="Arial" w:hAnsi="Arial" w:cs="Arial"/>
          <w:b/>
          <w:i w:val="0"/>
          <w:sz w:val="24"/>
          <w:szCs w:val="24"/>
        </w:rPr>
        <w:t xml:space="preserve"> нет</w:t>
      </w:r>
    </w:p>
    <w:p w:rsidR="00012FA3" w:rsidRPr="0070782F" w:rsidRDefault="00012FA3" w:rsidP="00F17B3F">
      <w:pPr>
        <w:tabs>
          <w:tab w:val="right" w:leader="underscore" w:pos="9639"/>
        </w:tabs>
        <w:rPr>
          <w:rFonts w:ascii="Arial" w:hAnsi="Arial" w:cs="Arial"/>
          <w:color w:val="000000"/>
        </w:rPr>
      </w:pPr>
    </w:p>
    <w:p w:rsidR="00FC69A1" w:rsidRDefault="00012FA3" w:rsidP="00FC69A1">
      <w:pPr>
        <w:widowControl w:val="0"/>
        <w:jc w:val="center"/>
        <w:rPr>
          <w:rFonts w:ascii="Arial" w:hAnsi="Arial" w:cs="Arial"/>
          <w:b/>
          <w:u w:val="single"/>
        </w:rPr>
      </w:pPr>
      <w:r w:rsidRPr="00FC69A1">
        <w:rPr>
          <w:rFonts w:ascii="Arial" w:hAnsi="Arial" w:cs="Arial"/>
          <w:b/>
          <w:u w:val="single"/>
        </w:rPr>
        <w:t>Б1.В.03 Фотоника молекул и кристаллов</w:t>
      </w:r>
    </w:p>
    <w:p w:rsidR="00FC69A1" w:rsidRDefault="00FC69A1" w:rsidP="00FC69A1">
      <w:pPr>
        <w:widowControl w:val="0"/>
        <w:jc w:val="both"/>
        <w:rPr>
          <w:rFonts w:ascii="Arial" w:hAnsi="Arial" w:cs="Arial"/>
          <w:bCs/>
          <w:color w:val="000000"/>
          <w:lang w:bidi="ru-RU"/>
        </w:rPr>
      </w:pPr>
      <w:r w:rsidRPr="00FC69A1">
        <w:rPr>
          <w:rFonts w:ascii="Arial" w:hAnsi="Arial" w:cs="Arial"/>
        </w:rPr>
        <w:t>3</w:t>
      </w:r>
      <w:r w:rsidR="006B2C3D">
        <w:rPr>
          <w:rFonts w:ascii="Arial" w:hAnsi="Arial" w:cs="Arial"/>
        </w:rPr>
        <w:t>7</w:t>
      </w:r>
      <w:r w:rsidRPr="00FC69A1">
        <w:rPr>
          <w:rFonts w:ascii="Arial" w:hAnsi="Arial" w:cs="Arial"/>
        </w:rPr>
        <w:t xml:space="preserve">. </w:t>
      </w:r>
      <w:r w:rsidR="00012FA3" w:rsidRPr="0070782F">
        <w:rPr>
          <w:rFonts w:ascii="Arial" w:hAnsi="Arial" w:cs="Arial"/>
          <w:bCs/>
          <w:color w:val="000000"/>
          <w:lang w:bidi="ru-RU"/>
        </w:rPr>
        <w:t>Найти момент инерции</w:t>
      </w:r>
      <w:r>
        <w:rPr>
          <w:rFonts w:ascii="Arial" w:hAnsi="Arial" w:cs="Arial"/>
          <w:bCs/>
          <w:color w:val="000000"/>
          <w:lang w:bidi="ru-RU"/>
        </w:rPr>
        <w:t xml:space="preserve"> (в </w:t>
      </w:r>
      <w:r w:rsidRPr="0070782F">
        <w:rPr>
          <w:rFonts w:ascii="Arial" w:hAnsi="Arial" w:cs="Arial"/>
          <w:bCs/>
          <w:color w:val="000000"/>
          <w:lang w:bidi="ru-RU"/>
        </w:rPr>
        <w:t>10</w:t>
      </w:r>
      <w:r>
        <w:rPr>
          <w:rFonts w:ascii="Arial" w:hAnsi="Arial" w:cs="Arial"/>
          <w:bCs/>
          <w:color w:val="000000"/>
          <w:vertAlign w:val="superscript"/>
          <w:lang w:bidi="ru-RU"/>
        </w:rPr>
        <w:t xml:space="preserve">-52 </w:t>
      </w:r>
      <w:r w:rsidRPr="0070782F">
        <w:rPr>
          <w:rFonts w:ascii="Arial" w:hAnsi="Arial" w:cs="Arial"/>
          <w:bCs/>
          <w:color w:val="000000"/>
          <w:lang w:bidi="ru-RU"/>
        </w:rPr>
        <w:t>г·см</w:t>
      </w:r>
      <w:r w:rsidRPr="0070782F">
        <w:rPr>
          <w:rFonts w:ascii="Arial" w:hAnsi="Arial" w:cs="Arial"/>
          <w:bCs/>
          <w:color w:val="000000"/>
          <w:vertAlign w:val="superscript"/>
          <w:lang w:bidi="ru-RU"/>
        </w:rPr>
        <w:t>2</w:t>
      </w:r>
      <w:r>
        <w:rPr>
          <w:rFonts w:ascii="Arial" w:hAnsi="Arial" w:cs="Arial"/>
          <w:bCs/>
          <w:color w:val="000000"/>
          <w:lang w:bidi="ru-RU"/>
        </w:rPr>
        <w:t>)</w:t>
      </w:r>
      <w:r w:rsidR="00012FA3" w:rsidRPr="0070782F">
        <w:rPr>
          <w:rFonts w:ascii="Arial" w:hAnsi="Arial" w:cs="Arial"/>
          <w:bCs/>
          <w:color w:val="000000"/>
          <w:lang w:bidi="ru-RU"/>
        </w:rPr>
        <w:t xml:space="preserve"> молекулы </w:t>
      </w:r>
      <w:r w:rsidR="00012FA3" w:rsidRPr="0070782F">
        <w:rPr>
          <w:rFonts w:ascii="Arial" w:hAnsi="Arial" w:cs="Arial"/>
          <w:bCs/>
          <w:color w:val="000000"/>
          <w:lang w:val="en-US"/>
        </w:rPr>
        <w:t>HCl</w:t>
      </w:r>
      <w:r w:rsidR="00012FA3" w:rsidRPr="0070782F">
        <w:rPr>
          <w:rFonts w:ascii="Arial" w:hAnsi="Arial" w:cs="Arial"/>
          <w:bCs/>
          <w:color w:val="000000"/>
          <w:lang w:bidi="ru-RU"/>
        </w:rPr>
        <w:t>, если вращательная конста</w:t>
      </w:r>
      <w:r w:rsidR="00012FA3" w:rsidRPr="0070782F">
        <w:rPr>
          <w:rFonts w:ascii="Arial" w:hAnsi="Arial" w:cs="Arial"/>
          <w:bCs/>
          <w:color w:val="000000"/>
          <w:lang w:bidi="ru-RU"/>
        </w:rPr>
        <w:t>н</w:t>
      </w:r>
      <w:r w:rsidR="00012FA3" w:rsidRPr="0070782F">
        <w:rPr>
          <w:rFonts w:ascii="Arial" w:hAnsi="Arial" w:cs="Arial"/>
          <w:bCs/>
          <w:color w:val="000000"/>
          <w:lang w:bidi="ru-RU"/>
        </w:rPr>
        <w:t xml:space="preserve">та, полученная экспериментально равна </w:t>
      </w:r>
      <w:r w:rsidR="00012FA3" w:rsidRPr="0070782F">
        <w:rPr>
          <w:rFonts w:ascii="Arial" w:hAnsi="Arial" w:cs="Arial"/>
          <w:bCs/>
          <w:color w:val="000000"/>
          <w:lang w:val="en-US"/>
        </w:rPr>
        <w:t>B</w:t>
      </w:r>
      <w:r w:rsidR="00012FA3" w:rsidRPr="0070782F">
        <w:rPr>
          <w:rFonts w:ascii="Arial" w:hAnsi="Arial" w:cs="Arial"/>
          <w:bCs/>
          <w:color w:val="000000"/>
          <w:lang w:bidi="ru-RU"/>
        </w:rPr>
        <w:t xml:space="preserve"> = 10.495 см</w:t>
      </w:r>
      <w:r w:rsidR="00012FA3" w:rsidRPr="0070782F">
        <w:rPr>
          <w:rFonts w:ascii="Arial" w:hAnsi="Arial" w:cs="Arial"/>
          <w:bCs/>
          <w:color w:val="000000"/>
          <w:vertAlign w:val="superscript"/>
          <w:lang w:bidi="ru-RU"/>
        </w:rPr>
        <w:t>-1</w:t>
      </w:r>
      <w:r w:rsidR="00012FA3" w:rsidRPr="0070782F">
        <w:rPr>
          <w:rFonts w:ascii="Arial" w:hAnsi="Arial" w:cs="Arial"/>
          <w:bCs/>
          <w:color w:val="000000"/>
          <w:lang w:bidi="ru-RU"/>
        </w:rPr>
        <w:t xml:space="preserve">. </w:t>
      </w:r>
      <w:r w:rsidR="00012FA3" w:rsidRPr="0070782F">
        <w:rPr>
          <w:rFonts w:ascii="Cambria Math" w:hAnsi="Cambria Math" w:cs="Cambria Math"/>
          <w:bCs/>
          <w:color w:val="000000"/>
          <w:lang w:bidi="ru-RU"/>
        </w:rPr>
        <w:t>ℏ</w:t>
      </w:r>
      <w:r w:rsidR="00012FA3" w:rsidRPr="0070782F">
        <w:rPr>
          <w:rFonts w:ascii="Arial" w:hAnsi="Arial" w:cs="Arial"/>
          <w:bCs/>
          <w:color w:val="000000"/>
          <w:lang w:bidi="ru-RU"/>
        </w:rPr>
        <w:t xml:space="preserve"> = 1.054·10</w:t>
      </w:r>
      <w:r w:rsidR="00012FA3" w:rsidRPr="0070782F">
        <w:rPr>
          <w:rFonts w:ascii="Arial" w:hAnsi="Arial" w:cs="Arial"/>
          <w:bCs/>
          <w:color w:val="000000"/>
          <w:vertAlign w:val="superscript"/>
          <w:lang w:bidi="ru-RU"/>
        </w:rPr>
        <w:t>-27</w:t>
      </w:r>
      <w:r>
        <w:rPr>
          <w:rFonts w:ascii="Arial" w:hAnsi="Arial" w:cs="Arial"/>
          <w:bCs/>
          <w:color w:val="000000"/>
          <w:lang w:bidi="ru-RU"/>
        </w:rPr>
        <w:t>эрг·с.</w:t>
      </w:r>
    </w:p>
    <w:p w:rsidR="00FC69A1" w:rsidRPr="00FC69A1" w:rsidRDefault="00FC69A1" w:rsidP="00FC69A1">
      <w:pPr>
        <w:pStyle w:val="afc"/>
        <w:ind w:left="0" w:firstLine="0"/>
        <w:rPr>
          <w:rFonts w:ascii="Arial" w:hAnsi="Arial" w:cs="Arial"/>
          <w:iCs/>
          <w:sz w:val="24"/>
          <w:szCs w:val="24"/>
        </w:rPr>
      </w:pPr>
      <w:r w:rsidRPr="0046799B">
        <w:rPr>
          <w:rFonts w:ascii="Arial" w:hAnsi="Arial" w:cs="Arial"/>
          <w:sz w:val="24"/>
          <w:szCs w:val="24"/>
        </w:rPr>
        <w:t xml:space="preserve">(приведите краткое решение, ответ </w:t>
      </w:r>
      <w:r w:rsidRPr="00FC69A1">
        <w:rPr>
          <w:rFonts w:ascii="Arial" w:hAnsi="Arial" w:cs="Arial"/>
          <w:sz w:val="24"/>
          <w:szCs w:val="24"/>
        </w:rPr>
        <w:t xml:space="preserve">округлите до </w:t>
      </w:r>
      <w:r>
        <w:rPr>
          <w:rFonts w:ascii="Arial" w:hAnsi="Arial" w:cs="Arial"/>
          <w:sz w:val="24"/>
          <w:szCs w:val="24"/>
        </w:rPr>
        <w:t>десятых</w:t>
      </w:r>
      <w:r w:rsidRPr="00FC69A1">
        <w:rPr>
          <w:rFonts w:ascii="Arial" w:hAnsi="Arial" w:cs="Arial"/>
          <w:sz w:val="24"/>
          <w:szCs w:val="24"/>
        </w:rPr>
        <w:t>)</w:t>
      </w:r>
    </w:p>
    <w:p w:rsidR="00012FA3" w:rsidRPr="00FC69A1" w:rsidRDefault="00FC69A1" w:rsidP="00FC69A1">
      <w:pPr>
        <w:pStyle w:val="afc"/>
        <w:ind w:left="0" w:firstLine="0"/>
        <w:rPr>
          <w:rFonts w:ascii="Arial" w:hAnsi="Arial" w:cs="Arial"/>
          <w:b/>
          <w:color w:val="000000"/>
          <w:sz w:val="24"/>
          <w:szCs w:val="24"/>
          <w:lang w:bidi="ru-RU"/>
        </w:rPr>
      </w:pPr>
      <w:r w:rsidRPr="00FC69A1">
        <w:rPr>
          <w:rFonts w:ascii="Arial" w:hAnsi="Arial" w:cs="Arial"/>
          <w:b/>
          <w:color w:val="000000"/>
          <w:sz w:val="24"/>
          <w:szCs w:val="24"/>
          <w:lang w:bidi="ru-RU"/>
        </w:rPr>
        <w:t>Пример решения:</w:t>
      </w:r>
    </w:p>
    <w:p w:rsidR="00012FA3" w:rsidRPr="009B7DAB" w:rsidRDefault="009B7DAB" w:rsidP="00FC69A1">
      <w:pPr>
        <w:pStyle w:val="afc"/>
        <w:ind w:left="0" w:firstLine="0"/>
        <w:rPr>
          <w:rFonts w:ascii="Arial" w:hAnsi="Arial" w:cs="Arial"/>
          <w:b/>
          <w:bCs/>
          <w:color w:val="000000"/>
          <w:sz w:val="24"/>
          <w:szCs w:val="24"/>
          <w:lang w:bidi="ru-RU"/>
        </w:rPr>
      </w:pPr>
      <m:oMathPara>
        <m:oMath>
          <m:f>
            <m:fPr>
              <m:ctrlPr>
                <w:rPr>
                  <w:rFonts w:ascii="Cambria Math" w:hAnsi="Cambria Math"/>
                  <w:bCs/>
                  <w:i/>
                  <w:color w:val="000000"/>
                  <w:lang w:bidi="ru-RU"/>
                </w:rPr>
              </m:ctrlPr>
            </m:fPr>
            <m:num>
              <m:sSup>
                <m:sSupPr>
                  <m:ctrlPr>
                    <w:rPr>
                      <w:rFonts w:ascii="Cambria Math" w:hAnsi="Cambria Math"/>
                      <w:bCs/>
                      <w:i/>
                      <w:color w:val="000000"/>
                      <w:lang w:bidi="ru-RU"/>
                    </w:rPr>
                  </m:ctrlPr>
                </m:sSupPr>
                <m:e>
                  <m:r>
                    <w:rPr>
                      <w:rFonts w:ascii="Cambria Math" w:hAnsi="Cambria Math"/>
                      <w:color w:val="000000"/>
                      <w:lang w:bidi="ru-RU"/>
                    </w:rPr>
                    <m:t>ℏ</m:t>
                  </m:r>
                </m:e>
                <m:sup>
                  <m:r>
                    <w:rPr>
                      <w:rFonts w:ascii="Cambria Math" w:hAnsi="Cambria Math"/>
                      <w:color w:val="000000"/>
                      <w:lang w:bidi="ru-RU"/>
                    </w:rPr>
                    <m:t>2</m:t>
                  </m:r>
                </m:sup>
              </m:sSup>
            </m:num>
            <m:den>
              <m:r>
                <w:rPr>
                  <w:rFonts w:ascii="Cambria Math" w:hAnsi="Cambria Math"/>
                  <w:color w:val="000000"/>
                  <w:lang w:bidi="ru-RU"/>
                </w:rPr>
                <m:t>2I</m:t>
              </m:r>
            </m:den>
          </m:f>
          <m:r>
            <w:rPr>
              <w:rFonts w:ascii="Cambria Math" w:hAnsi="Cambria Math"/>
              <w:color w:val="000000"/>
              <w:lang w:bidi="ru-RU"/>
            </w:rPr>
            <m:t>=B</m:t>
          </m:r>
        </m:oMath>
      </m:oMathPara>
    </w:p>
    <w:p w:rsidR="00012FA3" w:rsidRPr="009B7DAB" w:rsidRDefault="009B7DAB" w:rsidP="00FC69A1">
      <w:pPr>
        <w:pStyle w:val="afc"/>
        <w:ind w:left="0" w:firstLine="0"/>
        <w:rPr>
          <w:rFonts w:ascii="Arial" w:hAnsi="Arial" w:cs="Arial"/>
          <w:b/>
          <w:bCs/>
          <w:i/>
          <w:color w:val="000000"/>
          <w:sz w:val="24"/>
          <w:szCs w:val="24"/>
          <w:lang w:bidi="ru-RU"/>
        </w:rPr>
      </w:pPr>
      <m:oMathPara>
        <m:oMath>
          <m:r>
            <w:rPr>
              <w:rFonts w:ascii="Cambria Math" w:hAnsi="Cambria Math"/>
              <w:color w:val="000000"/>
              <w:lang w:bidi="ru-RU"/>
            </w:rPr>
            <m:t>I=</m:t>
          </m:r>
          <m:f>
            <m:fPr>
              <m:ctrlPr>
                <w:rPr>
                  <w:rFonts w:ascii="Cambria Math" w:hAnsi="Cambria Math"/>
                  <w:bCs/>
                  <w:i/>
                  <w:color w:val="000000"/>
                  <w:lang w:bidi="ru-RU"/>
                </w:rPr>
              </m:ctrlPr>
            </m:fPr>
            <m:num>
              <m:sSup>
                <m:sSupPr>
                  <m:ctrlPr>
                    <w:rPr>
                      <w:rFonts w:ascii="Cambria Math" w:hAnsi="Cambria Math"/>
                      <w:bCs/>
                      <w:i/>
                      <w:color w:val="000000"/>
                      <w:lang w:bidi="ru-RU"/>
                    </w:rPr>
                  </m:ctrlPr>
                </m:sSupPr>
                <m:e>
                  <m:r>
                    <w:rPr>
                      <w:rFonts w:ascii="Cambria Math" w:hAnsi="Cambria Math"/>
                      <w:color w:val="000000"/>
                      <w:lang w:bidi="ru-RU"/>
                    </w:rPr>
                    <m:t>ℏ</m:t>
                  </m:r>
                </m:e>
                <m:sup>
                  <m:r>
                    <w:rPr>
                      <w:rFonts w:ascii="Cambria Math" w:hAnsi="Cambria Math"/>
                      <w:color w:val="000000"/>
                      <w:lang w:bidi="ru-RU"/>
                    </w:rPr>
                    <m:t>2</m:t>
                  </m:r>
                </m:sup>
              </m:sSup>
            </m:num>
            <m:den>
              <m:r>
                <w:rPr>
                  <w:rFonts w:ascii="Cambria Math" w:hAnsi="Cambria Math"/>
                  <w:color w:val="000000"/>
                  <w:lang w:bidi="ru-RU"/>
                </w:rPr>
                <m:t>2B</m:t>
              </m:r>
            </m:den>
          </m:f>
          <m:r>
            <w:rPr>
              <w:rFonts w:ascii="Cambria Math" w:hAnsi="Cambria Math"/>
              <w:color w:val="000000"/>
              <w:lang w:bidi="ru-RU"/>
            </w:rPr>
            <m:t>=</m:t>
          </m:r>
          <m:f>
            <m:fPr>
              <m:ctrlPr>
                <w:rPr>
                  <w:rFonts w:ascii="Cambria Math" w:hAnsi="Cambria Math"/>
                  <w:bCs/>
                  <w:i/>
                  <w:color w:val="000000"/>
                  <w:lang w:bidi="ru-RU"/>
                </w:rPr>
              </m:ctrlPr>
            </m:fPr>
            <m:num>
              <m:sSup>
                <m:sSupPr>
                  <m:ctrlPr>
                    <w:rPr>
                      <w:rFonts w:ascii="Cambria Math" w:hAnsi="Cambria Math"/>
                      <w:bCs/>
                      <w:i/>
                      <w:color w:val="000000"/>
                      <w:lang w:bidi="ru-RU"/>
                    </w:rPr>
                  </m:ctrlPr>
                </m:sSupPr>
                <m:e>
                  <m:d>
                    <m:dPr>
                      <m:ctrlPr>
                        <w:rPr>
                          <w:rFonts w:ascii="Cambria Math" w:hAnsi="Cambria Math"/>
                          <w:bCs/>
                          <w:i/>
                          <w:color w:val="000000"/>
                          <w:lang w:bidi="ru-RU"/>
                        </w:rPr>
                      </m:ctrlPr>
                    </m:dPr>
                    <m:e>
                      <m:r>
                        <w:rPr>
                          <w:rFonts w:ascii="Cambria Math" w:hAnsi="Cambria Math"/>
                          <w:color w:val="000000"/>
                          <w:lang w:bidi="ru-RU"/>
                        </w:rPr>
                        <m:t>1.054∙</m:t>
                      </m:r>
                      <m:sSup>
                        <m:sSupPr>
                          <m:ctrlPr>
                            <w:rPr>
                              <w:rFonts w:ascii="Cambria Math" w:hAnsi="Cambria Math"/>
                              <w:bCs/>
                              <w:i/>
                              <w:color w:val="000000"/>
                              <w:lang w:bidi="ru-RU"/>
                            </w:rPr>
                          </m:ctrlPr>
                        </m:sSupPr>
                        <m:e>
                          <m:r>
                            <w:rPr>
                              <w:rFonts w:ascii="Cambria Math" w:hAnsi="Cambria Math"/>
                              <w:color w:val="000000"/>
                              <w:lang w:bidi="ru-RU"/>
                            </w:rPr>
                            <m:t>10</m:t>
                          </m:r>
                        </m:e>
                        <m:sup>
                          <m:r>
                            <w:rPr>
                              <w:rFonts w:ascii="Cambria Math" w:hAnsi="Cambria Math"/>
                              <w:color w:val="000000"/>
                              <w:lang w:bidi="ru-RU"/>
                            </w:rPr>
                            <m:t>-27</m:t>
                          </m:r>
                        </m:sup>
                      </m:sSup>
                    </m:e>
                  </m:d>
                </m:e>
                <m:sup>
                  <m:r>
                    <w:rPr>
                      <w:rFonts w:ascii="Cambria Math" w:hAnsi="Cambria Math"/>
                      <w:color w:val="000000"/>
                      <w:lang w:bidi="ru-RU"/>
                    </w:rPr>
                    <m:t>2</m:t>
                  </m:r>
                </m:sup>
              </m:sSup>
            </m:num>
            <m:den>
              <m:r>
                <w:rPr>
                  <w:rFonts w:ascii="Cambria Math" w:hAnsi="Cambria Math"/>
                  <w:color w:val="000000"/>
                  <w:lang w:bidi="ru-RU"/>
                </w:rPr>
                <m:t>2∙10.495</m:t>
              </m:r>
            </m:den>
          </m:f>
          <m:r>
            <w:rPr>
              <w:rFonts w:ascii="Cambria Math" w:hAnsi="Cambria Math"/>
              <w:color w:val="000000"/>
              <w:lang w:bidi="ru-RU"/>
            </w:rPr>
            <m:t>=5.3∙</m:t>
          </m:r>
          <m:sSup>
            <m:sSupPr>
              <m:ctrlPr>
                <w:rPr>
                  <w:rFonts w:ascii="Cambria Math" w:hAnsi="Cambria Math"/>
                  <w:bCs/>
                  <w:i/>
                  <w:color w:val="000000"/>
                  <w:lang w:bidi="ru-RU"/>
                </w:rPr>
              </m:ctrlPr>
            </m:sSupPr>
            <m:e>
              <m:r>
                <w:rPr>
                  <w:rFonts w:ascii="Cambria Math" w:hAnsi="Cambria Math"/>
                  <w:color w:val="000000"/>
                  <w:lang w:bidi="ru-RU"/>
                </w:rPr>
                <m:t>10</m:t>
              </m:r>
            </m:e>
            <m:sup>
              <m:r>
                <w:rPr>
                  <w:rFonts w:ascii="Cambria Math" w:hAnsi="Cambria Math"/>
                  <w:color w:val="000000"/>
                  <w:lang w:bidi="ru-RU"/>
                </w:rPr>
                <m:t>-52</m:t>
              </m:r>
            </m:sup>
          </m:sSup>
          <m:r>
            <w:rPr>
              <w:rFonts w:ascii="Cambria Math" w:hAnsi="Cambria Math"/>
              <w:color w:val="000000"/>
              <w:lang w:bidi="ru-RU"/>
            </w:rPr>
            <m:t>г∙</m:t>
          </m:r>
          <m:sSup>
            <m:sSupPr>
              <m:ctrlPr>
                <w:rPr>
                  <w:rFonts w:ascii="Cambria Math" w:hAnsi="Cambria Math"/>
                  <w:bCs/>
                  <w:i/>
                  <w:color w:val="000000"/>
                  <w:lang w:bidi="ru-RU"/>
                </w:rPr>
              </m:ctrlPr>
            </m:sSupPr>
            <m:e>
              <m:r>
                <w:rPr>
                  <w:rFonts w:ascii="Cambria Math" w:hAnsi="Cambria Math"/>
                  <w:color w:val="000000"/>
                  <w:lang w:bidi="ru-RU"/>
                </w:rPr>
                <m:t>см</m:t>
              </m:r>
            </m:e>
            <m:sup>
              <m:r>
                <w:rPr>
                  <w:rFonts w:ascii="Cambria Math" w:hAnsi="Cambria Math"/>
                  <w:color w:val="000000"/>
                  <w:lang w:bidi="ru-RU"/>
                </w:rPr>
                <m:t>2</m:t>
              </m:r>
            </m:sup>
          </m:sSup>
        </m:oMath>
      </m:oMathPara>
    </w:p>
    <w:p w:rsidR="00012FA3" w:rsidRPr="00FC69A1" w:rsidRDefault="00012FA3" w:rsidP="00FC69A1">
      <w:pPr>
        <w:pStyle w:val="afc"/>
        <w:ind w:left="0" w:firstLine="0"/>
        <w:rPr>
          <w:rFonts w:ascii="Arial" w:hAnsi="Arial" w:cs="Arial"/>
          <w:b/>
          <w:bCs/>
          <w:color w:val="000000"/>
          <w:sz w:val="24"/>
          <w:szCs w:val="24"/>
          <w:lang w:bidi="ru-RU"/>
        </w:rPr>
      </w:pPr>
      <w:r w:rsidRPr="00FC69A1">
        <w:rPr>
          <w:rFonts w:ascii="Arial" w:hAnsi="Arial" w:cs="Arial"/>
          <w:b/>
          <w:bCs/>
          <w:color w:val="000000"/>
          <w:sz w:val="24"/>
          <w:szCs w:val="24"/>
          <w:lang w:bidi="ru-RU"/>
        </w:rPr>
        <w:t xml:space="preserve">Ответ: </w:t>
      </w:r>
      <w:r w:rsidR="00FC69A1" w:rsidRPr="00FC69A1">
        <w:rPr>
          <w:rFonts w:ascii="Arial" w:hAnsi="Arial" w:cs="Arial"/>
          <w:b/>
          <w:bCs/>
          <w:color w:val="000000"/>
          <w:sz w:val="24"/>
          <w:szCs w:val="24"/>
          <w:lang w:bidi="ru-RU"/>
        </w:rPr>
        <w:t>5,</w:t>
      </w:r>
      <w:r w:rsidRPr="00FC69A1">
        <w:rPr>
          <w:rFonts w:ascii="Arial" w:hAnsi="Arial" w:cs="Arial"/>
          <w:b/>
          <w:bCs/>
          <w:color w:val="000000"/>
          <w:sz w:val="24"/>
          <w:szCs w:val="24"/>
          <w:lang w:bidi="ru-RU"/>
        </w:rPr>
        <w:t>3∙10</w:t>
      </w:r>
      <w:r w:rsidR="00FC69A1" w:rsidRPr="00FC69A1">
        <w:rPr>
          <w:rFonts w:ascii="Arial" w:hAnsi="Arial" w:cs="Arial"/>
          <w:b/>
          <w:bCs/>
          <w:color w:val="000000"/>
          <w:sz w:val="24"/>
          <w:szCs w:val="24"/>
          <w:vertAlign w:val="superscript"/>
          <w:lang w:bidi="ru-RU"/>
        </w:rPr>
        <w:t xml:space="preserve">-52 </w:t>
      </w:r>
      <w:r w:rsidRPr="00FC69A1">
        <w:rPr>
          <w:rFonts w:ascii="Arial" w:hAnsi="Arial" w:cs="Arial"/>
          <w:b/>
          <w:bCs/>
          <w:color w:val="000000"/>
          <w:sz w:val="24"/>
          <w:szCs w:val="24"/>
          <w:lang w:bidi="ru-RU"/>
        </w:rPr>
        <w:t>г∙см</w:t>
      </w:r>
      <w:r w:rsidR="00FC69A1" w:rsidRPr="00FC69A1">
        <w:rPr>
          <w:rFonts w:ascii="Arial" w:hAnsi="Arial" w:cs="Arial"/>
          <w:b/>
          <w:bCs/>
          <w:color w:val="000000"/>
          <w:sz w:val="24"/>
          <w:szCs w:val="24"/>
          <w:vertAlign w:val="superscript"/>
          <w:lang w:bidi="ru-RU"/>
        </w:rPr>
        <w:t>2</w:t>
      </w:r>
    </w:p>
    <w:p w:rsidR="005768C1" w:rsidRPr="0070782F" w:rsidRDefault="005768C1" w:rsidP="00F17B3F">
      <w:pPr>
        <w:pStyle w:val="afc"/>
        <w:ind w:left="0"/>
        <w:rPr>
          <w:rFonts w:ascii="Arial" w:hAnsi="Arial" w:cs="Arial"/>
          <w:b/>
          <w:bCs/>
          <w:color w:val="000000"/>
          <w:sz w:val="24"/>
          <w:szCs w:val="24"/>
          <w:lang w:bidi="ru-RU"/>
        </w:rPr>
      </w:pPr>
    </w:p>
    <w:p w:rsidR="00FC69A1" w:rsidRDefault="00FC69A1" w:rsidP="00FC69A1">
      <w:pPr>
        <w:pStyle w:val="afc"/>
        <w:ind w:left="0" w:firstLine="0"/>
        <w:rPr>
          <w:rFonts w:ascii="Arial" w:hAnsi="Arial" w:cs="Arial"/>
          <w:bCs/>
          <w:color w:val="000000"/>
          <w:sz w:val="24"/>
          <w:szCs w:val="24"/>
          <w:lang w:bidi="ru-RU"/>
        </w:rPr>
      </w:pPr>
      <w:r>
        <w:rPr>
          <w:rFonts w:ascii="Arial" w:hAnsi="Arial" w:cs="Arial"/>
          <w:bCs/>
          <w:color w:val="000000"/>
          <w:sz w:val="24"/>
          <w:szCs w:val="24"/>
          <w:lang w:bidi="ru-RU"/>
        </w:rPr>
        <w:t>3</w:t>
      </w:r>
      <w:r w:rsidR="006B2C3D">
        <w:rPr>
          <w:rFonts w:ascii="Arial" w:hAnsi="Arial" w:cs="Arial"/>
          <w:bCs/>
          <w:color w:val="000000"/>
          <w:sz w:val="24"/>
          <w:szCs w:val="24"/>
          <w:lang w:bidi="ru-RU"/>
        </w:rPr>
        <w:t>8</w:t>
      </w:r>
      <w:r>
        <w:rPr>
          <w:rFonts w:ascii="Arial" w:hAnsi="Arial" w:cs="Arial"/>
          <w:bCs/>
          <w:color w:val="000000"/>
          <w:sz w:val="24"/>
          <w:szCs w:val="24"/>
          <w:lang w:bidi="ru-RU"/>
        </w:rPr>
        <w:t xml:space="preserve">. </w:t>
      </w:r>
      <w:r w:rsidR="00012FA3" w:rsidRPr="0070782F">
        <w:rPr>
          <w:rFonts w:ascii="Arial" w:hAnsi="Arial" w:cs="Arial"/>
          <w:bCs/>
          <w:color w:val="000000"/>
          <w:sz w:val="24"/>
          <w:szCs w:val="24"/>
          <w:lang w:bidi="ru-RU"/>
        </w:rPr>
        <w:t xml:space="preserve">Найти момент инерции </w:t>
      </w:r>
      <w:r>
        <w:rPr>
          <w:rFonts w:ascii="Arial" w:hAnsi="Arial" w:cs="Arial"/>
          <w:bCs/>
          <w:color w:val="000000"/>
          <w:lang w:bidi="ru-RU"/>
        </w:rPr>
        <w:t xml:space="preserve">(в </w:t>
      </w:r>
      <w:r w:rsidRPr="0070782F">
        <w:rPr>
          <w:rFonts w:ascii="Arial" w:hAnsi="Arial" w:cs="Arial"/>
          <w:bCs/>
          <w:color w:val="000000"/>
          <w:sz w:val="24"/>
          <w:szCs w:val="24"/>
          <w:lang w:bidi="ru-RU"/>
        </w:rPr>
        <w:t>10</w:t>
      </w:r>
      <w:r>
        <w:rPr>
          <w:rFonts w:ascii="Arial" w:hAnsi="Arial" w:cs="Arial"/>
          <w:bCs/>
          <w:color w:val="000000"/>
          <w:sz w:val="24"/>
          <w:szCs w:val="24"/>
          <w:vertAlign w:val="superscript"/>
          <w:lang w:bidi="ru-RU"/>
        </w:rPr>
        <w:t>-52</w:t>
      </w:r>
      <w:r>
        <w:rPr>
          <w:rFonts w:ascii="Arial" w:hAnsi="Arial" w:cs="Arial"/>
          <w:bCs/>
          <w:color w:val="000000"/>
          <w:vertAlign w:val="superscript"/>
          <w:lang w:bidi="ru-RU"/>
        </w:rPr>
        <w:t xml:space="preserve"> </w:t>
      </w:r>
      <w:r w:rsidRPr="0070782F">
        <w:rPr>
          <w:rFonts w:ascii="Arial" w:hAnsi="Arial" w:cs="Arial"/>
          <w:bCs/>
          <w:color w:val="000000"/>
          <w:sz w:val="24"/>
          <w:szCs w:val="24"/>
          <w:lang w:bidi="ru-RU"/>
        </w:rPr>
        <w:t>г·см</w:t>
      </w:r>
      <w:r w:rsidRPr="0070782F">
        <w:rPr>
          <w:rFonts w:ascii="Arial" w:hAnsi="Arial" w:cs="Arial"/>
          <w:bCs/>
          <w:color w:val="000000"/>
          <w:sz w:val="24"/>
          <w:szCs w:val="24"/>
          <w:vertAlign w:val="superscript"/>
          <w:lang w:bidi="ru-RU"/>
        </w:rPr>
        <w:t>2</w:t>
      </w:r>
      <w:r>
        <w:rPr>
          <w:rFonts w:ascii="Arial" w:hAnsi="Arial" w:cs="Arial"/>
          <w:bCs/>
          <w:color w:val="000000"/>
          <w:lang w:bidi="ru-RU"/>
        </w:rPr>
        <w:t xml:space="preserve">) </w:t>
      </w:r>
      <w:r w:rsidR="00012FA3" w:rsidRPr="0070782F">
        <w:rPr>
          <w:rFonts w:ascii="Arial" w:hAnsi="Arial" w:cs="Arial"/>
          <w:bCs/>
          <w:color w:val="000000"/>
          <w:sz w:val="24"/>
          <w:szCs w:val="24"/>
          <w:lang w:bidi="ru-RU"/>
        </w:rPr>
        <w:t xml:space="preserve">молекулы </w:t>
      </w:r>
      <w:r w:rsidR="00012FA3" w:rsidRPr="0070782F">
        <w:rPr>
          <w:rFonts w:ascii="Arial" w:hAnsi="Arial" w:cs="Arial"/>
          <w:bCs/>
          <w:color w:val="000000"/>
          <w:sz w:val="24"/>
          <w:szCs w:val="24"/>
          <w:lang w:val="en-US"/>
        </w:rPr>
        <w:t>HF</w:t>
      </w:r>
      <w:r w:rsidR="00012FA3" w:rsidRPr="0070782F">
        <w:rPr>
          <w:rFonts w:ascii="Arial" w:hAnsi="Arial" w:cs="Arial"/>
          <w:bCs/>
          <w:color w:val="000000"/>
          <w:sz w:val="24"/>
          <w:szCs w:val="24"/>
          <w:lang w:bidi="ru-RU"/>
        </w:rPr>
        <w:t xml:space="preserve">, если вращательная константа, полученная экспериментально равна </w:t>
      </w:r>
      <w:r w:rsidR="00012FA3" w:rsidRPr="0070782F">
        <w:rPr>
          <w:rFonts w:ascii="Arial" w:hAnsi="Arial" w:cs="Arial"/>
          <w:bCs/>
          <w:color w:val="000000"/>
          <w:sz w:val="24"/>
          <w:szCs w:val="24"/>
          <w:lang w:val="en-US"/>
        </w:rPr>
        <w:t>B</w:t>
      </w:r>
      <w:r w:rsidR="00012FA3" w:rsidRPr="0070782F">
        <w:rPr>
          <w:rFonts w:ascii="Arial" w:hAnsi="Arial" w:cs="Arial"/>
          <w:bCs/>
          <w:color w:val="000000"/>
          <w:sz w:val="24"/>
          <w:szCs w:val="24"/>
          <w:lang w:bidi="ru-RU"/>
        </w:rPr>
        <w:t xml:space="preserve"> = 13,795 см</w:t>
      </w:r>
      <w:r w:rsidR="00012FA3" w:rsidRPr="0070782F">
        <w:rPr>
          <w:rFonts w:ascii="Arial" w:hAnsi="Arial" w:cs="Arial"/>
          <w:bCs/>
          <w:color w:val="000000"/>
          <w:sz w:val="24"/>
          <w:szCs w:val="24"/>
          <w:vertAlign w:val="superscript"/>
          <w:lang w:bidi="ru-RU"/>
        </w:rPr>
        <w:t>-1</w:t>
      </w:r>
      <w:r w:rsidR="00012FA3" w:rsidRPr="0070782F">
        <w:rPr>
          <w:rFonts w:ascii="Arial" w:hAnsi="Arial" w:cs="Arial"/>
          <w:bCs/>
          <w:color w:val="000000"/>
          <w:sz w:val="24"/>
          <w:szCs w:val="24"/>
          <w:lang w:bidi="ru-RU"/>
        </w:rPr>
        <w:t xml:space="preserve">. </w:t>
      </w:r>
      <w:r w:rsidR="00012FA3" w:rsidRPr="0070782F">
        <w:rPr>
          <w:rFonts w:ascii="Cambria Math" w:hAnsi="Cambria Math" w:cs="Cambria Math"/>
          <w:bCs/>
          <w:color w:val="000000"/>
          <w:sz w:val="24"/>
          <w:szCs w:val="24"/>
          <w:lang w:bidi="ru-RU"/>
        </w:rPr>
        <w:t>ℏ</w:t>
      </w:r>
      <w:r w:rsidR="00012FA3" w:rsidRPr="0070782F">
        <w:rPr>
          <w:rFonts w:ascii="Arial" w:hAnsi="Arial" w:cs="Arial"/>
          <w:bCs/>
          <w:color w:val="000000"/>
          <w:sz w:val="24"/>
          <w:szCs w:val="24"/>
          <w:lang w:bidi="ru-RU"/>
        </w:rPr>
        <w:t xml:space="preserve"> = 1.054·10</w:t>
      </w:r>
      <w:r w:rsidR="00012FA3" w:rsidRPr="0070782F">
        <w:rPr>
          <w:rFonts w:ascii="Arial" w:hAnsi="Arial" w:cs="Arial"/>
          <w:bCs/>
          <w:color w:val="000000"/>
          <w:sz w:val="24"/>
          <w:szCs w:val="24"/>
          <w:vertAlign w:val="superscript"/>
          <w:lang w:bidi="ru-RU"/>
        </w:rPr>
        <w:t>-27</w:t>
      </w:r>
      <w:r>
        <w:rPr>
          <w:rFonts w:ascii="Arial" w:hAnsi="Arial" w:cs="Arial"/>
          <w:bCs/>
          <w:color w:val="000000"/>
          <w:sz w:val="24"/>
          <w:szCs w:val="24"/>
          <w:lang w:bidi="ru-RU"/>
        </w:rPr>
        <w:t>эрг·с.</w:t>
      </w:r>
    </w:p>
    <w:p w:rsidR="00FC69A1" w:rsidRPr="00FC69A1" w:rsidRDefault="00FC69A1" w:rsidP="00FC69A1">
      <w:pPr>
        <w:pStyle w:val="afc"/>
        <w:ind w:left="0" w:firstLine="0"/>
        <w:rPr>
          <w:rFonts w:ascii="Arial" w:hAnsi="Arial" w:cs="Arial"/>
          <w:iCs/>
          <w:sz w:val="24"/>
          <w:szCs w:val="24"/>
        </w:rPr>
      </w:pPr>
      <w:r w:rsidRPr="0046799B">
        <w:rPr>
          <w:rFonts w:ascii="Arial" w:hAnsi="Arial" w:cs="Arial"/>
          <w:sz w:val="24"/>
          <w:szCs w:val="24"/>
        </w:rPr>
        <w:t xml:space="preserve">(приведите краткое решение, ответ </w:t>
      </w:r>
      <w:r w:rsidRPr="00FC69A1">
        <w:rPr>
          <w:rFonts w:ascii="Arial" w:hAnsi="Arial" w:cs="Arial"/>
          <w:sz w:val="24"/>
          <w:szCs w:val="24"/>
        </w:rPr>
        <w:t xml:space="preserve">округлите до </w:t>
      </w:r>
      <w:r>
        <w:rPr>
          <w:rFonts w:ascii="Arial" w:hAnsi="Arial" w:cs="Arial"/>
          <w:sz w:val="24"/>
          <w:szCs w:val="24"/>
        </w:rPr>
        <w:t>десятых</w:t>
      </w:r>
      <w:r w:rsidRPr="00FC69A1">
        <w:rPr>
          <w:rFonts w:ascii="Arial" w:hAnsi="Arial" w:cs="Arial"/>
          <w:sz w:val="24"/>
          <w:szCs w:val="24"/>
        </w:rPr>
        <w:t>)</w:t>
      </w:r>
    </w:p>
    <w:p w:rsidR="00012FA3" w:rsidRPr="00FC69A1" w:rsidRDefault="00FC69A1" w:rsidP="00F17B3F">
      <w:pPr>
        <w:rPr>
          <w:rFonts w:ascii="Arial" w:hAnsi="Arial" w:cs="Arial"/>
          <w:b/>
          <w:color w:val="000000"/>
          <w:lang w:bidi="ru-RU"/>
        </w:rPr>
      </w:pPr>
      <w:r w:rsidRPr="00FC69A1">
        <w:rPr>
          <w:rFonts w:ascii="Arial" w:hAnsi="Arial" w:cs="Arial"/>
          <w:b/>
          <w:color w:val="000000"/>
          <w:lang w:bidi="ru-RU"/>
        </w:rPr>
        <w:t>Пример решения:</w:t>
      </w:r>
    </w:p>
    <w:p w:rsidR="00012FA3" w:rsidRPr="009B7DAB" w:rsidRDefault="009B7DAB" w:rsidP="00FC69A1">
      <w:pPr>
        <w:pStyle w:val="afc"/>
        <w:ind w:left="0" w:firstLine="0"/>
        <w:rPr>
          <w:rFonts w:ascii="Arial" w:hAnsi="Arial" w:cs="Arial"/>
          <w:b/>
          <w:bCs/>
          <w:color w:val="000000"/>
          <w:sz w:val="24"/>
          <w:szCs w:val="24"/>
          <w:lang w:bidi="ru-RU"/>
        </w:rPr>
      </w:pPr>
      <m:oMathPara>
        <m:oMath>
          <m:f>
            <m:fPr>
              <m:ctrlPr>
                <w:rPr>
                  <w:rFonts w:ascii="Cambria Math" w:hAnsi="Cambria Math"/>
                  <w:bCs/>
                  <w:i/>
                  <w:color w:val="000000"/>
                  <w:lang w:bidi="ru-RU"/>
                </w:rPr>
              </m:ctrlPr>
            </m:fPr>
            <m:num>
              <m:sSup>
                <m:sSupPr>
                  <m:ctrlPr>
                    <w:rPr>
                      <w:rFonts w:ascii="Cambria Math" w:hAnsi="Cambria Math"/>
                      <w:bCs/>
                      <w:i/>
                      <w:color w:val="000000"/>
                      <w:lang w:bidi="ru-RU"/>
                    </w:rPr>
                  </m:ctrlPr>
                </m:sSupPr>
                <m:e>
                  <m:r>
                    <w:rPr>
                      <w:rFonts w:ascii="Cambria Math" w:hAnsi="Cambria Math"/>
                      <w:color w:val="000000"/>
                      <w:lang w:bidi="ru-RU"/>
                    </w:rPr>
                    <m:t>ℏ</m:t>
                  </m:r>
                </m:e>
                <m:sup>
                  <m:r>
                    <w:rPr>
                      <w:rFonts w:ascii="Cambria Math" w:hAnsi="Cambria Math"/>
                      <w:color w:val="000000"/>
                      <w:lang w:bidi="ru-RU"/>
                    </w:rPr>
                    <m:t>2</m:t>
                  </m:r>
                </m:sup>
              </m:sSup>
            </m:num>
            <m:den>
              <m:r>
                <w:rPr>
                  <w:rFonts w:ascii="Cambria Math" w:hAnsi="Cambria Math"/>
                  <w:color w:val="000000"/>
                  <w:lang w:bidi="ru-RU"/>
                </w:rPr>
                <m:t>2I</m:t>
              </m:r>
            </m:den>
          </m:f>
          <m:r>
            <w:rPr>
              <w:rFonts w:ascii="Cambria Math" w:hAnsi="Cambria Math"/>
              <w:color w:val="000000"/>
              <w:lang w:bidi="ru-RU"/>
            </w:rPr>
            <m:t>=B</m:t>
          </m:r>
        </m:oMath>
      </m:oMathPara>
    </w:p>
    <w:p w:rsidR="00012FA3" w:rsidRPr="009B7DAB" w:rsidRDefault="009B7DAB" w:rsidP="00FC69A1">
      <w:pPr>
        <w:pStyle w:val="afc"/>
        <w:ind w:left="0" w:firstLine="0"/>
        <w:rPr>
          <w:rFonts w:ascii="Arial" w:hAnsi="Arial" w:cs="Arial"/>
          <w:b/>
          <w:bCs/>
          <w:i/>
          <w:color w:val="000000"/>
          <w:sz w:val="24"/>
          <w:szCs w:val="24"/>
          <w:lang w:bidi="ru-RU"/>
        </w:rPr>
      </w:pPr>
      <m:oMathPara>
        <m:oMath>
          <m:r>
            <w:rPr>
              <w:rFonts w:ascii="Cambria Math" w:hAnsi="Cambria Math"/>
              <w:color w:val="000000"/>
              <w:lang w:bidi="ru-RU"/>
            </w:rPr>
            <m:t>I=</m:t>
          </m:r>
          <m:f>
            <m:fPr>
              <m:ctrlPr>
                <w:rPr>
                  <w:rFonts w:ascii="Cambria Math" w:hAnsi="Cambria Math"/>
                  <w:bCs/>
                  <w:i/>
                  <w:color w:val="000000"/>
                  <w:lang w:bidi="ru-RU"/>
                </w:rPr>
              </m:ctrlPr>
            </m:fPr>
            <m:num>
              <m:sSup>
                <m:sSupPr>
                  <m:ctrlPr>
                    <w:rPr>
                      <w:rFonts w:ascii="Cambria Math" w:hAnsi="Cambria Math"/>
                      <w:bCs/>
                      <w:i/>
                      <w:color w:val="000000"/>
                      <w:lang w:bidi="ru-RU"/>
                    </w:rPr>
                  </m:ctrlPr>
                </m:sSupPr>
                <m:e>
                  <m:r>
                    <w:rPr>
                      <w:rFonts w:ascii="Cambria Math" w:hAnsi="Cambria Math"/>
                      <w:color w:val="000000"/>
                      <w:lang w:bidi="ru-RU"/>
                    </w:rPr>
                    <m:t>ℏ</m:t>
                  </m:r>
                </m:e>
                <m:sup>
                  <m:r>
                    <w:rPr>
                      <w:rFonts w:ascii="Cambria Math" w:hAnsi="Cambria Math"/>
                      <w:color w:val="000000"/>
                      <w:lang w:bidi="ru-RU"/>
                    </w:rPr>
                    <m:t>2</m:t>
                  </m:r>
                </m:sup>
              </m:sSup>
            </m:num>
            <m:den>
              <m:r>
                <w:rPr>
                  <w:rFonts w:ascii="Cambria Math" w:hAnsi="Cambria Math"/>
                  <w:color w:val="000000"/>
                  <w:lang w:bidi="ru-RU"/>
                </w:rPr>
                <m:t>2B</m:t>
              </m:r>
            </m:den>
          </m:f>
          <m:r>
            <w:rPr>
              <w:rFonts w:ascii="Cambria Math" w:hAnsi="Cambria Math"/>
              <w:color w:val="000000"/>
              <w:lang w:bidi="ru-RU"/>
            </w:rPr>
            <m:t>=</m:t>
          </m:r>
          <m:f>
            <m:fPr>
              <m:ctrlPr>
                <w:rPr>
                  <w:rFonts w:ascii="Cambria Math" w:hAnsi="Cambria Math"/>
                  <w:bCs/>
                  <w:i/>
                  <w:color w:val="000000"/>
                  <w:lang w:bidi="ru-RU"/>
                </w:rPr>
              </m:ctrlPr>
            </m:fPr>
            <m:num>
              <m:sSup>
                <m:sSupPr>
                  <m:ctrlPr>
                    <w:rPr>
                      <w:rFonts w:ascii="Cambria Math" w:hAnsi="Cambria Math"/>
                      <w:bCs/>
                      <w:i/>
                      <w:color w:val="000000"/>
                      <w:lang w:bidi="ru-RU"/>
                    </w:rPr>
                  </m:ctrlPr>
                </m:sSupPr>
                <m:e>
                  <m:d>
                    <m:dPr>
                      <m:ctrlPr>
                        <w:rPr>
                          <w:rFonts w:ascii="Cambria Math" w:hAnsi="Cambria Math"/>
                          <w:bCs/>
                          <w:i/>
                          <w:color w:val="000000"/>
                          <w:lang w:bidi="ru-RU"/>
                        </w:rPr>
                      </m:ctrlPr>
                    </m:dPr>
                    <m:e>
                      <m:r>
                        <w:rPr>
                          <w:rFonts w:ascii="Cambria Math" w:hAnsi="Cambria Math"/>
                          <w:color w:val="000000"/>
                          <w:lang w:bidi="ru-RU"/>
                        </w:rPr>
                        <m:t>1.054∙</m:t>
                      </m:r>
                      <m:sSup>
                        <m:sSupPr>
                          <m:ctrlPr>
                            <w:rPr>
                              <w:rFonts w:ascii="Cambria Math" w:hAnsi="Cambria Math"/>
                              <w:bCs/>
                              <w:i/>
                              <w:color w:val="000000"/>
                              <w:lang w:bidi="ru-RU"/>
                            </w:rPr>
                          </m:ctrlPr>
                        </m:sSupPr>
                        <m:e>
                          <m:r>
                            <w:rPr>
                              <w:rFonts w:ascii="Cambria Math" w:hAnsi="Cambria Math"/>
                              <w:color w:val="000000"/>
                              <w:lang w:bidi="ru-RU"/>
                            </w:rPr>
                            <m:t>10</m:t>
                          </m:r>
                        </m:e>
                        <m:sup>
                          <m:r>
                            <w:rPr>
                              <w:rFonts w:ascii="Cambria Math" w:hAnsi="Cambria Math"/>
                              <w:color w:val="000000"/>
                              <w:lang w:bidi="ru-RU"/>
                            </w:rPr>
                            <m:t>-27</m:t>
                          </m:r>
                        </m:sup>
                      </m:sSup>
                    </m:e>
                  </m:d>
                </m:e>
                <m:sup>
                  <m:r>
                    <w:rPr>
                      <w:rFonts w:ascii="Cambria Math" w:hAnsi="Cambria Math"/>
                      <w:color w:val="000000"/>
                      <w:lang w:bidi="ru-RU"/>
                    </w:rPr>
                    <m:t>2</m:t>
                  </m:r>
                </m:sup>
              </m:sSup>
            </m:num>
            <m:den>
              <m:r>
                <w:rPr>
                  <w:rFonts w:ascii="Cambria Math" w:hAnsi="Cambria Math"/>
                  <w:color w:val="000000"/>
                  <w:lang w:bidi="ru-RU"/>
                </w:rPr>
                <m:t>2∙13.795</m:t>
              </m:r>
            </m:den>
          </m:f>
          <m:r>
            <w:rPr>
              <w:rFonts w:ascii="Cambria Math" w:hAnsi="Cambria Math"/>
              <w:color w:val="000000"/>
              <w:lang w:bidi="ru-RU"/>
            </w:rPr>
            <m:t>=4.0∙</m:t>
          </m:r>
          <m:sSup>
            <m:sSupPr>
              <m:ctrlPr>
                <w:rPr>
                  <w:rFonts w:ascii="Cambria Math" w:hAnsi="Cambria Math"/>
                  <w:bCs/>
                  <w:i/>
                  <w:color w:val="000000"/>
                  <w:lang w:bidi="ru-RU"/>
                </w:rPr>
              </m:ctrlPr>
            </m:sSupPr>
            <m:e>
              <m:r>
                <w:rPr>
                  <w:rFonts w:ascii="Cambria Math" w:hAnsi="Cambria Math"/>
                  <w:color w:val="000000"/>
                  <w:lang w:bidi="ru-RU"/>
                </w:rPr>
                <m:t>10</m:t>
              </m:r>
            </m:e>
            <m:sup>
              <m:r>
                <w:rPr>
                  <w:rFonts w:ascii="Cambria Math" w:hAnsi="Cambria Math"/>
                  <w:color w:val="000000"/>
                  <w:lang w:bidi="ru-RU"/>
                </w:rPr>
                <m:t>-52</m:t>
              </m:r>
            </m:sup>
          </m:sSup>
          <m:r>
            <w:rPr>
              <w:rFonts w:ascii="Cambria Math" w:hAnsi="Cambria Math"/>
              <w:color w:val="000000"/>
              <w:lang w:bidi="ru-RU"/>
            </w:rPr>
            <m:t xml:space="preserve"> г∙</m:t>
          </m:r>
          <m:sSup>
            <m:sSupPr>
              <m:ctrlPr>
                <w:rPr>
                  <w:rFonts w:ascii="Cambria Math" w:hAnsi="Cambria Math"/>
                  <w:bCs/>
                  <w:i/>
                  <w:color w:val="000000"/>
                  <w:lang w:bidi="ru-RU"/>
                </w:rPr>
              </m:ctrlPr>
            </m:sSupPr>
            <m:e>
              <m:r>
                <w:rPr>
                  <w:rFonts w:ascii="Cambria Math" w:hAnsi="Cambria Math"/>
                  <w:color w:val="000000"/>
                  <w:lang w:bidi="ru-RU"/>
                </w:rPr>
                <m:t>см</m:t>
              </m:r>
            </m:e>
            <m:sup>
              <m:r>
                <w:rPr>
                  <w:rFonts w:ascii="Cambria Math" w:hAnsi="Cambria Math"/>
                  <w:color w:val="000000"/>
                  <w:lang w:bidi="ru-RU"/>
                </w:rPr>
                <m:t>2</m:t>
              </m:r>
            </m:sup>
          </m:sSup>
        </m:oMath>
      </m:oMathPara>
    </w:p>
    <w:p w:rsidR="00012FA3" w:rsidRPr="00FC69A1" w:rsidRDefault="00012FA3" w:rsidP="00FC69A1">
      <w:pPr>
        <w:pStyle w:val="afc"/>
        <w:ind w:left="0" w:firstLine="0"/>
        <w:rPr>
          <w:rFonts w:ascii="Arial" w:hAnsi="Arial" w:cs="Arial"/>
          <w:b/>
          <w:bCs/>
          <w:color w:val="000000"/>
          <w:sz w:val="24"/>
          <w:szCs w:val="24"/>
          <w:lang w:bidi="ru-RU"/>
        </w:rPr>
      </w:pPr>
      <w:r w:rsidRPr="00FC69A1">
        <w:rPr>
          <w:rFonts w:ascii="Arial" w:hAnsi="Arial" w:cs="Arial"/>
          <w:b/>
          <w:bCs/>
          <w:color w:val="000000"/>
          <w:sz w:val="24"/>
          <w:szCs w:val="24"/>
          <w:lang w:bidi="ru-RU"/>
        </w:rPr>
        <w:t xml:space="preserve">Ответ: </w:t>
      </w:r>
      <w:r w:rsidR="00FC69A1" w:rsidRPr="00FC69A1">
        <w:rPr>
          <w:rFonts w:ascii="Arial" w:hAnsi="Arial" w:cs="Arial"/>
          <w:b/>
          <w:bCs/>
          <w:color w:val="000000"/>
          <w:sz w:val="24"/>
          <w:szCs w:val="24"/>
          <w:lang w:bidi="ru-RU"/>
        </w:rPr>
        <w:t>4,</w:t>
      </w:r>
      <w:r w:rsidRPr="00FC69A1">
        <w:rPr>
          <w:rFonts w:ascii="Arial" w:hAnsi="Arial" w:cs="Arial"/>
          <w:b/>
          <w:bCs/>
          <w:color w:val="000000"/>
          <w:sz w:val="24"/>
          <w:szCs w:val="24"/>
          <w:lang w:bidi="ru-RU"/>
        </w:rPr>
        <w:t>0∙10</w:t>
      </w:r>
      <w:r w:rsidR="00FC69A1" w:rsidRPr="00FC69A1">
        <w:rPr>
          <w:rFonts w:ascii="Arial" w:hAnsi="Arial" w:cs="Arial"/>
          <w:b/>
          <w:bCs/>
          <w:color w:val="000000"/>
          <w:sz w:val="24"/>
          <w:szCs w:val="24"/>
          <w:vertAlign w:val="superscript"/>
          <w:lang w:bidi="ru-RU"/>
        </w:rPr>
        <w:t>-52</w:t>
      </w:r>
      <w:r w:rsidRPr="00FC69A1">
        <w:rPr>
          <w:rFonts w:ascii="Arial" w:hAnsi="Arial" w:cs="Arial"/>
          <w:b/>
          <w:bCs/>
          <w:color w:val="000000"/>
          <w:sz w:val="24"/>
          <w:szCs w:val="24"/>
          <w:lang w:bidi="ru-RU"/>
        </w:rPr>
        <w:t xml:space="preserve"> г∙см</w:t>
      </w:r>
      <w:r w:rsidR="00FC69A1" w:rsidRPr="00FC69A1">
        <w:rPr>
          <w:rFonts w:ascii="Arial" w:hAnsi="Arial" w:cs="Arial"/>
          <w:b/>
          <w:bCs/>
          <w:color w:val="000000"/>
          <w:sz w:val="24"/>
          <w:szCs w:val="24"/>
          <w:vertAlign w:val="superscript"/>
          <w:lang w:bidi="ru-RU"/>
        </w:rPr>
        <w:t>2</w:t>
      </w:r>
    </w:p>
    <w:p w:rsidR="005768C1" w:rsidRPr="0070782F" w:rsidRDefault="005768C1" w:rsidP="00F17B3F">
      <w:pPr>
        <w:pStyle w:val="afc"/>
        <w:ind w:left="0"/>
        <w:rPr>
          <w:rFonts w:ascii="Arial" w:hAnsi="Arial" w:cs="Arial"/>
          <w:bCs/>
          <w:color w:val="000000"/>
          <w:sz w:val="24"/>
          <w:szCs w:val="24"/>
          <w:lang w:bidi="ru-RU"/>
        </w:rPr>
      </w:pPr>
    </w:p>
    <w:p w:rsidR="00012FA3" w:rsidRPr="0070782F" w:rsidRDefault="00FC69A1" w:rsidP="00FC69A1">
      <w:pPr>
        <w:pStyle w:val="afc"/>
        <w:ind w:left="0" w:firstLine="0"/>
        <w:rPr>
          <w:rFonts w:ascii="Arial" w:hAnsi="Arial" w:cs="Arial"/>
          <w:sz w:val="24"/>
          <w:szCs w:val="24"/>
        </w:rPr>
      </w:pPr>
      <w:r>
        <w:rPr>
          <w:rFonts w:ascii="Arial" w:hAnsi="Arial" w:cs="Arial"/>
          <w:sz w:val="24"/>
          <w:szCs w:val="24"/>
        </w:rPr>
        <w:t>3</w:t>
      </w:r>
      <w:r w:rsidR="006B2C3D">
        <w:rPr>
          <w:rFonts w:ascii="Arial" w:hAnsi="Arial" w:cs="Arial"/>
          <w:sz w:val="24"/>
          <w:szCs w:val="24"/>
        </w:rPr>
        <w:t>9</w:t>
      </w:r>
      <w:r>
        <w:rPr>
          <w:rFonts w:ascii="Arial" w:hAnsi="Arial" w:cs="Arial"/>
          <w:sz w:val="24"/>
          <w:szCs w:val="24"/>
        </w:rPr>
        <w:t xml:space="preserve">. </w:t>
      </w:r>
      <w:r w:rsidR="00012FA3" w:rsidRPr="0070782F">
        <w:rPr>
          <w:rFonts w:ascii="Arial" w:hAnsi="Arial" w:cs="Arial"/>
          <w:sz w:val="24"/>
          <w:szCs w:val="24"/>
        </w:rPr>
        <w:t>При изучении разделения статических и динамических компонент для тушения а</w:t>
      </w:r>
      <w:r w:rsidR="00012FA3" w:rsidRPr="0070782F">
        <w:rPr>
          <w:rFonts w:ascii="Arial" w:hAnsi="Arial" w:cs="Arial"/>
          <w:sz w:val="24"/>
          <w:szCs w:val="24"/>
        </w:rPr>
        <w:t>к</w:t>
      </w:r>
      <w:r w:rsidR="00012FA3" w:rsidRPr="0070782F">
        <w:rPr>
          <w:rFonts w:ascii="Arial" w:hAnsi="Arial" w:cs="Arial"/>
          <w:sz w:val="24"/>
          <w:szCs w:val="24"/>
        </w:rPr>
        <w:t xml:space="preserve">ридона йодид-ионами были получены следующие данные (в воде при 26ºС). </w:t>
      </w:r>
      <w:r w:rsidR="00012FA3" w:rsidRPr="0070782F">
        <w:rPr>
          <w:rFonts w:ascii="Arial" w:hAnsi="Arial" w:cs="Arial"/>
          <w:sz w:val="24"/>
          <w:szCs w:val="24"/>
          <w:lang w:val="en-US"/>
        </w:rPr>
        <w:t>F</w:t>
      </w:r>
      <w:r w:rsidR="00012FA3" w:rsidRPr="0070782F">
        <w:rPr>
          <w:rFonts w:ascii="Arial" w:hAnsi="Arial" w:cs="Arial"/>
          <w:sz w:val="24"/>
          <w:szCs w:val="24"/>
          <w:vertAlign w:val="subscript"/>
        </w:rPr>
        <w:t>0</w:t>
      </w:r>
      <w:r w:rsidR="00012FA3" w:rsidRPr="0070782F">
        <w:rPr>
          <w:rFonts w:ascii="Arial" w:hAnsi="Arial" w:cs="Arial"/>
          <w:sz w:val="24"/>
          <w:szCs w:val="24"/>
        </w:rPr>
        <w:t xml:space="preserve"> и </w:t>
      </w:r>
      <w:r w:rsidR="00012FA3" w:rsidRPr="0070782F">
        <w:rPr>
          <w:rFonts w:ascii="Arial" w:hAnsi="Arial" w:cs="Arial"/>
          <w:sz w:val="24"/>
          <w:szCs w:val="24"/>
          <w:lang w:val="en-US"/>
        </w:rPr>
        <w:t>F</w:t>
      </w:r>
      <w:r w:rsidR="00012FA3" w:rsidRPr="0070782F">
        <w:rPr>
          <w:rFonts w:ascii="Arial" w:hAnsi="Arial" w:cs="Arial"/>
          <w:sz w:val="24"/>
          <w:szCs w:val="24"/>
        </w:rPr>
        <w:t xml:space="preserve"> – ква</w:t>
      </w:r>
      <w:r w:rsidR="00012FA3" w:rsidRPr="0070782F">
        <w:rPr>
          <w:rFonts w:ascii="Arial" w:hAnsi="Arial" w:cs="Arial"/>
          <w:sz w:val="24"/>
          <w:szCs w:val="24"/>
        </w:rPr>
        <w:t>н</w:t>
      </w:r>
      <w:r w:rsidR="00012FA3" w:rsidRPr="0070782F">
        <w:rPr>
          <w:rFonts w:ascii="Arial" w:hAnsi="Arial" w:cs="Arial"/>
          <w:sz w:val="24"/>
          <w:szCs w:val="24"/>
        </w:rPr>
        <w:t>товый выход акридона чистого и в присутствии тушителя соответственно.</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070"/>
        <w:gridCol w:w="1843"/>
      </w:tblGrid>
      <w:tr w:rsidR="00012FA3" w:rsidRPr="0070782F" w:rsidTr="00012FA3">
        <w:tc>
          <w:tcPr>
            <w:tcW w:w="2040" w:type="dxa"/>
          </w:tcPr>
          <w:p w:rsidR="00012FA3" w:rsidRPr="003A2A94" w:rsidRDefault="00012FA3" w:rsidP="00FC69A1">
            <w:pPr>
              <w:pStyle w:val="afc"/>
              <w:ind w:left="0" w:firstLine="0"/>
              <w:jc w:val="center"/>
              <w:rPr>
                <w:rFonts w:ascii="Arial" w:hAnsi="Arial" w:cs="Arial"/>
                <w:sz w:val="24"/>
                <w:szCs w:val="24"/>
                <w:lang w:val="ru-RU"/>
              </w:rPr>
            </w:pPr>
            <w:r w:rsidRPr="0070782F">
              <w:rPr>
                <w:rFonts w:ascii="Arial" w:hAnsi="Arial" w:cs="Arial"/>
                <w:sz w:val="24"/>
                <w:szCs w:val="24"/>
                <w:lang w:val="en-US"/>
              </w:rPr>
              <w:t>[KI], M</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[KNO</w:t>
            </w:r>
            <w:r w:rsidRPr="0070782F">
              <w:rPr>
                <w:rFonts w:ascii="Arial" w:hAnsi="Arial" w:cs="Arial"/>
                <w:sz w:val="24"/>
                <w:szCs w:val="24"/>
                <w:vertAlign w:val="subscript"/>
                <w:lang w:val="en-US"/>
              </w:rPr>
              <w:t>2</w:t>
            </w:r>
            <w:r w:rsidRPr="0070782F">
              <w:rPr>
                <w:rFonts w:ascii="Arial" w:hAnsi="Arial" w:cs="Arial"/>
                <w:sz w:val="24"/>
                <w:szCs w:val="24"/>
                <w:lang w:val="en-US"/>
              </w:rPr>
              <w:t>], M</w:t>
            </w:r>
          </w:p>
        </w:tc>
        <w:tc>
          <w:tcPr>
            <w:tcW w:w="1843" w:type="dxa"/>
          </w:tcPr>
          <w:p w:rsidR="00012FA3" w:rsidRPr="0070782F" w:rsidRDefault="00012FA3" w:rsidP="00FC69A1">
            <w:pPr>
              <w:jc w:val="center"/>
              <w:rPr>
                <w:rFonts w:ascii="Arial" w:hAnsi="Arial" w:cs="Arial"/>
                <w:lang w:val="en-US"/>
              </w:rPr>
            </w:pPr>
            <w:r w:rsidRPr="0070782F">
              <w:rPr>
                <w:rFonts w:ascii="Arial" w:hAnsi="Arial" w:cs="Arial"/>
                <w:lang w:val="en-US"/>
              </w:rPr>
              <w:t>F</w:t>
            </w:r>
            <w:r w:rsidRPr="0070782F">
              <w:rPr>
                <w:rFonts w:ascii="Arial" w:hAnsi="Arial" w:cs="Arial"/>
                <w:vertAlign w:val="subscript"/>
                <w:lang w:val="en-US"/>
              </w:rPr>
              <w:t>0</w:t>
            </w:r>
            <w:r w:rsidRPr="0070782F">
              <w:rPr>
                <w:rFonts w:ascii="Arial" w:hAnsi="Arial" w:cs="Arial"/>
                <w:lang w:val="en-US"/>
              </w:rPr>
              <w:t>/F</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1,10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1,0</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0,04</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1,06</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4,64</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0,10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1,00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10,59</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0,20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0,90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23,0</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0,30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0,80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37,2</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0,50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0,60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68,6</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0,80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0,30</w:t>
            </w:r>
          </w:p>
        </w:tc>
        <w:tc>
          <w:tcPr>
            <w:tcW w:w="1843" w:type="dxa"/>
          </w:tcPr>
          <w:p w:rsidR="00012FA3" w:rsidRPr="003A2A94" w:rsidRDefault="00012FA3" w:rsidP="00FC69A1">
            <w:pPr>
              <w:pStyle w:val="afc"/>
              <w:ind w:left="0" w:firstLine="0"/>
              <w:jc w:val="center"/>
              <w:rPr>
                <w:rFonts w:ascii="Arial" w:hAnsi="Arial" w:cs="Arial"/>
                <w:sz w:val="24"/>
                <w:szCs w:val="24"/>
                <w:lang w:val="ru-RU"/>
              </w:rPr>
            </w:pPr>
            <w:r w:rsidRPr="003A2A94">
              <w:rPr>
                <w:rFonts w:ascii="Arial" w:hAnsi="Arial" w:cs="Arial"/>
                <w:sz w:val="24"/>
                <w:szCs w:val="24"/>
                <w:lang w:val="ru-RU"/>
              </w:rPr>
              <w:t>104</w:t>
            </w:r>
          </w:p>
        </w:tc>
      </w:tr>
    </w:tbl>
    <w:p w:rsidR="005768C1" w:rsidRPr="0070782F" w:rsidRDefault="005768C1" w:rsidP="00F17B3F">
      <w:pPr>
        <w:pStyle w:val="afc"/>
        <w:ind w:left="0"/>
        <w:rPr>
          <w:rFonts w:ascii="Arial" w:hAnsi="Arial" w:cs="Arial"/>
          <w:sz w:val="24"/>
          <w:szCs w:val="24"/>
        </w:rPr>
      </w:pPr>
    </w:p>
    <w:p w:rsidR="00FC69A1" w:rsidRDefault="00012FA3" w:rsidP="00F17B3F">
      <w:pPr>
        <w:pStyle w:val="afc"/>
        <w:ind w:left="0" w:firstLine="0"/>
        <w:rPr>
          <w:rFonts w:ascii="Arial" w:hAnsi="Arial" w:cs="Arial"/>
          <w:sz w:val="24"/>
          <w:szCs w:val="24"/>
        </w:rPr>
      </w:pPr>
      <w:r w:rsidRPr="0070782F">
        <w:rPr>
          <w:rFonts w:ascii="Arial" w:hAnsi="Arial" w:cs="Arial"/>
          <w:sz w:val="24"/>
          <w:szCs w:val="24"/>
          <w:lang w:val="en-US"/>
        </w:rPr>
        <w:t>KNO</w:t>
      </w:r>
      <w:r w:rsidRPr="0070782F">
        <w:rPr>
          <w:rFonts w:ascii="Arial" w:hAnsi="Arial" w:cs="Arial"/>
          <w:sz w:val="24"/>
          <w:szCs w:val="24"/>
          <w:vertAlign w:val="subscript"/>
        </w:rPr>
        <w:t>2</w:t>
      </w:r>
      <w:r w:rsidRPr="0070782F">
        <w:rPr>
          <w:rFonts w:ascii="Arial" w:hAnsi="Arial" w:cs="Arial"/>
          <w:sz w:val="24"/>
          <w:szCs w:val="24"/>
        </w:rPr>
        <w:t xml:space="preserve"> применяется для поддержания постоянной ионной силы и не тушит флуоре</w:t>
      </w:r>
      <w:r w:rsidRPr="0070782F">
        <w:rPr>
          <w:rFonts w:ascii="Arial" w:hAnsi="Arial" w:cs="Arial"/>
          <w:sz w:val="24"/>
          <w:szCs w:val="24"/>
        </w:rPr>
        <w:t>с</w:t>
      </w:r>
      <w:r w:rsidRPr="0070782F">
        <w:rPr>
          <w:rFonts w:ascii="Arial" w:hAnsi="Arial" w:cs="Arial"/>
          <w:sz w:val="24"/>
          <w:szCs w:val="24"/>
        </w:rPr>
        <w:t>ценцию акридона. Определите статическую константу тушения</w:t>
      </w:r>
      <w:r w:rsidR="00FC69A1">
        <w:rPr>
          <w:rFonts w:ascii="Arial" w:hAnsi="Arial" w:cs="Arial"/>
          <w:sz w:val="24"/>
          <w:szCs w:val="24"/>
        </w:rPr>
        <w:t>.</w:t>
      </w:r>
    </w:p>
    <w:p w:rsidR="00012FA3" w:rsidRPr="0070782F" w:rsidRDefault="00FC69A1" w:rsidP="00F17B3F">
      <w:pPr>
        <w:pStyle w:val="afc"/>
        <w:ind w:left="0" w:firstLine="0"/>
        <w:rPr>
          <w:rFonts w:ascii="Arial" w:hAnsi="Arial" w:cs="Arial"/>
          <w:sz w:val="24"/>
          <w:szCs w:val="24"/>
        </w:rPr>
      </w:pPr>
      <w:r w:rsidRPr="0046799B">
        <w:rPr>
          <w:rFonts w:ascii="Arial" w:hAnsi="Arial" w:cs="Arial"/>
          <w:sz w:val="24"/>
          <w:szCs w:val="24"/>
        </w:rPr>
        <w:t xml:space="preserve">(приведите краткое решение, ответ </w:t>
      </w:r>
      <w:r w:rsidRPr="00FC69A1">
        <w:rPr>
          <w:rFonts w:ascii="Arial" w:hAnsi="Arial" w:cs="Arial"/>
          <w:sz w:val="24"/>
          <w:szCs w:val="24"/>
        </w:rPr>
        <w:t xml:space="preserve">округлите до </w:t>
      </w:r>
      <w:r>
        <w:rPr>
          <w:rFonts w:ascii="Arial" w:hAnsi="Arial" w:cs="Arial"/>
          <w:sz w:val="24"/>
          <w:szCs w:val="24"/>
        </w:rPr>
        <w:t>целых</w:t>
      </w:r>
      <w:r w:rsidRPr="00FC69A1">
        <w:rPr>
          <w:rFonts w:ascii="Arial" w:hAnsi="Arial" w:cs="Arial"/>
          <w:sz w:val="24"/>
          <w:szCs w:val="24"/>
        </w:rPr>
        <w:t>)</w:t>
      </w:r>
    </w:p>
    <w:p w:rsidR="00012FA3" w:rsidRPr="00FC69A1" w:rsidRDefault="00FC69A1" w:rsidP="00F17B3F">
      <w:pPr>
        <w:jc w:val="both"/>
        <w:rPr>
          <w:rFonts w:ascii="Arial" w:hAnsi="Arial" w:cs="Arial"/>
          <w:b/>
        </w:rPr>
      </w:pPr>
      <w:r w:rsidRPr="00FC69A1">
        <w:rPr>
          <w:rFonts w:ascii="Arial" w:hAnsi="Arial" w:cs="Arial"/>
          <w:b/>
        </w:rPr>
        <w:t xml:space="preserve">Пример решения: </w:t>
      </w:r>
      <w:r w:rsidR="00012FA3" w:rsidRPr="00FC69A1">
        <w:rPr>
          <w:rFonts w:ascii="Arial" w:hAnsi="Arial" w:cs="Arial"/>
          <w:b/>
        </w:rPr>
        <w:t>Построив на бумаге указанную зависимость, убедимся в том, что она близка к линейной. Воспользуемся крайними точками в таблице для нахождения та</w:t>
      </w:r>
      <w:r w:rsidR="00012FA3" w:rsidRPr="00FC69A1">
        <w:rPr>
          <w:rFonts w:ascii="Arial" w:hAnsi="Arial" w:cs="Arial"/>
          <w:b/>
        </w:rPr>
        <w:t>н</w:t>
      </w:r>
      <w:r w:rsidR="00012FA3" w:rsidRPr="00FC69A1">
        <w:rPr>
          <w:rFonts w:ascii="Arial" w:hAnsi="Arial" w:cs="Arial"/>
          <w:b/>
        </w:rPr>
        <w:t>генса угла наклона прямой:</w:t>
      </w:r>
    </w:p>
    <w:p w:rsidR="00012FA3" w:rsidRPr="009B7DAB" w:rsidRDefault="009B7DAB" w:rsidP="00F17B3F">
      <w:pPr>
        <w:jc w:val="both"/>
        <w:rPr>
          <w:rFonts w:ascii="Arial" w:hAnsi="Arial" w:cs="Arial"/>
          <w:b/>
        </w:rPr>
      </w:pPr>
      <m:oMathPara>
        <m:oMath>
          <m:r>
            <w:rPr>
              <w:rFonts w:ascii="Cambria Math" w:hAnsi="Cambria Math"/>
            </w:rPr>
            <m:t>K=</m:t>
          </m:r>
          <m:f>
            <m:fPr>
              <m:ctrlPr>
                <w:rPr>
                  <w:rFonts w:ascii="Cambria Math" w:hAnsi="Cambria Math"/>
                  <w:i/>
                  <w:lang w:val="en-US"/>
                </w:rPr>
              </m:ctrlPr>
            </m:fPr>
            <m:num>
              <m:r>
                <w:rPr>
                  <w:rFonts w:ascii="Cambria Math" w:hAnsi="Cambria Math"/>
                  <w:lang w:val="en-US"/>
                </w:rPr>
                <m:t>∆(</m:t>
              </m:r>
              <m:sSub>
                <m:sSubPr>
                  <m:ctrlPr>
                    <w:rPr>
                      <w:rFonts w:ascii="Cambria Math" w:hAnsi="Cambria Math"/>
                      <w:vertAlign w:val="subscript"/>
                      <w:lang w:val="en-US"/>
                    </w:rPr>
                  </m:ctrlPr>
                </m:sSubPr>
                <m:e>
                  <m:r>
                    <m:rPr>
                      <m:sty m:val="p"/>
                    </m:rPr>
                    <w:rPr>
                      <w:rFonts w:ascii="Cambria Math" w:hAnsi="Cambria Math"/>
                      <w:lang w:val="en-US"/>
                    </w:rPr>
                    <m:t>F</m:t>
                  </m:r>
                </m:e>
                <m:sub>
                  <m:r>
                    <m:rPr>
                      <m:sty m:val="p"/>
                    </m:rPr>
                    <w:rPr>
                      <w:rFonts w:ascii="Cambria Math" w:hAnsi="Cambria Math"/>
                      <w:vertAlign w:val="subscript"/>
                      <w:lang w:val="en-US"/>
                    </w:rPr>
                    <m:t>0</m:t>
                  </m:r>
                </m:sub>
              </m:sSub>
              <m:r>
                <m:rPr>
                  <m:sty m:val="p"/>
                </m:rPr>
                <w:rPr>
                  <w:rFonts w:ascii="Cambria Math" w:hAnsi="Cambria Math"/>
                  <w:lang w:val="en-US"/>
                </w:rPr>
                <m:t>/F)</m:t>
              </m:r>
              <m:ctrlPr>
                <w:rPr>
                  <w:rFonts w:ascii="Cambria Math" w:hAnsi="Cambria Math"/>
                  <w:i/>
                </w:rPr>
              </m:ctrlPr>
            </m:num>
            <m:den>
              <m:r>
                <w:rPr>
                  <w:rFonts w:ascii="Cambria Math" w:hAnsi="Cambria Math"/>
                </w:rPr>
                <m:t>∆[KI]</m:t>
              </m:r>
            </m:den>
          </m:f>
          <m:r>
            <w:rPr>
              <w:rFonts w:ascii="Cambria Math" w:hAnsi="Cambria Math"/>
            </w:rPr>
            <m:t>=</m:t>
          </m:r>
          <m:f>
            <m:fPr>
              <m:ctrlPr>
                <w:rPr>
                  <w:rFonts w:ascii="Cambria Math" w:hAnsi="Cambria Math"/>
                  <w:i/>
                </w:rPr>
              </m:ctrlPr>
            </m:fPr>
            <m:num>
              <m:r>
                <m:rPr>
                  <m:sty m:val="p"/>
                </m:rPr>
                <w:rPr>
                  <w:rFonts w:ascii="Cambria Math" w:hAnsi="Cambria Math"/>
                </w:rPr>
                <m:t>104-1</m:t>
              </m:r>
            </m:num>
            <m:den>
              <m:r>
                <m:rPr>
                  <m:sty m:val="p"/>
                </m:rPr>
                <w:rPr>
                  <w:rFonts w:ascii="Cambria Math" w:hAnsi="Cambria Math"/>
                  <w:lang w:val="en-US"/>
                </w:rPr>
                <m:t>0,80-0</m:t>
              </m:r>
            </m:den>
          </m:f>
          <m:r>
            <w:rPr>
              <w:rFonts w:ascii="Cambria Math" w:hAnsi="Cambria Math"/>
            </w:rPr>
            <m:t>=128,75 л/моль≈129 л/моль</m:t>
          </m:r>
        </m:oMath>
      </m:oMathPara>
    </w:p>
    <w:p w:rsidR="00012FA3" w:rsidRPr="00FC69A1" w:rsidRDefault="00012FA3" w:rsidP="00FC69A1">
      <w:pPr>
        <w:pStyle w:val="afc"/>
        <w:ind w:left="0" w:firstLine="0"/>
        <w:rPr>
          <w:rFonts w:ascii="Arial" w:hAnsi="Arial" w:cs="Arial"/>
          <w:b/>
          <w:bCs/>
          <w:sz w:val="24"/>
          <w:szCs w:val="24"/>
        </w:rPr>
      </w:pPr>
      <w:r w:rsidRPr="00FC69A1">
        <w:rPr>
          <w:rFonts w:ascii="Arial" w:hAnsi="Arial" w:cs="Arial"/>
          <w:b/>
          <w:bCs/>
          <w:sz w:val="24"/>
          <w:szCs w:val="24"/>
        </w:rPr>
        <w:t xml:space="preserve">Ответ: </w:t>
      </w:r>
      <w:r w:rsidR="00FC69A1" w:rsidRPr="00FC69A1">
        <w:rPr>
          <w:rFonts w:ascii="Arial" w:hAnsi="Arial" w:cs="Arial"/>
          <w:b/>
          <w:bCs/>
          <w:sz w:val="24"/>
          <w:szCs w:val="24"/>
        </w:rPr>
        <w:t>129 л/моль</w:t>
      </w:r>
    </w:p>
    <w:p w:rsidR="00FC69A1" w:rsidRDefault="00FC69A1" w:rsidP="00FC69A1">
      <w:pPr>
        <w:pStyle w:val="afc"/>
        <w:ind w:left="0" w:firstLine="0"/>
        <w:rPr>
          <w:rFonts w:ascii="Arial" w:hAnsi="Arial" w:cs="Arial"/>
          <w:sz w:val="24"/>
          <w:szCs w:val="24"/>
        </w:rPr>
      </w:pPr>
    </w:p>
    <w:p w:rsidR="00012FA3" w:rsidRPr="0070782F" w:rsidRDefault="006B2C3D" w:rsidP="00FC69A1">
      <w:pPr>
        <w:pStyle w:val="afc"/>
        <w:ind w:left="0" w:firstLine="0"/>
        <w:rPr>
          <w:rFonts w:ascii="Arial" w:hAnsi="Arial" w:cs="Arial"/>
          <w:sz w:val="24"/>
          <w:szCs w:val="24"/>
        </w:rPr>
      </w:pPr>
      <w:r>
        <w:rPr>
          <w:rFonts w:ascii="Arial" w:hAnsi="Arial" w:cs="Arial"/>
          <w:sz w:val="24"/>
          <w:szCs w:val="24"/>
        </w:rPr>
        <w:t>40</w:t>
      </w:r>
      <w:r w:rsidR="00FC69A1">
        <w:rPr>
          <w:rFonts w:ascii="Arial" w:hAnsi="Arial" w:cs="Arial"/>
          <w:sz w:val="24"/>
          <w:szCs w:val="24"/>
        </w:rPr>
        <w:t xml:space="preserve">. </w:t>
      </w:r>
      <w:r w:rsidR="00012FA3" w:rsidRPr="0070782F">
        <w:rPr>
          <w:rFonts w:ascii="Arial" w:hAnsi="Arial" w:cs="Arial"/>
          <w:sz w:val="24"/>
          <w:szCs w:val="24"/>
        </w:rPr>
        <w:t xml:space="preserve">В присутствии вещества </w:t>
      </w:r>
      <w:r w:rsidR="00012FA3" w:rsidRPr="0070782F">
        <w:rPr>
          <w:rFonts w:ascii="Arial" w:hAnsi="Arial" w:cs="Arial"/>
          <w:sz w:val="24"/>
          <w:szCs w:val="24"/>
          <w:lang w:val="en-US"/>
        </w:rPr>
        <w:t>Q</w:t>
      </w:r>
      <w:r w:rsidR="00012FA3" w:rsidRPr="0070782F">
        <w:rPr>
          <w:rFonts w:ascii="Arial" w:hAnsi="Arial" w:cs="Arial"/>
          <w:sz w:val="24"/>
          <w:szCs w:val="24"/>
        </w:rPr>
        <w:t xml:space="preserve"> интенсивность флуоресценции люминофора </w:t>
      </w:r>
      <w:r w:rsidR="00012FA3" w:rsidRPr="0070782F">
        <w:rPr>
          <w:rFonts w:ascii="Arial" w:hAnsi="Arial" w:cs="Arial"/>
          <w:sz w:val="24"/>
          <w:szCs w:val="24"/>
          <w:lang w:val="en-US"/>
        </w:rPr>
        <w:t>F</w:t>
      </w:r>
      <w:r w:rsidR="00012FA3" w:rsidRPr="0070782F">
        <w:rPr>
          <w:rFonts w:ascii="Arial" w:hAnsi="Arial" w:cs="Arial"/>
          <w:sz w:val="24"/>
          <w:szCs w:val="24"/>
        </w:rPr>
        <w:t xml:space="preserve"> сниж</w:t>
      </w:r>
      <w:r w:rsidR="00012FA3" w:rsidRPr="0070782F">
        <w:rPr>
          <w:rFonts w:ascii="Arial" w:hAnsi="Arial" w:cs="Arial"/>
          <w:sz w:val="24"/>
          <w:szCs w:val="24"/>
        </w:rPr>
        <w:t>а</w:t>
      </w:r>
      <w:r w:rsidR="00012FA3" w:rsidRPr="0070782F">
        <w:rPr>
          <w:rFonts w:ascii="Arial" w:hAnsi="Arial" w:cs="Arial"/>
          <w:sz w:val="24"/>
          <w:szCs w:val="24"/>
        </w:rPr>
        <w:t>ется согласно таблице: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851"/>
        <w:gridCol w:w="709"/>
        <w:gridCol w:w="708"/>
        <w:gridCol w:w="709"/>
        <w:gridCol w:w="709"/>
        <w:gridCol w:w="709"/>
        <w:gridCol w:w="708"/>
        <w:gridCol w:w="709"/>
        <w:gridCol w:w="709"/>
      </w:tblGrid>
      <w:tr w:rsidR="00012FA3" w:rsidRPr="0070782F" w:rsidTr="00674E5F">
        <w:tc>
          <w:tcPr>
            <w:tcW w:w="2943" w:type="dxa"/>
          </w:tcPr>
          <w:p w:rsidR="00012FA3" w:rsidRPr="0070782F" w:rsidRDefault="00012FA3" w:rsidP="00674E5F">
            <w:pPr>
              <w:jc w:val="both"/>
              <w:rPr>
                <w:rFonts w:ascii="Arial" w:hAnsi="Arial" w:cs="Arial"/>
              </w:rPr>
            </w:pPr>
            <w:r w:rsidRPr="0070782F">
              <w:rPr>
                <w:rFonts w:ascii="Arial" w:hAnsi="Arial" w:cs="Arial"/>
                <w:lang w:val="en-US"/>
              </w:rPr>
              <w:t>C</w:t>
            </w:r>
            <w:r w:rsidRPr="0070782F">
              <w:rPr>
                <w:rFonts w:ascii="Arial" w:hAnsi="Arial" w:cs="Arial"/>
                <w:vertAlign w:val="subscript"/>
                <w:lang w:val="en-US"/>
              </w:rPr>
              <w:t>Q</w:t>
            </w:r>
            <w:r w:rsidRPr="0070782F">
              <w:rPr>
                <w:rFonts w:ascii="Arial" w:hAnsi="Arial" w:cs="Arial"/>
                <w:lang w:val="en-US"/>
              </w:rPr>
              <w:t>,</w:t>
            </w:r>
            <w:r w:rsidR="00674E5F">
              <w:rPr>
                <w:rFonts w:ascii="Arial" w:hAnsi="Arial" w:cs="Arial"/>
              </w:rPr>
              <w:t xml:space="preserve"> </w:t>
            </w:r>
            <w:r w:rsidRPr="0070782F">
              <w:rPr>
                <w:rFonts w:ascii="Arial" w:hAnsi="Arial" w:cs="Arial"/>
              </w:rPr>
              <w:t>1</w:t>
            </w:r>
            <w:r w:rsidRPr="0070782F">
              <w:rPr>
                <w:rFonts w:ascii="Arial" w:hAnsi="Arial" w:cs="Arial"/>
                <w:lang w:val="en-US"/>
              </w:rPr>
              <w:t>0</w:t>
            </w:r>
            <w:r w:rsidRPr="0070782F">
              <w:rPr>
                <w:rFonts w:ascii="Arial" w:hAnsi="Arial" w:cs="Arial"/>
                <w:vertAlign w:val="superscript"/>
                <w:lang w:val="en-US"/>
              </w:rPr>
              <w:t>-3</w:t>
            </w:r>
            <w:r w:rsidRPr="0070782F">
              <w:rPr>
                <w:rFonts w:ascii="Arial" w:hAnsi="Arial" w:cs="Arial"/>
              </w:rPr>
              <w:t>моль/л</w:t>
            </w:r>
          </w:p>
        </w:tc>
        <w:tc>
          <w:tcPr>
            <w:tcW w:w="851" w:type="dxa"/>
            <w:vAlign w:val="center"/>
          </w:tcPr>
          <w:p w:rsidR="00012FA3" w:rsidRPr="0070782F" w:rsidRDefault="00012FA3" w:rsidP="00FC69A1">
            <w:pPr>
              <w:jc w:val="center"/>
              <w:rPr>
                <w:rFonts w:ascii="Arial" w:hAnsi="Arial" w:cs="Arial"/>
              </w:rPr>
            </w:pPr>
            <w:r w:rsidRPr="0070782F">
              <w:rPr>
                <w:rFonts w:ascii="Arial" w:hAnsi="Arial" w:cs="Arial"/>
              </w:rPr>
              <w:t>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0.05</w:t>
            </w:r>
          </w:p>
        </w:tc>
        <w:tc>
          <w:tcPr>
            <w:tcW w:w="708" w:type="dxa"/>
            <w:vAlign w:val="center"/>
          </w:tcPr>
          <w:p w:rsidR="00012FA3" w:rsidRPr="0070782F" w:rsidRDefault="00012FA3" w:rsidP="00FC69A1">
            <w:pPr>
              <w:jc w:val="center"/>
              <w:rPr>
                <w:rFonts w:ascii="Arial" w:hAnsi="Arial" w:cs="Arial"/>
              </w:rPr>
            </w:pPr>
            <w:r w:rsidRPr="0070782F">
              <w:rPr>
                <w:rFonts w:ascii="Arial" w:hAnsi="Arial" w:cs="Arial"/>
              </w:rPr>
              <w:t>0.10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0.20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0.30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0.40</w:t>
            </w:r>
          </w:p>
        </w:tc>
        <w:tc>
          <w:tcPr>
            <w:tcW w:w="708" w:type="dxa"/>
            <w:vAlign w:val="center"/>
          </w:tcPr>
          <w:p w:rsidR="00012FA3" w:rsidRPr="0070782F" w:rsidRDefault="00012FA3" w:rsidP="00FC69A1">
            <w:pPr>
              <w:jc w:val="center"/>
              <w:rPr>
                <w:rFonts w:ascii="Arial" w:hAnsi="Arial" w:cs="Arial"/>
              </w:rPr>
            </w:pPr>
            <w:r w:rsidRPr="0070782F">
              <w:rPr>
                <w:rFonts w:ascii="Arial" w:hAnsi="Arial" w:cs="Arial"/>
              </w:rPr>
              <w:t>0.60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0.80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1.00</w:t>
            </w:r>
          </w:p>
        </w:tc>
      </w:tr>
      <w:tr w:rsidR="00012FA3" w:rsidRPr="0070782F" w:rsidTr="00674E5F">
        <w:tc>
          <w:tcPr>
            <w:tcW w:w="2943" w:type="dxa"/>
          </w:tcPr>
          <w:p w:rsidR="00012FA3" w:rsidRPr="0070782F" w:rsidRDefault="00012FA3" w:rsidP="00FC69A1">
            <w:pPr>
              <w:jc w:val="both"/>
              <w:rPr>
                <w:rFonts w:ascii="Arial" w:hAnsi="Arial" w:cs="Arial"/>
              </w:rPr>
            </w:pPr>
            <w:r w:rsidRPr="0070782F">
              <w:rPr>
                <w:rFonts w:ascii="Arial" w:hAnsi="Arial" w:cs="Arial"/>
                <w:lang w:val="en-US"/>
              </w:rPr>
              <w:t>I,</w:t>
            </w:r>
            <w:r w:rsidRPr="0070782F">
              <w:rPr>
                <w:rFonts w:ascii="Arial" w:hAnsi="Arial" w:cs="Arial"/>
              </w:rPr>
              <w:t>отн.ед.</w:t>
            </w:r>
          </w:p>
        </w:tc>
        <w:tc>
          <w:tcPr>
            <w:tcW w:w="851" w:type="dxa"/>
            <w:vAlign w:val="center"/>
          </w:tcPr>
          <w:p w:rsidR="00012FA3" w:rsidRPr="0070782F" w:rsidRDefault="00012FA3" w:rsidP="00FC69A1">
            <w:pPr>
              <w:jc w:val="center"/>
              <w:rPr>
                <w:rFonts w:ascii="Arial" w:hAnsi="Arial" w:cs="Arial"/>
              </w:rPr>
            </w:pPr>
            <w:r w:rsidRPr="0070782F">
              <w:rPr>
                <w:rFonts w:ascii="Arial" w:hAnsi="Arial" w:cs="Arial"/>
              </w:rPr>
              <w:t>100.0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80.0</w:t>
            </w:r>
          </w:p>
        </w:tc>
        <w:tc>
          <w:tcPr>
            <w:tcW w:w="708" w:type="dxa"/>
            <w:vAlign w:val="center"/>
          </w:tcPr>
          <w:p w:rsidR="00012FA3" w:rsidRPr="0070782F" w:rsidRDefault="00012FA3" w:rsidP="00FC69A1">
            <w:pPr>
              <w:jc w:val="center"/>
              <w:rPr>
                <w:rFonts w:ascii="Arial" w:hAnsi="Arial" w:cs="Arial"/>
              </w:rPr>
            </w:pPr>
            <w:r w:rsidRPr="0070782F">
              <w:rPr>
                <w:rFonts w:ascii="Arial" w:hAnsi="Arial" w:cs="Arial"/>
              </w:rPr>
              <w:t>66.7</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50.2</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40.0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33.3</w:t>
            </w:r>
          </w:p>
        </w:tc>
        <w:tc>
          <w:tcPr>
            <w:tcW w:w="708" w:type="dxa"/>
            <w:vAlign w:val="center"/>
          </w:tcPr>
          <w:p w:rsidR="00012FA3" w:rsidRPr="0070782F" w:rsidRDefault="00012FA3" w:rsidP="00FC69A1">
            <w:pPr>
              <w:jc w:val="center"/>
              <w:rPr>
                <w:rFonts w:ascii="Arial" w:hAnsi="Arial" w:cs="Arial"/>
              </w:rPr>
            </w:pPr>
            <w:r w:rsidRPr="0070782F">
              <w:rPr>
                <w:rFonts w:ascii="Arial" w:hAnsi="Arial" w:cs="Arial"/>
              </w:rPr>
              <w:t>25.1</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20.0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16.6</w:t>
            </w:r>
          </w:p>
        </w:tc>
      </w:tr>
    </w:tbl>
    <w:p w:rsidR="00012FA3" w:rsidRDefault="00012FA3" w:rsidP="00F17B3F">
      <w:pPr>
        <w:jc w:val="both"/>
        <w:rPr>
          <w:rFonts w:ascii="Arial" w:hAnsi="Arial" w:cs="Arial"/>
        </w:rPr>
      </w:pPr>
      <w:r w:rsidRPr="0070782F">
        <w:rPr>
          <w:rFonts w:ascii="Arial" w:hAnsi="Arial" w:cs="Arial"/>
        </w:rPr>
        <w:t xml:space="preserve">Формы спектров поглощения и флуоресценции люминофора </w:t>
      </w:r>
      <w:r w:rsidRPr="0070782F">
        <w:rPr>
          <w:rFonts w:ascii="Arial" w:hAnsi="Arial" w:cs="Arial"/>
          <w:lang w:val="en-US"/>
        </w:rPr>
        <w:t>F</w:t>
      </w:r>
      <w:r w:rsidRPr="0070782F">
        <w:rPr>
          <w:rFonts w:ascii="Arial" w:hAnsi="Arial" w:cs="Arial"/>
        </w:rPr>
        <w:t xml:space="preserve"> в отсутствие и в пр</w:t>
      </w:r>
      <w:r w:rsidRPr="0070782F">
        <w:rPr>
          <w:rFonts w:ascii="Arial" w:hAnsi="Arial" w:cs="Arial"/>
        </w:rPr>
        <w:t>и</w:t>
      </w:r>
      <w:r w:rsidRPr="0070782F">
        <w:rPr>
          <w:rFonts w:ascii="Arial" w:hAnsi="Arial" w:cs="Arial"/>
        </w:rPr>
        <w:t>сутс</w:t>
      </w:r>
      <w:r w:rsidRPr="0070782F">
        <w:rPr>
          <w:rFonts w:ascii="Arial" w:hAnsi="Arial" w:cs="Arial"/>
        </w:rPr>
        <w:t>т</w:t>
      </w:r>
      <w:r w:rsidRPr="0070782F">
        <w:rPr>
          <w:rFonts w:ascii="Arial" w:hAnsi="Arial" w:cs="Arial"/>
        </w:rPr>
        <w:t xml:space="preserve">вии тушителя </w:t>
      </w:r>
      <w:r w:rsidRPr="0070782F">
        <w:rPr>
          <w:rFonts w:ascii="Arial" w:hAnsi="Arial" w:cs="Arial"/>
          <w:lang w:val="en-US"/>
        </w:rPr>
        <w:t>Q</w:t>
      </w:r>
      <w:r w:rsidRPr="0070782F">
        <w:rPr>
          <w:rFonts w:ascii="Arial" w:hAnsi="Arial" w:cs="Arial"/>
        </w:rPr>
        <w:t xml:space="preserve"> не отличаю</w:t>
      </w:r>
      <w:r w:rsidR="00FC69A1">
        <w:rPr>
          <w:rFonts w:ascii="Arial" w:hAnsi="Arial" w:cs="Arial"/>
        </w:rPr>
        <w:t>тся. Найдите константу тушения, в</w:t>
      </w:r>
      <w:r w:rsidRPr="0070782F">
        <w:rPr>
          <w:rFonts w:ascii="Arial" w:hAnsi="Arial" w:cs="Arial"/>
        </w:rPr>
        <w:t xml:space="preserve"> ответе укажите зн</w:t>
      </w:r>
      <w:r w:rsidR="00FC69A1">
        <w:rPr>
          <w:rFonts w:ascii="Arial" w:hAnsi="Arial" w:cs="Arial"/>
        </w:rPr>
        <w:t>ачение, уменьшенное в 1000 раз.</w:t>
      </w:r>
    </w:p>
    <w:p w:rsidR="00FC69A1" w:rsidRPr="0070782F" w:rsidRDefault="00FC69A1" w:rsidP="00F17B3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674E5F" w:rsidRDefault="00FC69A1" w:rsidP="00F17B3F">
      <w:pPr>
        <w:jc w:val="both"/>
        <w:rPr>
          <w:rFonts w:ascii="Arial" w:hAnsi="Arial" w:cs="Arial"/>
          <w:b/>
        </w:rPr>
      </w:pPr>
      <w:r w:rsidRPr="00674E5F">
        <w:rPr>
          <w:rFonts w:ascii="Arial" w:hAnsi="Arial" w:cs="Arial"/>
          <w:b/>
        </w:rPr>
        <w:t>Пример решения</w:t>
      </w:r>
      <w:r w:rsidR="00012FA3" w:rsidRPr="00674E5F">
        <w:rPr>
          <w:rFonts w:ascii="Arial" w:hAnsi="Arial" w:cs="Arial"/>
          <w:b/>
        </w:rPr>
        <w:t>:</w:t>
      </w:r>
      <w:r w:rsidRPr="00674E5F">
        <w:rPr>
          <w:rFonts w:ascii="Arial" w:hAnsi="Arial" w:cs="Arial"/>
          <w:b/>
        </w:rPr>
        <w:t xml:space="preserve"> </w:t>
      </w:r>
      <w:r w:rsidR="00012FA3" w:rsidRPr="00674E5F">
        <w:rPr>
          <w:rFonts w:ascii="Arial" w:hAnsi="Arial" w:cs="Arial"/>
          <w:b/>
        </w:rPr>
        <w:t xml:space="preserve">Степень тушения флуоресценции люминофора </w:t>
      </w:r>
      <w:r w:rsidR="00012FA3" w:rsidRPr="00674E5F">
        <w:rPr>
          <w:rFonts w:ascii="Arial" w:hAnsi="Arial" w:cs="Arial"/>
          <w:b/>
          <w:lang w:val="en-US"/>
        </w:rPr>
        <w:t>F</w:t>
      </w:r>
      <w:r w:rsidR="00012FA3" w:rsidRPr="00674E5F">
        <w:rPr>
          <w:rFonts w:ascii="Arial" w:hAnsi="Arial" w:cs="Arial"/>
          <w:b/>
        </w:rPr>
        <w:t xml:space="preserve"> веществом </w:t>
      </w:r>
      <w:r w:rsidR="00012FA3" w:rsidRPr="00674E5F">
        <w:rPr>
          <w:rFonts w:ascii="Arial" w:hAnsi="Arial" w:cs="Arial"/>
          <w:b/>
          <w:lang w:val="en-US"/>
        </w:rPr>
        <w:t>Q</w:t>
      </w:r>
      <w:r w:rsidR="00012FA3" w:rsidRPr="00674E5F">
        <w:rPr>
          <w:rFonts w:ascii="Arial" w:hAnsi="Arial" w:cs="Arial"/>
          <w:b/>
        </w:rPr>
        <w:t xml:space="preserve"> описывается уравнением </w:t>
      </w:r>
    </w:p>
    <w:p w:rsidR="00012FA3" w:rsidRPr="009B7DAB" w:rsidRDefault="009B7DAB" w:rsidP="00F17B3F">
      <w:pPr>
        <w:jc w:val="both"/>
        <w:rPr>
          <w:rFonts w:ascii="Arial" w:hAnsi="Arial" w:cs="Arial"/>
          <w:b/>
        </w:rPr>
      </w:pPr>
      <m:oMathPara>
        <m:oMath>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Q</m:t>
                  </m:r>
                </m:sub>
              </m:sSub>
            </m:den>
          </m:f>
          <m:r>
            <w:rPr>
              <w:rFonts w:ascii="Cambria Math" w:hAnsi="Cambria Math"/>
            </w:rPr>
            <m:t>=1+K*</m:t>
          </m:r>
          <m:sSub>
            <m:sSubPr>
              <m:ctrlPr>
                <w:rPr>
                  <w:rFonts w:ascii="Cambria Math" w:hAnsi="Cambria Math"/>
                  <w:i/>
                </w:rPr>
              </m:ctrlPr>
            </m:sSubPr>
            <m:e>
              <m:r>
                <w:rPr>
                  <w:rFonts w:ascii="Cambria Math" w:hAnsi="Cambria Math"/>
                </w:rPr>
                <m:t>C</m:t>
              </m:r>
            </m:e>
            <m:sub>
              <m:r>
                <w:rPr>
                  <w:rFonts w:ascii="Cambria Math" w:hAnsi="Cambria Math"/>
                </w:rPr>
                <m:t>Q</m:t>
              </m:r>
            </m:sub>
          </m:sSub>
        </m:oMath>
      </m:oMathPara>
    </w:p>
    <w:p w:rsidR="00012FA3" w:rsidRPr="00674E5F" w:rsidRDefault="00012FA3" w:rsidP="00F17B3F">
      <w:pPr>
        <w:jc w:val="both"/>
        <w:rPr>
          <w:rFonts w:ascii="Arial" w:hAnsi="Arial" w:cs="Arial"/>
          <w:b/>
        </w:rPr>
      </w:pPr>
      <w:r w:rsidRPr="00674E5F">
        <w:rPr>
          <w:rFonts w:ascii="Arial" w:hAnsi="Arial" w:cs="Arial"/>
          <w:b/>
        </w:rPr>
        <w:t xml:space="preserve">где </w:t>
      </w:r>
      <w:r w:rsidRPr="00674E5F">
        <w:rPr>
          <w:rFonts w:ascii="Arial" w:hAnsi="Arial" w:cs="Arial"/>
          <w:b/>
          <w:lang w:val="en-US"/>
        </w:rPr>
        <w:t>I</w:t>
      </w:r>
      <w:r w:rsidRPr="00674E5F">
        <w:rPr>
          <w:rFonts w:ascii="Arial" w:hAnsi="Arial" w:cs="Arial"/>
          <w:b/>
        </w:rPr>
        <w:t xml:space="preserve"> – интенсивность люминофора </w:t>
      </w:r>
      <w:r w:rsidRPr="00674E5F">
        <w:rPr>
          <w:rFonts w:ascii="Arial" w:hAnsi="Arial" w:cs="Arial"/>
          <w:b/>
          <w:lang w:val="en-US"/>
        </w:rPr>
        <w:t>F</w:t>
      </w:r>
      <w:r w:rsidRPr="00674E5F">
        <w:rPr>
          <w:rFonts w:ascii="Arial" w:hAnsi="Arial" w:cs="Arial"/>
          <w:b/>
        </w:rPr>
        <w:t xml:space="preserve"> в отсутствии вещества </w:t>
      </w:r>
      <w:r w:rsidRPr="00674E5F">
        <w:rPr>
          <w:rFonts w:ascii="Arial" w:hAnsi="Arial" w:cs="Arial"/>
          <w:b/>
          <w:lang w:val="en-US"/>
        </w:rPr>
        <w:t>Q</w:t>
      </w:r>
      <w:r w:rsidRPr="00674E5F">
        <w:rPr>
          <w:rFonts w:ascii="Arial" w:hAnsi="Arial" w:cs="Arial"/>
          <w:b/>
        </w:rPr>
        <w:t>, можно принять равной 100.0. Тогда можно дополнить таблицу</w:t>
      </w:r>
      <w:r w:rsidR="00674E5F" w:rsidRPr="00674E5F">
        <w:rPr>
          <w:rFonts w:ascii="Arial" w:hAnsi="Arial" w:cs="Arial"/>
          <w:b/>
          <w:lang w:val="en-US"/>
        </w:rPr>
        <w:fldChar w:fldCharType="begin"/>
      </w:r>
      <w:r w:rsidR="00674E5F" w:rsidRPr="00674E5F">
        <w:rPr>
          <w:rFonts w:ascii="Arial" w:hAnsi="Arial" w:cs="Arial"/>
          <w:b/>
          <w:lang w:val="en-US"/>
        </w:rPr>
        <w:instrText xml:space="preserve"> QUOTE </w:instrText>
      </w:r>
      <m:oMath>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Q</m:t>
                </m:r>
              </m:sub>
            </m:sSub>
          </m:den>
        </m:f>
      </m:oMath>
      <w:r w:rsidR="00674E5F" w:rsidRPr="00674E5F">
        <w:rPr>
          <w:rFonts w:ascii="Arial" w:hAnsi="Arial" w:cs="Arial"/>
          <w:b/>
          <w:lang w:val="en-US"/>
        </w:rPr>
        <w:instrText xml:space="preserve"> </w:instrText>
      </w:r>
      <w:r w:rsidR="00674E5F" w:rsidRPr="00674E5F">
        <w:rPr>
          <w:rFonts w:ascii="Arial" w:hAnsi="Arial" w:cs="Arial"/>
          <w:b/>
          <w:lang w:val="en-US"/>
        </w:rPr>
        <w:fldChar w:fldCharType="separate"/>
      </w:r>
      <w:r w:rsidR="00674E5F" w:rsidRPr="00674E5F">
        <w:rPr>
          <w:rFonts w:ascii="Arial" w:hAnsi="Arial" w:cs="Arial"/>
          <w:b/>
          <w:lang w:val="en-US"/>
        </w:rPr>
        <w:fldChar w:fldCharType="end"/>
      </w:r>
      <w:r w:rsidR="00674E5F" w:rsidRPr="00674E5F">
        <w:rPr>
          <w:rFonts w:ascii="Arial" w:hAnsi="Arial" w:cs="Arial"/>
          <w:b/>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67"/>
        <w:gridCol w:w="709"/>
        <w:gridCol w:w="708"/>
        <w:gridCol w:w="709"/>
        <w:gridCol w:w="709"/>
        <w:gridCol w:w="709"/>
        <w:gridCol w:w="708"/>
        <w:gridCol w:w="709"/>
        <w:gridCol w:w="709"/>
      </w:tblGrid>
      <w:tr w:rsidR="00012FA3" w:rsidRPr="00674E5F" w:rsidTr="00674E5F">
        <w:trPr>
          <w:trHeight w:val="273"/>
        </w:trPr>
        <w:tc>
          <w:tcPr>
            <w:tcW w:w="3227" w:type="dxa"/>
          </w:tcPr>
          <w:p w:rsidR="00012FA3" w:rsidRPr="00674E5F" w:rsidRDefault="00012FA3" w:rsidP="00674E5F">
            <w:pPr>
              <w:jc w:val="both"/>
              <w:rPr>
                <w:rFonts w:ascii="Arial" w:hAnsi="Arial" w:cs="Arial"/>
                <w:b/>
              </w:rPr>
            </w:pPr>
            <w:r w:rsidRPr="00674E5F">
              <w:rPr>
                <w:rFonts w:ascii="Arial" w:hAnsi="Arial" w:cs="Arial"/>
                <w:b/>
                <w:lang w:val="en-US"/>
              </w:rPr>
              <w:t>C</w:t>
            </w:r>
            <w:r w:rsidRPr="00674E5F">
              <w:rPr>
                <w:rFonts w:ascii="Arial" w:hAnsi="Arial" w:cs="Arial"/>
                <w:b/>
                <w:vertAlign w:val="subscript"/>
                <w:lang w:val="en-US"/>
              </w:rPr>
              <w:t>Q</w:t>
            </w:r>
            <w:r w:rsidRPr="00674E5F">
              <w:rPr>
                <w:rFonts w:ascii="Arial" w:hAnsi="Arial" w:cs="Arial"/>
                <w:b/>
                <w:lang w:val="en-US"/>
              </w:rPr>
              <w:t>,</w:t>
            </w:r>
            <w:r w:rsidR="00674E5F" w:rsidRPr="00674E5F">
              <w:rPr>
                <w:rFonts w:ascii="Arial" w:hAnsi="Arial" w:cs="Arial"/>
                <w:b/>
              </w:rPr>
              <w:t xml:space="preserve"> </w:t>
            </w:r>
            <w:r w:rsidRPr="00674E5F">
              <w:rPr>
                <w:rFonts w:ascii="Arial" w:hAnsi="Arial" w:cs="Arial"/>
                <w:b/>
              </w:rPr>
              <w:t>1</w:t>
            </w:r>
            <w:r w:rsidRPr="00674E5F">
              <w:rPr>
                <w:rFonts w:ascii="Arial" w:hAnsi="Arial" w:cs="Arial"/>
                <w:b/>
                <w:lang w:val="en-US"/>
              </w:rPr>
              <w:t>0</w:t>
            </w:r>
            <w:r w:rsidRPr="00674E5F">
              <w:rPr>
                <w:rFonts w:ascii="Arial" w:hAnsi="Arial" w:cs="Arial"/>
                <w:b/>
                <w:vertAlign w:val="superscript"/>
                <w:lang w:val="en-US"/>
              </w:rPr>
              <w:t>-3</w:t>
            </w:r>
            <w:r w:rsidRPr="00674E5F">
              <w:rPr>
                <w:rFonts w:ascii="Arial" w:hAnsi="Arial" w:cs="Arial"/>
                <w:b/>
              </w:rPr>
              <w:t>моль/л</w:t>
            </w:r>
          </w:p>
        </w:tc>
        <w:tc>
          <w:tcPr>
            <w:tcW w:w="567" w:type="dxa"/>
            <w:vAlign w:val="center"/>
          </w:tcPr>
          <w:p w:rsidR="00012FA3" w:rsidRPr="00674E5F" w:rsidRDefault="00012FA3" w:rsidP="00674E5F">
            <w:pPr>
              <w:jc w:val="center"/>
              <w:rPr>
                <w:rFonts w:ascii="Arial" w:hAnsi="Arial" w:cs="Arial"/>
                <w:b/>
              </w:rPr>
            </w:pPr>
            <w:r w:rsidRPr="00674E5F">
              <w:rPr>
                <w:rFonts w:ascii="Arial" w:hAnsi="Arial" w:cs="Arial"/>
                <w:b/>
              </w:rPr>
              <w:t>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0.05</w:t>
            </w:r>
          </w:p>
        </w:tc>
        <w:tc>
          <w:tcPr>
            <w:tcW w:w="708" w:type="dxa"/>
            <w:vAlign w:val="center"/>
          </w:tcPr>
          <w:p w:rsidR="00012FA3" w:rsidRPr="00674E5F" w:rsidRDefault="00012FA3" w:rsidP="00674E5F">
            <w:pPr>
              <w:jc w:val="center"/>
              <w:rPr>
                <w:rFonts w:ascii="Arial" w:hAnsi="Arial" w:cs="Arial"/>
                <w:b/>
              </w:rPr>
            </w:pPr>
            <w:r w:rsidRPr="00674E5F">
              <w:rPr>
                <w:rFonts w:ascii="Arial" w:hAnsi="Arial" w:cs="Arial"/>
                <w:b/>
              </w:rPr>
              <w:t>0.10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0.20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0.30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0.40</w:t>
            </w:r>
          </w:p>
        </w:tc>
        <w:tc>
          <w:tcPr>
            <w:tcW w:w="708" w:type="dxa"/>
            <w:vAlign w:val="center"/>
          </w:tcPr>
          <w:p w:rsidR="00012FA3" w:rsidRPr="00674E5F" w:rsidRDefault="00012FA3" w:rsidP="00674E5F">
            <w:pPr>
              <w:jc w:val="center"/>
              <w:rPr>
                <w:rFonts w:ascii="Arial" w:hAnsi="Arial" w:cs="Arial"/>
                <w:b/>
              </w:rPr>
            </w:pPr>
            <w:r w:rsidRPr="00674E5F">
              <w:rPr>
                <w:rFonts w:ascii="Arial" w:hAnsi="Arial" w:cs="Arial"/>
                <w:b/>
              </w:rPr>
              <w:t>0.60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0.80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1.00</w:t>
            </w:r>
          </w:p>
        </w:tc>
      </w:tr>
      <w:tr w:rsidR="00012FA3" w:rsidRPr="00674E5F" w:rsidTr="00674E5F">
        <w:trPr>
          <w:trHeight w:val="70"/>
        </w:trPr>
        <w:tc>
          <w:tcPr>
            <w:tcW w:w="3227" w:type="dxa"/>
          </w:tcPr>
          <w:p w:rsidR="00012FA3" w:rsidRPr="00674E5F" w:rsidRDefault="009B7DAB" w:rsidP="00674E5F">
            <w:pPr>
              <w:jc w:val="both"/>
              <w:rPr>
                <w:rFonts w:ascii="Arial" w:hAnsi="Arial" w:cs="Arial"/>
                <w:b/>
              </w:rPr>
            </w:pPr>
            <m:oMath>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Q</m:t>
                      </m:r>
                    </m:sub>
                  </m:sSub>
                </m:den>
              </m:f>
            </m:oMath>
            <w:r w:rsidR="00012FA3" w:rsidRPr="00674E5F">
              <w:rPr>
                <w:rFonts w:ascii="Arial" w:hAnsi="Arial" w:cs="Arial"/>
                <w:b/>
                <w:lang w:val="en-US"/>
              </w:rPr>
              <w:t>,</w:t>
            </w:r>
            <w:r w:rsidR="00674E5F" w:rsidRPr="00674E5F">
              <w:rPr>
                <w:rFonts w:ascii="Arial" w:hAnsi="Arial" w:cs="Arial"/>
                <w:b/>
              </w:rPr>
              <w:t xml:space="preserve"> </w:t>
            </w:r>
            <w:r w:rsidR="00012FA3" w:rsidRPr="00674E5F">
              <w:rPr>
                <w:rFonts w:ascii="Arial" w:hAnsi="Arial" w:cs="Arial"/>
                <w:b/>
              </w:rPr>
              <w:t>отн.ед.</w:t>
            </w:r>
          </w:p>
        </w:tc>
        <w:tc>
          <w:tcPr>
            <w:tcW w:w="567" w:type="dxa"/>
            <w:vAlign w:val="center"/>
          </w:tcPr>
          <w:p w:rsidR="00012FA3" w:rsidRPr="00674E5F" w:rsidRDefault="00012FA3" w:rsidP="00674E5F">
            <w:pPr>
              <w:jc w:val="center"/>
              <w:rPr>
                <w:rFonts w:ascii="Arial" w:hAnsi="Arial" w:cs="Arial"/>
                <w:b/>
              </w:rPr>
            </w:pPr>
            <w:r w:rsidRPr="00674E5F">
              <w:rPr>
                <w:rFonts w:ascii="Arial" w:hAnsi="Arial" w:cs="Arial"/>
                <w:b/>
              </w:rPr>
              <w:t>1</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1.25</w:t>
            </w:r>
          </w:p>
        </w:tc>
        <w:tc>
          <w:tcPr>
            <w:tcW w:w="708" w:type="dxa"/>
            <w:vAlign w:val="center"/>
          </w:tcPr>
          <w:p w:rsidR="00012FA3" w:rsidRPr="00674E5F" w:rsidRDefault="00012FA3" w:rsidP="00674E5F">
            <w:pPr>
              <w:jc w:val="center"/>
              <w:rPr>
                <w:rFonts w:ascii="Arial" w:hAnsi="Arial" w:cs="Arial"/>
                <w:b/>
              </w:rPr>
            </w:pPr>
            <w:r w:rsidRPr="00674E5F">
              <w:rPr>
                <w:rFonts w:ascii="Arial" w:hAnsi="Arial" w:cs="Arial"/>
                <w:b/>
              </w:rPr>
              <w:t>1.50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1.99</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2.50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3.00</w:t>
            </w:r>
          </w:p>
        </w:tc>
        <w:tc>
          <w:tcPr>
            <w:tcW w:w="708" w:type="dxa"/>
            <w:vAlign w:val="center"/>
          </w:tcPr>
          <w:p w:rsidR="00012FA3" w:rsidRPr="00674E5F" w:rsidRDefault="00012FA3" w:rsidP="00674E5F">
            <w:pPr>
              <w:jc w:val="center"/>
              <w:rPr>
                <w:rFonts w:ascii="Arial" w:hAnsi="Arial" w:cs="Arial"/>
                <w:b/>
              </w:rPr>
            </w:pPr>
            <w:r w:rsidRPr="00674E5F">
              <w:rPr>
                <w:rFonts w:ascii="Arial" w:hAnsi="Arial" w:cs="Arial"/>
                <w:b/>
              </w:rPr>
              <w:t>3.98</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5.00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6.02</w:t>
            </w:r>
          </w:p>
        </w:tc>
      </w:tr>
    </w:tbl>
    <w:p w:rsidR="00012FA3" w:rsidRPr="00674E5F" w:rsidRDefault="00012FA3" w:rsidP="00F17B3F">
      <w:pPr>
        <w:jc w:val="both"/>
        <w:rPr>
          <w:rFonts w:ascii="Arial" w:hAnsi="Arial" w:cs="Arial"/>
          <w:b/>
        </w:rPr>
      </w:pPr>
      <w:r w:rsidRPr="00674E5F">
        <w:rPr>
          <w:rFonts w:ascii="Arial" w:hAnsi="Arial" w:cs="Arial"/>
          <w:b/>
        </w:rPr>
        <w:t>Построив на бумаге указанную зависимость, убедимся в том, что она близка к линейной. Воспользуемся крайними точками в таблице для нахождения та</w:t>
      </w:r>
      <w:r w:rsidRPr="00674E5F">
        <w:rPr>
          <w:rFonts w:ascii="Arial" w:hAnsi="Arial" w:cs="Arial"/>
          <w:b/>
        </w:rPr>
        <w:t>н</w:t>
      </w:r>
      <w:r w:rsidRPr="00674E5F">
        <w:rPr>
          <w:rFonts w:ascii="Arial" w:hAnsi="Arial" w:cs="Arial"/>
          <w:b/>
        </w:rPr>
        <w:t>генса угла наклона прямой:</w:t>
      </w:r>
    </w:p>
    <w:p w:rsidR="00012FA3" w:rsidRPr="009B7DAB" w:rsidRDefault="009B7DAB" w:rsidP="00F17B3F">
      <w:pPr>
        <w:jc w:val="both"/>
        <w:rPr>
          <w:rFonts w:ascii="Arial" w:hAnsi="Arial" w:cs="Arial"/>
          <w:b/>
        </w:rPr>
      </w:pPr>
      <m:oMathPara>
        <m:oMath>
          <m:r>
            <w:rPr>
              <w:rFonts w:ascii="Cambria Math" w:hAnsi="Cambria Math"/>
            </w:rPr>
            <m:t>K=</m:t>
          </m:r>
          <m:f>
            <m:fPr>
              <m:ctrlPr>
                <w:rPr>
                  <w:rFonts w:ascii="Cambria Math" w:hAnsi="Cambria Math"/>
                  <w:i/>
                  <w:lang w:val="en-US"/>
                </w:rPr>
              </m:ctrlPr>
            </m:fPr>
            <m:num>
              <m:r>
                <w:rPr>
                  <w:rFonts w:ascii="Cambria Math" w:hAnsi="Cambria Math"/>
                  <w:lang w:val="en-US"/>
                </w:rPr>
                <m:t>∆(</m:t>
              </m:r>
              <m:r>
                <m:rPr>
                  <m:sty m:val="p"/>
                </m:rPr>
                <w:rPr>
                  <w:rFonts w:ascii="Cambria Math" w:hAnsi="Cambria Math"/>
                  <w:vertAlign w:val="subscript"/>
                  <w:lang w:val="en-US"/>
                </w:rPr>
                <m:t>I</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I</m:t>
                  </m:r>
                </m:e>
                <m:sub>
                  <m:r>
                    <w:rPr>
                      <w:rFonts w:ascii="Cambria Math" w:hAnsi="Cambria Math"/>
                      <w:lang w:val="en-US"/>
                    </w:rPr>
                    <m:t>Q</m:t>
                  </m:r>
                </m:sub>
              </m:sSub>
              <m:r>
                <m:rPr>
                  <m:sty m:val="p"/>
                </m:rPr>
                <w:rPr>
                  <w:rFonts w:ascii="Cambria Math" w:hAnsi="Cambria Math"/>
                  <w:lang w:val="en-US"/>
                </w:rPr>
                <m:t>)</m:t>
              </m:r>
              <m:ctrlPr>
                <w:rPr>
                  <w:rFonts w:ascii="Cambria Math" w:hAnsi="Cambria Math"/>
                  <w:i/>
                </w:rPr>
              </m:ctrlPr>
            </m:num>
            <m:den>
              <m:r>
                <w:rPr>
                  <w:rFonts w:ascii="Cambria Math" w:hAnsi="Cambria Math"/>
                </w:rPr>
                <m:t>∆C</m:t>
              </m:r>
            </m:den>
          </m:f>
          <m:r>
            <w:rPr>
              <w:rFonts w:ascii="Cambria Math" w:hAnsi="Cambria Math"/>
            </w:rPr>
            <m:t>=</m:t>
          </m:r>
          <m:f>
            <m:fPr>
              <m:ctrlPr>
                <w:rPr>
                  <w:rFonts w:ascii="Cambria Math" w:hAnsi="Cambria Math"/>
                  <w:i/>
                </w:rPr>
              </m:ctrlPr>
            </m:fPr>
            <m:num>
              <m:r>
                <m:rPr>
                  <m:sty m:val="p"/>
                </m:rPr>
                <w:rPr>
                  <w:rFonts w:ascii="Cambria Math" w:hAnsi="Cambria Math"/>
                </w:rPr>
                <m:t>6.02-1</m:t>
              </m:r>
            </m:num>
            <m:den>
              <m:d>
                <m:dPr>
                  <m:ctrlPr>
                    <w:rPr>
                      <w:rFonts w:ascii="Cambria Math" w:hAnsi="Cambria Math"/>
                      <w:lang w:val="en-US"/>
                    </w:rPr>
                  </m:ctrlPr>
                </m:dPr>
                <m:e>
                  <m:r>
                    <m:rPr>
                      <m:sty m:val="p"/>
                    </m:rPr>
                    <w:rPr>
                      <w:rFonts w:ascii="Cambria Math" w:hAnsi="Cambria Math"/>
                      <w:lang w:val="en-US"/>
                    </w:rPr>
                    <m:t>1-0</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den>
          </m:f>
          <m:r>
            <w:rPr>
              <w:rFonts w:ascii="Cambria Math" w:hAnsi="Cambria Math"/>
            </w:rPr>
            <m:t xml:space="preserve">=5.02 </m:t>
          </m:r>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rPr>
            <m:t>л/моль≈5.0</m:t>
          </m:r>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rPr>
            <m:t xml:space="preserve"> л/моль</m:t>
          </m:r>
        </m:oMath>
      </m:oMathPara>
    </w:p>
    <w:p w:rsidR="00012FA3" w:rsidRPr="00674E5F" w:rsidRDefault="00012FA3" w:rsidP="00F17B3F">
      <w:pPr>
        <w:jc w:val="both"/>
        <w:rPr>
          <w:rFonts w:ascii="Arial" w:hAnsi="Arial" w:cs="Arial"/>
          <w:b/>
        </w:rPr>
      </w:pPr>
      <w:r w:rsidRPr="00674E5F">
        <w:rPr>
          <w:rFonts w:ascii="Arial" w:hAnsi="Arial" w:cs="Arial"/>
          <w:b/>
        </w:rPr>
        <w:t xml:space="preserve">Ответ: </w:t>
      </w:r>
      <w:r w:rsidR="00674E5F">
        <w:rPr>
          <w:rFonts w:ascii="Arial" w:hAnsi="Arial" w:cs="Arial"/>
          <w:b/>
        </w:rPr>
        <w:t>5,</w:t>
      </w:r>
      <w:r w:rsidRPr="00674E5F">
        <w:rPr>
          <w:rFonts w:ascii="Arial" w:hAnsi="Arial" w:cs="Arial"/>
          <w:b/>
        </w:rPr>
        <w:t>0</w:t>
      </w:r>
      <w:r w:rsidR="00674E5F" w:rsidRPr="00674E5F">
        <w:rPr>
          <w:rFonts w:ascii="Arial" w:hAnsi="Arial" w:cs="Arial"/>
          <w:b/>
        </w:rPr>
        <w:t xml:space="preserve"> </w:t>
      </w:r>
      <w:r w:rsidR="00674E5F">
        <w:rPr>
          <w:rFonts w:ascii="Arial" w:hAnsi="Arial" w:cs="Arial"/>
          <w:b/>
        </w:rPr>
        <w:t>л/моль</w:t>
      </w:r>
    </w:p>
    <w:p w:rsidR="00012FA3" w:rsidRPr="0070782F" w:rsidRDefault="00012FA3" w:rsidP="00F17B3F">
      <w:pPr>
        <w:jc w:val="both"/>
        <w:rPr>
          <w:rFonts w:ascii="Arial" w:hAnsi="Arial" w:cs="Arial"/>
          <w:b/>
        </w:rPr>
      </w:pPr>
    </w:p>
    <w:p w:rsidR="00012FA3" w:rsidRPr="00674E5F" w:rsidRDefault="00012FA3" w:rsidP="00F17B3F">
      <w:pPr>
        <w:pStyle w:val="afc"/>
        <w:ind w:left="0" w:firstLine="0"/>
        <w:jc w:val="center"/>
        <w:rPr>
          <w:rFonts w:ascii="Arial" w:hAnsi="Arial" w:cs="Arial"/>
          <w:b/>
          <w:sz w:val="24"/>
          <w:szCs w:val="24"/>
          <w:u w:val="single"/>
        </w:rPr>
      </w:pPr>
      <w:r w:rsidRPr="00674E5F">
        <w:rPr>
          <w:rFonts w:ascii="Arial" w:hAnsi="Arial" w:cs="Arial"/>
          <w:b/>
          <w:sz w:val="24"/>
          <w:szCs w:val="24"/>
          <w:u w:val="single"/>
        </w:rPr>
        <w:t>Б1.В.04 Оптоинформатика</w:t>
      </w:r>
    </w:p>
    <w:p w:rsidR="00012FA3" w:rsidRDefault="006B2C3D" w:rsidP="00F17B3F">
      <w:pPr>
        <w:jc w:val="both"/>
        <w:rPr>
          <w:rFonts w:ascii="Arial" w:eastAsia="Calibri" w:hAnsi="Arial" w:cs="Arial"/>
          <w:lang w:eastAsia="en-US"/>
        </w:rPr>
      </w:pPr>
      <w:r>
        <w:rPr>
          <w:rFonts w:ascii="Arial" w:eastAsia="Calibri" w:hAnsi="Arial" w:cs="Arial"/>
          <w:lang w:eastAsia="en-US"/>
        </w:rPr>
        <w:t>41</w:t>
      </w:r>
      <w:r w:rsidR="00012FA3" w:rsidRPr="0070782F">
        <w:rPr>
          <w:rFonts w:ascii="Arial" w:eastAsia="Calibri" w:hAnsi="Arial" w:cs="Arial"/>
          <w:lang w:eastAsia="en-US"/>
        </w:rPr>
        <w:t>. Сравнить интенсивность рассеяния красного (780 нм) и синего (480 нм) света мелкими частицами воды с размерами 0,02 длины волны красного света.</w:t>
      </w:r>
    </w:p>
    <w:p w:rsidR="00674E5F" w:rsidRPr="00674E5F" w:rsidRDefault="00674E5F" w:rsidP="00F17B3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целого</w:t>
      </w:r>
      <w:r w:rsidRPr="00FC69A1">
        <w:rPr>
          <w:rFonts w:ascii="Arial" w:hAnsi="Arial" w:cs="Arial"/>
        </w:rPr>
        <w:t>)</w:t>
      </w:r>
    </w:p>
    <w:p w:rsidR="00012FA3" w:rsidRDefault="00674E5F" w:rsidP="00674E5F">
      <w:pPr>
        <w:jc w:val="both"/>
        <w:rPr>
          <w:rFonts w:ascii="Arial" w:hAnsi="Arial" w:cs="Arial"/>
          <w:b/>
          <w:lang w:eastAsia="en-US"/>
        </w:rPr>
      </w:pPr>
      <w:r w:rsidRPr="00674E5F">
        <w:rPr>
          <w:rFonts w:ascii="Arial" w:eastAsia="Calibri" w:hAnsi="Arial" w:cs="Arial"/>
          <w:b/>
          <w:lang w:eastAsia="en-US"/>
        </w:rPr>
        <w:t>Пример р</w:t>
      </w:r>
      <w:r w:rsidR="00012FA3" w:rsidRPr="00674E5F">
        <w:rPr>
          <w:rFonts w:ascii="Arial" w:eastAsia="Calibri" w:hAnsi="Arial" w:cs="Arial"/>
          <w:b/>
          <w:lang w:eastAsia="en-US"/>
        </w:rPr>
        <w:t>ешение:</w:t>
      </w:r>
      <w:r w:rsidRPr="00674E5F">
        <w:rPr>
          <w:rFonts w:ascii="Arial" w:eastAsia="Calibri" w:hAnsi="Arial" w:cs="Arial"/>
          <w:b/>
          <w:lang w:eastAsia="en-US"/>
        </w:rPr>
        <w:t xml:space="preserve"> </w:t>
      </w:r>
      <w:r w:rsidR="00012FA3" w:rsidRPr="00674E5F">
        <w:rPr>
          <w:rFonts w:ascii="Arial" w:eastAsia="Calibri" w:hAnsi="Arial" w:cs="Arial"/>
          <w:b/>
          <w:lang w:eastAsia="en-US"/>
        </w:rPr>
        <w:t xml:space="preserve">Интенсивность рассеяния </w:t>
      </w:r>
      <m:oMath>
        <m:r>
          <w:rPr>
            <w:rFonts w:ascii="Cambria Math" w:eastAsia="Calibri" w:hAnsi="Cambria Math"/>
            <w:lang w:eastAsia="en-US"/>
          </w:rPr>
          <m:t>I~1/</m:t>
        </m:r>
        <m:sSup>
          <m:sSupPr>
            <m:ctrlPr>
              <w:rPr>
                <w:rFonts w:ascii="Cambria Math" w:eastAsia="Calibri" w:hAnsi="Cambria Math"/>
                <w:i/>
                <w:lang w:eastAsia="en-US"/>
              </w:rPr>
            </m:ctrlPr>
          </m:sSupPr>
          <m:e>
            <m:r>
              <w:rPr>
                <w:rFonts w:ascii="Cambria Math" w:eastAsia="Calibri" w:hAnsi="Cambria Math"/>
                <w:lang w:eastAsia="en-US"/>
              </w:rPr>
              <m:t>λ</m:t>
            </m:r>
          </m:e>
          <m:sup>
            <m:r>
              <w:rPr>
                <w:rFonts w:ascii="Cambria Math" w:eastAsia="Calibri" w:hAnsi="Cambria Math"/>
                <w:lang w:eastAsia="en-US"/>
              </w:rPr>
              <m:t>4</m:t>
            </m:r>
          </m:sup>
        </m:sSup>
      </m:oMath>
      <w:r w:rsidR="00012FA3" w:rsidRPr="00674E5F">
        <w:rPr>
          <w:rFonts w:ascii="Arial" w:hAnsi="Arial" w:cs="Arial"/>
          <w:b/>
          <w:lang w:eastAsia="en-US"/>
        </w:rPr>
        <w:t xml:space="preserve">. </w:t>
      </w:r>
      <m:oMath>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I</m:t>
                </m:r>
              </m:e>
              <m:sub>
                <m:r>
                  <w:rPr>
                    <w:rFonts w:ascii="Cambria Math" w:hAnsi="Cambria Math"/>
                    <w:lang w:val="en-US" w:eastAsia="en-US"/>
                  </w:rPr>
                  <m:t>b</m:t>
                </m:r>
              </m:sub>
            </m:sSub>
          </m:num>
          <m:den>
            <m:sSub>
              <m:sSubPr>
                <m:ctrlPr>
                  <w:rPr>
                    <w:rFonts w:ascii="Cambria Math" w:hAnsi="Cambria Math"/>
                    <w:i/>
                    <w:lang w:val="en-US" w:eastAsia="en-US"/>
                  </w:rPr>
                </m:ctrlPr>
              </m:sSubPr>
              <m:e>
                <m:r>
                  <w:rPr>
                    <w:rFonts w:ascii="Cambria Math" w:hAnsi="Cambria Math"/>
                    <w:lang w:val="en-US" w:eastAsia="en-US"/>
                  </w:rPr>
                  <m:t>I</m:t>
                </m:r>
              </m:e>
              <m:sub>
                <m:r>
                  <w:rPr>
                    <w:rFonts w:ascii="Cambria Math" w:hAnsi="Cambria Math"/>
                    <w:lang w:val="en-US" w:eastAsia="en-US"/>
                  </w:rPr>
                  <m:t>r</m:t>
                </m:r>
              </m:sub>
            </m:sSub>
          </m:den>
        </m:f>
        <m:r>
          <w:rPr>
            <w:rFonts w:ascii="Cambria Math" w:hAnsi="Cambria Math"/>
            <w:lang w:eastAsia="en-US"/>
          </w:rPr>
          <m:t>=16</m:t>
        </m:r>
      </m:oMath>
      <w:r w:rsidR="00012FA3" w:rsidRPr="00674E5F">
        <w:rPr>
          <w:rFonts w:ascii="Arial" w:hAnsi="Arial" w:cs="Arial"/>
          <w:b/>
          <w:lang w:eastAsia="en-US"/>
        </w:rPr>
        <w:t>.</w:t>
      </w:r>
    </w:p>
    <w:p w:rsidR="00674E5F" w:rsidRPr="00674E5F" w:rsidRDefault="00674E5F" w:rsidP="00674E5F">
      <w:pPr>
        <w:jc w:val="both"/>
        <w:rPr>
          <w:rFonts w:ascii="Arial" w:eastAsia="Calibri" w:hAnsi="Arial" w:cs="Arial"/>
          <w:b/>
          <w:lang w:eastAsia="en-US"/>
        </w:rPr>
      </w:pPr>
    </w:p>
    <w:p w:rsidR="00674E5F" w:rsidRPr="00E8588E" w:rsidRDefault="006B2C3D" w:rsidP="00F17B3F">
      <w:pPr>
        <w:jc w:val="both"/>
        <w:rPr>
          <w:rFonts w:ascii="Arial" w:eastAsia="Calibri" w:hAnsi="Arial" w:cs="Arial"/>
          <w:noProof/>
        </w:rPr>
      </w:pPr>
      <w:r w:rsidRPr="00E8588E">
        <w:rPr>
          <w:rFonts w:ascii="Arial" w:eastAsia="Calibri" w:hAnsi="Arial" w:cs="Arial"/>
          <w:noProof/>
        </w:rPr>
        <w:t>42</w:t>
      </w:r>
      <w:r w:rsidR="00012FA3" w:rsidRPr="00E8588E">
        <w:rPr>
          <w:rFonts w:ascii="Arial" w:eastAsia="Calibri" w:hAnsi="Arial" w:cs="Arial"/>
          <w:noProof/>
        </w:rPr>
        <w:t>. Пусть на длине волны 5000 А (коэффициент поглощения α</w:t>
      </w:r>
      <w:r w:rsidR="00012FA3" w:rsidRPr="00E8588E">
        <w:rPr>
          <w:rFonts w:ascii="Arial" w:eastAsia="Calibri" w:hAnsi="Arial" w:cs="Arial"/>
          <w:noProof/>
          <w:vertAlign w:val="subscript"/>
        </w:rPr>
        <w:t>1</w:t>
      </w:r>
      <w:r w:rsidR="00012FA3" w:rsidRPr="00E8588E">
        <w:rPr>
          <w:rFonts w:ascii="Arial" w:eastAsia="Calibri" w:hAnsi="Arial" w:cs="Arial"/>
          <w:noProof/>
        </w:rPr>
        <w:t> = 0.4) на заданной толщине вещества происходит олслабление света за счет поглощения в 2 раза. Во сколько будет ослаблен свет на длине волны 6000 А (α</w:t>
      </w:r>
      <w:r w:rsidR="00012FA3" w:rsidRPr="00E8588E">
        <w:rPr>
          <w:rFonts w:ascii="Arial" w:eastAsia="Calibri" w:hAnsi="Arial" w:cs="Arial"/>
          <w:noProof/>
          <w:vertAlign w:val="subscript"/>
        </w:rPr>
        <w:t>2</w:t>
      </w:r>
      <w:r w:rsidR="00012FA3" w:rsidRPr="00E8588E">
        <w:rPr>
          <w:rFonts w:ascii="Arial" w:eastAsia="Calibri" w:hAnsi="Arial" w:cs="Arial"/>
          <w:noProof/>
        </w:rPr>
        <w:t> = 1.6) при прохождении того же образца</w:t>
      </w:r>
      <w:r w:rsidR="00674E5F" w:rsidRPr="00E8588E">
        <w:rPr>
          <w:rFonts w:ascii="Arial" w:eastAsia="Calibri" w:hAnsi="Arial" w:cs="Arial"/>
          <w:noProof/>
        </w:rPr>
        <w:t>?</w:t>
      </w:r>
    </w:p>
    <w:p w:rsidR="00674E5F" w:rsidRPr="00E8588E" w:rsidRDefault="00674E5F" w:rsidP="00674E5F">
      <w:pPr>
        <w:jc w:val="both"/>
        <w:rPr>
          <w:rFonts w:ascii="Arial" w:hAnsi="Arial" w:cs="Arial"/>
        </w:rPr>
      </w:pPr>
      <w:r w:rsidRPr="00E8588E">
        <w:rPr>
          <w:rFonts w:ascii="Arial" w:hAnsi="Arial" w:cs="Arial"/>
        </w:rPr>
        <w:t>(приведите краткое решение, ответ округлите до сотых)</w:t>
      </w:r>
    </w:p>
    <w:p w:rsidR="00674E5F" w:rsidRPr="00E8588E" w:rsidRDefault="00674E5F" w:rsidP="00674E5F">
      <w:pPr>
        <w:jc w:val="both"/>
        <w:rPr>
          <w:rFonts w:ascii="Arial" w:hAnsi="Arial" w:cs="Arial"/>
          <w:b/>
          <w:lang w:eastAsia="en-US"/>
        </w:rPr>
      </w:pPr>
      <w:r w:rsidRPr="00E8588E">
        <w:rPr>
          <w:rFonts w:ascii="Arial" w:eastAsia="Calibri" w:hAnsi="Arial" w:cs="Arial"/>
          <w:b/>
          <w:lang w:eastAsia="en-US"/>
        </w:rPr>
        <w:t>Пример решения</w:t>
      </w:r>
      <w:r w:rsidR="00012FA3" w:rsidRPr="00E8588E">
        <w:rPr>
          <w:rFonts w:ascii="Arial" w:eastAsia="Calibri" w:hAnsi="Arial" w:cs="Arial"/>
          <w:b/>
          <w:lang w:eastAsia="en-US"/>
        </w:rPr>
        <w:t>:</w:t>
      </w:r>
      <w:r w:rsidRPr="00E8588E">
        <w:rPr>
          <w:rFonts w:ascii="Arial" w:eastAsia="Calibri" w:hAnsi="Arial" w:cs="Arial"/>
          <w:b/>
          <w:lang w:eastAsia="en-US"/>
        </w:rPr>
        <w:t xml:space="preserve"> </w:t>
      </w:r>
      <w:r w:rsidR="00012FA3" w:rsidRPr="00E8588E">
        <w:rPr>
          <w:rFonts w:ascii="Arial" w:eastAsia="Calibri" w:hAnsi="Arial" w:cs="Arial"/>
          <w:b/>
          <w:lang w:eastAsia="en-US"/>
        </w:rPr>
        <w:t xml:space="preserve">Формула Бугера </w:t>
      </w:r>
      <m:oMath>
        <m:r>
          <w:rPr>
            <w:rFonts w:ascii="Cambria Math" w:eastAsia="Calibri" w:hAnsi="Cambria Math"/>
            <w:lang w:eastAsia="en-US"/>
          </w:rPr>
          <m:t>I=</m:t>
        </m:r>
        <m:sSub>
          <m:sSubPr>
            <m:ctrlPr>
              <w:rPr>
                <w:rFonts w:ascii="Cambria Math" w:eastAsia="Calibri" w:hAnsi="Cambria Math"/>
                <w:i/>
                <w:lang w:val="en-US" w:eastAsia="en-US"/>
              </w:rPr>
            </m:ctrlPr>
          </m:sSubPr>
          <m:e>
            <m:r>
              <w:rPr>
                <w:rFonts w:ascii="Cambria Math" w:eastAsia="Calibri" w:hAnsi="Cambria Math"/>
                <w:lang w:val="en-US" w:eastAsia="en-US"/>
              </w:rPr>
              <m:t>I</m:t>
            </m:r>
          </m:e>
          <m:sub>
            <m:r>
              <w:rPr>
                <w:rFonts w:ascii="Cambria Math" w:eastAsia="Calibri" w:hAnsi="Cambria Math"/>
                <w:lang w:eastAsia="en-US"/>
              </w:rPr>
              <m:t>0</m:t>
            </m:r>
          </m:sub>
        </m:sSub>
        <m:func>
          <m:funcPr>
            <m:ctrlPr>
              <w:rPr>
                <w:rFonts w:ascii="Cambria Math" w:eastAsia="Calibri" w:hAnsi="Cambria Math"/>
                <w:i/>
                <w:lang w:eastAsia="en-US"/>
              </w:rPr>
            </m:ctrlPr>
          </m:funcPr>
          <m:fName>
            <m:r>
              <m:rPr>
                <m:sty m:val="p"/>
              </m:rPr>
              <w:rPr>
                <w:rFonts w:ascii="Cambria Math" w:eastAsia="Calibri" w:hAnsi="Cambria Math"/>
                <w:lang w:eastAsia="en-US"/>
              </w:rPr>
              <m:t>exp</m:t>
            </m:r>
          </m:fName>
          <m:e>
            <m:r>
              <w:rPr>
                <w:rFonts w:ascii="Cambria Math" w:eastAsia="Calibri" w:hAnsi="Cambria Math"/>
                <w:lang w:eastAsia="en-US"/>
              </w:rPr>
              <m:t>(-αx)</m:t>
            </m:r>
          </m:e>
        </m:func>
      </m:oMath>
      <w:r w:rsidR="00012FA3" w:rsidRPr="00E8588E">
        <w:rPr>
          <w:rFonts w:ascii="Arial" w:hAnsi="Arial" w:cs="Arial"/>
          <w:b/>
          <w:lang w:eastAsia="en-US"/>
        </w:rPr>
        <w:t xml:space="preserve">. Отношение интенсивностей </w:t>
      </w:r>
      <m:oMath>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0</m:t>
            </m:r>
          </m:sub>
        </m:sSub>
        <m:r>
          <w:rPr>
            <w:rFonts w:ascii="Cambria Math" w:eastAsia="Calibri" w:hAnsi="Cambria Math"/>
            <w:lang w:eastAsia="en-US"/>
          </w:rPr>
          <m:t>=</m:t>
        </m:r>
        <m:func>
          <m:funcPr>
            <m:ctrlPr>
              <w:rPr>
                <w:rFonts w:ascii="Cambria Math" w:eastAsia="Calibri" w:hAnsi="Cambria Math"/>
                <w:i/>
                <w:lang w:eastAsia="en-US"/>
              </w:rPr>
            </m:ctrlPr>
          </m:funcPr>
          <m:fName>
            <m:r>
              <m:rPr>
                <m:sty m:val="p"/>
              </m:rPr>
              <w:rPr>
                <w:rFonts w:ascii="Cambria Math" w:eastAsia="Calibri" w:hAnsi="Cambria Math"/>
                <w:lang w:eastAsia="en-US"/>
              </w:rPr>
              <m:t>exp</m:t>
            </m:r>
          </m:fName>
          <m:e>
            <m:d>
              <m:dPr>
                <m:ctrlPr>
                  <w:rPr>
                    <w:rFonts w:ascii="Cambria Math" w:eastAsia="Calibri" w:hAnsi="Cambria Math"/>
                    <w:i/>
                    <w:lang w:eastAsia="en-US"/>
                  </w:rPr>
                </m:ctrlPr>
              </m:dPr>
              <m:e>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1</m:t>
                    </m:r>
                  </m:sub>
                </m:sSub>
                <m:r>
                  <w:rPr>
                    <w:rFonts w:ascii="Cambria Math" w:eastAsia="Calibri" w:hAnsi="Cambria Math"/>
                    <w:lang w:eastAsia="en-US"/>
                  </w:rPr>
                  <m:t>x</m:t>
                </m:r>
              </m:e>
            </m:d>
          </m:e>
        </m:func>
      </m:oMath>
      <w:r w:rsidR="00012FA3" w:rsidRPr="00E8588E">
        <w:rPr>
          <w:rFonts w:ascii="Arial" w:hAnsi="Arial" w:cs="Arial"/>
          <w:b/>
          <w:lang w:eastAsia="en-US"/>
        </w:rPr>
        <w:t>.</w:t>
      </w:r>
    </w:p>
    <w:p w:rsidR="00012FA3" w:rsidRPr="00E8588E" w:rsidRDefault="009B7DAB" w:rsidP="00674E5F">
      <w:pPr>
        <w:jc w:val="both"/>
        <w:rPr>
          <w:rFonts w:ascii="Arial" w:hAnsi="Arial" w:cs="Arial"/>
          <w:b/>
          <w:lang w:eastAsia="en-US"/>
        </w:rPr>
      </w:pPr>
      <m:oMath>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1</m:t>
            </m:r>
          </m:sub>
        </m:sSub>
        <m:r>
          <w:rPr>
            <w:rFonts w:ascii="Cambria Math" w:eastAsia="Calibri" w:hAnsi="Cambria Math"/>
            <w:lang w:eastAsia="en-US"/>
          </w:rPr>
          <m:t>x=</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d>
              <m:dPr>
                <m:ctrlPr>
                  <w:rPr>
                    <w:rFonts w:ascii="Cambria Math" w:eastAsia="Calibri" w:hAnsi="Cambria Math"/>
                    <w:i/>
                    <w:lang w:eastAsia="en-US"/>
                  </w:rPr>
                </m:ctrlPr>
              </m:dPr>
              <m:e>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0</m:t>
                        </m:r>
                      </m:sub>
                    </m:sSub>
                  </m:num>
                  <m:den>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1</m:t>
                        </m:r>
                      </m:sub>
                    </m:sSub>
                  </m:den>
                </m:f>
              </m:e>
            </m:d>
            <m:r>
              <w:rPr>
                <w:rFonts w:ascii="Cambria Math" w:eastAsia="Calibri" w:hAnsi="Cambria Math"/>
                <w:lang w:eastAsia="en-US"/>
              </w:rPr>
              <m:t>=</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2</m:t>
                </m:r>
              </m:e>
            </m:func>
          </m:e>
        </m:func>
      </m:oMath>
      <w:r w:rsidR="00674E5F" w:rsidRPr="00E8588E">
        <w:rPr>
          <w:rFonts w:ascii="Arial" w:hAnsi="Arial" w:cs="Arial"/>
          <w:b/>
          <w:lang w:eastAsia="en-US"/>
        </w:rPr>
        <w:t>.</w:t>
      </w:r>
    </w:p>
    <w:p w:rsidR="00012FA3" w:rsidRPr="00E8588E" w:rsidRDefault="009B7DAB" w:rsidP="00F17B3F">
      <w:pPr>
        <w:rPr>
          <w:rFonts w:ascii="Arial" w:hAnsi="Arial" w:cs="Arial"/>
          <w:b/>
          <w:lang w:eastAsia="en-US"/>
        </w:rPr>
      </w:pPr>
      <m:oMath>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2</m:t>
            </m:r>
          </m:sub>
        </m:sSub>
        <m:r>
          <w:rPr>
            <w:rFonts w:ascii="Cambria Math" w:eastAsia="Calibri" w:hAnsi="Cambria Math"/>
            <w:lang w:eastAsia="en-US"/>
          </w:rPr>
          <m:t>x=</m:t>
        </m:r>
        <m:d>
          <m:dPr>
            <m:ctrlPr>
              <w:rPr>
                <w:rFonts w:ascii="Cambria Math" w:eastAsia="Calibri" w:hAnsi="Cambria Math"/>
                <w:i/>
                <w:lang w:eastAsia="en-US"/>
              </w:rPr>
            </m:ctrlPr>
          </m:dPr>
          <m:e>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2</m:t>
                    </m:r>
                  </m:sub>
                </m:sSub>
              </m:num>
              <m:den>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1</m:t>
                    </m:r>
                  </m:sub>
                </m:sSub>
              </m:den>
            </m:f>
          </m:e>
        </m:d>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1</m:t>
            </m:r>
          </m:sub>
        </m:sSub>
        <m:r>
          <w:rPr>
            <w:rFonts w:ascii="Cambria Math" w:eastAsia="Calibri" w:hAnsi="Cambria Math"/>
            <w:lang w:eastAsia="en-US"/>
          </w:rPr>
          <m:t>x=</m:t>
        </m:r>
        <m:d>
          <m:dPr>
            <m:ctrlPr>
              <w:rPr>
                <w:rFonts w:ascii="Cambria Math" w:eastAsia="Calibri" w:hAnsi="Cambria Math"/>
                <w:i/>
                <w:lang w:eastAsia="en-US"/>
              </w:rPr>
            </m:ctrlPr>
          </m:dPr>
          <m:e>
            <m:f>
              <m:fPr>
                <m:ctrlPr>
                  <w:rPr>
                    <w:rFonts w:ascii="Cambria Math" w:eastAsia="Calibri" w:hAnsi="Cambria Math"/>
                    <w:i/>
                    <w:lang w:eastAsia="en-US"/>
                  </w:rPr>
                </m:ctrlPr>
              </m:fPr>
              <m:num>
                <m:r>
                  <w:rPr>
                    <w:rFonts w:ascii="Cambria Math" w:eastAsia="Calibri" w:hAnsi="Cambria Math"/>
                    <w:lang w:eastAsia="en-US"/>
                  </w:rPr>
                  <m:t>1,6</m:t>
                </m:r>
              </m:num>
              <m:den>
                <m:r>
                  <w:rPr>
                    <w:rFonts w:ascii="Cambria Math" w:eastAsia="Calibri" w:hAnsi="Cambria Math"/>
                    <w:lang w:eastAsia="en-US"/>
                  </w:rPr>
                  <m:t>0,4</m:t>
                </m:r>
              </m:den>
            </m:f>
          </m:e>
        </m:d>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2=4</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2</m:t>
                </m:r>
              </m:e>
            </m:func>
          </m:e>
        </m:func>
      </m:oMath>
      <w:r w:rsidR="00012FA3" w:rsidRPr="00E8588E">
        <w:rPr>
          <w:rFonts w:ascii="Arial" w:hAnsi="Arial" w:cs="Arial"/>
          <w:b/>
          <w:lang w:eastAsia="en-US"/>
        </w:rPr>
        <w:t>.</w:t>
      </w:r>
    </w:p>
    <w:p w:rsidR="00012FA3" w:rsidRPr="00E8588E" w:rsidRDefault="009B7DAB" w:rsidP="00F17B3F">
      <w:pPr>
        <w:rPr>
          <w:rFonts w:ascii="Arial" w:hAnsi="Arial" w:cs="Arial"/>
          <w:b/>
          <w:lang w:eastAsia="en-US"/>
        </w:rPr>
      </w:pPr>
      <m:oMath>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2</m:t>
                </m:r>
              </m:sub>
            </m:sSub>
          </m:num>
          <m:den>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0</m:t>
                </m:r>
              </m:sub>
            </m:sSub>
          </m:den>
        </m:f>
        <m:r>
          <w:rPr>
            <w:rFonts w:ascii="Cambria Math" w:eastAsia="Calibri" w:hAnsi="Cambria Math"/>
            <w:lang w:eastAsia="en-US"/>
          </w:rPr>
          <m:t>=</m:t>
        </m:r>
        <m:func>
          <m:funcPr>
            <m:ctrlPr>
              <w:rPr>
                <w:rFonts w:ascii="Cambria Math" w:eastAsia="Calibri" w:hAnsi="Cambria Math"/>
                <w:i/>
                <w:lang w:eastAsia="en-US"/>
              </w:rPr>
            </m:ctrlPr>
          </m:funcPr>
          <m:fName>
            <m:r>
              <m:rPr>
                <m:sty m:val="p"/>
              </m:rPr>
              <w:rPr>
                <w:rFonts w:ascii="Cambria Math" w:eastAsia="Calibri" w:hAnsi="Cambria Math"/>
                <w:lang w:eastAsia="en-US"/>
              </w:rPr>
              <m:t>exp</m:t>
            </m:r>
          </m:fName>
          <m:e>
            <m:d>
              <m:dPr>
                <m:ctrlPr>
                  <w:rPr>
                    <w:rFonts w:ascii="Cambria Math" w:eastAsia="Calibri" w:hAnsi="Cambria Math"/>
                    <w:i/>
                    <w:lang w:eastAsia="en-US"/>
                  </w:rPr>
                </m:ctrlPr>
              </m:dPr>
              <m:e>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2</m:t>
                    </m:r>
                  </m:sub>
                </m:sSub>
                <m:r>
                  <w:rPr>
                    <w:rFonts w:ascii="Cambria Math" w:eastAsia="Calibri" w:hAnsi="Cambria Math"/>
                    <w:lang w:eastAsia="en-US"/>
                  </w:rPr>
                  <m:t>x</m:t>
                </m:r>
              </m:e>
            </m:d>
            <m:r>
              <w:rPr>
                <w:rFonts w:ascii="Cambria Math" w:eastAsia="Calibri" w:hAnsi="Cambria Math"/>
                <w:lang w:eastAsia="en-US"/>
              </w:rPr>
              <m:t>=</m:t>
            </m:r>
            <m:func>
              <m:funcPr>
                <m:ctrlPr>
                  <w:rPr>
                    <w:rFonts w:ascii="Cambria Math" w:eastAsia="Calibri" w:hAnsi="Cambria Math"/>
                    <w:i/>
                    <w:lang w:eastAsia="en-US"/>
                  </w:rPr>
                </m:ctrlPr>
              </m:funcPr>
              <m:fName>
                <m:r>
                  <m:rPr>
                    <m:sty m:val="p"/>
                  </m:rPr>
                  <w:rPr>
                    <w:rFonts w:ascii="Cambria Math" w:eastAsia="Calibri" w:hAnsi="Cambria Math"/>
                    <w:lang w:eastAsia="en-US"/>
                  </w:rPr>
                  <m:t>exp</m:t>
                </m:r>
              </m:fName>
              <m:e>
                <m:d>
                  <m:dPr>
                    <m:ctrlPr>
                      <w:rPr>
                        <w:rFonts w:ascii="Cambria Math" w:eastAsia="Calibri" w:hAnsi="Cambria Math"/>
                        <w:i/>
                        <w:lang w:eastAsia="en-US"/>
                      </w:rPr>
                    </m:ctrlPr>
                  </m:dPr>
                  <m:e>
                    <m:r>
                      <w:rPr>
                        <w:rFonts w:ascii="Cambria Math" w:eastAsia="Calibri" w:hAnsi="Cambria Math"/>
                        <w:lang w:eastAsia="en-US"/>
                      </w:rPr>
                      <m:t>-4</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2</m:t>
                        </m:r>
                      </m:e>
                    </m:func>
                  </m:e>
                </m:d>
              </m:e>
            </m:func>
          </m:e>
        </m:func>
        <m:r>
          <w:rPr>
            <w:rFonts w:ascii="Cambria Math" w:eastAsia="Calibri" w:hAnsi="Cambria Math"/>
            <w:lang w:eastAsia="en-US"/>
          </w:rPr>
          <m:t>=1/16≈0,06</m:t>
        </m:r>
      </m:oMath>
      <w:r w:rsidR="00012FA3" w:rsidRPr="00E8588E">
        <w:rPr>
          <w:rFonts w:ascii="Arial" w:hAnsi="Arial" w:cs="Arial"/>
          <w:b/>
          <w:lang w:eastAsia="en-US"/>
        </w:rPr>
        <w:t>.</w:t>
      </w:r>
    </w:p>
    <w:p w:rsidR="00012FA3" w:rsidRDefault="00012FA3" w:rsidP="00F17B3F">
      <w:pPr>
        <w:rPr>
          <w:rFonts w:ascii="Arial" w:hAnsi="Arial" w:cs="Arial"/>
          <w:bCs/>
          <w:color w:val="FF0000"/>
        </w:rPr>
      </w:pPr>
      <w:r w:rsidRPr="00E8588E">
        <w:rPr>
          <w:rFonts w:ascii="Arial" w:hAnsi="Arial" w:cs="Arial"/>
          <w:b/>
          <w:lang w:eastAsia="en-US"/>
        </w:rPr>
        <w:t>Ответ:</w:t>
      </w:r>
      <w:r w:rsidR="00674E5F" w:rsidRPr="00E8588E">
        <w:rPr>
          <w:rFonts w:ascii="Arial" w:hAnsi="Arial" w:cs="Arial"/>
          <w:b/>
          <w:lang w:eastAsia="en-US"/>
        </w:rPr>
        <w:t xml:space="preserve"> 0,</w:t>
      </w:r>
      <w:r w:rsidR="00267ACB" w:rsidRPr="00E8588E">
        <w:rPr>
          <w:rFonts w:ascii="Arial" w:hAnsi="Arial" w:cs="Arial"/>
          <w:b/>
          <w:lang w:eastAsia="en-US"/>
        </w:rPr>
        <w:t>06</w:t>
      </w:r>
    </w:p>
    <w:p w:rsidR="00E8588E" w:rsidRPr="0070782F" w:rsidRDefault="00E8588E" w:rsidP="00F17B3F">
      <w:pPr>
        <w:rPr>
          <w:rFonts w:ascii="Arial" w:eastAsia="Calibri" w:hAnsi="Arial" w:cs="Arial"/>
          <w:lang w:eastAsia="en-US"/>
        </w:rPr>
      </w:pPr>
    </w:p>
    <w:p w:rsidR="00012FA3" w:rsidRDefault="00EC176F" w:rsidP="00674E5F">
      <w:pPr>
        <w:jc w:val="both"/>
        <w:rPr>
          <w:rFonts w:ascii="Arial" w:eastAsia="Calibri" w:hAnsi="Arial" w:cs="Arial"/>
          <w:lang w:eastAsia="en-US"/>
        </w:rPr>
      </w:pPr>
      <w:r w:rsidRPr="0070782F">
        <w:rPr>
          <w:rFonts w:ascii="Arial" w:eastAsia="Calibri" w:hAnsi="Arial" w:cs="Arial"/>
          <w:lang w:eastAsia="en-US"/>
        </w:rPr>
        <w:t>4</w:t>
      </w:r>
      <w:r w:rsidR="006B2C3D">
        <w:rPr>
          <w:rFonts w:ascii="Arial" w:eastAsia="Calibri" w:hAnsi="Arial" w:cs="Arial"/>
          <w:lang w:eastAsia="en-US"/>
        </w:rPr>
        <w:t>3</w:t>
      </w:r>
      <w:r w:rsidR="00012FA3" w:rsidRPr="0070782F">
        <w:rPr>
          <w:rFonts w:ascii="Arial" w:eastAsia="Calibri" w:hAnsi="Arial" w:cs="Arial"/>
          <w:lang w:eastAsia="en-US"/>
        </w:rPr>
        <w:t xml:space="preserve">. Источник информации генерирует символы 0, 01, 110, 111 с вероятностями 1/2,1/4, 1/8, 1/8. Найти энтропию </w:t>
      </w:r>
      <w:r w:rsidR="00674E5F">
        <w:rPr>
          <w:rFonts w:ascii="Arial" w:eastAsia="Calibri" w:hAnsi="Arial" w:cs="Arial"/>
          <w:lang w:eastAsia="en-US"/>
        </w:rPr>
        <w:t>источника и среднюю длину кода.</w:t>
      </w:r>
    </w:p>
    <w:p w:rsidR="00674E5F" w:rsidRPr="00674E5F" w:rsidRDefault="00674E5F" w:rsidP="00674E5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сотых</w:t>
      </w:r>
      <w:r w:rsidRPr="00FC69A1">
        <w:rPr>
          <w:rFonts w:ascii="Arial" w:hAnsi="Arial" w:cs="Arial"/>
        </w:rPr>
        <w:t>)</w:t>
      </w:r>
    </w:p>
    <w:p w:rsidR="00012FA3" w:rsidRPr="003E73D8" w:rsidRDefault="003E73D8" w:rsidP="00F17B3F">
      <w:pPr>
        <w:jc w:val="both"/>
        <w:rPr>
          <w:rFonts w:ascii="Arial" w:eastAsia="Calibri" w:hAnsi="Arial" w:cs="Arial"/>
          <w:b/>
          <w:lang w:eastAsia="en-US"/>
        </w:rPr>
      </w:pPr>
      <w:r w:rsidRPr="003E73D8">
        <w:rPr>
          <w:rFonts w:ascii="Arial" w:eastAsia="Calibri" w:hAnsi="Arial" w:cs="Arial"/>
          <w:b/>
          <w:lang w:eastAsia="en-US"/>
        </w:rPr>
        <w:t>Пример решения</w:t>
      </w:r>
      <w:r w:rsidR="00012FA3" w:rsidRPr="003E73D8">
        <w:rPr>
          <w:rFonts w:ascii="Arial" w:eastAsia="Calibri" w:hAnsi="Arial" w:cs="Arial"/>
          <w:b/>
          <w:lang w:eastAsia="en-US"/>
        </w:rPr>
        <w:t>:</w:t>
      </w:r>
    </w:p>
    <w:p w:rsidR="00012FA3" w:rsidRPr="009B7DAB" w:rsidRDefault="009B7DAB" w:rsidP="00F17B3F">
      <w:pPr>
        <w:ind w:left="142"/>
        <w:rPr>
          <w:rFonts w:ascii="Arial" w:hAnsi="Arial" w:cs="Arial"/>
          <w:b/>
          <w:lang w:eastAsia="en-US"/>
        </w:rPr>
      </w:pPr>
      <m:oMathPara>
        <m:oMath>
          <m:r>
            <w:rPr>
              <w:rFonts w:ascii="Cambria Math" w:eastAsia="Calibri" w:hAnsi="Cambria Math"/>
              <w:lang w:eastAsia="en-US"/>
            </w:rPr>
            <m:t>L=H=</m:t>
          </m:r>
          <m:f>
            <m:fPr>
              <m:ctrlPr>
                <w:rPr>
                  <w:rFonts w:ascii="Cambria Math" w:eastAsia="Calibri" w:hAnsi="Cambria Math"/>
                  <w:i/>
                  <w:lang w:eastAsia="en-US"/>
                </w:rPr>
              </m:ctrlPr>
            </m:fPr>
            <m:num>
              <m:r>
                <w:rPr>
                  <w:rFonts w:ascii="Cambria Math" w:eastAsia="Calibri" w:hAnsi="Cambria Math"/>
                  <w:lang w:eastAsia="en-US"/>
                </w:rPr>
                <m:t>1</m:t>
              </m:r>
            </m:num>
            <m:den>
              <m:r>
                <w:rPr>
                  <w:rFonts w:ascii="Cambria Math" w:eastAsia="Calibri" w:hAnsi="Cambria Math"/>
                  <w:lang w:eastAsia="en-US"/>
                </w:rPr>
                <m:t>2</m:t>
              </m:r>
            </m:den>
          </m:f>
          <m:r>
            <w:rPr>
              <w:rFonts w:ascii="Cambria Math" w:eastAsia="Calibri" w:hAnsi="Cambria Math"/>
              <w:lang w:eastAsia="en-US"/>
            </w:rPr>
            <m:t>+2∙</m:t>
          </m:r>
          <m:f>
            <m:fPr>
              <m:ctrlPr>
                <w:rPr>
                  <w:rFonts w:ascii="Cambria Math" w:eastAsia="Calibri" w:hAnsi="Cambria Math"/>
                  <w:i/>
                  <w:lang w:eastAsia="en-US"/>
                </w:rPr>
              </m:ctrlPr>
            </m:fPr>
            <m:num>
              <m:r>
                <w:rPr>
                  <w:rFonts w:ascii="Cambria Math" w:eastAsia="Calibri" w:hAnsi="Cambria Math"/>
                  <w:lang w:eastAsia="en-US"/>
                </w:rPr>
                <m:t>1</m:t>
              </m:r>
            </m:num>
            <m:den>
              <m:r>
                <w:rPr>
                  <w:rFonts w:ascii="Cambria Math" w:eastAsia="Calibri" w:hAnsi="Cambria Math"/>
                  <w:lang w:eastAsia="en-US"/>
                </w:rPr>
                <m:t>4</m:t>
              </m:r>
            </m:den>
          </m:f>
          <m:r>
            <w:rPr>
              <w:rFonts w:ascii="Cambria Math" w:eastAsia="Calibri" w:hAnsi="Cambria Math"/>
              <w:lang w:eastAsia="en-US"/>
            </w:rPr>
            <m:t>+3∙</m:t>
          </m:r>
          <m:f>
            <m:fPr>
              <m:ctrlPr>
                <w:rPr>
                  <w:rFonts w:ascii="Cambria Math" w:eastAsia="Calibri" w:hAnsi="Cambria Math"/>
                  <w:i/>
                  <w:lang w:eastAsia="en-US"/>
                </w:rPr>
              </m:ctrlPr>
            </m:fPr>
            <m:num>
              <m:r>
                <w:rPr>
                  <w:rFonts w:ascii="Cambria Math" w:eastAsia="Calibri" w:hAnsi="Cambria Math"/>
                  <w:lang w:eastAsia="en-US"/>
                </w:rPr>
                <m:t>1</m:t>
              </m:r>
            </m:num>
            <m:den>
              <m:r>
                <w:rPr>
                  <w:rFonts w:ascii="Cambria Math" w:eastAsia="Calibri" w:hAnsi="Cambria Math"/>
                  <w:lang w:eastAsia="en-US"/>
                </w:rPr>
                <m:t>8</m:t>
              </m:r>
            </m:den>
          </m:f>
          <m:r>
            <w:rPr>
              <w:rFonts w:ascii="Cambria Math" w:eastAsia="Calibri" w:hAnsi="Cambria Math"/>
              <w:lang w:eastAsia="en-US"/>
            </w:rPr>
            <m:t>+3∙</m:t>
          </m:r>
          <m:f>
            <m:fPr>
              <m:ctrlPr>
                <w:rPr>
                  <w:rFonts w:ascii="Cambria Math" w:eastAsia="Calibri" w:hAnsi="Cambria Math"/>
                  <w:i/>
                  <w:lang w:eastAsia="en-US"/>
                </w:rPr>
              </m:ctrlPr>
            </m:fPr>
            <m:num>
              <m:r>
                <w:rPr>
                  <w:rFonts w:ascii="Cambria Math" w:eastAsia="Calibri" w:hAnsi="Cambria Math"/>
                  <w:lang w:eastAsia="en-US"/>
                </w:rPr>
                <m:t>1</m:t>
              </m:r>
            </m:num>
            <m:den>
              <m:r>
                <w:rPr>
                  <w:rFonts w:ascii="Cambria Math" w:eastAsia="Calibri" w:hAnsi="Cambria Math"/>
                  <w:lang w:eastAsia="en-US"/>
                </w:rPr>
                <m:t>8</m:t>
              </m:r>
            </m:den>
          </m:f>
          <m:r>
            <w:rPr>
              <w:rFonts w:ascii="Cambria Math" w:eastAsia="Calibri" w:hAnsi="Cambria Math"/>
              <w:lang w:eastAsia="en-US"/>
            </w:rPr>
            <m:t>=1.75</m:t>
          </m:r>
        </m:oMath>
      </m:oMathPara>
    </w:p>
    <w:p w:rsidR="00012FA3" w:rsidRPr="003E73D8" w:rsidRDefault="00012FA3" w:rsidP="00F17B3F">
      <w:pPr>
        <w:rPr>
          <w:rFonts w:ascii="Arial" w:hAnsi="Arial" w:cs="Arial"/>
          <w:b/>
          <w:lang w:eastAsia="en-US"/>
        </w:rPr>
      </w:pPr>
      <w:r w:rsidRPr="003E73D8">
        <w:rPr>
          <w:rFonts w:ascii="Arial" w:hAnsi="Arial" w:cs="Arial"/>
          <w:b/>
          <w:lang w:eastAsia="en-US"/>
        </w:rPr>
        <w:t xml:space="preserve">Ответ: </w:t>
      </w:r>
      <w:r w:rsidR="003E73D8" w:rsidRPr="003E73D8">
        <w:rPr>
          <w:rFonts w:ascii="Arial" w:hAnsi="Arial" w:cs="Arial"/>
          <w:b/>
          <w:lang w:eastAsia="en-US"/>
        </w:rPr>
        <w:t>1,</w:t>
      </w:r>
      <w:r w:rsidR="00E47A75">
        <w:rPr>
          <w:rFonts w:ascii="Arial" w:hAnsi="Arial" w:cs="Arial"/>
          <w:b/>
          <w:lang w:eastAsia="en-US"/>
        </w:rPr>
        <w:t>75</w:t>
      </w:r>
    </w:p>
    <w:p w:rsidR="00012FA3" w:rsidRPr="0070782F" w:rsidRDefault="00012FA3" w:rsidP="00F17B3F">
      <w:pPr>
        <w:widowControl w:val="0"/>
        <w:jc w:val="center"/>
        <w:rPr>
          <w:rFonts w:ascii="Arial" w:hAnsi="Arial" w:cs="Arial"/>
          <w:u w:val="single"/>
        </w:rPr>
      </w:pPr>
    </w:p>
    <w:p w:rsidR="00012FA3" w:rsidRPr="003E73D8" w:rsidRDefault="00012FA3" w:rsidP="00F17B3F">
      <w:pPr>
        <w:widowControl w:val="0"/>
        <w:jc w:val="center"/>
        <w:rPr>
          <w:rFonts w:ascii="Arial" w:hAnsi="Arial" w:cs="Arial"/>
          <w:b/>
          <w:u w:val="single"/>
        </w:rPr>
      </w:pPr>
      <w:r w:rsidRPr="003E73D8">
        <w:rPr>
          <w:rFonts w:ascii="Arial" w:hAnsi="Arial" w:cs="Arial"/>
          <w:b/>
          <w:u w:val="single"/>
        </w:rPr>
        <w:t>Б1.В.05 Компьютерные технологии в фотонике и оптоинформатике</w:t>
      </w:r>
    </w:p>
    <w:p w:rsidR="00012FA3" w:rsidRDefault="005768C1" w:rsidP="00F17B3F">
      <w:pPr>
        <w:pStyle w:val="aff1"/>
        <w:jc w:val="both"/>
        <w:rPr>
          <w:rFonts w:ascii="Arial" w:hAnsi="Arial" w:cs="Arial"/>
          <w:i w:val="0"/>
          <w:sz w:val="24"/>
          <w:szCs w:val="24"/>
        </w:rPr>
      </w:pPr>
      <w:r w:rsidRPr="0070782F">
        <w:rPr>
          <w:rFonts w:ascii="Arial" w:hAnsi="Arial" w:cs="Arial"/>
          <w:i w:val="0"/>
          <w:sz w:val="24"/>
          <w:szCs w:val="24"/>
        </w:rPr>
        <w:t>4</w:t>
      </w:r>
      <w:r w:rsidR="006B2C3D">
        <w:rPr>
          <w:rFonts w:ascii="Arial" w:hAnsi="Arial" w:cs="Arial"/>
          <w:i w:val="0"/>
          <w:sz w:val="24"/>
          <w:szCs w:val="24"/>
        </w:rPr>
        <w:t>4</w:t>
      </w:r>
      <w:r w:rsidR="00012FA3" w:rsidRPr="0070782F">
        <w:rPr>
          <w:rFonts w:ascii="Arial" w:hAnsi="Arial" w:cs="Arial"/>
          <w:i w:val="0"/>
          <w:sz w:val="24"/>
          <w:szCs w:val="24"/>
        </w:rPr>
        <w:t xml:space="preserve">. Может ли функция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-10+2</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+5</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012FA3" w:rsidRPr="0070782F">
        <w:rPr>
          <w:rFonts w:ascii="Arial" w:hAnsi="Arial" w:cs="Arial"/>
          <w:i w:val="0"/>
          <w:sz w:val="24"/>
          <w:szCs w:val="24"/>
        </w:rPr>
        <w:t xml:space="preserve">, где </w:t>
      </w:r>
      <m:oMath>
        <m:r>
          <w:rPr>
            <w:rFonts w:ascii="Cambria Math" w:hAnsi="Cambria Math"/>
          </w:rPr>
          <m:t>g(z)</m:t>
        </m:r>
      </m:oMath>
      <w:r w:rsidR="00012FA3" w:rsidRPr="0070782F">
        <w:rPr>
          <w:rFonts w:ascii="Arial" w:hAnsi="Arial" w:cs="Arial"/>
          <w:i w:val="0"/>
          <w:sz w:val="24"/>
          <w:szCs w:val="24"/>
        </w:rPr>
        <w:t xml:space="preserve"> – сигмоида, выступать в качестве функции гипотезы для двухслойной нейронной сети, реализующей логич</w:t>
      </w:r>
      <w:r w:rsidR="00012FA3" w:rsidRPr="0070782F">
        <w:rPr>
          <w:rFonts w:ascii="Arial" w:hAnsi="Arial" w:cs="Arial"/>
          <w:i w:val="0"/>
          <w:sz w:val="24"/>
          <w:szCs w:val="24"/>
        </w:rPr>
        <w:t>е</w:t>
      </w:r>
      <w:r w:rsidR="00012FA3" w:rsidRPr="0070782F">
        <w:rPr>
          <w:rFonts w:ascii="Arial" w:hAnsi="Arial" w:cs="Arial"/>
          <w:i w:val="0"/>
          <w:sz w:val="24"/>
          <w:szCs w:val="24"/>
        </w:rPr>
        <w:t xml:space="preserve">скую операцию </w:t>
      </w:r>
      <w:r w:rsidR="00012FA3" w:rsidRPr="0070782F">
        <w:rPr>
          <w:rFonts w:ascii="Arial" w:hAnsi="Arial" w:cs="Arial"/>
          <w:i w:val="0"/>
          <w:sz w:val="24"/>
          <w:szCs w:val="24"/>
          <w:lang w:val="en-US"/>
        </w:rPr>
        <w:t>AND</w:t>
      </w:r>
      <w:r w:rsidR="00012FA3" w:rsidRPr="0070782F">
        <w:rPr>
          <w:rFonts w:ascii="Arial" w:hAnsi="Arial" w:cs="Arial"/>
          <w:i w:val="0"/>
          <w:sz w:val="24"/>
          <w:szCs w:val="24"/>
        </w:rPr>
        <w:t xml:space="preserve"> (И)?</w:t>
      </w:r>
    </w:p>
    <w:p w:rsidR="00F05B7D" w:rsidRPr="006B0229" w:rsidRDefault="00F05B7D" w:rsidP="00F05B7D">
      <w:pPr>
        <w:pStyle w:val="aff1"/>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05B7D" w:rsidRDefault="00F05B7D" w:rsidP="00F05B7D">
      <w:pPr>
        <w:widowControl w:val="0"/>
        <w:jc w:val="both"/>
        <w:rPr>
          <w:rFonts w:ascii="Arial" w:hAnsi="Arial" w:cs="Arial"/>
          <w:b/>
        </w:rPr>
      </w:pPr>
      <w:r w:rsidRPr="00F05B7D">
        <w:rPr>
          <w:rFonts w:ascii="Arial" w:hAnsi="Arial" w:cs="Arial"/>
          <w:b/>
          <w:color w:val="000000"/>
          <w:lang w:bidi="ru-RU"/>
        </w:rPr>
        <w:t>Пример р</w:t>
      </w:r>
      <w:r w:rsidR="00012FA3" w:rsidRPr="00F05B7D">
        <w:rPr>
          <w:rFonts w:ascii="Arial" w:hAnsi="Arial" w:cs="Arial"/>
          <w:b/>
          <w:color w:val="000000"/>
          <w:lang w:bidi="ru-RU"/>
        </w:rPr>
        <w:t>ешени</w:t>
      </w:r>
      <w:r w:rsidRPr="00F05B7D">
        <w:rPr>
          <w:rFonts w:ascii="Arial" w:hAnsi="Arial" w:cs="Arial"/>
          <w:b/>
          <w:color w:val="000000"/>
          <w:lang w:bidi="ru-RU"/>
        </w:rPr>
        <w:t>я</w:t>
      </w:r>
      <w:r w:rsidR="00012FA3" w:rsidRPr="00F05B7D">
        <w:rPr>
          <w:rFonts w:ascii="Arial" w:hAnsi="Arial" w:cs="Arial"/>
          <w:b/>
          <w:color w:val="000000"/>
          <w:lang w:bidi="ru-RU"/>
        </w:rPr>
        <w:t>:</w:t>
      </w:r>
      <w:r w:rsidRPr="00F05B7D">
        <w:rPr>
          <w:rFonts w:ascii="Arial" w:hAnsi="Arial" w:cs="Arial"/>
          <w:b/>
          <w:color w:val="000000"/>
          <w:lang w:bidi="ru-RU"/>
        </w:rPr>
        <w:t xml:space="preserve"> </w:t>
      </w:r>
      <w:r w:rsidR="00012FA3" w:rsidRPr="00F05B7D">
        <w:rPr>
          <w:rFonts w:ascii="Arial" w:hAnsi="Arial" w:cs="Arial"/>
          <w:b/>
        </w:rPr>
        <w:t xml:space="preserve">Таблица истинности для логической операции </w:t>
      </w:r>
      <w:r w:rsidR="00012FA3" w:rsidRPr="00F05B7D">
        <w:rPr>
          <w:rFonts w:ascii="Arial" w:hAnsi="Arial" w:cs="Arial"/>
          <w:b/>
          <w:lang w:val="en-US"/>
        </w:rPr>
        <w:t>AND</w:t>
      </w:r>
      <w:r w:rsidR="00012FA3" w:rsidRPr="00F05B7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012FA3" w:rsidRPr="00F05B7D" w:rsidTr="00012FA3">
        <w:trPr>
          <w:jc w:val="center"/>
        </w:trPr>
        <w:tc>
          <w:tcPr>
            <w:tcW w:w="1701" w:type="dxa"/>
            <w:vAlign w:val="center"/>
          </w:tcPr>
          <w:p w:rsidR="00012FA3" w:rsidRPr="009B7DAB" w:rsidRDefault="009B7DAB" w:rsidP="003E73D8">
            <w:pPr>
              <w:pStyle w:val="aff1"/>
              <w:jc w:val="center"/>
              <w:rPr>
                <w:rFonts w:ascii="Arial" w:hAnsi="Arial" w:cs="Arial"/>
                <w:b/>
                <w:i w:val="0"/>
                <w:sz w:val="24"/>
                <w:szCs w:val="24"/>
                <w:lang w:val="en-US"/>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1</m:t>
                    </m:r>
                  </m:sub>
                </m:sSub>
              </m:oMath>
            </m:oMathPara>
          </w:p>
        </w:tc>
        <w:tc>
          <w:tcPr>
            <w:tcW w:w="1701" w:type="dxa"/>
            <w:vAlign w:val="center"/>
          </w:tcPr>
          <w:p w:rsidR="00012FA3" w:rsidRPr="009B7DAB" w:rsidRDefault="009B7DAB" w:rsidP="003E73D8">
            <w:pPr>
              <w:pStyle w:val="aff1"/>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2</m:t>
                    </m:r>
                  </m:sub>
                </m:sSub>
              </m:oMath>
            </m:oMathPara>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AND</w:t>
            </w:r>
          </w:p>
        </w:tc>
        <w:tc>
          <w:tcPr>
            <w:tcW w:w="1701" w:type="dxa"/>
            <w:vAlign w:val="center"/>
          </w:tcPr>
          <w:p w:rsidR="00012FA3" w:rsidRPr="009B7DAB" w:rsidRDefault="009B7DAB" w:rsidP="003E73D8">
            <w:pPr>
              <w:pStyle w:val="aff1"/>
              <w:jc w:val="center"/>
              <w:rPr>
                <w:rFonts w:ascii="Arial" w:hAnsi="Arial" w:cs="Arial"/>
                <w:b/>
                <w:i w:val="0"/>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012FA3" w:rsidRPr="00F05B7D" w:rsidTr="00012FA3">
        <w:trPr>
          <w:jc w:val="center"/>
        </w:trPr>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rPr>
              <w:t>≈</w:t>
            </w:r>
            <w:r w:rsidRPr="00F05B7D">
              <w:rPr>
                <w:rFonts w:ascii="Arial" w:hAnsi="Arial" w:cs="Arial"/>
                <w:b/>
                <w:i w:val="0"/>
                <w:sz w:val="24"/>
                <w:szCs w:val="24"/>
                <w:lang w:val="en-US"/>
              </w:rPr>
              <w:t> 0</w:t>
            </w:r>
          </w:p>
        </w:tc>
      </w:tr>
      <w:tr w:rsidR="00012FA3" w:rsidRPr="00F05B7D" w:rsidTr="00012FA3">
        <w:trPr>
          <w:jc w:val="center"/>
        </w:trPr>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aff1"/>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0</w:t>
            </w:r>
          </w:p>
        </w:tc>
      </w:tr>
      <w:tr w:rsidR="00012FA3" w:rsidRPr="00F05B7D" w:rsidTr="00012FA3">
        <w:trPr>
          <w:jc w:val="center"/>
        </w:trPr>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aff1"/>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0</w:t>
            </w:r>
          </w:p>
        </w:tc>
      </w:tr>
      <w:tr w:rsidR="00012FA3" w:rsidRPr="00F05B7D" w:rsidTr="00012FA3">
        <w:trPr>
          <w:jc w:val="center"/>
        </w:trPr>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aff1"/>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0.04</w:t>
            </w:r>
          </w:p>
        </w:tc>
      </w:tr>
    </w:tbl>
    <w:p w:rsidR="00012FA3" w:rsidRPr="00F05B7D" w:rsidRDefault="00012FA3" w:rsidP="00F17B3F">
      <w:pPr>
        <w:pStyle w:val="aff1"/>
        <w:jc w:val="both"/>
        <w:rPr>
          <w:rFonts w:ascii="Arial" w:hAnsi="Arial" w:cs="Arial"/>
          <w:b/>
          <w:i w:val="0"/>
          <w:sz w:val="24"/>
          <w:szCs w:val="24"/>
        </w:rPr>
      </w:pPr>
    </w:p>
    <w:p w:rsidR="00012FA3" w:rsidRPr="00F05B7D" w:rsidRDefault="00012FA3" w:rsidP="00F17B3F">
      <w:pPr>
        <w:pStyle w:val="aff1"/>
        <w:jc w:val="both"/>
        <w:rPr>
          <w:rFonts w:ascii="Arial" w:hAnsi="Arial" w:cs="Arial"/>
          <w:b/>
          <w:i w:val="0"/>
          <w:sz w:val="24"/>
          <w:szCs w:val="24"/>
        </w:rPr>
      </w:pPr>
      <w:r w:rsidRPr="00F05B7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F05B7D">
        <w:rPr>
          <w:rFonts w:ascii="Arial" w:hAnsi="Arial" w:cs="Arial"/>
          <w:b/>
          <w:i w:val="0"/>
          <w:sz w:val="24"/>
          <w:szCs w:val="24"/>
        </w:rPr>
        <w:t>, к примеру,</w:t>
      </w:r>
    </w:p>
    <w:p w:rsidR="00012FA3" w:rsidRPr="00F05B7D" w:rsidRDefault="009B7DAB" w:rsidP="00F17B3F">
      <w:pPr>
        <w:pStyle w:val="aff1"/>
        <w:jc w:val="both"/>
        <w:rPr>
          <w:rFonts w:ascii="Arial" w:hAnsi="Arial" w:cs="Arial"/>
          <w:b/>
          <w:i w:val="0"/>
          <w:sz w:val="24"/>
          <w:szCs w:val="24"/>
        </w:rPr>
      </w:pP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0,0</m:t>
            </m:r>
          </m:e>
        </m:d>
        <m:r>
          <w:rPr>
            <w:rFonts w:ascii="Cambria Math" w:hAnsi="Cambria Math"/>
          </w:rPr>
          <m:t>=1/(1+</m:t>
        </m:r>
        <m:func>
          <m:funcPr>
            <m:ctrlPr>
              <w:rPr>
                <w:rFonts w:ascii="Cambria Math" w:hAnsi="Cambria Math"/>
              </w:rPr>
            </m:ctrlPr>
          </m:funcPr>
          <m:fName>
            <m:r>
              <w:rPr>
                <w:rFonts w:ascii="Cambria Math" w:hAnsi="Cambria Math"/>
              </w:rPr>
              <m:t>exp</m:t>
            </m:r>
          </m:fName>
          <m:e>
            <m:r>
              <w:rPr>
                <w:rFonts w:ascii="Cambria Math" w:hAnsi="Cambria Math"/>
              </w:rPr>
              <m:t>(-10)</m:t>
            </m:r>
          </m:e>
        </m:func>
        <m:r>
          <w:rPr>
            <w:rFonts w:ascii="Cambria Math" w:hAnsi="Cambria Math"/>
          </w:rPr>
          <m:t>)≈0</m:t>
        </m:r>
      </m:oMath>
      <w:r w:rsidR="00F05B7D" w:rsidRPr="00F05B7D">
        <w:rPr>
          <w:rFonts w:ascii="Arial" w:hAnsi="Arial" w:cs="Arial"/>
          <w:b/>
          <w:i w:val="0"/>
        </w:rPr>
        <w:t>,</w:t>
      </w:r>
    </w:p>
    <w:p w:rsidR="00012FA3" w:rsidRPr="00F05B7D" w:rsidRDefault="00012FA3" w:rsidP="00F17B3F">
      <w:pPr>
        <w:pStyle w:val="aff1"/>
        <w:jc w:val="both"/>
        <w:rPr>
          <w:rFonts w:ascii="Arial" w:hAnsi="Arial" w:cs="Arial"/>
          <w:b/>
          <w:i w:val="0"/>
          <w:sz w:val="24"/>
          <w:szCs w:val="24"/>
        </w:rPr>
      </w:pPr>
      <w:r w:rsidRPr="00F05B7D">
        <w:rPr>
          <w:rFonts w:ascii="Arial" w:hAnsi="Arial" w:cs="Arial"/>
          <w:b/>
          <w:i w:val="0"/>
          <w:sz w:val="24"/>
          <w:szCs w:val="24"/>
        </w:rPr>
        <w:t>то получаем соответствия указанной логической операции только в трех сл</w:t>
      </w:r>
      <w:r w:rsidRPr="00F05B7D">
        <w:rPr>
          <w:rFonts w:ascii="Arial" w:hAnsi="Arial" w:cs="Arial"/>
          <w:b/>
          <w:i w:val="0"/>
          <w:sz w:val="24"/>
          <w:szCs w:val="24"/>
        </w:rPr>
        <w:t>у</w:t>
      </w:r>
      <w:r w:rsidRPr="00F05B7D">
        <w:rPr>
          <w:rFonts w:ascii="Arial" w:hAnsi="Arial" w:cs="Arial"/>
          <w:b/>
          <w:i w:val="0"/>
          <w:sz w:val="24"/>
          <w:szCs w:val="24"/>
        </w:rPr>
        <w:t>чаях. В сл</w:t>
      </w:r>
      <w:r w:rsidRPr="00F05B7D">
        <w:rPr>
          <w:rFonts w:ascii="Arial" w:hAnsi="Arial" w:cs="Arial"/>
          <w:b/>
          <w:i w:val="0"/>
          <w:sz w:val="24"/>
          <w:szCs w:val="24"/>
        </w:rPr>
        <w:t>у</w:t>
      </w:r>
      <w:r w:rsidRPr="00F05B7D">
        <w:rPr>
          <w:rFonts w:ascii="Arial" w:hAnsi="Arial" w:cs="Arial"/>
          <w:b/>
          <w:i w:val="0"/>
          <w:sz w:val="24"/>
          <w:szCs w:val="24"/>
        </w:rPr>
        <w:t xml:space="preserve">чае, когда должна получаться «1» функция гипотез имеет значение порядка 0.04. Таким образом, выбранная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F05B7D">
        <w:rPr>
          <w:rFonts w:ascii="Arial" w:hAnsi="Arial" w:cs="Arial"/>
          <w:b/>
          <w:i w:val="0"/>
          <w:sz w:val="24"/>
          <w:szCs w:val="24"/>
        </w:rPr>
        <w:t xml:space="preserve"> не</w:t>
      </w:r>
      <w:r w:rsidR="00F05B7D" w:rsidRPr="00F05B7D">
        <w:rPr>
          <w:rFonts w:ascii="Arial" w:hAnsi="Arial" w:cs="Arial"/>
          <w:b/>
          <w:i w:val="0"/>
          <w:sz w:val="24"/>
          <w:szCs w:val="24"/>
        </w:rPr>
        <w:t xml:space="preserve"> подходит для указанной з</w:t>
      </w:r>
      <w:r w:rsidR="00F05B7D" w:rsidRPr="00F05B7D">
        <w:rPr>
          <w:rFonts w:ascii="Arial" w:hAnsi="Arial" w:cs="Arial"/>
          <w:b/>
          <w:i w:val="0"/>
          <w:sz w:val="24"/>
          <w:szCs w:val="24"/>
        </w:rPr>
        <w:t>а</w:t>
      </w:r>
      <w:r w:rsidR="00F05B7D" w:rsidRPr="00F05B7D">
        <w:rPr>
          <w:rFonts w:ascii="Arial" w:hAnsi="Arial" w:cs="Arial"/>
          <w:b/>
          <w:i w:val="0"/>
          <w:sz w:val="24"/>
          <w:szCs w:val="24"/>
        </w:rPr>
        <w:t>дачи.</w:t>
      </w:r>
    </w:p>
    <w:p w:rsidR="00012FA3" w:rsidRPr="00F05B7D" w:rsidRDefault="00012FA3" w:rsidP="00F17B3F">
      <w:pPr>
        <w:pStyle w:val="aff1"/>
        <w:jc w:val="both"/>
        <w:rPr>
          <w:rFonts w:ascii="Arial" w:hAnsi="Arial" w:cs="Arial"/>
          <w:b/>
          <w:i w:val="0"/>
          <w:sz w:val="24"/>
          <w:szCs w:val="24"/>
        </w:rPr>
      </w:pPr>
      <w:r w:rsidRPr="00F05B7D">
        <w:rPr>
          <w:rFonts w:ascii="Arial" w:hAnsi="Arial" w:cs="Arial"/>
          <w:b/>
          <w:i w:val="0"/>
          <w:sz w:val="24"/>
          <w:szCs w:val="24"/>
        </w:rPr>
        <w:t xml:space="preserve">Ответ: </w:t>
      </w:r>
      <w:r w:rsidR="00F05B7D" w:rsidRPr="00F05B7D">
        <w:rPr>
          <w:rFonts w:ascii="Arial" w:hAnsi="Arial" w:cs="Arial"/>
          <w:b/>
          <w:i w:val="0"/>
          <w:sz w:val="24"/>
          <w:szCs w:val="24"/>
        </w:rPr>
        <w:t>нет</w:t>
      </w:r>
    </w:p>
    <w:p w:rsidR="00012FA3" w:rsidRPr="0070782F" w:rsidRDefault="00012FA3" w:rsidP="00F17B3F">
      <w:pPr>
        <w:pStyle w:val="aff1"/>
        <w:jc w:val="both"/>
        <w:rPr>
          <w:rFonts w:ascii="Arial" w:hAnsi="Arial" w:cs="Arial"/>
          <w:i w:val="0"/>
          <w:sz w:val="24"/>
          <w:szCs w:val="24"/>
        </w:rPr>
      </w:pPr>
    </w:p>
    <w:p w:rsidR="00012FA3" w:rsidRDefault="00F05B7D" w:rsidP="00F17B3F">
      <w:pPr>
        <w:pStyle w:val="aff1"/>
        <w:jc w:val="both"/>
        <w:rPr>
          <w:rFonts w:ascii="Arial" w:hAnsi="Arial" w:cs="Arial"/>
          <w:i w:val="0"/>
          <w:sz w:val="24"/>
          <w:szCs w:val="24"/>
        </w:rPr>
      </w:pPr>
      <w:r>
        <w:rPr>
          <w:rFonts w:ascii="Arial" w:hAnsi="Arial" w:cs="Arial"/>
          <w:i w:val="0"/>
          <w:sz w:val="24"/>
          <w:szCs w:val="24"/>
        </w:rPr>
        <w:t>4</w:t>
      </w:r>
      <w:r w:rsidR="006B2C3D">
        <w:rPr>
          <w:rFonts w:ascii="Arial" w:hAnsi="Arial" w:cs="Arial"/>
          <w:i w:val="0"/>
          <w:sz w:val="24"/>
          <w:szCs w:val="24"/>
        </w:rPr>
        <w:t>5</w:t>
      </w:r>
      <w:r w:rsidR="00012FA3" w:rsidRPr="0070782F">
        <w:rPr>
          <w:rFonts w:ascii="Arial" w:hAnsi="Arial" w:cs="Arial"/>
          <w:i w:val="0"/>
          <w:sz w:val="24"/>
          <w:szCs w:val="24"/>
        </w:rPr>
        <w:t xml:space="preserve">. Может ли функция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-10+20</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+20</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012FA3" w:rsidRPr="0070782F">
        <w:rPr>
          <w:rFonts w:ascii="Arial" w:hAnsi="Arial" w:cs="Arial"/>
          <w:i w:val="0"/>
          <w:sz w:val="24"/>
          <w:szCs w:val="24"/>
        </w:rPr>
        <w:t xml:space="preserve">, где </w:t>
      </w:r>
      <m:oMath>
        <m:r>
          <w:rPr>
            <w:rFonts w:ascii="Cambria Math" w:hAnsi="Cambria Math"/>
          </w:rPr>
          <m:t>g(z)</m:t>
        </m:r>
      </m:oMath>
      <w:r w:rsidR="00012FA3" w:rsidRPr="0070782F">
        <w:rPr>
          <w:rFonts w:ascii="Arial" w:hAnsi="Arial" w:cs="Arial"/>
          <w:i w:val="0"/>
          <w:sz w:val="24"/>
          <w:szCs w:val="24"/>
        </w:rPr>
        <w:t xml:space="preserve"> – сигмоида, выступать в качестве функции гипотезы для двухслойной нейронной сети, реализующей лог</w:t>
      </w:r>
      <w:r w:rsidR="00012FA3" w:rsidRPr="0070782F">
        <w:rPr>
          <w:rFonts w:ascii="Arial" w:hAnsi="Arial" w:cs="Arial"/>
          <w:i w:val="0"/>
          <w:sz w:val="24"/>
          <w:szCs w:val="24"/>
        </w:rPr>
        <w:t>и</w:t>
      </w:r>
      <w:r w:rsidR="00012FA3" w:rsidRPr="0070782F">
        <w:rPr>
          <w:rFonts w:ascii="Arial" w:hAnsi="Arial" w:cs="Arial"/>
          <w:i w:val="0"/>
          <w:sz w:val="24"/>
          <w:szCs w:val="24"/>
        </w:rPr>
        <w:t xml:space="preserve">ческую операцию </w:t>
      </w:r>
      <w:r w:rsidR="00012FA3" w:rsidRPr="0070782F">
        <w:rPr>
          <w:rFonts w:ascii="Arial" w:hAnsi="Arial" w:cs="Arial"/>
          <w:i w:val="0"/>
          <w:sz w:val="24"/>
          <w:szCs w:val="24"/>
          <w:lang w:val="en-US"/>
        </w:rPr>
        <w:t>OR</w:t>
      </w:r>
      <w:r w:rsidR="00012FA3" w:rsidRPr="0070782F">
        <w:rPr>
          <w:rFonts w:ascii="Arial" w:hAnsi="Arial" w:cs="Arial"/>
          <w:i w:val="0"/>
          <w:sz w:val="24"/>
          <w:szCs w:val="24"/>
        </w:rPr>
        <w:t xml:space="preserve"> (ИЛИ)?</w:t>
      </w:r>
    </w:p>
    <w:p w:rsidR="00F05B7D" w:rsidRPr="006B0229" w:rsidRDefault="00F05B7D" w:rsidP="00F05B7D">
      <w:pPr>
        <w:pStyle w:val="aff1"/>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05B7D" w:rsidRDefault="00F05B7D" w:rsidP="00F05B7D">
      <w:pPr>
        <w:widowControl w:val="0"/>
        <w:jc w:val="both"/>
        <w:rPr>
          <w:rFonts w:ascii="Arial" w:hAnsi="Arial" w:cs="Arial"/>
          <w:b/>
        </w:rPr>
      </w:pPr>
      <w:r w:rsidRPr="00F05B7D">
        <w:rPr>
          <w:rFonts w:ascii="Arial" w:hAnsi="Arial" w:cs="Arial"/>
          <w:b/>
          <w:color w:val="000000"/>
          <w:lang w:bidi="ru-RU"/>
        </w:rPr>
        <w:t>Пример решения</w:t>
      </w:r>
      <w:r w:rsidR="00012FA3" w:rsidRPr="00F05B7D">
        <w:rPr>
          <w:rFonts w:ascii="Arial" w:hAnsi="Arial" w:cs="Arial"/>
          <w:b/>
          <w:color w:val="000000"/>
          <w:lang w:bidi="ru-RU"/>
        </w:rPr>
        <w:t>:</w:t>
      </w:r>
      <w:r w:rsidRPr="00F05B7D">
        <w:rPr>
          <w:rFonts w:ascii="Arial" w:hAnsi="Arial" w:cs="Arial"/>
          <w:b/>
          <w:color w:val="000000"/>
          <w:lang w:bidi="ru-RU"/>
        </w:rPr>
        <w:t xml:space="preserve"> </w:t>
      </w:r>
      <w:r w:rsidR="00012FA3" w:rsidRPr="00F05B7D">
        <w:rPr>
          <w:rFonts w:ascii="Arial" w:hAnsi="Arial" w:cs="Arial"/>
          <w:b/>
        </w:rPr>
        <w:t xml:space="preserve">Таблица истинности для логической операции </w:t>
      </w:r>
      <w:r w:rsidR="00012FA3" w:rsidRPr="00F05B7D">
        <w:rPr>
          <w:rFonts w:ascii="Arial" w:hAnsi="Arial" w:cs="Arial"/>
          <w:b/>
          <w:lang w:val="en-US"/>
        </w:rPr>
        <w:t>OR</w:t>
      </w:r>
      <w:r w:rsidR="00012FA3" w:rsidRPr="00F05B7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012FA3" w:rsidRPr="00F05B7D" w:rsidTr="00012FA3">
        <w:trPr>
          <w:jc w:val="center"/>
        </w:trPr>
        <w:tc>
          <w:tcPr>
            <w:tcW w:w="1701" w:type="dxa"/>
            <w:vAlign w:val="center"/>
          </w:tcPr>
          <w:p w:rsidR="00012FA3" w:rsidRPr="009B7DAB" w:rsidRDefault="009B7DAB" w:rsidP="00F05B7D">
            <w:pPr>
              <w:pStyle w:val="aff1"/>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rPr>
                      <m:t>1</m:t>
                    </m:r>
                  </m:sub>
                </m:sSub>
              </m:oMath>
            </m:oMathPara>
          </w:p>
        </w:tc>
        <w:tc>
          <w:tcPr>
            <w:tcW w:w="1701" w:type="dxa"/>
            <w:vAlign w:val="center"/>
          </w:tcPr>
          <w:p w:rsidR="00012FA3" w:rsidRPr="009B7DAB" w:rsidRDefault="009B7DAB" w:rsidP="00F05B7D">
            <w:pPr>
              <w:pStyle w:val="aff1"/>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rPr>
                      <m:t>2</m:t>
                    </m:r>
                  </m:sub>
                </m:sSub>
              </m:oMath>
            </m:oMathPara>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lang w:val="en-US"/>
              </w:rPr>
              <w:t>OR</w:t>
            </w:r>
          </w:p>
        </w:tc>
        <w:tc>
          <w:tcPr>
            <w:tcW w:w="1701" w:type="dxa"/>
            <w:vAlign w:val="center"/>
          </w:tcPr>
          <w:p w:rsidR="00012FA3" w:rsidRPr="009B7DAB" w:rsidRDefault="009B7DAB" w:rsidP="00F05B7D">
            <w:pPr>
              <w:pStyle w:val="aff1"/>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012FA3" w:rsidRPr="00F05B7D" w:rsidTr="00012FA3">
        <w:trPr>
          <w:jc w:val="center"/>
        </w:trPr>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w:t>
            </w:r>
            <w:r w:rsidRPr="00F05B7D">
              <w:rPr>
                <w:rFonts w:ascii="Arial" w:hAnsi="Arial" w:cs="Arial"/>
                <w:b/>
                <w:i w:val="0"/>
                <w:sz w:val="24"/>
                <w:szCs w:val="24"/>
              </w:rPr>
              <w:t>0</w:t>
            </w:r>
          </w:p>
        </w:tc>
      </w:tr>
      <w:tr w:rsidR="00012FA3" w:rsidRPr="00F05B7D" w:rsidTr="00012FA3">
        <w:trPr>
          <w:jc w:val="center"/>
        </w:trPr>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1</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rPr>
              <w:t>≈</w:t>
            </w:r>
            <w:r w:rsidRPr="00F05B7D">
              <w:rPr>
                <w:rFonts w:ascii="Arial" w:hAnsi="Arial" w:cs="Arial"/>
                <w:b/>
                <w:i w:val="0"/>
                <w:sz w:val="24"/>
                <w:szCs w:val="24"/>
                <w:lang w:val="en-US"/>
              </w:rPr>
              <w:t> 1</w:t>
            </w:r>
          </w:p>
        </w:tc>
      </w:tr>
      <w:tr w:rsidR="00012FA3" w:rsidRPr="00F05B7D" w:rsidTr="00012FA3">
        <w:trPr>
          <w:jc w:val="center"/>
        </w:trPr>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1</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1</w:t>
            </w:r>
          </w:p>
        </w:tc>
      </w:tr>
      <w:tr w:rsidR="00012FA3" w:rsidRPr="00F05B7D" w:rsidTr="00012FA3">
        <w:trPr>
          <w:jc w:val="center"/>
        </w:trPr>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1</w:t>
            </w:r>
          </w:p>
        </w:tc>
      </w:tr>
    </w:tbl>
    <w:p w:rsidR="00012FA3" w:rsidRPr="00F05B7D" w:rsidRDefault="00012FA3" w:rsidP="00F17B3F">
      <w:pPr>
        <w:pStyle w:val="aff1"/>
        <w:jc w:val="both"/>
        <w:rPr>
          <w:rFonts w:ascii="Arial" w:hAnsi="Arial" w:cs="Arial"/>
          <w:b/>
          <w:i w:val="0"/>
          <w:sz w:val="24"/>
          <w:szCs w:val="24"/>
        </w:rPr>
      </w:pPr>
    </w:p>
    <w:p w:rsidR="00012FA3" w:rsidRPr="00F05B7D" w:rsidRDefault="00012FA3" w:rsidP="00F17B3F">
      <w:pPr>
        <w:pStyle w:val="aff1"/>
        <w:jc w:val="both"/>
        <w:rPr>
          <w:rFonts w:ascii="Arial" w:hAnsi="Arial" w:cs="Arial"/>
          <w:b/>
          <w:i w:val="0"/>
          <w:sz w:val="24"/>
          <w:szCs w:val="24"/>
        </w:rPr>
      </w:pPr>
      <w:r w:rsidRPr="00F05B7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F05B7D">
        <w:rPr>
          <w:rFonts w:ascii="Arial" w:hAnsi="Arial" w:cs="Arial"/>
          <w:b/>
          <w:i w:val="0"/>
          <w:sz w:val="24"/>
          <w:szCs w:val="24"/>
        </w:rPr>
        <w:t>, к примеру,</w:t>
      </w:r>
    </w:p>
    <w:p w:rsidR="00012FA3" w:rsidRPr="00F05B7D" w:rsidRDefault="009B7DAB" w:rsidP="00F17B3F">
      <w:pPr>
        <w:pStyle w:val="aff1"/>
        <w:jc w:val="both"/>
        <w:rPr>
          <w:rFonts w:ascii="Arial" w:hAnsi="Arial" w:cs="Arial"/>
          <w:b/>
          <w:i w:val="0"/>
          <w:sz w:val="24"/>
          <w:szCs w:val="24"/>
        </w:rPr>
      </w:pP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0,0</m:t>
            </m:r>
          </m:e>
        </m:d>
        <m:r>
          <w:rPr>
            <w:rFonts w:ascii="Cambria Math" w:hAnsi="Cambria Math"/>
          </w:rPr>
          <m:t>=1/(1+</m:t>
        </m:r>
        <m:func>
          <m:funcPr>
            <m:ctrlPr>
              <w:rPr>
                <w:rFonts w:ascii="Cambria Math" w:hAnsi="Cambria Math"/>
              </w:rPr>
            </m:ctrlPr>
          </m:funcPr>
          <m:fName>
            <m:r>
              <w:rPr>
                <w:rFonts w:ascii="Cambria Math" w:hAnsi="Cambria Math"/>
              </w:rPr>
              <m:t>exp</m:t>
            </m:r>
          </m:fName>
          <m:e>
            <m:r>
              <w:rPr>
                <w:rFonts w:ascii="Cambria Math" w:hAnsi="Cambria Math"/>
              </w:rPr>
              <m:t>(-10)</m:t>
            </m:r>
          </m:e>
        </m:func>
        <m:r>
          <w:rPr>
            <w:rFonts w:ascii="Cambria Math" w:hAnsi="Cambria Math"/>
          </w:rPr>
          <m:t>)≈0</m:t>
        </m:r>
      </m:oMath>
      <w:r w:rsidR="00F05B7D" w:rsidRPr="00F05B7D">
        <w:rPr>
          <w:rFonts w:ascii="Arial" w:hAnsi="Arial" w:cs="Arial"/>
          <w:b/>
          <w:i w:val="0"/>
        </w:rPr>
        <w:t>,</w:t>
      </w:r>
    </w:p>
    <w:p w:rsidR="00012FA3" w:rsidRPr="00F05B7D" w:rsidRDefault="00012FA3" w:rsidP="00F17B3F">
      <w:pPr>
        <w:pStyle w:val="aff1"/>
        <w:jc w:val="both"/>
        <w:rPr>
          <w:rFonts w:ascii="Arial" w:hAnsi="Arial" w:cs="Arial"/>
          <w:b/>
          <w:i w:val="0"/>
          <w:sz w:val="24"/>
          <w:szCs w:val="24"/>
        </w:rPr>
      </w:pPr>
      <w:r w:rsidRPr="00F05B7D">
        <w:rPr>
          <w:rFonts w:ascii="Arial" w:hAnsi="Arial" w:cs="Arial"/>
          <w:b/>
          <w:i w:val="0"/>
          <w:sz w:val="24"/>
          <w:szCs w:val="24"/>
        </w:rPr>
        <w:t>то получаем значения, отвечающие</w:t>
      </w:r>
      <w:r w:rsidR="00F05B7D" w:rsidRPr="00F05B7D">
        <w:rPr>
          <w:rFonts w:ascii="Arial" w:hAnsi="Arial" w:cs="Arial"/>
          <w:b/>
          <w:i w:val="0"/>
          <w:sz w:val="24"/>
          <w:szCs w:val="24"/>
        </w:rPr>
        <w:t xml:space="preserve"> указанной логической операции.</w:t>
      </w:r>
    </w:p>
    <w:p w:rsidR="00012FA3" w:rsidRPr="00F05B7D" w:rsidRDefault="00012FA3" w:rsidP="00F17B3F">
      <w:pPr>
        <w:pStyle w:val="aff1"/>
        <w:jc w:val="both"/>
        <w:rPr>
          <w:rFonts w:ascii="Arial" w:hAnsi="Arial" w:cs="Arial"/>
          <w:b/>
          <w:i w:val="0"/>
          <w:sz w:val="24"/>
          <w:szCs w:val="24"/>
        </w:rPr>
      </w:pPr>
      <w:r w:rsidRPr="00F05B7D">
        <w:rPr>
          <w:rFonts w:ascii="Arial" w:hAnsi="Arial" w:cs="Arial"/>
          <w:b/>
          <w:i w:val="0"/>
          <w:sz w:val="24"/>
          <w:szCs w:val="24"/>
        </w:rPr>
        <w:t xml:space="preserve">Ответ: </w:t>
      </w:r>
      <w:r w:rsidR="00F05B7D" w:rsidRPr="00F05B7D">
        <w:rPr>
          <w:rFonts w:ascii="Arial" w:hAnsi="Arial" w:cs="Arial"/>
          <w:b/>
          <w:i w:val="0"/>
          <w:sz w:val="24"/>
          <w:szCs w:val="24"/>
        </w:rPr>
        <w:t>да</w:t>
      </w:r>
    </w:p>
    <w:p w:rsidR="00012FA3" w:rsidRPr="0070782F" w:rsidRDefault="00012FA3" w:rsidP="00F17B3F">
      <w:pPr>
        <w:pStyle w:val="aff1"/>
        <w:rPr>
          <w:rFonts w:ascii="Arial" w:hAnsi="Arial" w:cs="Arial"/>
          <w:i w:val="0"/>
          <w:sz w:val="24"/>
          <w:szCs w:val="24"/>
        </w:rPr>
      </w:pPr>
    </w:p>
    <w:p w:rsidR="00012FA3" w:rsidRDefault="00F05B7D" w:rsidP="00F17B3F">
      <w:pPr>
        <w:pStyle w:val="aff1"/>
        <w:jc w:val="both"/>
        <w:rPr>
          <w:rFonts w:ascii="Arial" w:hAnsi="Arial" w:cs="Arial"/>
          <w:i w:val="0"/>
          <w:sz w:val="24"/>
          <w:szCs w:val="24"/>
        </w:rPr>
      </w:pPr>
      <w:r>
        <w:rPr>
          <w:rFonts w:ascii="Arial" w:hAnsi="Arial" w:cs="Arial"/>
          <w:i w:val="0"/>
          <w:sz w:val="24"/>
          <w:szCs w:val="24"/>
        </w:rPr>
        <w:t>4</w:t>
      </w:r>
      <w:r w:rsidR="006B2C3D">
        <w:rPr>
          <w:rFonts w:ascii="Arial" w:hAnsi="Arial" w:cs="Arial"/>
          <w:i w:val="0"/>
          <w:sz w:val="24"/>
          <w:szCs w:val="24"/>
        </w:rPr>
        <w:t>6</w:t>
      </w:r>
      <w:r w:rsidR="00012FA3" w:rsidRPr="0070782F">
        <w:rPr>
          <w:rFonts w:ascii="Arial" w:hAnsi="Arial" w:cs="Arial"/>
          <w:i w:val="0"/>
          <w:sz w:val="24"/>
          <w:szCs w:val="24"/>
        </w:rPr>
        <w:t xml:space="preserve">. Может ли функция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-5-5</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+10</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012FA3" w:rsidRPr="0070782F">
        <w:rPr>
          <w:rFonts w:ascii="Arial" w:hAnsi="Arial" w:cs="Arial"/>
          <w:i w:val="0"/>
          <w:sz w:val="24"/>
          <w:szCs w:val="24"/>
        </w:rPr>
        <w:t xml:space="preserve">, где </w:t>
      </w:r>
      <m:oMath>
        <m:r>
          <w:rPr>
            <w:rFonts w:ascii="Cambria Math" w:hAnsi="Cambria Math"/>
          </w:rPr>
          <m:t>g(z)</m:t>
        </m:r>
      </m:oMath>
      <w:r w:rsidR="00012FA3" w:rsidRPr="0070782F">
        <w:rPr>
          <w:rFonts w:ascii="Arial" w:hAnsi="Arial" w:cs="Arial"/>
          <w:i w:val="0"/>
          <w:sz w:val="24"/>
          <w:szCs w:val="24"/>
        </w:rPr>
        <w:t xml:space="preserve"> – сигмоида, выступать в качестве функции гипотезы для двухслойной нейронной сети, реализующей логич</w:t>
      </w:r>
      <w:r w:rsidR="00012FA3" w:rsidRPr="0070782F">
        <w:rPr>
          <w:rFonts w:ascii="Arial" w:hAnsi="Arial" w:cs="Arial"/>
          <w:i w:val="0"/>
          <w:sz w:val="24"/>
          <w:szCs w:val="24"/>
        </w:rPr>
        <w:t>е</w:t>
      </w:r>
      <w:r w:rsidR="00012FA3" w:rsidRPr="0070782F">
        <w:rPr>
          <w:rFonts w:ascii="Arial" w:hAnsi="Arial" w:cs="Arial"/>
          <w:i w:val="0"/>
          <w:sz w:val="24"/>
          <w:szCs w:val="24"/>
        </w:rPr>
        <w:t xml:space="preserve">скую операцию </w:t>
      </w:r>
      <w:r w:rsidR="00012FA3" w:rsidRPr="0070782F">
        <w:rPr>
          <w:rFonts w:ascii="Arial" w:hAnsi="Arial" w:cs="Arial"/>
          <w:i w:val="0"/>
          <w:sz w:val="24"/>
          <w:szCs w:val="24"/>
          <w:lang w:val="en-US"/>
        </w:rPr>
        <w:t>OR</w:t>
      </w:r>
      <w:r w:rsidR="00012FA3" w:rsidRPr="0070782F">
        <w:rPr>
          <w:rFonts w:ascii="Arial" w:hAnsi="Arial" w:cs="Arial"/>
          <w:i w:val="0"/>
          <w:sz w:val="24"/>
          <w:szCs w:val="24"/>
        </w:rPr>
        <w:t xml:space="preserve"> (ИЛИ)?</w:t>
      </w:r>
    </w:p>
    <w:p w:rsidR="00F05B7D" w:rsidRPr="006B0229" w:rsidRDefault="00F05B7D" w:rsidP="00F05B7D">
      <w:pPr>
        <w:pStyle w:val="aff1"/>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05B7D" w:rsidRDefault="00F05B7D" w:rsidP="00F05B7D">
      <w:pPr>
        <w:widowControl w:val="0"/>
        <w:jc w:val="both"/>
        <w:rPr>
          <w:rFonts w:ascii="Arial" w:hAnsi="Arial" w:cs="Arial"/>
          <w:b/>
          <w:i/>
        </w:rPr>
      </w:pPr>
      <w:r w:rsidRPr="00F05B7D">
        <w:rPr>
          <w:rFonts w:ascii="Arial" w:hAnsi="Arial" w:cs="Arial"/>
          <w:b/>
          <w:color w:val="000000"/>
          <w:lang w:bidi="ru-RU"/>
        </w:rPr>
        <w:t>Пример решения</w:t>
      </w:r>
      <w:r w:rsidR="00012FA3" w:rsidRPr="00F05B7D">
        <w:rPr>
          <w:rFonts w:ascii="Arial" w:hAnsi="Arial" w:cs="Arial"/>
          <w:b/>
          <w:color w:val="000000"/>
          <w:lang w:bidi="ru-RU"/>
        </w:rPr>
        <w:t>:</w:t>
      </w:r>
      <w:r w:rsidRPr="00F05B7D">
        <w:rPr>
          <w:rFonts w:ascii="Arial" w:hAnsi="Arial" w:cs="Arial"/>
          <w:b/>
          <w:color w:val="000000"/>
          <w:lang w:bidi="ru-RU"/>
        </w:rPr>
        <w:t xml:space="preserve"> </w:t>
      </w:r>
      <w:r w:rsidR="00012FA3" w:rsidRPr="00F05B7D">
        <w:rPr>
          <w:rFonts w:ascii="Arial" w:hAnsi="Arial" w:cs="Arial"/>
          <w:b/>
        </w:rPr>
        <w:t xml:space="preserve">Таблица истинности для логической операции </w:t>
      </w:r>
      <w:r w:rsidR="00012FA3" w:rsidRPr="00F05B7D">
        <w:rPr>
          <w:rFonts w:ascii="Arial" w:hAnsi="Arial" w:cs="Arial"/>
          <w:b/>
          <w:lang w:val="en-US"/>
        </w:rPr>
        <w:t>OR</w:t>
      </w:r>
      <w:r w:rsidR="00012FA3" w:rsidRPr="00F05B7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012FA3" w:rsidRPr="00F05B7D" w:rsidTr="00012FA3">
        <w:trPr>
          <w:jc w:val="center"/>
        </w:trPr>
        <w:tc>
          <w:tcPr>
            <w:tcW w:w="1701" w:type="dxa"/>
            <w:vAlign w:val="center"/>
          </w:tcPr>
          <w:p w:rsidR="00012FA3" w:rsidRPr="009B7DAB" w:rsidRDefault="009B7DAB" w:rsidP="00F05B7D">
            <w:pPr>
              <w:pStyle w:val="aff1"/>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rPr>
                      <m:t>1</m:t>
                    </m:r>
                  </m:sub>
                </m:sSub>
              </m:oMath>
            </m:oMathPara>
          </w:p>
        </w:tc>
        <w:tc>
          <w:tcPr>
            <w:tcW w:w="1701" w:type="dxa"/>
            <w:vAlign w:val="center"/>
          </w:tcPr>
          <w:p w:rsidR="00012FA3" w:rsidRPr="009B7DAB" w:rsidRDefault="009B7DAB" w:rsidP="00F05B7D">
            <w:pPr>
              <w:pStyle w:val="aff1"/>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rPr>
                      <m:t>2</m:t>
                    </m:r>
                  </m:sub>
                </m:sSub>
              </m:oMath>
            </m:oMathPara>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lang w:val="en-US"/>
              </w:rPr>
              <w:t>AND</w:t>
            </w:r>
          </w:p>
        </w:tc>
        <w:tc>
          <w:tcPr>
            <w:tcW w:w="1701" w:type="dxa"/>
            <w:vAlign w:val="center"/>
          </w:tcPr>
          <w:p w:rsidR="00012FA3" w:rsidRPr="009B7DAB" w:rsidRDefault="009B7DAB" w:rsidP="00F05B7D">
            <w:pPr>
              <w:pStyle w:val="aff1"/>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012FA3" w:rsidRPr="00F05B7D" w:rsidTr="00012FA3">
        <w:trPr>
          <w:jc w:val="center"/>
        </w:trPr>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rPr>
              <w:t>≈</w:t>
            </w:r>
            <w:r w:rsidRPr="00F05B7D">
              <w:rPr>
                <w:rFonts w:ascii="Arial" w:hAnsi="Arial" w:cs="Arial"/>
                <w:b/>
                <w:i w:val="0"/>
                <w:sz w:val="24"/>
                <w:szCs w:val="24"/>
                <w:lang w:val="en-US"/>
              </w:rPr>
              <w:t> 0.007</w:t>
            </w:r>
          </w:p>
        </w:tc>
      </w:tr>
      <w:tr w:rsidR="00012FA3" w:rsidRPr="00F05B7D" w:rsidTr="00012FA3">
        <w:trPr>
          <w:jc w:val="center"/>
        </w:trPr>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1</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rPr>
              <w:t>≈</w:t>
            </w:r>
            <w:r w:rsidRPr="00F05B7D">
              <w:rPr>
                <w:rFonts w:ascii="Arial" w:hAnsi="Arial" w:cs="Arial"/>
                <w:b/>
                <w:i w:val="0"/>
                <w:sz w:val="24"/>
                <w:szCs w:val="24"/>
                <w:lang w:val="en-US"/>
              </w:rPr>
              <w:t> 1</w:t>
            </w:r>
          </w:p>
        </w:tc>
      </w:tr>
      <w:tr w:rsidR="00012FA3" w:rsidRPr="00F05B7D" w:rsidTr="00012FA3">
        <w:trPr>
          <w:jc w:val="center"/>
        </w:trPr>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1</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0</w:t>
            </w:r>
          </w:p>
        </w:tc>
      </w:tr>
      <w:tr w:rsidR="00012FA3" w:rsidRPr="00F05B7D" w:rsidTr="00012FA3">
        <w:trPr>
          <w:jc w:val="center"/>
        </w:trPr>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aff1"/>
              <w:jc w:val="center"/>
              <w:rPr>
                <w:rFonts w:ascii="Arial" w:hAnsi="Arial" w:cs="Arial"/>
                <w:b/>
                <w:i w:val="0"/>
                <w:sz w:val="24"/>
                <w:szCs w:val="24"/>
              </w:rPr>
            </w:pPr>
            <w:r w:rsidRPr="00F05B7D">
              <w:rPr>
                <w:rFonts w:ascii="Arial" w:hAnsi="Arial" w:cs="Arial"/>
                <w:b/>
                <w:i w:val="0"/>
                <w:sz w:val="24"/>
                <w:szCs w:val="24"/>
                <w:lang w:val="en-US"/>
              </w:rPr>
              <w:t> 0.5</w:t>
            </w:r>
          </w:p>
        </w:tc>
      </w:tr>
    </w:tbl>
    <w:p w:rsidR="00012FA3" w:rsidRPr="00F05B7D" w:rsidRDefault="00012FA3" w:rsidP="00F17B3F">
      <w:pPr>
        <w:pStyle w:val="aff1"/>
        <w:jc w:val="both"/>
        <w:rPr>
          <w:rFonts w:ascii="Arial" w:hAnsi="Arial" w:cs="Arial"/>
          <w:b/>
          <w:i w:val="0"/>
          <w:sz w:val="24"/>
          <w:szCs w:val="24"/>
        </w:rPr>
      </w:pPr>
    </w:p>
    <w:p w:rsidR="00012FA3" w:rsidRPr="00F05B7D" w:rsidRDefault="00012FA3" w:rsidP="00F17B3F">
      <w:pPr>
        <w:pStyle w:val="aff1"/>
        <w:jc w:val="both"/>
        <w:rPr>
          <w:rFonts w:ascii="Arial" w:hAnsi="Arial" w:cs="Arial"/>
          <w:b/>
          <w:i w:val="0"/>
          <w:sz w:val="24"/>
          <w:szCs w:val="24"/>
        </w:rPr>
      </w:pPr>
      <w:r w:rsidRPr="00F05B7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F05B7D">
        <w:rPr>
          <w:rFonts w:ascii="Arial" w:hAnsi="Arial" w:cs="Arial"/>
          <w:b/>
          <w:i w:val="0"/>
          <w:sz w:val="24"/>
          <w:szCs w:val="24"/>
        </w:rPr>
        <w:t>, к примеру,</w:t>
      </w:r>
    </w:p>
    <w:p w:rsidR="00012FA3" w:rsidRPr="00F05B7D" w:rsidRDefault="009B7DAB" w:rsidP="00F17B3F">
      <w:pPr>
        <w:pStyle w:val="aff1"/>
        <w:jc w:val="both"/>
        <w:rPr>
          <w:rFonts w:ascii="Arial" w:hAnsi="Arial" w:cs="Arial"/>
          <w:b/>
          <w:i w:val="0"/>
          <w:sz w:val="24"/>
          <w:szCs w:val="24"/>
        </w:rPr>
      </w:pP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1,0</m:t>
            </m:r>
          </m:e>
        </m:d>
        <m:r>
          <w:rPr>
            <w:rFonts w:ascii="Cambria Math" w:hAnsi="Cambria Math"/>
          </w:rPr>
          <m:t>=1/(1+</m:t>
        </m:r>
        <m:func>
          <m:funcPr>
            <m:ctrlPr>
              <w:rPr>
                <w:rFonts w:ascii="Cambria Math" w:hAnsi="Cambria Math"/>
              </w:rPr>
            </m:ctrlPr>
          </m:funcPr>
          <m:fName>
            <m:r>
              <w:rPr>
                <w:rFonts w:ascii="Cambria Math" w:hAnsi="Cambria Math"/>
              </w:rPr>
              <m:t>exp</m:t>
            </m:r>
          </m:fName>
          <m:e>
            <m:r>
              <w:rPr>
                <w:rFonts w:ascii="Cambria Math" w:hAnsi="Cambria Math"/>
              </w:rPr>
              <m:t>(-5-5)</m:t>
            </m:r>
          </m:e>
        </m:func>
        <m:r>
          <w:rPr>
            <w:rFonts w:ascii="Cambria Math" w:hAnsi="Cambria Math"/>
          </w:rPr>
          <m:t>)≈0</m:t>
        </m:r>
      </m:oMath>
      <w:r w:rsidR="00F05B7D" w:rsidRPr="00F05B7D">
        <w:rPr>
          <w:rFonts w:ascii="Arial" w:hAnsi="Arial" w:cs="Arial"/>
          <w:b/>
          <w:i w:val="0"/>
        </w:rPr>
        <w:t>,</w:t>
      </w:r>
    </w:p>
    <w:p w:rsidR="00012FA3" w:rsidRPr="00F05B7D" w:rsidRDefault="00012FA3" w:rsidP="00F17B3F">
      <w:pPr>
        <w:pStyle w:val="aff1"/>
        <w:jc w:val="both"/>
        <w:rPr>
          <w:rFonts w:ascii="Arial" w:hAnsi="Arial" w:cs="Arial"/>
          <w:b/>
          <w:i w:val="0"/>
          <w:sz w:val="24"/>
          <w:szCs w:val="24"/>
        </w:rPr>
      </w:pPr>
      <w:r w:rsidRPr="00F05B7D">
        <w:rPr>
          <w:rFonts w:ascii="Arial" w:hAnsi="Arial" w:cs="Arial"/>
          <w:b/>
          <w:i w:val="0"/>
          <w:sz w:val="24"/>
          <w:szCs w:val="24"/>
        </w:rPr>
        <w:t>то получаем значения, не соответствующие</w:t>
      </w:r>
      <w:r w:rsidR="00F05B7D" w:rsidRPr="00F05B7D">
        <w:rPr>
          <w:rFonts w:ascii="Arial" w:hAnsi="Arial" w:cs="Arial"/>
          <w:b/>
          <w:i w:val="0"/>
          <w:sz w:val="24"/>
          <w:szCs w:val="24"/>
        </w:rPr>
        <w:t xml:space="preserve"> указанной логической операции.</w:t>
      </w:r>
    </w:p>
    <w:p w:rsidR="00012FA3" w:rsidRPr="00F05B7D" w:rsidRDefault="00012FA3" w:rsidP="00F17B3F">
      <w:pPr>
        <w:pStyle w:val="aff1"/>
        <w:jc w:val="both"/>
        <w:rPr>
          <w:rFonts w:ascii="Arial" w:hAnsi="Arial" w:cs="Arial"/>
          <w:b/>
          <w:i w:val="0"/>
          <w:sz w:val="24"/>
          <w:szCs w:val="24"/>
        </w:rPr>
      </w:pPr>
      <w:r w:rsidRPr="00F05B7D">
        <w:rPr>
          <w:rFonts w:ascii="Arial" w:hAnsi="Arial" w:cs="Arial"/>
          <w:b/>
          <w:i w:val="0"/>
          <w:sz w:val="24"/>
          <w:szCs w:val="24"/>
        </w:rPr>
        <w:t xml:space="preserve">Ответ: </w:t>
      </w:r>
      <w:r w:rsidR="00F05B7D" w:rsidRPr="00F05B7D">
        <w:rPr>
          <w:rFonts w:ascii="Arial" w:hAnsi="Arial" w:cs="Arial"/>
          <w:b/>
          <w:i w:val="0"/>
          <w:sz w:val="24"/>
          <w:szCs w:val="24"/>
        </w:rPr>
        <w:t>нет</w:t>
      </w:r>
    </w:p>
    <w:p w:rsidR="00012FA3" w:rsidRPr="0070782F" w:rsidRDefault="00012FA3" w:rsidP="00F17B3F">
      <w:pPr>
        <w:pStyle w:val="aff1"/>
        <w:rPr>
          <w:rFonts w:ascii="Arial" w:hAnsi="Arial" w:cs="Arial"/>
          <w:i w:val="0"/>
          <w:sz w:val="24"/>
          <w:szCs w:val="24"/>
        </w:rPr>
      </w:pPr>
    </w:p>
    <w:p w:rsidR="00012FA3" w:rsidRPr="00E8588E" w:rsidRDefault="00F05B7D" w:rsidP="00F17B3F">
      <w:pPr>
        <w:pStyle w:val="aff1"/>
        <w:jc w:val="both"/>
        <w:rPr>
          <w:rFonts w:ascii="Arial" w:hAnsi="Arial" w:cs="Arial"/>
          <w:i w:val="0"/>
          <w:sz w:val="24"/>
          <w:szCs w:val="24"/>
        </w:rPr>
      </w:pPr>
      <w:r w:rsidRPr="00E8588E">
        <w:rPr>
          <w:rFonts w:ascii="Arial" w:hAnsi="Arial" w:cs="Arial"/>
          <w:i w:val="0"/>
          <w:sz w:val="24"/>
          <w:szCs w:val="24"/>
        </w:rPr>
        <w:t>4</w:t>
      </w:r>
      <w:r w:rsidR="006B2C3D" w:rsidRPr="00E8588E">
        <w:rPr>
          <w:rFonts w:ascii="Arial" w:hAnsi="Arial" w:cs="Arial"/>
          <w:i w:val="0"/>
          <w:sz w:val="24"/>
          <w:szCs w:val="24"/>
        </w:rPr>
        <w:t>7</w:t>
      </w:r>
      <w:r w:rsidR="00012FA3" w:rsidRPr="00E8588E">
        <w:rPr>
          <w:rFonts w:ascii="Arial" w:hAnsi="Arial" w:cs="Arial"/>
          <w:i w:val="0"/>
          <w:sz w:val="24"/>
          <w:szCs w:val="24"/>
        </w:rPr>
        <w:t xml:space="preserve">. Вычислить значение функции гипотез для логистической регрессии при условии,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0.03</m:t>
                  </m:r>
                </m:e>
              </m:mr>
              <m:mr>
                <m:e>
                  <m:r>
                    <w:rPr>
                      <w:rFonts w:ascii="Cambria Math" w:hAnsi="Cambria Math"/>
                    </w:rPr>
                    <m:t>1.23</m:t>
                  </m:r>
                </m:e>
              </m:mr>
            </m:m>
          </m:e>
        </m:d>
      </m:oMath>
      <w:r w:rsidR="00012FA3" w:rsidRPr="00E8588E">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m:t>
                  </m:r>
                </m:e>
              </m:mr>
              <m:mr>
                <m:e>
                  <m:r>
                    <w:rPr>
                      <w:rFonts w:ascii="Cambria Math" w:hAnsi="Cambria Math"/>
                    </w:rPr>
                    <m:t>2</m:t>
                  </m:r>
                </m:e>
              </m:mr>
            </m:m>
          </m:e>
        </m:d>
      </m:oMath>
      <w:r w:rsidR="00012FA3" w:rsidRPr="00E8588E">
        <w:rPr>
          <w:rFonts w:ascii="Arial" w:hAnsi="Arial" w:cs="Arial"/>
          <w:i w:val="0"/>
          <w:sz w:val="24"/>
          <w:szCs w:val="24"/>
        </w:rPr>
        <w:t>.</w:t>
      </w:r>
    </w:p>
    <w:p w:rsidR="00F05B7D" w:rsidRPr="00E8588E" w:rsidRDefault="00F05B7D" w:rsidP="00F05B7D">
      <w:pPr>
        <w:jc w:val="both"/>
        <w:rPr>
          <w:rFonts w:ascii="Arial" w:hAnsi="Arial" w:cs="Arial"/>
        </w:rPr>
      </w:pPr>
      <w:r w:rsidRPr="00E8588E">
        <w:rPr>
          <w:rFonts w:ascii="Arial" w:hAnsi="Arial" w:cs="Arial"/>
        </w:rPr>
        <w:t>(приведите краткое решение, ответ округлите до тысячных)</w:t>
      </w:r>
    </w:p>
    <w:p w:rsidR="00012FA3" w:rsidRPr="00E8588E" w:rsidRDefault="00F05B7D" w:rsidP="00F17B3F">
      <w:pPr>
        <w:pStyle w:val="aff1"/>
        <w:rPr>
          <w:rFonts w:ascii="Arial" w:hAnsi="Arial" w:cs="Arial"/>
          <w:b/>
          <w:i w:val="0"/>
          <w:sz w:val="24"/>
          <w:szCs w:val="24"/>
        </w:rPr>
      </w:pPr>
      <w:r w:rsidRPr="00E8588E">
        <w:rPr>
          <w:rFonts w:ascii="Arial" w:hAnsi="Arial" w:cs="Arial"/>
          <w:b/>
          <w:i w:val="0"/>
          <w:sz w:val="24"/>
          <w:szCs w:val="24"/>
        </w:rPr>
        <w:t>Пример решения</w:t>
      </w:r>
      <w:r w:rsidR="00012FA3" w:rsidRPr="00E8588E">
        <w:rPr>
          <w:rFonts w:ascii="Arial" w:hAnsi="Arial" w:cs="Arial"/>
          <w:b/>
          <w:i w:val="0"/>
          <w:sz w:val="24"/>
          <w:szCs w:val="24"/>
        </w:rPr>
        <w:t>:</w:t>
      </w:r>
      <w:r w:rsidRPr="00E8588E">
        <w:rPr>
          <w:rFonts w:ascii="Arial" w:hAnsi="Arial" w:cs="Arial"/>
          <w:b/>
          <w:i w:val="0"/>
          <w:sz w:val="24"/>
          <w:szCs w:val="24"/>
        </w:rPr>
        <w:t xml:space="preserve"> </w:t>
      </w:r>
      <w:r w:rsidR="00AF00D0" w:rsidRPr="00E8588E">
        <w:rPr>
          <w:rFonts w:ascii="Arial" w:hAnsi="Arial" w:cs="Arial"/>
          <w:b/>
          <w:i w:val="0"/>
          <w:sz w:val="24"/>
          <w:szCs w:val="24"/>
        </w:rPr>
        <w:t>Функция гипотезы имеет вид</w:t>
      </w:r>
    </w:p>
    <w:p w:rsidR="00012FA3" w:rsidRPr="009B7DAB" w:rsidRDefault="009B7DAB" w:rsidP="00F17B3F">
      <w:pPr>
        <w:pStyle w:val="aff1"/>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012FA3" w:rsidRPr="00E8588E" w:rsidRDefault="00012FA3" w:rsidP="00F17B3F">
      <w:pPr>
        <w:pStyle w:val="aff1"/>
        <w:rPr>
          <w:rFonts w:ascii="Arial" w:hAnsi="Arial" w:cs="Arial"/>
          <w:b/>
          <w:i w:val="0"/>
          <w:sz w:val="24"/>
          <w:szCs w:val="24"/>
        </w:rPr>
      </w:pPr>
      <w:r w:rsidRPr="00E8588E">
        <w:rPr>
          <w:rFonts w:ascii="Arial" w:hAnsi="Arial" w:cs="Arial"/>
          <w:b/>
          <w:i w:val="0"/>
          <w:sz w:val="24"/>
          <w:szCs w:val="24"/>
        </w:rPr>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E8588E">
        <w:rPr>
          <w:rFonts w:ascii="Arial" w:hAnsi="Arial" w:cs="Arial"/>
          <w:b/>
          <w:i w:val="0"/>
          <w:sz w:val="24"/>
          <w:szCs w:val="24"/>
        </w:rPr>
        <w:t xml:space="preserve"> составит</w:t>
      </w:r>
    </w:p>
    <w:p w:rsidR="00012FA3" w:rsidRPr="009B7DAB" w:rsidRDefault="009B7DAB" w:rsidP="00F17B3F">
      <w:pPr>
        <w:pStyle w:val="aff1"/>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=0.03*1+1.23*2=2.49,</m:t>
          </m:r>
        </m:oMath>
      </m:oMathPara>
    </w:p>
    <w:p w:rsidR="00012FA3" w:rsidRPr="00E8588E" w:rsidRDefault="00AF00D0" w:rsidP="00F17B3F">
      <w:pPr>
        <w:pStyle w:val="aff1"/>
        <w:rPr>
          <w:rFonts w:ascii="Arial" w:hAnsi="Arial" w:cs="Arial"/>
          <w:b/>
          <w:i w:val="0"/>
          <w:sz w:val="24"/>
          <w:szCs w:val="24"/>
        </w:rPr>
      </w:pPr>
      <w:r w:rsidRPr="00E8588E">
        <w:rPr>
          <w:rFonts w:ascii="Arial" w:hAnsi="Arial" w:cs="Arial"/>
          <w:b/>
          <w:i w:val="0"/>
          <w:sz w:val="24"/>
          <w:szCs w:val="24"/>
        </w:rPr>
        <w:t>а значение функции</w:t>
      </w:r>
    </w:p>
    <w:p w:rsidR="00012FA3" w:rsidRPr="009B7DAB" w:rsidRDefault="009B7DAB" w:rsidP="00F17B3F">
      <w:pPr>
        <w:pStyle w:val="aff1"/>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1+exp⁡(-2.49)</m:t>
              </m:r>
            </m:den>
          </m:f>
          <m:r>
            <w:rPr>
              <w:rFonts w:ascii="Cambria Math" w:hAnsi="Cambria Math"/>
              <w:lang w:val="en-US"/>
            </w:rPr>
            <m:t>≈0.923.</m:t>
          </m:r>
        </m:oMath>
      </m:oMathPara>
    </w:p>
    <w:p w:rsidR="00012FA3" w:rsidRPr="00AF00D0" w:rsidRDefault="00AF00D0" w:rsidP="00F17B3F">
      <w:pPr>
        <w:pStyle w:val="aff1"/>
        <w:rPr>
          <w:rFonts w:ascii="Arial" w:hAnsi="Arial" w:cs="Arial"/>
          <w:b/>
          <w:i w:val="0"/>
          <w:sz w:val="24"/>
          <w:szCs w:val="24"/>
        </w:rPr>
      </w:pPr>
      <w:r w:rsidRPr="00E8588E">
        <w:rPr>
          <w:rFonts w:ascii="Arial" w:hAnsi="Arial" w:cs="Arial"/>
          <w:b/>
          <w:i w:val="0"/>
          <w:sz w:val="24"/>
          <w:szCs w:val="24"/>
        </w:rPr>
        <w:t>Ответ: 0,923</w:t>
      </w:r>
      <w:r w:rsidR="00267ACB" w:rsidRPr="00E8588E">
        <w:rPr>
          <w:rFonts w:ascii="Arial" w:hAnsi="Arial" w:cs="Arial"/>
          <w:b/>
          <w:i w:val="0"/>
          <w:sz w:val="24"/>
          <w:szCs w:val="24"/>
        </w:rPr>
        <w:t xml:space="preserve"> </w:t>
      </w:r>
    </w:p>
    <w:p w:rsidR="00012FA3" w:rsidRPr="0070782F" w:rsidRDefault="00012FA3" w:rsidP="00F17B3F">
      <w:pPr>
        <w:tabs>
          <w:tab w:val="left" w:pos="993"/>
        </w:tabs>
        <w:jc w:val="center"/>
        <w:rPr>
          <w:rFonts w:ascii="Arial" w:hAnsi="Arial" w:cs="Arial"/>
          <w:u w:val="single"/>
        </w:rPr>
      </w:pPr>
    </w:p>
    <w:p w:rsidR="00012FA3" w:rsidRPr="0092411C" w:rsidRDefault="00012FA3" w:rsidP="00F17B3F">
      <w:pPr>
        <w:tabs>
          <w:tab w:val="left" w:pos="993"/>
        </w:tabs>
        <w:jc w:val="center"/>
        <w:rPr>
          <w:rFonts w:ascii="Arial" w:hAnsi="Arial" w:cs="Arial"/>
          <w:b/>
          <w:u w:val="single"/>
        </w:rPr>
      </w:pPr>
      <w:r w:rsidRPr="0092411C">
        <w:rPr>
          <w:rFonts w:ascii="Arial" w:hAnsi="Arial" w:cs="Arial"/>
          <w:b/>
          <w:u w:val="single"/>
        </w:rPr>
        <w:t>Б1.В.06 Приемники оптического излучения</w:t>
      </w:r>
    </w:p>
    <w:p w:rsidR="00012FA3" w:rsidRDefault="0085398F" w:rsidP="00F17B3F">
      <w:pPr>
        <w:jc w:val="both"/>
        <w:rPr>
          <w:rFonts w:ascii="Arial" w:hAnsi="Arial" w:cs="Arial"/>
        </w:rPr>
      </w:pPr>
      <w:r>
        <w:rPr>
          <w:rFonts w:ascii="Arial" w:hAnsi="Arial" w:cs="Arial"/>
        </w:rPr>
        <w:t>4</w:t>
      </w:r>
      <w:r w:rsidR="006B2C3D">
        <w:rPr>
          <w:rFonts w:ascii="Arial" w:hAnsi="Arial" w:cs="Arial"/>
        </w:rPr>
        <w:t>8</w:t>
      </w:r>
      <w:r w:rsidR="005768C1" w:rsidRPr="0070782F">
        <w:rPr>
          <w:rFonts w:ascii="Arial" w:hAnsi="Arial" w:cs="Arial"/>
        </w:rPr>
        <w:t xml:space="preserve">. </w:t>
      </w:r>
      <w:r w:rsidR="00012FA3" w:rsidRPr="0070782F">
        <w:rPr>
          <w:rFonts w:ascii="Arial" w:hAnsi="Arial" w:cs="Arial"/>
        </w:rPr>
        <w:t xml:space="preserve">Определить ширину запрещённой зоны полупроводника </w:t>
      </w:r>
      <w:r>
        <w:rPr>
          <w:rFonts w:ascii="Arial" w:hAnsi="Arial" w:cs="Arial"/>
        </w:rPr>
        <w:t>(</w:t>
      </w:r>
      <w:r w:rsidR="00012FA3" w:rsidRPr="0070782F">
        <w:rPr>
          <w:rFonts w:ascii="Arial" w:hAnsi="Arial" w:cs="Arial"/>
        </w:rPr>
        <w:t>в эВ</w:t>
      </w:r>
      <w:r>
        <w:rPr>
          <w:rFonts w:ascii="Arial" w:hAnsi="Arial" w:cs="Arial"/>
        </w:rPr>
        <w:t>)</w:t>
      </w:r>
      <w:r w:rsidR="00012FA3" w:rsidRPr="0070782F">
        <w:rPr>
          <w:rFonts w:ascii="Arial" w:hAnsi="Arial" w:cs="Arial"/>
        </w:rPr>
        <w:t>, из которого нео</w:t>
      </w:r>
      <w:r w:rsidR="00012FA3" w:rsidRPr="0070782F">
        <w:rPr>
          <w:rFonts w:ascii="Arial" w:hAnsi="Arial" w:cs="Arial"/>
        </w:rPr>
        <w:t>б</w:t>
      </w:r>
      <w:r w:rsidR="00012FA3" w:rsidRPr="0070782F">
        <w:rPr>
          <w:rFonts w:ascii="Arial" w:hAnsi="Arial" w:cs="Arial"/>
        </w:rPr>
        <w:t>ходимо создать фотоприёмник, чувствительный в УФ области спектра?</w:t>
      </w:r>
    </w:p>
    <w:p w:rsidR="0085398F" w:rsidRPr="00F05B7D" w:rsidRDefault="0085398F" w:rsidP="0085398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85398F" w:rsidRDefault="0085398F" w:rsidP="00F17B3F">
      <w:pPr>
        <w:jc w:val="both"/>
        <w:rPr>
          <w:rFonts w:ascii="Arial" w:hAnsi="Arial" w:cs="Arial"/>
          <w:b/>
        </w:rPr>
      </w:pPr>
      <w:r w:rsidRPr="0085398F">
        <w:rPr>
          <w:rFonts w:ascii="Arial" w:hAnsi="Arial" w:cs="Arial"/>
          <w:b/>
          <w:bCs/>
        </w:rPr>
        <w:t>Пример р</w:t>
      </w:r>
      <w:r w:rsidR="00012FA3" w:rsidRPr="0085398F">
        <w:rPr>
          <w:rFonts w:ascii="Arial" w:hAnsi="Arial" w:cs="Arial"/>
          <w:b/>
          <w:bCs/>
        </w:rPr>
        <w:t>ешени</w:t>
      </w:r>
      <w:r w:rsidRPr="0085398F">
        <w:rPr>
          <w:rFonts w:ascii="Arial" w:hAnsi="Arial" w:cs="Arial"/>
          <w:b/>
          <w:bCs/>
        </w:rPr>
        <w:t>я:</w:t>
      </w:r>
      <w:r w:rsidR="00012FA3" w:rsidRPr="0085398F">
        <w:rPr>
          <w:rFonts w:ascii="Arial" w:hAnsi="Arial" w:cs="Arial"/>
          <w:b/>
        </w:rPr>
        <w:t xml:space="preserve"> По определению УФ диапазон начинается в сторону мен</w:t>
      </w:r>
      <w:r w:rsidR="00012FA3" w:rsidRPr="0085398F">
        <w:rPr>
          <w:rFonts w:ascii="Arial" w:hAnsi="Arial" w:cs="Arial"/>
          <w:b/>
        </w:rPr>
        <w:t>ь</w:t>
      </w:r>
      <w:r w:rsidR="00012FA3" w:rsidRPr="0085398F">
        <w:rPr>
          <w:rFonts w:ascii="Arial" w:hAnsi="Arial" w:cs="Arial"/>
          <w:b/>
        </w:rPr>
        <w:t>ших длин волн чем 380 нм. Тогда длинноволновый край области спектральной чувствительности 380 нм и ширина запрещ</w:t>
      </w:r>
      <w:r w:rsidRPr="0085398F">
        <w:rPr>
          <w:rFonts w:ascii="Arial" w:hAnsi="Arial" w:cs="Arial"/>
          <w:b/>
        </w:rPr>
        <w:t>ённой зоны полупроводника будет</w:t>
      </w:r>
    </w:p>
    <w:p w:rsidR="00012FA3" w:rsidRPr="0085398F" w:rsidRDefault="009B7DAB" w:rsidP="0085398F">
      <w:pPr>
        <w:jc w:val="center"/>
        <w:rPr>
          <w:rFonts w:ascii="Arial" w:hAnsi="Arial" w:cs="Arial"/>
          <w:b/>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g</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hc</m:t>
            </m:r>
          </m:num>
          <m:den>
            <m:r>
              <m:rPr>
                <m:sty m:val="p"/>
              </m:rPr>
              <w:rPr>
                <w:rFonts w:ascii="Cambria Math" w:hAnsi="Cambria Math"/>
                <w:lang w:val="en-US"/>
              </w:rPr>
              <m:t>λ</m:t>
            </m:r>
          </m:den>
        </m:f>
        <m:r>
          <w:rPr>
            <w:rFonts w:ascii="Cambria Math" w:hAnsi="Cambria Math"/>
            <w:lang w:val="en-US"/>
          </w:rPr>
          <m:t xml:space="preserve">=3,3 </m:t>
        </m:r>
        <m:r>
          <w:rPr>
            <w:rFonts w:ascii="Cambria Math" w:hAnsi="Cambria Math"/>
          </w:rPr>
          <m:t>эВ</m:t>
        </m:r>
      </m:oMath>
      <w:r w:rsidR="0085398F" w:rsidRPr="0085398F">
        <w:rPr>
          <w:rFonts w:ascii="Arial" w:hAnsi="Arial" w:cs="Arial"/>
          <w:b/>
        </w:rPr>
        <w:t>.</w:t>
      </w:r>
    </w:p>
    <w:p w:rsidR="005768C1" w:rsidRPr="0085398F" w:rsidRDefault="0085398F" w:rsidP="00F17B3F">
      <w:pPr>
        <w:jc w:val="both"/>
        <w:rPr>
          <w:rFonts w:ascii="Arial" w:hAnsi="Arial" w:cs="Arial"/>
          <w:b/>
        </w:rPr>
      </w:pPr>
      <w:r w:rsidRPr="0085398F">
        <w:rPr>
          <w:rFonts w:ascii="Arial" w:hAnsi="Arial" w:cs="Arial"/>
          <w:b/>
        </w:rPr>
        <w:t>Ответ: 3,3 эВ</w:t>
      </w:r>
    </w:p>
    <w:p w:rsidR="0085398F" w:rsidRPr="0085398F" w:rsidRDefault="0085398F" w:rsidP="00F17B3F">
      <w:pPr>
        <w:jc w:val="both"/>
        <w:rPr>
          <w:rFonts w:ascii="Arial" w:hAnsi="Arial" w:cs="Arial"/>
        </w:rPr>
      </w:pPr>
    </w:p>
    <w:p w:rsidR="00012FA3" w:rsidRDefault="0085398F" w:rsidP="00F17B3F">
      <w:pPr>
        <w:jc w:val="both"/>
        <w:rPr>
          <w:rFonts w:ascii="Arial" w:hAnsi="Arial" w:cs="Arial"/>
        </w:rPr>
      </w:pPr>
      <w:r>
        <w:rPr>
          <w:rFonts w:ascii="Arial" w:hAnsi="Arial" w:cs="Arial"/>
        </w:rPr>
        <w:t>4</w:t>
      </w:r>
      <w:r w:rsidR="006B2C3D">
        <w:rPr>
          <w:rFonts w:ascii="Arial" w:hAnsi="Arial" w:cs="Arial"/>
        </w:rPr>
        <w:t>9</w:t>
      </w:r>
      <w:r w:rsidR="005768C1" w:rsidRPr="0070782F">
        <w:rPr>
          <w:rFonts w:ascii="Arial" w:hAnsi="Arial" w:cs="Arial"/>
        </w:rPr>
        <w:t xml:space="preserve">. </w:t>
      </w:r>
      <w:r w:rsidR="00012FA3" w:rsidRPr="0070782F">
        <w:rPr>
          <w:rFonts w:ascii="Arial" w:hAnsi="Arial" w:cs="Arial"/>
        </w:rPr>
        <w:t xml:space="preserve">Определить средне-квадратичное значение напряжения </w:t>
      </w:r>
      <w:r>
        <w:rPr>
          <w:rFonts w:ascii="Arial" w:hAnsi="Arial" w:cs="Arial"/>
        </w:rPr>
        <w:t>(в 10</w:t>
      </w:r>
      <w:r w:rsidRPr="0085398F">
        <w:rPr>
          <w:rFonts w:ascii="Arial" w:hAnsi="Arial" w:cs="Arial"/>
          <w:vertAlign w:val="superscript"/>
        </w:rPr>
        <w:t>-9</w:t>
      </w:r>
      <w:r>
        <w:rPr>
          <w:rFonts w:ascii="Arial" w:hAnsi="Arial" w:cs="Arial"/>
        </w:rPr>
        <w:t xml:space="preserve"> В) </w:t>
      </w:r>
      <w:r w:rsidR="00012FA3" w:rsidRPr="0070782F">
        <w:rPr>
          <w:rFonts w:ascii="Arial" w:hAnsi="Arial" w:cs="Arial"/>
        </w:rPr>
        <w:t>теплового ш</w:t>
      </w:r>
      <w:r w:rsidR="00012FA3" w:rsidRPr="0070782F">
        <w:rPr>
          <w:rFonts w:ascii="Arial" w:hAnsi="Arial" w:cs="Arial"/>
        </w:rPr>
        <w:t>у</w:t>
      </w:r>
      <w:r w:rsidR="00012FA3" w:rsidRPr="0070782F">
        <w:rPr>
          <w:rFonts w:ascii="Arial" w:hAnsi="Arial" w:cs="Arial"/>
        </w:rPr>
        <w:t xml:space="preserve">ма на </w:t>
      </w:r>
      <w:r w:rsidR="00012FA3" w:rsidRPr="0070782F">
        <w:rPr>
          <w:rFonts w:ascii="Arial" w:hAnsi="Arial" w:cs="Arial"/>
          <w:lang w:val="en-US"/>
        </w:rPr>
        <w:t>PbS</w:t>
      </w:r>
      <w:r w:rsidR="00012FA3" w:rsidRPr="0070782F">
        <w:rPr>
          <w:rFonts w:ascii="Arial" w:hAnsi="Arial" w:cs="Arial"/>
        </w:rPr>
        <w:t xml:space="preserve"> фоторезисторе при Т = 300 </w:t>
      </w:r>
      <w:r w:rsidR="00012FA3" w:rsidRPr="0070782F">
        <w:rPr>
          <w:rFonts w:ascii="Arial" w:hAnsi="Arial" w:cs="Arial"/>
          <w:lang w:val="en-US"/>
        </w:rPr>
        <w:t>K</w:t>
      </w:r>
      <w:r w:rsidR="00012FA3" w:rsidRPr="0070782F">
        <w:rPr>
          <w:rFonts w:ascii="Arial" w:hAnsi="Arial" w:cs="Arial"/>
        </w:rPr>
        <w:t xml:space="preserve"> в полосе частот 10 Гц и его темновом с</w:t>
      </w:r>
      <w:r w:rsidR="00012FA3" w:rsidRPr="0070782F">
        <w:rPr>
          <w:rFonts w:ascii="Arial" w:hAnsi="Arial" w:cs="Arial"/>
        </w:rPr>
        <w:t>о</w:t>
      </w:r>
      <w:r w:rsidR="00012FA3" w:rsidRPr="0070782F">
        <w:rPr>
          <w:rFonts w:ascii="Arial" w:hAnsi="Arial" w:cs="Arial"/>
        </w:rPr>
        <w:t>противлении 10 кОм</w:t>
      </w:r>
      <w:r>
        <w:rPr>
          <w:rFonts w:ascii="Arial" w:hAnsi="Arial" w:cs="Arial"/>
        </w:rPr>
        <w:t>.</w:t>
      </w:r>
    </w:p>
    <w:p w:rsidR="0085398F" w:rsidRPr="0070782F" w:rsidRDefault="0085398F" w:rsidP="00F17B3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85398F" w:rsidRDefault="0085398F" w:rsidP="00F17B3F">
      <w:pPr>
        <w:jc w:val="both"/>
        <w:rPr>
          <w:rFonts w:ascii="Arial" w:hAnsi="Arial" w:cs="Arial"/>
          <w:b/>
        </w:rPr>
      </w:pPr>
      <w:r w:rsidRPr="0085398F">
        <w:rPr>
          <w:rFonts w:ascii="Arial" w:hAnsi="Arial" w:cs="Arial"/>
          <w:b/>
          <w:bCs/>
        </w:rPr>
        <w:t>Пример р</w:t>
      </w:r>
      <w:r w:rsidR="00012FA3" w:rsidRPr="0085398F">
        <w:rPr>
          <w:rFonts w:ascii="Arial" w:hAnsi="Arial" w:cs="Arial"/>
          <w:b/>
          <w:bCs/>
        </w:rPr>
        <w:t>ешени</w:t>
      </w:r>
      <w:r w:rsidRPr="0085398F">
        <w:rPr>
          <w:rFonts w:ascii="Arial" w:hAnsi="Arial" w:cs="Arial"/>
          <w:b/>
          <w:bCs/>
        </w:rPr>
        <w:t>я:</w:t>
      </w:r>
      <w:r w:rsidR="00012FA3" w:rsidRPr="0085398F">
        <w:rPr>
          <w:rFonts w:ascii="Arial" w:hAnsi="Arial" w:cs="Arial"/>
          <w:b/>
        </w:rPr>
        <w:t xml:space="preserve"> Известно, что средне-квадратичное значение напряжения т</w:t>
      </w:r>
      <w:r w:rsidR="00012FA3" w:rsidRPr="0085398F">
        <w:rPr>
          <w:rFonts w:ascii="Arial" w:hAnsi="Arial" w:cs="Arial"/>
          <w:b/>
        </w:rPr>
        <w:t>е</w:t>
      </w:r>
      <w:r w:rsidR="00012FA3" w:rsidRPr="0085398F">
        <w:rPr>
          <w:rFonts w:ascii="Arial" w:hAnsi="Arial" w:cs="Arial"/>
          <w:b/>
        </w:rPr>
        <w:t>плового шума л</w:t>
      </w:r>
      <w:r w:rsidR="00012FA3" w:rsidRPr="0085398F">
        <w:rPr>
          <w:rFonts w:ascii="Arial" w:hAnsi="Arial" w:cs="Arial"/>
          <w:b/>
        </w:rPr>
        <w:t>ю</w:t>
      </w:r>
      <w:r w:rsidRPr="0085398F">
        <w:rPr>
          <w:rFonts w:ascii="Arial" w:hAnsi="Arial" w:cs="Arial"/>
          <w:b/>
        </w:rPr>
        <w:t>бого резистора определяется как</w:t>
      </w:r>
    </w:p>
    <w:p w:rsidR="00012FA3" w:rsidRPr="009B7DAB" w:rsidRDefault="009B7DAB" w:rsidP="00F17B3F">
      <w:pPr>
        <w:jc w:val="both"/>
        <w:rPr>
          <w:rFonts w:ascii="Arial" w:hAnsi="Arial" w:cs="Arial"/>
          <w:b/>
          <w:iCs/>
          <w:lang w:val="en-US"/>
        </w:rPr>
      </w:pPr>
      <m:oMathPara>
        <m:oMath>
          <m:d>
            <m:dPr>
              <m:begChr m:val="〈"/>
              <m:endChr m:val="〉"/>
              <m:ctrlPr>
                <w:rPr>
                  <w:rFonts w:ascii="Cambria Math" w:hAnsi="Cambria Math"/>
                  <w:i/>
                </w:rPr>
              </m:ctrlPr>
            </m:dPr>
            <m:e>
              <m:r>
                <w:rPr>
                  <w:rFonts w:ascii="Cambria Math" w:hAnsi="Cambria Math"/>
                  <w:lang w:val="en-US"/>
                </w:rPr>
                <m:t>U</m:t>
              </m:r>
            </m:e>
          </m:d>
          <m:r>
            <w:rPr>
              <w:rFonts w:ascii="Cambria Math" w:hAnsi="Cambria Math"/>
            </w:rPr>
            <m:t>=</m:t>
          </m:r>
          <m:rad>
            <m:radPr>
              <m:degHide m:val="1"/>
              <m:ctrlPr>
                <w:rPr>
                  <w:rFonts w:ascii="Cambria Math" w:hAnsi="Cambria Math"/>
                  <w:i/>
                  <w:lang w:val="en-US"/>
                </w:rPr>
              </m:ctrlPr>
            </m:radPr>
            <m:deg/>
            <m:e>
              <m:r>
                <w:rPr>
                  <w:rFonts w:ascii="Cambria Math" w:hAnsi="Cambria Math"/>
                  <w:lang w:val="en-US"/>
                </w:rPr>
                <m:t>R∙k∙T∙</m:t>
              </m:r>
              <m:r>
                <m:rPr>
                  <m:sty m:val="p"/>
                </m:rPr>
                <w:rPr>
                  <w:rFonts w:ascii="Cambria Math" w:hAnsi="Cambria Math"/>
                  <w:lang w:val="en-US"/>
                </w:rPr>
                <m:t>Δ</m:t>
              </m:r>
              <m:r>
                <w:rPr>
                  <w:rFonts w:ascii="Cambria Math" w:hAnsi="Cambria Math"/>
                  <w:lang w:val="en-US"/>
                </w:rPr>
                <m:t>f</m:t>
              </m:r>
            </m:e>
          </m:rad>
        </m:oMath>
      </m:oMathPara>
    </w:p>
    <w:p w:rsidR="00012FA3" w:rsidRPr="0085398F" w:rsidRDefault="0085398F" w:rsidP="00F17B3F">
      <w:pPr>
        <w:jc w:val="both"/>
        <w:rPr>
          <w:rFonts w:ascii="Arial" w:hAnsi="Arial" w:cs="Arial"/>
          <w:b/>
        </w:rPr>
      </w:pPr>
      <w:r w:rsidRPr="0085398F">
        <w:rPr>
          <w:rFonts w:ascii="Arial" w:hAnsi="Arial" w:cs="Arial"/>
          <w:b/>
        </w:rPr>
        <w:t>Тогда</w:t>
      </w:r>
    </w:p>
    <w:p w:rsidR="00012FA3" w:rsidRPr="0085398F" w:rsidRDefault="009B7DAB" w:rsidP="00F17B3F">
      <w:pPr>
        <w:jc w:val="both"/>
        <w:rPr>
          <w:rFonts w:ascii="Arial" w:hAnsi="Arial" w:cs="Arial"/>
          <w:b/>
          <w:i/>
        </w:rPr>
      </w:pPr>
      <m:oMath>
        <m:d>
          <m:dPr>
            <m:begChr m:val="〈"/>
            <m:endChr m:val="〉"/>
            <m:ctrlPr>
              <w:rPr>
                <w:rFonts w:ascii="Cambria Math" w:hAnsi="Cambria Math"/>
                <w:i/>
              </w:rPr>
            </m:ctrlPr>
          </m:dPr>
          <m:e>
            <m:r>
              <w:rPr>
                <w:rFonts w:ascii="Cambria Math" w:hAnsi="Cambria Math"/>
                <w:lang w:val="en-US"/>
              </w:rPr>
              <m:t>U</m:t>
            </m:r>
          </m:e>
        </m:d>
        <m:r>
          <w:rPr>
            <w:rFonts w:ascii="Cambria Math" w:hAnsi="Cambria Math"/>
          </w:rPr>
          <m:t>=</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1</m:t>
                </m:r>
                <m:r>
                  <w:rPr>
                    <w:rFonts w:ascii="Cambria Math" w:hAnsi="Cambria Math"/>
                  </w:rPr>
                  <m:t>0</m:t>
                </m:r>
              </m:e>
              <m:sup>
                <m:r>
                  <w:rPr>
                    <w:rFonts w:ascii="Cambria Math" w:hAnsi="Cambria Math"/>
                    <w:lang w:val="en-US"/>
                  </w:rPr>
                  <m:t>4</m:t>
                </m:r>
              </m:sup>
            </m:sSup>
            <m:r>
              <w:rPr>
                <w:rFonts w:ascii="Cambria Math" w:hAnsi="Cambria Math"/>
                <w:lang w:val="en-US"/>
              </w:rPr>
              <m:t>∙1.38∙</m:t>
            </m:r>
            <m:sSup>
              <m:sSupPr>
                <m:ctrlPr>
                  <w:rPr>
                    <w:rFonts w:ascii="Cambria Math" w:hAnsi="Cambria Math"/>
                    <w:i/>
                    <w:lang w:val="en-US"/>
                  </w:rPr>
                </m:ctrlPr>
              </m:sSupPr>
              <m:e>
                <m:r>
                  <w:rPr>
                    <w:rFonts w:ascii="Cambria Math" w:hAnsi="Cambria Math"/>
                    <w:lang w:val="en-US"/>
                  </w:rPr>
                  <m:t>1</m:t>
                </m:r>
                <m:r>
                  <w:rPr>
                    <w:rFonts w:ascii="Cambria Math" w:hAnsi="Cambria Math"/>
                  </w:rPr>
                  <m:t>0</m:t>
                </m:r>
              </m:e>
              <m:sup>
                <m:r>
                  <w:rPr>
                    <w:rFonts w:ascii="Cambria Math" w:hAnsi="Cambria Math"/>
                    <w:lang w:val="en-US"/>
                  </w:rPr>
                  <m:t>-23</m:t>
                </m:r>
              </m:sup>
            </m:sSup>
            <m:r>
              <w:rPr>
                <w:rFonts w:ascii="Cambria Math" w:hAnsi="Cambria Math"/>
                <w:lang w:val="en-US"/>
              </w:rPr>
              <m:t>∙300∙1</m:t>
            </m:r>
          </m:e>
        </m:rad>
        <m:r>
          <w:rPr>
            <w:rFonts w:ascii="Cambria Math" w:hAnsi="Cambria Math"/>
            <w:lang w:val="en-US"/>
          </w:rPr>
          <m:t>=6.4∙</m:t>
        </m:r>
        <m:sSup>
          <m:sSupPr>
            <m:ctrlPr>
              <w:rPr>
                <w:rFonts w:ascii="Cambria Math" w:hAnsi="Cambria Math"/>
                <w:i/>
                <w:lang w:val="en-US"/>
              </w:rPr>
            </m:ctrlPr>
          </m:sSupPr>
          <m:e>
            <m:r>
              <w:rPr>
                <w:rFonts w:ascii="Cambria Math" w:hAnsi="Cambria Math"/>
                <w:lang w:val="en-US"/>
              </w:rPr>
              <m:t>1</m:t>
            </m:r>
            <m:r>
              <w:rPr>
                <w:rFonts w:ascii="Cambria Math" w:hAnsi="Cambria Math"/>
              </w:rPr>
              <m:t>0</m:t>
            </m:r>
          </m:e>
          <m:sup>
            <m:r>
              <w:rPr>
                <w:rFonts w:ascii="Cambria Math" w:hAnsi="Cambria Math"/>
                <w:lang w:val="en-US"/>
              </w:rPr>
              <m:t>-9</m:t>
            </m:r>
          </m:sup>
        </m:sSup>
        <m:r>
          <w:rPr>
            <w:rFonts w:ascii="Cambria Math" w:hAnsi="Cambria Math"/>
          </w:rPr>
          <m:t xml:space="preserve"> В </m:t>
        </m:r>
      </m:oMath>
      <w:r w:rsidR="00B93E68">
        <w:rPr>
          <w:rFonts w:ascii="Arial" w:hAnsi="Arial" w:cs="Arial"/>
          <w:b/>
        </w:rPr>
        <w:t>.</w:t>
      </w:r>
    </w:p>
    <w:p w:rsidR="00012FA3" w:rsidRPr="0085398F" w:rsidRDefault="0085398F" w:rsidP="00F17B3F">
      <w:pPr>
        <w:jc w:val="both"/>
        <w:rPr>
          <w:rFonts w:ascii="Arial" w:hAnsi="Arial" w:cs="Arial"/>
          <w:b/>
        </w:rPr>
      </w:pPr>
      <w:r w:rsidRPr="0085398F">
        <w:rPr>
          <w:rFonts w:ascii="Arial" w:hAnsi="Arial" w:cs="Arial"/>
          <w:b/>
        </w:rPr>
        <w:t>Ответ: 6,4</w:t>
      </w:r>
      <w:r w:rsidRPr="0085398F">
        <w:rPr>
          <w:rFonts w:ascii="Arial" w:hAnsi="Arial" w:cs="Arial"/>
          <w:b/>
        </w:rPr>
        <w:sym w:font="Symbol" w:char="F0D7"/>
      </w:r>
      <w:r w:rsidRPr="0085398F">
        <w:rPr>
          <w:rFonts w:ascii="Arial" w:hAnsi="Arial" w:cs="Arial"/>
          <w:b/>
        </w:rPr>
        <w:t>10</w:t>
      </w:r>
      <w:r w:rsidRPr="0085398F">
        <w:rPr>
          <w:rFonts w:ascii="Arial" w:hAnsi="Arial" w:cs="Arial"/>
          <w:b/>
          <w:vertAlign w:val="superscript"/>
        </w:rPr>
        <w:t>-9</w:t>
      </w:r>
      <w:r w:rsidRPr="0085398F">
        <w:rPr>
          <w:rFonts w:ascii="Arial" w:hAnsi="Arial" w:cs="Arial"/>
          <w:b/>
        </w:rPr>
        <w:t xml:space="preserve"> В</w:t>
      </w:r>
    </w:p>
    <w:p w:rsidR="0085398F" w:rsidRPr="0070782F" w:rsidRDefault="0085398F" w:rsidP="00F17B3F">
      <w:pPr>
        <w:jc w:val="both"/>
        <w:rPr>
          <w:rFonts w:ascii="Arial" w:hAnsi="Arial" w:cs="Arial"/>
        </w:rPr>
      </w:pPr>
    </w:p>
    <w:p w:rsidR="00012FA3" w:rsidRPr="00B93E68" w:rsidRDefault="00012FA3" w:rsidP="00F17B3F">
      <w:pPr>
        <w:widowControl w:val="0"/>
        <w:jc w:val="center"/>
        <w:rPr>
          <w:rFonts w:ascii="Arial" w:hAnsi="Arial" w:cs="Arial"/>
          <w:b/>
          <w:u w:val="single"/>
        </w:rPr>
      </w:pPr>
      <w:r w:rsidRPr="00B93E68">
        <w:rPr>
          <w:rFonts w:ascii="Arial" w:hAnsi="Arial" w:cs="Arial"/>
          <w:b/>
          <w:u w:val="single"/>
        </w:rPr>
        <w:t xml:space="preserve">Б2.В.01(Н) Производственная практика </w:t>
      </w:r>
      <w:r w:rsidR="0085398F" w:rsidRPr="00B93E68">
        <w:rPr>
          <w:rFonts w:ascii="Arial" w:hAnsi="Arial" w:cs="Arial"/>
          <w:b/>
          <w:u w:val="single"/>
        </w:rPr>
        <w:t>(</w:t>
      </w:r>
      <w:r w:rsidRPr="00B93E68">
        <w:rPr>
          <w:rFonts w:ascii="Arial" w:hAnsi="Arial" w:cs="Arial"/>
          <w:b/>
          <w:u w:val="single"/>
        </w:rPr>
        <w:t>научно-исследовательская работа</w:t>
      </w:r>
      <w:r w:rsidR="0085398F" w:rsidRPr="00B93E68">
        <w:rPr>
          <w:rFonts w:ascii="Arial" w:hAnsi="Arial" w:cs="Arial"/>
          <w:b/>
          <w:u w:val="single"/>
        </w:rPr>
        <w:t>)</w:t>
      </w:r>
    </w:p>
    <w:p w:rsidR="00012FA3" w:rsidRPr="0070782F" w:rsidRDefault="006B2C3D" w:rsidP="00F17B3F">
      <w:pPr>
        <w:widowControl w:val="0"/>
        <w:autoSpaceDE w:val="0"/>
        <w:autoSpaceDN w:val="0"/>
        <w:adjustRightInd w:val="0"/>
        <w:rPr>
          <w:rFonts w:ascii="Arial" w:hAnsi="Arial" w:cs="Arial"/>
        </w:rPr>
      </w:pPr>
      <w:r>
        <w:rPr>
          <w:rFonts w:ascii="Arial" w:hAnsi="Arial" w:cs="Arial"/>
        </w:rPr>
        <w:t>50</w:t>
      </w:r>
      <w:r w:rsidR="00012FA3" w:rsidRPr="0070782F">
        <w:rPr>
          <w:rFonts w:ascii="Arial" w:hAnsi="Arial" w:cs="Arial"/>
        </w:rPr>
        <w:t xml:space="preserve">. Оцените время жизни </w:t>
      </w:r>
      <w:r w:rsidR="00B93E68">
        <w:rPr>
          <w:rFonts w:ascii="Arial" w:hAnsi="Arial" w:cs="Arial"/>
        </w:rPr>
        <w:t xml:space="preserve">(в нс) </w:t>
      </w:r>
      <w:r w:rsidR="00012FA3" w:rsidRPr="0070782F">
        <w:rPr>
          <w:rFonts w:ascii="Arial" w:hAnsi="Arial" w:cs="Arial"/>
        </w:rPr>
        <w:t>флуоресценции молекулы антрацена, спектры п</w:t>
      </w:r>
      <w:r w:rsidR="00012FA3" w:rsidRPr="0070782F">
        <w:rPr>
          <w:rFonts w:ascii="Arial" w:hAnsi="Arial" w:cs="Arial"/>
        </w:rPr>
        <w:t>о</w:t>
      </w:r>
      <w:r w:rsidR="00012FA3" w:rsidRPr="0070782F">
        <w:rPr>
          <w:rFonts w:ascii="Arial" w:hAnsi="Arial" w:cs="Arial"/>
        </w:rPr>
        <w:t>глощения и люминесценции которого представлены на рисунке:</w:t>
      </w:r>
    </w:p>
    <w:p w:rsidR="00012FA3" w:rsidRPr="0070782F" w:rsidRDefault="009B7DAB" w:rsidP="00F17B3F">
      <w:pPr>
        <w:pStyle w:val="afc"/>
        <w:ind w:left="0"/>
        <w:jc w:val="center"/>
        <w:rPr>
          <w:rFonts w:ascii="Arial" w:hAnsi="Arial" w:cs="Arial"/>
          <w:noProof/>
          <w:sz w:val="24"/>
          <w:szCs w:val="24"/>
        </w:rPr>
      </w:pPr>
      <w:r w:rsidRPr="00551941">
        <w:rPr>
          <w:noProof/>
          <w:lang w:val="ru-RU" w:eastAsia="ru-RU"/>
        </w:rPr>
        <w:drawing>
          <wp:inline distT="0" distB="0" distL="0" distR="0">
            <wp:extent cx="3571875" cy="2390775"/>
            <wp:effectExtent l="0" t="0" r="9525" b="9525"/>
            <wp:docPr id="3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71875" cy="2390775"/>
                    </a:xfrm>
                    <a:prstGeom prst="rect">
                      <a:avLst/>
                    </a:prstGeom>
                    <a:noFill/>
                    <a:ln>
                      <a:noFill/>
                    </a:ln>
                  </pic:spPr>
                </pic:pic>
              </a:graphicData>
            </a:graphic>
          </wp:inline>
        </w:drawing>
      </w:r>
    </w:p>
    <w:p w:rsidR="00B93E68" w:rsidRPr="0070782F" w:rsidRDefault="00B93E68" w:rsidP="00B93E68">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B93E68" w:rsidRDefault="00B93E68" w:rsidP="00B93E68">
      <w:pPr>
        <w:jc w:val="both"/>
        <w:rPr>
          <w:rFonts w:ascii="Arial" w:hAnsi="Arial" w:cs="Arial"/>
          <w:b/>
        </w:rPr>
      </w:pPr>
      <w:r w:rsidRPr="00B93E68">
        <w:rPr>
          <w:rFonts w:ascii="Arial" w:hAnsi="Arial" w:cs="Arial"/>
          <w:b/>
        </w:rPr>
        <w:t>Пример р</w:t>
      </w:r>
      <w:r w:rsidR="00012FA3" w:rsidRPr="00B93E68">
        <w:rPr>
          <w:rFonts w:ascii="Arial" w:hAnsi="Arial" w:cs="Arial"/>
          <w:b/>
        </w:rPr>
        <w:t>ешение:</w:t>
      </w:r>
      <w:r w:rsidRPr="00B93E68">
        <w:rPr>
          <w:rFonts w:ascii="Arial" w:hAnsi="Arial" w:cs="Arial"/>
          <w:b/>
        </w:rPr>
        <w:t xml:space="preserve"> </w:t>
      </w:r>
      <w:r w:rsidR="00012FA3" w:rsidRPr="00B93E68">
        <w:rPr>
          <w:rFonts w:ascii="Arial" w:hAnsi="Arial" w:cs="Arial"/>
          <w:b/>
        </w:rPr>
        <w:t>Оценку время жизни возбужденного состояния по отнош</w:t>
      </w:r>
      <w:r w:rsidR="00012FA3" w:rsidRPr="00B93E68">
        <w:rPr>
          <w:rFonts w:ascii="Arial" w:hAnsi="Arial" w:cs="Arial"/>
          <w:b/>
        </w:rPr>
        <w:t>е</w:t>
      </w:r>
      <w:r w:rsidR="00012FA3" w:rsidRPr="00B93E68">
        <w:rPr>
          <w:rFonts w:ascii="Arial" w:hAnsi="Arial" w:cs="Arial"/>
          <w:b/>
        </w:rPr>
        <w:t>нию к испусканию (флу</w:t>
      </w:r>
      <w:r w:rsidR="00012FA3" w:rsidRPr="00B93E68">
        <w:rPr>
          <w:rFonts w:ascii="Arial" w:hAnsi="Arial" w:cs="Arial"/>
          <w:b/>
        </w:rPr>
        <w:t>о</w:t>
      </w:r>
      <w:r w:rsidR="00012FA3" w:rsidRPr="00B93E68">
        <w:rPr>
          <w:rFonts w:ascii="Arial" w:hAnsi="Arial" w:cs="Arial"/>
          <w:b/>
        </w:rPr>
        <w:t>ресценции) можно провести по спектру поглощения (его длинноволновой полосе). По представленному графику находим полож</w:t>
      </w:r>
      <w:r w:rsidR="00012FA3" w:rsidRPr="00B93E68">
        <w:rPr>
          <w:rFonts w:ascii="Arial" w:hAnsi="Arial" w:cs="Arial"/>
          <w:b/>
        </w:rPr>
        <w:t>е</w:t>
      </w:r>
      <w:r w:rsidR="00012FA3" w:rsidRPr="00B93E68">
        <w:rPr>
          <w:rFonts w:ascii="Arial" w:hAnsi="Arial" w:cs="Arial"/>
          <w:b/>
        </w:rPr>
        <w:t xml:space="preserve">ние длинноволновой полосы поглощения антрацена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lang w:val="en-US"/>
              </w:rPr>
              <m:t>max</m:t>
            </m:r>
          </m:sub>
        </m:sSub>
        <m:r>
          <w:rPr>
            <w:rFonts w:ascii="Cambria Math" w:hAnsi="Cambria Math"/>
          </w:rPr>
          <m:t xml:space="preserve">=26750 </m:t>
        </m:r>
        <m:sSup>
          <m:sSupPr>
            <m:ctrlPr>
              <w:rPr>
                <w:rFonts w:ascii="Cambria Math" w:hAnsi="Cambria Math"/>
                <w:i/>
              </w:rPr>
            </m:ctrlPr>
          </m:sSupPr>
          <m:e>
            <m:r>
              <w:rPr>
                <w:rFonts w:ascii="Cambria Math" w:hAnsi="Cambria Math"/>
              </w:rPr>
              <m:t>см</m:t>
            </m:r>
          </m:e>
          <m:sup>
            <m:r>
              <w:rPr>
                <w:rFonts w:ascii="Cambria Math" w:hAnsi="Cambria Math"/>
              </w:rPr>
              <m:t>-1</m:t>
            </m:r>
          </m:sup>
        </m:sSup>
      </m:oMath>
      <w:r w:rsidR="00012FA3" w:rsidRPr="00B93E68">
        <w:rPr>
          <w:rFonts w:ascii="Arial" w:hAnsi="Arial" w:cs="Arial"/>
          <w:b/>
        </w:rPr>
        <w:t>, её п</w:t>
      </w:r>
      <w:r w:rsidR="00012FA3" w:rsidRPr="00B93E68">
        <w:rPr>
          <w:rFonts w:ascii="Arial" w:hAnsi="Arial" w:cs="Arial"/>
          <w:b/>
        </w:rPr>
        <w:t>о</w:t>
      </w:r>
      <w:r w:rsidR="00012FA3" w:rsidRPr="00B93E68">
        <w:rPr>
          <w:rFonts w:ascii="Arial" w:hAnsi="Arial" w:cs="Arial"/>
          <w:b/>
        </w:rPr>
        <w:t xml:space="preserve">луширину </w:t>
      </w:r>
      <m:oMath>
        <m:r>
          <m:rPr>
            <m:sty m:val="p"/>
          </m:rPr>
          <w:rPr>
            <w:rFonts w:ascii="Cambria Math" w:hAnsi="Cambria Math"/>
          </w:rPr>
          <m:t>Δ</m:t>
        </m:r>
        <m:acc>
          <m:accPr>
            <m:chr m:val="̃"/>
            <m:ctrlPr>
              <w:rPr>
                <w:rFonts w:ascii="Cambria Math" w:hAnsi="Cambria Math"/>
                <w:i/>
              </w:rPr>
            </m:ctrlPr>
          </m:accPr>
          <m:e>
            <m:r>
              <w:rPr>
                <w:rFonts w:ascii="Cambria Math" w:hAnsi="Cambria Math"/>
              </w:rPr>
              <m:t>ν</m:t>
            </m:r>
          </m:e>
        </m:acc>
        <m:r>
          <w:rPr>
            <w:rFonts w:ascii="Cambria Math" w:hAnsi="Cambria Math"/>
          </w:rPr>
          <m:t>=1500</m:t>
        </m:r>
        <m:sSup>
          <m:sSupPr>
            <m:ctrlPr>
              <w:rPr>
                <w:rFonts w:ascii="Cambria Math" w:hAnsi="Cambria Math"/>
                <w:i/>
              </w:rPr>
            </m:ctrlPr>
          </m:sSupPr>
          <m:e>
            <m:r>
              <w:rPr>
                <w:rFonts w:ascii="Cambria Math" w:hAnsi="Cambria Math"/>
              </w:rPr>
              <m:t xml:space="preserve"> см</m:t>
            </m:r>
          </m:e>
          <m:sup>
            <m:r>
              <w:rPr>
                <w:rFonts w:ascii="Cambria Math" w:hAnsi="Cambria Math"/>
              </w:rPr>
              <m:t>-1</m:t>
            </m:r>
          </m:sup>
        </m:sSup>
      </m:oMath>
      <w:r w:rsidR="00012FA3" w:rsidRPr="00B93E68">
        <w:rPr>
          <w:rFonts w:ascii="Arial" w:hAnsi="Arial" w:cs="Arial"/>
          <w:b/>
        </w:rPr>
        <w:t xml:space="preserve">, и значение экситинкции в максимуме полосы </w:t>
      </w:r>
      <m:oMath>
        <m:sSub>
          <m:sSubPr>
            <m:ctrlPr>
              <w:rPr>
                <w:rFonts w:ascii="Cambria Math" w:hAnsi="Cambria Math"/>
                <w:i/>
              </w:rPr>
            </m:ctrlPr>
          </m:sSubPr>
          <m:e>
            <m:r>
              <w:rPr>
                <w:rFonts w:ascii="Cambria Math" w:hAnsi="Cambria Math"/>
              </w:rPr>
              <m:t>ε</m:t>
            </m:r>
          </m:e>
          <m:sub>
            <m:r>
              <w:rPr>
                <w:rFonts w:ascii="Cambria Math" w:hAnsi="Cambria Math"/>
                <w:lang w:val="en-US"/>
              </w:rPr>
              <m:t>max</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3.8</m:t>
            </m:r>
          </m:sup>
        </m:sSup>
        <m:r>
          <w:rPr>
            <w:rFonts w:ascii="Cambria Math" w:hAnsi="Cambria Math"/>
          </w:rPr>
          <m:t>=6309.6 л/(моль∙см)</m:t>
        </m:r>
      </m:oMath>
      <w:r w:rsidR="00012FA3" w:rsidRPr="00B93E68">
        <w:rPr>
          <w:rFonts w:ascii="Arial" w:hAnsi="Arial" w:cs="Arial"/>
          <w:b/>
        </w:rPr>
        <w:t>. Для достаточно симметричных полос при оценке искомого времени можно воспользоваться формулой:</w:t>
      </w:r>
    </w:p>
    <w:p w:rsidR="00012FA3" w:rsidRPr="009B7DAB" w:rsidRDefault="009B7DAB" w:rsidP="00F17B3F">
      <w:pPr>
        <w:ind w:firstLine="567"/>
        <w:jc w:val="both"/>
        <w:rPr>
          <w:rFonts w:ascii="Arial" w:hAnsi="Arial" w:cs="Arial"/>
          <w:b/>
        </w:rPr>
      </w:pPr>
      <m:oMathPara>
        <m:oMath>
          <m:r>
            <w:rPr>
              <w:rFonts w:ascii="Cambria Math" w:hAnsi="Cambria Math"/>
            </w:rPr>
            <m:t>τ=</m:t>
          </m:r>
          <m:f>
            <m:fPr>
              <m:ctrlPr>
                <w:rPr>
                  <w:rFonts w:ascii="Cambria Math" w:hAnsi="Cambria Math"/>
                  <w:i/>
                </w:rPr>
              </m:ctrlPr>
            </m:fPr>
            <m:num>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8</m:t>
                  </m:r>
                </m:sup>
              </m:sSup>
              <m:ctrlPr>
                <w:rPr>
                  <w:rFonts w:ascii="Cambria Math" w:hAnsi="Cambria Math"/>
                  <w:i/>
                  <w:lang w:val="en-US"/>
                </w:rPr>
              </m:ctrlPr>
            </m:num>
            <m:den>
              <m:sSubSup>
                <m:sSubSupPr>
                  <m:ctrlPr>
                    <w:rPr>
                      <w:rFonts w:ascii="Cambria Math" w:hAnsi="Cambria Math"/>
                      <w:i/>
                    </w:rPr>
                  </m:ctrlPr>
                </m:sSubSupPr>
                <m:e>
                  <m:acc>
                    <m:accPr>
                      <m:chr m:val="̃"/>
                      <m:ctrlPr>
                        <w:rPr>
                          <w:rFonts w:ascii="Cambria Math" w:hAnsi="Cambria Math"/>
                          <w:i/>
                        </w:rPr>
                      </m:ctrlPr>
                    </m:accPr>
                    <m:e>
                      <m:r>
                        <w:rPr>
                          <w:rFonts w:ascii="Cambria Math" w:hAnsi="Cambria Math"/>
                        </w:rPr>
                        <m:t>ν</m:t>
                      </m:r>
                    </m:e>
                  </m:acc>
                </m:e>
                <m:sub>
                  <m:r>
                    <w:rPr>
                      <w:rFonts w:ascii="Cambria Math" w:hAnsi="Cambria Math"/>
                    </w:rPr>
                    <m:t>max</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lang w:val="en-US"/>
                    </w:rPr>
                    <m:t>max</m:t>
                  </m:r>
                </m:sub>
              </m:sSub>
              <m:r>
                <w:rPr>
                  <w:rFonts w:ascii="Cambria Math" w:hAnsi="Cambria Math"/>
                </w:rPr>
                <m:t>∙</m:t>
              </m:r>
              <m:r>
                <m:rPr>
                  <m:sty m:val="p"/>
                </m:rPr>
                <w:rPr>
                  <w:rFonts w:ascii="Cambria Math" w:hAnsi="Cambria Math"/>
                </w:rPr>
                <m:t>Δ</m:t>
              </m:r>
              <m:acc>
                <m:accPr>
                  <m:chr m:val="̃"/>
                  <m:ctrlPr>
                    <w:rPr>
                      <w:rFonts w:ascii="Cambria Math" w:hAnsi="Cambria Math"/>
                      <w:i/>
                    </w:rPr>
                  </m:ctrlPr>
                </m:accPr>
                <m:e>
                  <m:r>
                    <w:rPr>
                      <w:rFonts w:ascii="Cambria Math" w:hAnsi="Cambria Math"/>
                    </w:rPr>
                    <m:t>ν</m:t>
                  </m:r>
                </m:e>
              </m:acc>
            </m:den>
          </m:f>
          <m:r>
            <w:rPr>
              <w:rFonts w:ascii="Cambria Math" w:hAnsi="Cambria Math"/>
            </w:rPr>
            <m:t>=</m:t>
          </m:r>
          <m:f>
            <m:fPr>
              <m:ctrlPr>
                <w:rPr>
                  <w:rFonts w:ascii="Cambria Math" w:hAnsi="Cambria Math"/>
                  <w:i/>
                </w:rPr>
              </m:ctrlPr>
            </m:fPr>
            <m:num>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8</m:t>
                  </m:r>
                </m:sup>
              </m:sSup>
              <m:ctrlPr>
                <w:rPr>
                  <w:rFonts w:ascii="Cambria Math" w:hAnsi="Cambria Math"/>
                  <w:i/>
                  <w:lang w:val="en-US"/>
                </w:rPr>
              </m:ctrlPr>
            </m:num>
            <m:den>
              <m:sSup>
                <m:sSupPr>
                  <m:ctrlPr>
                    <w:rPr>
                      <w:rFonts w:ascii="Cambria Math" w:hAnsi="Cambria Math"/>
                      <w:i/>
                      <w:lang w:val="en-US"/>
                    </w:rPr>
                  </m:ctrlPr>
                </m:sSupPr>
                <m:e>
                  <m:r>
                    <w:rPr>
                      <w:rFonts w:ascii="Cambria Math" w:hAnsi="Cambria Math"/>
                    </w:rPr>
                    <m:t>26750</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10</m:t>
                  </m:r>
                </m:e>
                <m:sup>
                  <m:r>
                    <w:rPr>
                      <w:rFonts w:ascii="Cambria Math" w:hAnsi="Cambria Math"/>
                    </w:rPr>
                    <m:t>3.8</m:t>
                  </m:r>
                </m:sup>
              </m:sSup>
              <m:r>
                <w:rPr>
                  <w:rFonts w:ascii="Cambria Math" w:hAnsi="Cambria Math"/>
                </w:rPr>
                <m:t>∙1500</m:t>
              </m:r>
            </m:den>
          </m:f>
          <m:r>
            <w:rPr>
              <w:rFonts w:ascii="Cambria Math" w:hAnsi="Cambria Math"/>
            </w:rPr>
            <m:t>=0.5∙</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=0.5 нс</m:t>
          </m:r>
        </m:oMath>
      </m:oMathPara>
    </w:p>
    <w:p w:rsidR="00012FA3" w:rsidRPr="00B93E68" w:rsidRDefault="00012FA3" w:rsidP="00F17B3F">
      <w:pPr>
        <w:jc w:val="both"/>
        <w:rPr>
          <w:rFonts w:ascii="Arial" w:hAnsi="Arial" w:cs="Arial"/>
          <w:b/>
        </w:rPr>
      </w:pPr>
      <w:r w:rsidRPr="00B93E68">
        <w:rPr>
          <w:rFonts w:ascii="Arial" w:hAnsi="Arial" w:cs="Arial"/>
          <w:b/>
        </w:rPr>
        <w:t xml:space="preserve">Ответ: </w:t>
      </w:r>
      <w:r w:rsidR="00B93E68" w:rsidRPr="00B93E68">
        <w:rPr>
          <w:rFonts w:ascii="Arial" w:hAnsi="Arial" w:cs="Arial"/>
          <w:b/>
        </w:rPr>
        <w:t>0,</w:t>
      </w:r>
      <w:r w:rsidRPr="00B93E68">
        <w:rPr>
          <w:rFonts w:ascii="Arial" w:hAnsi="Arial" w:cs="Arial"/>
          <w:b/>
        </w:rPr>
        <w:t>5 нс</w:t>
      </w:r>
    </w:p>
    <w:p w:rsidR="005768C1" w:rsidRPr="0070782F" w:rsidRDefault="005768C1" w:rsidP="00F17B3F">
      <w:pPr>
        <w:jc w:val="both"/>
        <w:rPr>
          <w:rFonts w:ascii="Arial" w:hAnsi="Arial" w:cs="Arial"/>
        </w:rPr>
      </w:pPr>
    </w:p>
    <w:p w:rsidR="00012FA3" w:rsidRPr="0070782F" w:rsidRDefault="006B2C3D" w:rsidP="00F17B3F">
      <w:pPr>
        <w:jc w:val="both"/>
        <w:rPr>
          <w:rFonts w:ascii="Arial" w:hAnsi="Arial" w:cs="Arial"/>
          <w:b/>
        </w:rPr>
      </w:pPr>
      <w:r>
        <w:rPr>
          <w:rFonts w:ascii="Arial" w:hAnsi="Arial" w:cs="Arial"/>
        </w:rPr>
        <w:t>51</w:t>
      </w:r>
      <w:r w:rsidR="00012FA3" w:rsidRPr="0070782F">
        <w:rPr>
          <w:rFonts w:ascii="Arial" w:hAnsi="Arial" w:cs="Arial"/>
        </w:rPr>
        <w:t xml:space="preserve">. Оцените время жизни </w:t>
      </w:r>
      <w:r w:rsidR="00B93E68">
        <w:rPr>
          <w:rFonts w:ascii="Arial" w:hAnsi="Arial" w:cs="Arial"/>
        </w:rPr>
        <w:t xml:space="preserve">(в мкс) </w:t>
      </w:r>
      <w:r w:rsidR="00012FA3" w:rsidRPr="0070782F">
        <w:rPr>
          <w:rFonts w:ascii="Arial" w:hAnsi="Arial" w:cs="Arial"/>
        </w:rPr>
        <w:t>флуоресценции молекулы бензофенона, спектры поглощения и люминесценции которого представлены на рисунке:</w:t>
      </w:r>
    </w:p>
    <w:p w:rsidR="00012FA3" w:rsidRPr="0070782F" w:rsidRDefault="009B7DAB" w:rsidP="00F17B3F">
      <w:pPr>
        <w:pStyle w:val="afc"/>
        <w:ind w:left="0" w:hanging="11"/>
        <w:jc w:val="center"/>
        <w:rPr>
          <w:rFonts w:ascii="Arial" w:hAnsi="Arial" w:cs="Arial"/>
          <w:b/>
          <w:sz w:val="24"/>
          <w:szCs w:val="24"/>
        </w:rPr>
      </w:pPr>
      <w:r w:rsidRPr="00551941">
        <w:rPr>
          <w:noProof/>
          <w:lang w:val="ru-RU" w:eastAsia="ru-RU"/>
        </w:rPr>
        <w:drawing>
          <wp:inline distT="0" distB="0" distL="0" distR="0">
            <wp:extent cx="3857625" cy="2533650"/>
            <wp:effectExtent l="0" t="0" r="9525" b="0"/>
            <wp:docPr id="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57625" cy="2533650"/>
                    </a:xfrm>
                    <a:prstGeom prst="rect">
                      <a:avLst/>
                    </a:prstGeom>
                    <a:noFill/>
                    <a:ln>
                      <a:noFill/>
                    </a:ln>
                  </pic:spPr>
                </pic:pic>
              </a:graphicData>
            </a:graphic>
          </wp:inline>
        </w:drawing>
      </w:r>
    </w:p>
    <w:p w:rsidR="00B93E68" w:rsidRPr="0070782F" w:rsidRDefault="00B93E68" w:rsidP="00B93E68">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B93E68" w:rsidRDefault="00B93E68" w:rsidP="00B93E68">
      <w:pPr>
        <w:jc w:val="both"/>
        <w:rPr>
          <w:rFonts w:ascii="Arial" w:hAnsi="Arial" w:cs="Arial"/>
          <w:b/>
        </w:rPr>
      </w:pPr>
      <w:r w:rsidRPr="00B93E68">
        <w:rPr>
          <w:rFonts w:ascii="Arial" w:hAnsi="Arial" w:cs="Arial"/>
          <w:b/>
        </w:rPr>
        <w:t>Пример решения</w:t>
      </w:r>
      <w:r w:rsidR="00012FA3" w:rsidRPr="00B93E68">
        <w:rPr>
          <w:rFonts w:ascii="Arial" w:hAnsi="Arial" w:cs="Arial"/>
          <w:b/>
        </w:rPr>
        <w:t>:</w:t>
      </w:r>
      <w:r w:rsidRPr="00B93E68">
        <w:rPr>
          <w:rFonts w:ascii="Arial" w:hAnsi="Arial" w:cs="Arial"/>
          <w:b/>
        </w:rPr>
        <w:t xml:space="preserve"> </w:t>
      </w:r>
      <w:r w:rsidR="00012FA3" w:rsidRPr="00B93E68">
        <w:rPr>
          <w:rFonts w:ascii="Arial" w:hAnsi="Arial" w:cs="Arial"/>
          <w:b/>
        </w:rPr>
        <w:t>Оценку время жизни возбужденного состояния по отнош</w:t>
      </w:r>
      <w:r w:rsidR="00012FA3" w:rsidRPr="00B93E68">
        <w:rPr>
          <w:rFonts w:ascii="Arial" w:hAnsi="Arial" w:cs="Arial"/>
          <w:b/>
        </w:rPr>
        <w:t>е</w:t>
      </w:r>
      <w:r w:rsidR="00012FA3" w:rsidRPr="00B93E68">
        <w:rPr>
          <w:rFonts w:ascii="Arial" w:hAnsi="Arial" w:cs="Arial"/>
          <w:b/>
        </w:rPr>
        <w:t>нию к испусканию (флу</w:t>
      </w:r>
      <w:r w:rsidR="00012FA3" w:rsidRPr="00B93E68">
        <w:rPr>
          <w:rFonts w:ascii="Arial" w:hAnsi="Arial" w:cs="Arial"/>
          <w:b/>
        </w:rPr>
        <w:t>о</w:t>
      </w:r>
      <w:r w:rsidR="00012FA3" w:rsidRPr="00B93E68">
        <w:rPr>
          <w:rFonts w:ascii="Arial" w:hAnsi="Arial" w:cs="Arial"/>
          <w:b/>
        </w:rPr>
        <w:t>ресценции) можно провести по спектру поглощения (его длинноволновой полосе). По представленному графику находим полож</w:t>
      </w:r>
      <w:r w:rsidR="00012FA3" w:rsidRPr="00B93E68">
        <w:rPr>
          <w:rFonts w:ascii="Arial" w:hAnsi="Arial" w:cs="Arial"/>
          <w:b/>
        </w:rPr>
        <w:t>е</w:t>
      </w:r>
      <w:r w:rsidR="00012FA3" w:rsidRPr="00B93E68">
        <w:rPr>
          <w:rFonts w:ascii="Arial" w:hAnsi="Arial" w:cs="Arial"/>
          <w:b/>
        </w:rPr>
        <w:t xml:space="preserve">ние длинноволновой полосы поглощения антрацена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lang w:val="en-US"/>
              </w:rPr>
              <m:t>max</m:t>
            </m:r>
          </m:sub>
        </m:sSub>
        <m:r>
          <w:rPr>
            <w:rFonts w:ascii="Cambria Math" w:hAnsi="Cambria Math"/>
          </w:rPr>
          <m:t xml:space="preserve">=27500 </m:t>
        </m:r>
        <m:sSup>
          <m:sSupPr>
            <m:ctrlPr>
              <w:rPr>
                <w:rFonts w:ascii="Cambria Math" w:hAnsi="Cambria Math"/>
                <w:i/>
              </w:rPr>
            </m:ctrlPr>
          </m:sSupPr>
          <m:e>
            <m:r>
              <w:rPr>
                <w:rFonts w:ascii="Cambria Math" w:hAnsi="Cambria Math"/>
              </w:rPr>
              <m:t>см</m:t>
            </m:r>
          </m:e>
          <m:sup>
            <m:r>
              <w:rPr>
                <w:rFonts w:ascii="Cambria Math" w:hAnsi="Cambria Math"/>
              </w:rPr>
              <m:t>-1</m:t>
            </m:r>
          </m:sup>
        </m:sSup>
      </m:oMath>
      <w:r w:rsidR="00012FA3" w:rsidRPr="00B93E68">
        <w:rPr>
          <w:rFonts w:ascii="Arial" w:hAnsi="Arial" w:cs="Arial"/>
          <w:b/>
        </w:rPr>
        <w:t>, её п</w:t>
      </w:r>
      <w:r w:rsidR="00012FA3" w:rsidRPr="00B93E68">
        <w:rPr>
          <w:rFonts w:ascii="Arial" w:hAnsi="Arial" w:cs="Arial"/>
          <w:b/>
        </w:rPr>
        <w:t>о</w:t>
      </w:r>
      <w:r w:rsidR="00012FA3" w:rsidRPr="00B93E68">
        <w:rPr>
          <w:rFonts w:ascii="Arial" w:hAnsi="Arial" w:cs="Arial"/>
          <w:b/>
        </w:rPr>
        <w:t xml:space="preserve">луширину </w:t>
      </w:r>
      <m:oMath>
        <m:r>
          <m:rPr>
            <m:sty m:val="p"/>
          </m:rPr>
          <w:rPr>
            <w:rFonts w:ascii="Cambria Math" w:hAnsi="Cambria Math"/>
          </w:rPr>
          <m:t>Δ</m:t>
        </m:r>
        <m:acc>
          <m:accPr>
            <m:chr m:val="̃"/>
            <m:ctrlPr>
              <w:rPr>
                <w:rFonts w:ascii="Cambria Math" w:hAnsi="Cambria Math"/>
                <w:i/>
              </w:rPr>
            </m:ctrlPr>
          </m:accPr>
          <m:e>
            <m:r>
              <w:rPr>
                <w:rFonts w:ascii="Cambria Math" w:hAnsi="Cambria Math"/>
              </w:rPr>
              <m:t>ν</m:t>
            </m:r>
          </m:e>
        </m:acc>
        <m:r>
          <w:rPr>
            <w:rFonts w:ascii="Cambria Math" w:hAnsi="Cambria Math"/>
          </w:rPr>
          <m:t>=1000</m:t>
        </m:r>
        <m:sSup>
          <m:sSupPr>
            <m:ctrlPr>
              <w:rPr>
                <w:rFonts w:ascii="Cambria Math" w:hAnsi="Cambria Math"/>
                <w:i/>
              </w:rPr>
            </m:ctrlPr>
          </m:sSupPr>
          <m:e>
            <m:r>
              <w:rPr>
                <w:rFonts w:ascii="Cambria Math" w:hAnsi="Cambria Math"/>
              </w:rPr>
              <m:t xml:space="preserve"> см</m:t>
            </m:r>
          </m:e>
          <m:sup>
            <m:r>
              <w:rPr>
                <w:rFonts w:ascii="Cambria Math" w:hAnsi="Cambria Math"/>
              </w:rPr>
              <m:t>-1</m:t>
            </m:r>
          </m:sup>
        </m:sSup>
      </m:oMath>
      <w:r w:rsidR="00012FA3" w:rsidRPr="00B93E68">
        <w:rPr>
          <w:rFonts w:ascii="Arial" w:hAnsi="Arial" w:cs="Arial"/>
          <w:b/>
        </w:rPr>
        <w:t xml:space="preserve">, и значение экситинкции в максимуме полосы </w:t>
      </w:r>
      <m:oMath>
        <m:sSub>
          <m:sSubPr>
            <m:ctrlPr>
              <w:rPr>
                <w:rFonts w:ascii="Cambria Math" w:hAnsi="Cambria Math"/>
                <w:i/>
              </w:rPr>
            </m:ctrlPr>
          </m:sSubPr>
          <m:e>
            <m:r>
              <w:rPr>
                <w:rFonts w:ascii="Cambria Math" w:hAnsi="Cambria Math"/>
              </w:rPr>
              <m:t>ε</m:t>
            </m:r>
          </m:e>
          <m:sub>
            <m:r>
              <w:rPr>
                <w:rFonts w:ascii="Cambria Math" w:hAnsi="Cambria Math"/>
                <w:lang w:val="en-US"/>
              </w:rPr>
              <m:t>max</m:t>
            </m:r>
          </m:sub>
        </m:sSub>
        <m:r>
          <w:rPr>
            <w:rFonts w:ascii="Cambria Math" w:hAnsi="Cambria Math"/>
          </w:rPr>
          <m:t>=61 л/(моль∙см)</m:t>
        </m:r>
      </m:oMath>
      <w:r w:rsidR="00012FA3" w:rsidRPr="00B93E68">
        <w:rPr>
          <w:rFonts w:ascii="Arial" w:hAnsi="Arial" w:cs="Arial"/>
          <w:b/>
        </w:rPr>
        <w:t>. Для достаточно симметричных полос при оценке иск</w:t>
      </w:r>
      <w:r w:rsidR="00012FA3" w:rsidRPr="00B93E68">
        <w:rPr>
          <w:rFonts w:ascii="Arial" w:hAnsi="Arial" w:cs="Arial"/>
          <w:b/>
        </w:rPr>
        <w:t>о</w:t>
      </w:r>
      <w:r w:rsidR="00012FA3" w:rsidRPr="00B93E68">
        <w:rPr>
          <w:rFonts w:ascii="Arial" w:hAnsi="Arial" w:cs="Arial"/>
          <w:b/>
        </w:rPr>
        <w:t>мого времени можно воспользоваться формулой:</w:t>
      </w:r>
    </w:p>
    <w:p w:rsidR="00012FA3" w:rsidRPr="009B7DAB" w:rsidRDefault="009B7DAB" w:rsidP="00F17B3F">
      <w:pPr>
        <w:ind w:firstLine="567"/>
        <w:jc w:val="both"/>
        <w:rPr>
          <w:rFonts w:ascii="Arial" w:hAnsi="Arial" w:cs="Arial"/>
          <w:b/>
        </w:rPr>
      </w:pPr>
      <m:oMathPara>
        <m:oMath>
          <m:r>
            <w:rPr>
              <w:rFonts w:ascii="Cambria Math" w:hAnsi="Cambria Math"/>
            </w:rPr>
            <m:t>τ=</m:t>
          </m:r>
          <m:f>
            <m:fPr>
              <m:ctrlPr>
                <w:rPr>
                  <w:rFonts w:ascii="Cambria Math" w:hAnsi="Cambria Math"/>
                  <w:i/>
                </w:rPr>
              </m:ctrlPr>
            </m:fPr>
            <m:num>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8</m:t>
                  </m:r>
                </m:sup>
              </m:sSup>
              <m:ctrlPr>
                <w:rPr>
                  <w:rFonts w:ascii="Cambria Math" w:hAnsi="Cambria Math"/>
                  <w:i/>
                  <w:lang w:val="en-US"/>
                </w:rPr>
              </m:ctrlPr>
            </m:num>
            <m:den>
              <m:sSubSup>
                <m:sSubSupPr>
                  <m:ctrlPr>
                    <w:rPr>
                      <w:rFonts w:ascii="Cambria Math" w:hAnsi="Cambria Math"/>
                      <w:i/>
                    </w:rPr>
                  </m:ctrlPr>
                </m:sSubSupPr>
                <m:e>
                  <m:acc>
                    <m:accPr>
                      <m:chr m:val="̃"/>
                      <m:ctrlPr>
                        <w:rPr>
                          <w:rFonts w:ascii="Cambria Math" w:hAnsi="Cambria Math"/>
                          <w:i/>
                        </w:rPr>
                      </m:ctrlPr>
                    </m:accPr>
                    <m:e>
                      <m:r>
                        <w:rPr>
                          <w:rFonts w:ascii="Cambria Math" w:hAnsi="Cambria Math"/>
                        </w:rPr>
                        <m:t>ν</m:t>
                      </m:r>
                    </m:e>
                  </m:acc>
                </m:e>
                <m:sub>
                  <m:r>
                    <w:rPr>
                      <w:rFonts w:ascii="Cambria Math" w:hAnsi="Cambria Math"/>
                    </w:rPr>
                    <m:t>max</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lang w:val="en-US"/>
                    </w:rPr>
                    <m:t>max</m:t>
                  </m:r>
                </m:sub>
              </m:sSub>
              <m:r>
                <w:rPr>
                  <w:rFonts w:ascii="Cambria Math" w:hAnsi="Cambria Math"/>
                </w:rPr>
                <m:t>∙</m:t>
              </m:r>
              <m:r>
                <m:rPr>
                  <m:sty m:val="p"/>
                </m:rPr>
                <w:rPr>
                  <w:rFonts w:ascii="Cambria Math" w:hAnsi="Cambria Math"/>
                </w:rPr>
                <m:t>Δ</m:t>
              </m:r>
              <m:acc>
                <m:accPr>
                  <m:chr m:val="̃"/>
                  <m:ctrlPr>
                    <w:rPr>
                      <w:rFonts w:ascii="Cambria Math" w:hAnsi="Cambria Math"/>
                      <w:i/>
                    </w:rPr>
                  </m:ctrlPr>
                </m:accPr>
                <m:e>
                  <m:r>
                    <w:rPr>
                      <w:rFonts w:ascii="Cambria Math" w:hAnsi="Cambria Math"/>
                    </w:rPr>
                    <m:t>ν</m:t>
                  </m:r>
                </m:e>
              </m:acc>
            </m:den>
          </m:f>
          <m:r>
            <w:rPr>
              <w:rFonts w:ascii="Cambria Math" w:hAnsi="Cambria Math"/>
            </w:rPr>
            <m:t>=</m:t>
          </m:r>
          <m:f>
            <m:fPr>
              <m:ctrlPr>
                <w:rPr>
                  <w:rFonts w:ascii="Cambria Math" w:hAnsi="Cambria Math"/>
                  <w:i/>
                </w:rPr>
              </m:ctrlPr>
            </m:fPr>
            <m:num>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8</m:t>
                  </m:r>
                </m:sup>
              </m:sSup>
              <m:ctrlPr>
                <w:rPr>
                  <w:rFonts w:ascii="Cambria Math" w:hAnsi="Cambria Math"/>
                  <w:i/>
                  <w:lang w:val="en-US"/>
                </w:rPr>
              </m:ctrlPr>
            </m:num>
            <m:den>
              <m:sSup>
                <m:sSupPr>
                  <m:ctrlPr>
                    <w:rPr>
                      <w:rFonts w:ascii="Cambria Math" w:hAnsi="Cambria Math"/>
                      <w:i/>
                      <w:lang w:val="en-US"/>
                    </w:rPr>
                  </m:ctrlPr>
                </m:sSupPr>
                <m:e>
                  <m:r>
                    <w:rPr>
                      <w:rFonts w:ascii="Cambria Math" w:hAnsi="Cambria Math"/>
                    </w:rPr>
                    <m:t>27500</m:t>
                  </m:r>
                </m:e>
                <m:sup>
                  <m:r>
                    <w:rPr>
                      <w:rFonts w:ascii="Cambria Math" w:hAnsi="Cambria Math"/>
                      <w:lang w:val="en-US"/>
                    </w:rPr>
                    <m:t>2</m:t>
                  </m:r>
                </m:sup>
              </m:sSup>
              <m:r>
                <w:rPr>
                  <w:rFonts w:ascii="Cambria Math" w:hAnsi="Cambria Math"/>
                  <w:lang w:val="en-US"/>
                </w:rPr>
                <m:t>∙</m:t>
              </m:r>
              <m:r>
                <w:rPr>
                  <w:rFonts w:ascii="Cambria Math" w:hAnsi="Cambria Math"/>
                </w:rPr>
                <m:t>61∙1000</m:t>
              </m:r>
            </m:den>
          </m:f>
          <m:r>
            <w:rPr>
              <w:rFonts w:ascii="Cambria Math" w:hAnsi="Cambria Math"/>
            </w:rPr>
            <m:t>=7.6∙</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=7.6 мкс</m:t>
          </m:r>
        </m:oMath>
      </m:oMathPara>
    </w:p>
    <w:p w:rsidR="00012FA3" w:rsidRPr="00B93E68" w:rsidRDefault="00012FA3" w:rsidP="00F17B3F">
      <w:pPr>
        <w:jc w:val="both"/>
        <w:rPr>
          <w:rFonts w:ascii="Arial" w:hAnsi="Arial" w:cs="Arial"/>
          <w:b/>
          <w:i/>
        </w:rPr>
      </w:pPr>
      <w:r w:rsidRPr="00B93E68">
        <w:rPr>
          <w:rFonts w:ascii="Arial" w:hAnsi="Arial" w:cs="Arial"/>
          <w:b/>
        </w:rPr>
        <w:t xml:space="preserve">Ответ: </w:t>
      </w:r>
      <w:r w:rsidR="00B93E68" w:rsidRPr="00B93E68">
        <w:rPr>
          <w:rFonts w:ascii="Arial" w:hAnsi="Arial" w:cs="Arial"/>
          <w:b/>
        </w:rPr>
        <w:t>7,</w:t>
      </w:r>
      <w:r w:rsidRPr="00B93E68">
        <w:rPr>
          <w:rFonts w:ascii="Arial" w:hAnsi="Arial" w:cs="Arial"/>
          <w:b/>
        </w:rPr>
        <w:t>6 мкс</w:t>
      </w:r>
    </w:p>
    <w:p w:rsidR="00012FA3" w:rsidRPr="0070782F" w:rsidRDefault="00012FA3" w:rsidP="00F17B3F">
      <w:pPr>
        <w:tabs>
          <w:tab w:val="right" w:leader="underscore" w:pos="9639"/>
        </w:tabs>
        <w:jc w:val="center"/>
        <w:rPr>
          <w:rFonts w:ascii="Arial" w:hAnsi="Arial" w:cs="Arial"/>
          <w:u w:val="single"/>
        </w:rPr>
      </w:pPr>
    </w:p>
    <w:p w:rsidR="006B2C3D" w:rsidRPr="00E47A75" w:rsidRDefault="00012FA3" w:rsidP="00E47A75">
      <w:pPr>
        <w:tabs>
          <w:tab w:val="right" w:leader="underscore" w:pos="9639"/>
        </w:tabs>
        <w:jc w:val="center"/>
        <w:rPr>
          <w:rFonts w:ascii="Arial" w:hAnsi="Arial" w:cs="Arial"/>
          <w:b/>
          <w:u w:val="single"/>
        </w:rPr>
      </w:pPr>
      <w:r w:rsidRPr="00B93E68">
        <w:rPr>
          <w:rFonts w:ascii="Arial" w:hAnsi="Arial" w:cs="Arial"/>
          <w:b/>
          <w:u w:val="single"/>
        </w:rPr>
        <w:t>Б2.В.</w:t>
      </w:r>
      <w:r w:rsidR="00B93E68" w:rsidRPr="00B93E68">
        <w:rPr>
          <w:rFonts w:ascii="Arial" w:hAnsi="Arial" w:cs="Arial"/>
          <w:b/>
          <w:u w:val="single"/>
        </w:rPr>
        <w:t>02(Н) Производственная практика</w:t>
      </w:r>
      <w:r w:rsidRPr="00B93E68">
        <w:rPr>
          <w:rFonts w:ascii="Arial" w:hAnsi="Arial" w:cs="Arial"/>
          <w:b/>
          <w:u w:val="single"/>
        </w:rPr>
        <w:t xml:space="preserve"> </w:t>
      </w:r>
      <w:r w:rsidR="00B93E68" w:rsidRPr="00B93E68">
        <w:rPr>
          <w:rFonts w:ascii="Arial" w:hAnsi="Arial" w:cs="Arial"/>
          <w:b/>
          <w:u w:val="single"/>
        </w:rPr>
        <w:t>(</w:t>
      </w:r>
      <w:r w:rsidRPr="00B93E68">
        <w:rPr>
          <w:rFonts w:ascii="Arial" w:hAnsi="Arial" w:cs="Arial"/>
          <w:b/>
          <w:u w:val="single"/>
        </w:rPr>
        <w:t>научно-исследовательская работа</w:t>
      </w:r>
      <w:r w:rsidR="00B93E68" w:rsidRPr="00B93E68">
        <w:rPr>
          <w:rFonts w:ascii="Arial" w:hAnsi="Arial" w:cs="Arial"/>
          <w:b/>
          <w:u w:val="single"/>
        </w:rPr>
        <w:t>)</w:t>
      </w:r>
    </w:p>
    <w:p w:rsidR="00A267FA" w:rsidRPr="00E47A75" w:rsidRDefault="00E437E4" w:rsidP="00E437E4">
      <w:pPr>
        <w:jc w:val="both"/>
        <w:rPr>
          <w:rFonts w:ascii="Arial" w:hAnsi="Arial" w:cs="Arial"/>
        </w:rPr>
      </w:pPr>
      <w:r w:rsidRPr="00E47A75">
        <w:rPr>
          <w:rFonts w:ascii="Arial" w:hAnsi="Arial" w:cs="Arial"/>
        </w:rPr>
        <w:t>52. Определить средне-квадратичное значение тока теплового шума</w:t>
      </w:r>
      <w:r w:rsidR="00A267FA" w:rsidRPr="00E47A75">
        <w:rPr>
          <w:rFonts w:ascii="Arial" w:hAnsi="Arial" w:cs="Arial"/>
        </w:rPr>
        <w:t xml:space="preserve"> (в 10</w:t>
      </w:r>
      <w:r w:rsidR="00A267FA" w:rsidRPr="00E47A75">
        <w:rPr>
          <w:rFonts w:ascii="Arial" w:hAnsi="Arial" w:cs="Arial"/>
          <w:vertAlign w:val="superscript"/>
        </w:rPr>
        <w:t>-13</w:t>
      </w:r>
      <w:r w:rsidR="00A267FA" w:rsidRPr="00E47A75">
        <w:rPr>
          <w:rFonts w:ascii="Arial" w:hAnsi="Arial" w:cs="Arial"/>
        </w:rPr>
        <w:t xml:space="preserve"> А) </w:t>
      </w:r>
      <w:r w:rsidRPr="00E47A75">
        <w:rPr>
          <w:rFonts w:ascii="Arial" w:hAnsi="Arial" w:cs="Arial"/>
        </w:rPr>
        <w:t xml:space="preserve">на </w:t>
      </w:r>
      <w:r w:rsidRPr="00E47A75">
        <w:rPr>
          <w:rFonts w:ascii="Arial" w:hAnsi="Arial" w:cs="Arial"/>
          <w:lang w:val="en-US"/>
        </w:rPr>
        <w:t>PbS</w:t>
      </w:r>
      <w:r w:rsidRPr="00E47A75">
        <w:rPr>
          <w:rFonts w:ascii="Arial" w:hAnsi="Arial" w:cs="Arial"/>
        </w:rPr>
        <w:t xml:space="preserve"> фоторезисторе при Т = 300 </w:t>
      </w:r>
      <w:r w:rsidRPr="00E47A75">
        <w:rPr>
          <w:rFonts w:ascii="Arial" w:hAnsi="Arial" w:cs="Arial"/>
          <w:lang w:val="en-US"/>
        </w:rPr>
        <w:t>K</w:t>
      </w:r>
      <w:r w:rsidRPr="00E47A75">
        <w:rPr>
          <w:rFonts w:ascii="Arial" w:hAnsi="Arial" w:cs="Arial"/>
        </w:rPr>
        <w:t xml:space="preserve"> в полосе частот 10 Гц и его темновом сопротивл</w:t>
      </w:r>
      <w:r w:rsidRPr="00E47A75">
        <w:rPr>
          <w:rFonts w:ascii="Arial" w:hAnsi="Arial" w:cs="Arial"/>
        </w:rPr>
        <w:t>е</w:t>
      </w:r>
      <w:r w:rsidRPr="00E47A75">
        <w:rPr>
          <w:rFonts w:ascii="Arial" w:hAnsi="Arial" w:cs="Arial"/>
        </w:rPr>
        <w:t>нии 10 кОм</w:t>
      </w:r>
      <w:r w:rsidR="00E8588E" w:rsidRPr="00E47A75">
        <w:rPr>
          <w:rFonts w:ascii="Arial" w:hAnsi="Arial" w:cs="Arial"/>
        </w:rPr>
        <w:t>.</w:t>
      </w:r>
    </w:p>
    <w:p w:rsidR="00A267FA" w:rsidRPr="00E47A75" w:rsidRDefault="00A267FA" w:rsidP="00A267FA">
      <w:pPr>
        <w:jc w:val="both"/>
        <w:rPr>
          <w:rFonts w:ascii="Arial" w:hAnsi="Arial" w:cs="Arial"/>
        </w:rPr>
      </w:pPr>
      <w:r w:rsidRPr="00E47A75">
        <w:rPr>
          <w:rFonts w:ascii="Arial" w:hAnsi="Arial" w:cs="Arial"/>
        </w:rPr>
        <w:t>(приведите краткое решение, ответ округлите до десятых)</w:t>
      </w:r>
    </w:p>
    <w:p w:rsidR="00E437E4" w:rsidRPr="00E47A75" w:rsidRDefault="00E8588E" w:rsidP="00E437E4">
      <w:pPr>
        <w:jc w:val="both"/>
        <w:rPr>
          <w:rFonts w:ascii="Arial" w:hAnsi="Arial" w:cs="Arial"/>
          <w:b/>
        </w:rPr>
      </w:pPr>
      <w:r w:rsidRPr="00E47A75">
        <w:rPr>
          <w:rFonts w:ascii="Arial" w:hAnsi="Arial" w:cs="Arial"/>
          <w:b/>
          <w:bCs/>
        </w:rPr>
        <w:t>Пример р</w:t>
      </w:r>
      <w:r w:rsidR="00E437E4" w:rsidRPr="00E47A75">
        <w:rPr>
          <w:rFonts w:ascii="Arial" w:hAnsi="Arial" w:cs="Arial"/>
          <w:b/>
          <w:bCs/>
        </w:rPr>
        <w:t>ешени</w:t>
      </w:r>
      <w:r w:rsidRPr="00E47A75">
        <w:rPr>
          <w:rFonts w:ascii="Arial" w:hAnsi="Arial" w:cs="Arial"/>
          <w:b/>
          <w:bCs/>
        </w:rPr>
        <w:t>я:</w:t>
      </w:r>
      <w:r w:rsidR="00E437E4" w:rsidRPr="00E47A75">
        <w:rPr>
          <w:rFonts w:ascii="Arial" w:hAnsi="Arial" w:cs="Arial"/>
        </w:rPr>
        <w:t xml:space="preserve"> </w:t>
      </w:r>
      <w:r w:rsidR="00E437E4" w:rsidRPr="00E47A75">
        <w:rPr>
          <w:rFonts w:ascii="Arial" w:hAnsi="Arial" w:cs="Arial"/>
          <w:b/>
        </w:rPr>
        <w:t>Известно, что средне-квадратичное значение напряжения т</w:t>
      </w:r>
      <w:r w:rsidR="00E437E4" w:rsidRPr="00E47A75">
        <w:rPr>
          <w:rFonts w:ascii="Arial" w:hAnsi="Arial" w:cs="Arial"/>
          <w:b/>
        </w:rPr>
        <w:t>е</w:t>
      </w:r>
      <w:r w:rsidR="00E437E4" w:rsidRPr="00E47A75">
        <w:rPr>
          <w:rFonts w:ascii="Arial" w:hAnsi="Arial" w:cs="Arial"/>
          <w:b/>
        </w:rPr>
        <w:t>плового шума л</w:t>
      </w:r>
      <w:r w:rsidR="00E437E4" w:rsidRPr="00E47A75">
        <w:rPr>
          <w:rFonts w:ascii="Arial" w:hAnsi="Arial" w:cs="Arial"/>
          <w:b/>
        </w:rPr>
        <w:t>ю</w:t>
      </w:r>
      <w:r w:rsidR="00E437E4" w:rsidRPr="00E47A75">
        <w:rPr>
          <w:rFonts w:ascii="Arial" w:hAnsi="Arial" w:cs="Arial"/>
          <w:b/>
        </w:rPr>
        <w:t xml:space="preserve">бого резистора определяется как </w:t>
      </w:r>
    </w:p>
    <w:p w:rsidR="00E437E4" w:rsidRPr="009B7DAB" w:rsidRDefault="009B7DAB" w:rsidP="00E437E4">
      <w:pPr>
        <w:jc w:val="both"/>
        <w:rPr>
          <w:rFonts w:ascii="Arial" w:hAnsi="Arial" w:cs="Arial"/>
          <w:b/>
          <w:i/>
          <w:iCs/>
        </w:rPr>
      </w:pPr>
      <m:oMathPara>
        <m:oMath>
          <m:d>
            <m:dPr>
              <m:begChr m:val="〈"/>
              <m:endChr m:val="〉"/>
              <m:ctrlPr>
                <w:rPr>
                  <w:rFonts w:ascii="Cambria Math" w:hAnsi="Cambria Math"/>
                  <w:i/>
                </w:rPr>
              </m:ctrlPr>
            </m:dPr>
            <m:e>
              <m:r>
                <w:rPr>
                  <w:rFonts w:ascii="Cambria Math" w:hAnsi="Cambria Math"/>
                  <w:lang w:val="en-US"/>
                </w:rPr>
                <m:t>I</m:t>
              </m:r>
            </m:e>
          </m:d>
          <m:r>
            <w:rPr>
              <w:rFonts w:ascii="Cambria Math" w:hAnsi="Cambria Math"/>
            </w:rPr>
            <m:t>=</m:t>
          </m:r>
          <m:rad>
            <m:radPr>
              <m:degHide m:val="1"/>
              <m:ctrlPr>
                <w:rPr>
                  <w:rFonts w:ascii="Cambria Math" w:hAnsi="Cambria Math"/>
                  <w:i/>
                  <w:lang w:val="en-US"/>
                </w:rPr>
              </m:ctrlPr>
            </m:radPr>
            <m:deg/>
            <m:e>
              <m:r>
                <w:rPr>
                  <w:rFonts w:ascii="Cambria Math" w:hAnsi="Cambria Math"/>
                  <w:lang w:val="en-US"/>
                </w:rPr>
                <m:t>k∙T∙</m:t>
              </m:r>
              <m:r>
                <m:rPr>
                  <m:sty m:val="p"/>
                </m:rPr>
                <w:rPr>
                  <w:rFonts w:ascii="Cambria Math" w:hAnsi="Cambria Math"/>
                  <w:lang w:val="en-US"/>
                </w:rPr>
                <m:t>Δ</m:t>
              </m:r>
              <m:r>
                <w:rPr>
                  <w:rFonts w:ascii="Cambria Math" w:hAnsi="Cambria Math"/>
                  <w:lang w:val="en-US"/>
                </w:rPr>
                <m:t>f/R</m:t>
              </m:r>
            </m:e>
          </m:rad>
        </m:oMath>
      </m:oMathPara>
    </w:p>
    <w:p w:rsidR="00E437E4" w:rsidRPr="00E47A75" w:rsidRDefault="00E437E4" w:rsidP="00E437E4">
      <w:pPr>
        <w:jc w:val="both"/>
        <w:rPr>
          <w:rFonts w:ascii="Arial" w:hAnsi="Arial" w:cs="Arial"/>
          <w:b/>
        </w:rPr>
      </w:pPr>
      <w:r w:rsidRPr="00E47A75">
        <w:rPr>
          <w:rFonts w:ascii="Arial" w:hAnsi="Arial" w:cs="Arial"/>
          <w:b/>
        </w:rPr>
        <w:t xml:space="preserve">Тогда </w:t>
      </w:r>
    </w:p>
    <w:p w:rsidR="00E437E4" w:rsidRPr="009B7DAB" w:rsidRDefault="009B7DAB" w:rsidP="00E437E4">
      <w:pPr>
        <w:jc w:val="both"/>
        <w:rPr>
          <w:rFonts w:ascii="Arial" w:hAnsi="Arial" w:cs="Arial"/>
          <w:b/>
        </w:rPr>
      </w:pPr>
      <m:oMathPara>
        <m:oMath>
          <m:d>
            <m:dPr>
              <m:begChr m:val="〈"/>
              <m:endChr m:val="〉"/>
              <m:ctrlPr>
                <w:rPr>
                  <w:rFonts w:ascii="Cambria Math" w:hAnsi="Cambria Math"/>
                  <w:i/>
                </w:rPr>
              </m:ctrlPr>
            </m:dPr>
            <m:e>
              <m:r>
                <w:rPr>
                  <w:rFonts w:ascii="Cambria Math" w:hAnsi="Cambria Math"/>
                  <w:lang w:val="en-US"/>
                </w:rPr>
                <m:t>I</m:t>
              </m:r>
            </m:e>
          </m:d>
          <m:r>
            <w:rPr>
              <w:rFonts w:ascii="Cambria Math" w:hAnsi="Cambria Math"/>
            </w:rPr>
            <m:t>=</m:t>
          </m:r>
          <m:rad>
            <m:radPr>
              <m:degHide m:val="1"/>
              <m:ctrlPr>
                <w:rPr>
                  <w:rFonts w:ascii="Cambria Math" w:hAnsi="Cambria Math"/>
                  <w:i/>
                  <w:lang w:val="en-US"/>
                </w:rPr>
              </m:ctrlPr>
            </m:radPr>
            <m:deg/>
            <m:e>
              <m:r>
                <w:rPr>
                  <w:rFonts w:ascii="Cambria Math" w:hAnsi="Cambria Math"/>
                  <w:lang w:val="en-US"/>
                </w:rPr>
                <m:t>1.38∙</m:t>
              </m:r>
              <m:sSup>
                <m:sSupPr>
                  <m:ctrlPr>
                    <w:rPr>
                      <w:rFonts w:ascii="Cambria Math" w:hAnsi="Cambria Math"/>
                      <w:i/>
                      <w:lang w:val="en-US"/>
                    </w:rPr>
                  </m:ctrlPr>
                </m:sSupPr>
                <m:e>
                  <m:r>
                    <w:rPr>
                      <w:rFonts w:ascii="Cambria Math" w:hAnsi="Cambria Math"/>
                      <w:lang w:val="en-US"/>
                    </w:rPr>
                    <m:t>1</m:t>
                  </m:r>
                  <m:r>
                    <w:rPr>
                      <w:rFonts w:ascii="Cambria Math" w:hAnsi="Cambria Math"/>
                    </w:rPr>
                    <m:t>0</m:t>
                  </m:r>
                </m:e>
                <m:sup>
                  <m:r>
                    <w:rPr>
                      <w:rFonts w:ascii="Cambria Math" w:hAnsi="Cambria Math"/>
                      <w:lang w:val="en-US"/>
                    </w:rPr>
                    <m:t>-23</m:t>
                  </m:r>
                </m:sup>
              </m:sSup>
              <m:r>
                <w:rPr>
                  <w:rFonts w:ascii="Cambria Math" w:hAnsi="Cambria Math"/>
                  <w:lang w:val="en-US"/>
                </w:rPr>
                <m:t>∙300∙1/</m:t>
              </m:r>
              <m:sSup>
                <m:sSupPr>
                  <m:ctrlPr>
                    <w:rPr>
                      <w:rFonts w:ascii="Cambria Math" w:hAnsi="Cambria Math"/>
                      <w:i/>
                      <w:lang w:val="en-US"/>
                    </w:rPr>
                  </m:ctrlPr>
                </m:sSupPr>
                <m:e>
                  <m:r>
                    <w:rPr>
                      <w:rFonts w:ascii="Cambria Math" w:hAnsi="Cambria Math"/>
                      <w:lang w:val="en-US"/>
                    </w:rPr>
                    <m:t>1</m:t>
                  </m:r>
                  <m:r>
                    <w:rPr>
                      <w:rFonts w:ascii="Cambria Math" w:hAnsi="Cambria Math"/>
                    </w:rPr>
                    <m:t>0</m:t>
                  </m:r>
                </m:e>
                <m:sup>
                  <m:r>
                    <w:rPr>
                      <w:rFonts w:ascii="Cambria Math" w:hAnsi="Cambria Math"/>
                      <w:lang w:val="en-US"/>
                    </w:rPr>
                    <m:t>4</m:t>
                  </m:r>
                </m:sup>
              </m:sSup>
            </m:e>
          </m:rad>
          <m:r>
            <w:rPr>
              <w:rFonts w:ascii="Cambria Math" w:hAnsi="Cambria Math"/>
              <w:lang w:val="en-US"/>
            </w:rPr>
            <m:t>=6.4∙</m:t>
          </m:r>
          <m:sSup>
            <m:sSupPr>
              <m:ctrlPr>
                <w:rPr>
                  <w:rFonts w:ascii="Cambria Math" w:hAnsi="Cambria Math"/>
                  <w:i/>
                  <w:lang w:val="en-US"/>
                </w:rPr>
              </m:ctrlPr>
            </m:sSupPr>
            <m:e>
              <m:r>
                <w:rPr>
                  <w:rFonts w:ascii="Cambria Math" w:hAnsi="Cambria Math"/>
                  <w:lang w:val="en-US"/>
                </w:rPr>
                <m:t>1</m:t>
              </m:r>
              <m:r>
                <w:rPr>
                  <w:rFonts w:ascii="Cambria Math" w:hAnsi="Cambria Math"/>
                </w:rPr>
                <m:t>0</m:t>
              </m:r>
            </m:e>
            <m:sup>
              <m:r>
                <w:rPr>
                  <w:rFonts w:ascii="Cambria Math" w:hAnsi="Cambria Math"/>
                  <w:lang w:val="en-US"/>
                </w:rPr>
                <m:t>-13</m:t>
              </m:r>
            </m:sup>
          </m:sSup>
          <m:r>
            <w:rPr>
              <w:rFonts w:ascii="Cambria Math" w:hAnsi="Cambria Math"/>
            </w:rPr>
            <m:t xml:space="preserve"> А </m:t>
          </m:r>
        </m:oMath>
      </m:oMathPara>
    </w:p>
    <w:p w:rsidR="00E8588E" w:rsidRPr="00E47A75" w:rsidRDefault="00E8588E" w:rsidP="00E437E4">
      <w:pPr>
        <w:jc w:val="both"/>
        <w:rPr>
          <w:rFonts w:ascii="Arial" w:hAnsi="Arial" w:cs="Arial"/>
          <w:b/>
        </w:rPr>
      </w:pPr>
      <w:r w:rsidRPr="00E47A75">
        <w:rPr>
          <w:rFonts w:ascii="Arial" w:hAnsi="Arial" w:cs="Arial"/>
          <w:b/>
        </w:rPr>
        <w:t xml:space="preserve">Ответ: 6,4 </w:t>
      </w:r>
      <w:r w:rsidRPr="00E47A75">
        <w:rPr>
          <w:rFonts w:ascii="Arial" w:hAnsi="Arial" w:cs="Arial"/>
          <w:b/>
        </w:rPr>
        <w:sym w:font="Symbol" w:char="F0D7"/>
      </w:r>
      <w:r w:rsidRPr="00E47A75">
        <w:rPr>
          <w:rFonts w:ascii="Arial" w:hAnsi="Arial" w:cs="Arial"/>
          <w:b/>
        </w:rPr>
        <w:t xml:space="preserve"> 10</w:t>
      </w:r>
      <w:r w:rsidRPr="00E47A75">
        <w:rPr>
          <w:rFonts w:ascii="Arial" w:hAnsi="Arial" w:cs="Arial"/>
          <w:b/>
          <w:vertAlign w:val="superscript"/>
          <w:lang w:val="en-US"/>
        </w:rPr>
        <w:t>-13</w:t>
      </w:r>
      <w:r w:rsidRPr="00E47A75">
        <w:rPr>
          <w:rFonts w:ascii="Arial" w:hAnsi="Arial" w:cs="Arial"/>
          <w:b/>
          <w:lang w:val="en-US"/>
        </w:rPr>
        <w:t xml:space="preserve"> </w:t>
      </w:r>
      <w:r w:rsidRPr="00E47A75">
        <w:rPr>
          <w:rFonts w:ascii="Arial" w:hAnsi="Arial" w:cs="Arial"/>
          <w:b/>
        </w:rPr>
        <w:t>А</w:t>
      </w:r>
    </w:p>
    <w:p w:rsidR="00E437E4" w:rsidRPr="00E47A75" w:rsidRDefault="00E437E4" w:rsidP="00E437E4">
      <w:pPr>
        <w:jc w:val="both"/>
        <w:rPr>
          <w:rFonts w:ascii="Arial" w:hAnsi="Arial" w:cs="Arial"/>
          <w:b/>
          <w:bCs/>
        </w:rPr>
      </w:pPr>
    </w:p>
    <w:p w:rsidR="00E437E4" w:rsidRPr="00E47A75" w:rsidRDefault="00E437E4" w:rsidP="00E437E4">
      <w:pPr>
        <w:jc w:val="both"/>
        <w:rPr>
          <w:rFonts w:ascii="Arial" w:hAnsi="Arial" w:cs="Arial"/>
        </w:rPr>
      </w:pPr>
      <w:r w:rsidRPr="00E47A75">
        <w:rPr>
          <w:rFonts w:ascii="Arial" w:hAnsi="Arial" w:cs="Arial"/>
          <w:bCs/>
        </w:rPr>
        <w:t>53.</w:t>
      </w:r>
      <w:r w:rsidRPr="00E47A75">
        <w:rPr>
          <w:rFonts w:ascii="Arial" w:hAnsi="Arial" w:cs="Arial"/>
        </w:rPr>
        <w:t xml:space="preserve"> Определить работу выхода для кислород-сурьмяно-цезиевого фотокатода в электрон-вольтах, если область спектральной чувствительности занимает диап</w:t>
      </w:r>
      <w:r w:rsidRPr="00E47A75">
        <w:rPr>
          <w:rFonts w:ascii="Arial" w:hAnsi="Arial" w:cs="Arial"/>
        </w:rPr>
        <w:t>а</w:t>
      </w:r>
      <w:r w:rsidRPr="00E47A75">
        <w:rPr>
          <w:rFonts w:ascii="Arial" w:hAnsi="Arial" w:cs="Arial"/>
        </w:rPr>
        <w:t>зон от 200 до 900 нм?</w:t>
      </w:r>
    </w:p>
    <w:p w:rsidR="00A267FA" w:rsidRPr="00E47A75" w:rsidRDefault="00A267FA" w:rsidP="00A267FA">
      <w:pPr>
        <w:jc w:val="both"/>
        <w:rPr>
          <w:rFonts w:ascii="Arial" w:hAnsi="Arial" w:cs="Arial"/>
        </w:rPr>
      </w:pPr>
      <w:r w:rsidRPr="00E47A75">
        <w:rPr>
          <w:rFonts w:ascii="Arial" w:hAnsi="Arial" w:cs="Arial"/>
        </w:rPr>
        <w:t>(приведите краткое решение, ответ округлите до десятых)</w:t>
      </w:r>
    </w:p>
    <w:p w:rsidR="00E437E4" w:rsidRPr="00E47A75" w:rsidRDefault="00E8588E" w:rsidP="00E437E4">
      <w:pPr>
        <w:jc w:val="both"/>
        <w:rPr>
          <w:rFonts w:ascii="Arial" w:hAnsi="Arial" w:cs="Arial"/>
          <w:b/>
        </w:rPr>
      </w:pPr>
      <w:r w:rsidRPr="00E47A75">
        <w:rPr>
          <w:rFonts w:ascii="Arial" w:hAnsi="Arial" w:cs="Arial"/>
          <w:b/>
          <w:bCs/>
        </w:rPr>
        <w:t>Пример решения:</w:t>
      </w:r>
      <w:r w:rsidR="00E437E4" w:rsidRPr="00E47A75">
        <w:rPr>
          <w:rFonts w:ascii="Arial" w:hAnsi="Arial" w:cs="Arial"/>
        </w:rPr>
        <w:t xml:space="preserve"> </w:t>
      </w:r>
      <w:r w:rsidR="00E437E4" w:rsidRPr="00E47A75">
        <w:rPr>
          <w:rFonts w:ascii="Arial" w:hAnsi="Arial" w:cs="Arial"/>
          <w:b/>
        </w:rPr>
        <w:t>Работа выхода для вакуумного фотоэлемента определяет дли</w:t>
      </w:r>
      <w:r w:rsidR="00E437E4" w:rsidRPr="00E47A75">
        <w:rPr>
          <w:rFonts w:ascii="Arial" w:hAnsi="Arial" w:cs="Arial"/>
          <w:b/>
        </w:rPr>
        <w:t>н</w:t>
      </w:r>
      <w:r w:rsidR="00E437E4" w:rsidRPr="00E47A75">
        <w:rPr>
          <w:rFonts w:ascii="Arial" w:hAnsi="Arial" w:cs="Arial"/>
          <w:b/>
        </w:rPr>
        <w:t>новолновую границу области спектральной чувствительности. Поэтому работа в</w:t>
      </w:r>
      <w:r w:rsidR="00E437E4" w:rsidRPr="00E47A75">
        <w:rPr>
          <w:rFonts w:ascii="Arial" w:hAnsi="Arial" w:cs="Arial"/>
          <w:b/>
        </w:rPr>
        <w:t>ы</w:t>
      </w:r>
      <w:r w:rsidR="00E437E4" w:rsidRPr="00E47A75">
        <w:rPr>
          <w:rFonts w:ascii="Arial" w:hAnsi="Arial" w:cs="Arial"/>
          <w:b/>
        </w:rPr>
        <w:t xml:space="preserve">хода будет </w:t>
      </w:r>
    </w:p>
    <w:p w:rsidR="00E437E4" w:rsidRPr="00E47A75" w:rsidRDefault="009B7DAB" w:rsidP="00E8588E">
      <w:pPr>
        <w:jc w:val="both"/>
        <w:rPr>
          <w:rFonts w:ascii="Arial" w:hAnsi="Arial" w:cs="Arial"/>
          <w:b/>
        </w:rPr>
      </w:pPr>
      <m:oMath>
        <m:r>
          <w:rPr>
            <w:rFonts w:ascii="Cambria Math" w:hAnsi="Cambria Math"/>
            <w:lang w:val="en-US"/>
          </w:rPr>
          <m:t>φ</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hc</m:t>
            </m:r>
          </m:num>
          <m:den>
            <m:sSub>
              <m:sSubPr>
                <m:ctrlPr>
                  <w:rPr>
                    <w:rFonts w:ascii="Cambria Math" w:hAnsi="Cambria Math"/>
                    <w:lang w:val="en-US"/>
                  </w:rPr>
                </m:ctrlPr>
              </m:sSubPr>
              <m:e>
                <m:r>
                  <m:rPr>
                    <m:sty m:val="p"/>
                  </m:rPr>
                  <w:rPr>
                    <w:rFonts w:ascii="Cambria Math" w:hAnsi="Cambria Math"/>
                    <w:lang w:val="en-US"/>
                  </w:rPr>
                  <m:t>λ</m:t>
                </m:r>
              </m:e>
              <m:sub>
                <m:r>
                  <w:rPr>
                    <w:rFonts w:ascii="Cambria Math" w:hAnsi="Cambria Math"/>
                    <w:lang w:val="en-US"/>
                  </w:rPr>
                  <m:t>900</m:t>
                </m:r>
              </m:sub>
            </m:sSub>
          </m:den>
        </m:f>
        <m:r>
          <w:rPr>
            <w:rFonts w:ascii="Cambria Math" w:hAnsi="Cambria Math"/>
            <w:lang w:val="en-US"/>
          </w:rPr>
          <m:t xml:space="preserve">=1.38 </m:t>
        </m:r>
        <m:r>
          <w:rPr>
            <w:rFonts w:ascii="Cambria Math" w:hAnsi="Cambria Math"/>
          </w:rPr>
          <m:t>эВ</m:t>
        </m:r>
      </m:oMath>
      <w:r w:rsidR="00E437E4" w:rsidRPr="00E47A75">
        <w:rPr>
          <w:rFonts w:ascii="Arial" w:hAnsi="Arial" w:cs="Arial"/>
          <w:b/>
        </w:rPr>
        <w:t>.</w:t>
      </w:r>
    </w:p>
    <w:p w:rsidR="00E8588E" w:rsidRPr="00E47A75" w:rsidRDefault="00E8588E" w:rsidP="00E8588E">
      <w:pPr>
        <w:jc w:val="both"/>
        <w:rPr>
          <w:rFonts w:ascii="Arial" w:hAnsi="Arial" w:cs="Arial"/>
          <w:b/>
        </w:rPr>
      </w:pPr>
      <w:r w:rsidRPr="00E47A75">
        <w:rPr>
          <w:rFonts w:ascii="Arial" w:hAnsi="Arial" w:cs="Arial"/>
          <w:b/>
        </w:rPr>
        <w:t>Ответ: 1,38 эВ</w:t>
      </w:r>
    </w:p>
    <w:p w:rsidR="00E437E4" w:rsidRDefault="00E437E4" w:rsidP="00276F27">
      <w:pPr>
        <w:widowControl w:val="0"/>
        <w:jc w:val="center"/>
        <w:rPr>
          <w:rFonts w:ascii="Arial" w:hAnsi="Arial" w:cs="Arial"/>
          <w:highlight w:val="cyan"/>
        </w:rPr>
      </w:pPr>
    </w:p>
    <w:p w:rsidR="00276F27" w:rsidRPr="00E47A75" w:rsidRDefault="00276F27" w:rsidP="00276F27">
      <w:pPr>
        <w:widowControl w:val="0"/>
        <w:jc w:val="center"/>
        <w:rPr>
          <w:rFonts w:ascii="Arial" w:hAnsi="Arial" w:cs="Arial"/>
          <w:b/>
          <w:bCs/>
          <w:u w:val="single"/>
        </w:rPr>
      </w:pPr>
      <w:r w:rsidRPr="00E47A75">
        <w:rPr>
          <w:rFonts w:ascii="Arial" w:hAnsi="Arial" w:cs="Arial"/>
          <w:b/>
          <w:u w:val="single"/>
        </w:rPr>
        <w:t>Б2.В.03(Пд) Производственная практика, преддипломная</w:t>
      </w:r>
    </w:p>
    <w:p w:rsidR="00276F27" w:rsidRPr="00E47A75" w:rsidRDefault="006C6204" w:rsidP="00276F27">
      <w:pPr>
        <w:tabs>
          <w:tab w:val="right" w:leader="underscore" w:pos="9639"/>
        </w:tabs>
        <w:jc w:val="both"/>
        <w:rPr>
          <w:rFonts w:ascii="Arial" w:hAnsi="Arial" w:cs="Arial"/>
          <w:u w:val="single"/>
        </w:rPr>
      </w:pPr>
      <w:r w:rsidRPr="00E47A75">
        <w:rPr>
          <w:rFonts w:ascii="Arial" w:hAnsi="Arial" w:cs="Arial"/>
        </w:rPr>
        <w:t>5</w:t>
      </w:r>
      <w:r w:rsidR="00614987" w:rsidRPr="00E47A75">
        <w:rPr>
          <w:rFonts w:ascii="Arial" w:hAnsi="Arial" w:cs="Arial"/>
        </w:rPr>
        <w:t>4</w:t>
      </w:r>
      <w:bookmarkStart w:id="48" w:name="_Hlk184038180"/>
      <w:r w:rsidR="00614987" w:rsidRPr="00E47A75">
        <w:rPr>
          <w:rFonts w:ascii="Arial" w:hAnsi="Arial" w:cs="Arial"/>
        </w:rPr>
        <w:t>.</w:t>
      </w:r>
      <w:r w:rsidR="00276F27" w:rsidRPr="00E47A75">
        <w:rPr>
          <w:rFonts w:ascii="Arial" w:hAnsi="Arial" w:cs="Arial"/>
        </w:rPr>
        <w:t xml:space="preserve"> Рассчитайте квантовый выход люминесценции монокристаллической пластинки (максимум люминесценции 1100 нм) по следующим экспериментальным данным:</w:t>
      </w:r>
    </w:p>
    <w:p w:rsidR="00276F27" w:rsidRPr="00E47A75" w:rsidRDefault="00276F27" w:rsidP="00276F27">
      <w:pPr>
        <w:numPr>
          <w:ilvl w:val="0"/>
          <w:numId w:val="23"/>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квантовый выход люминесценции эталона (красителя индоцианинового зеленого) </w:t>
      </w:r>
      <w:r w:rsidRPr="00E47A75">
        <w:rPr>
          <w:rFonts w:ascii="Arial" w:eastAsia="Calibri" w:hAnsi="Arial" w:cs="Arial"/>
          <w:lang w:val="en-US" w:eastAsia="en-US"/>
        </w:rPr>
        <w:t>Q</w:t>
      </w:r>
      <w:r w:rsidRPr="00E47A75">
        <w:rPr>
          <w:rFonts w:ascii="Arial" w:eastAsia="Calibri" w:hAnsi="Arial" w:cs="Arial"/>
          <w:vertAlign w:val="subscript"/>
          <w:lang w:val="x-none" w:eastAsia="en-US"/>
        </w:rPr>
        <w:t>кр</w:t>
      </w:r>
      <w:r w:rsidR="00743822" w:rsidRPr="00E47A75">
        <w:rPr>
          <w:rFonts w:ascii="Arial" w:eastAsia="Calibri" w:hAnsi="Arial" w:cs="Arial"/>
          <w:lang w:val="x-none" w:eastAsia="en-US"/>
        </w:rPr>
        <w:t xml:space="preserve"> = 12</w:t>
      </w:r>
      <w:r w:rsidR="00743822" w:rsidRPr="00E47A75">
        <w:rPr>
          <w:rFonts w:ascii="Arial" w:eastAsia="Calibri" w:hAnsi="Arial" w:cs="Arial"/>
          <w:lang w:eastAsia="en-US"/>
        </w:rPr>
        <w:t>,</w:t>
      </w:r>
      <w:r w:rsidRPr="00E47A75">
        <w:rPr>
          <w:rFonts w:ascii="Arial" w:eastAsia="Calibri" w:hAnsi="Arial" w:cs="Arial"/>
          <w:lang w:val="x-none" w:eastAsia="en-US"/>
        </w:rPr>
        <w:t>9%;</w:t>
      </w:r>
    </w:p>
    <w:p w:rsidR="00276F27" w:rsidRPr="00E47A75" w:rsidRDefault="00276F27" w:rsidP="00276F27">
      <w:pPr>
        <w:numPr>
          <w:ilvl w:val="0"/>
          <w:numId w:val="23"/>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интегральная интенсивность люминесценции эталона </w:t>
      </w:r>
      <w:r w:rsidRPr="00E47A75">
        <w:rPr>
          <w:rFonts w:ascii="Arial" w:eastAsia="Calibri" w:hAnsi="Arial" w:cs="Arial"/>
          <w:lang w:val="en-US" w:eastAsia="en-US"/>
        </w:rPr>
        <w:t>I</w:t>
      </w:r>
      <w:r w:rsidRPr="00E47A75">
        <w:rPr>
          <w:rFonts w:ascii="Arial" w:eastAsia="Calibri" w:hAnsi="Arial" w:cs="Arial"/>
          <w:vertAlign w:val="subscript"/>
          <w:lang w:val="x-none" w:eastAsia="en-US"/>
        </w:rPr>
        <w:t>кр</w:t>
      </w:r>
      <w:r w:rsidRPr="00E47A75">
        <w:rPr>
          <w:rFonts w:ascii="Arial" w:eastAsia="Calibri" w:hAnsi="Arial" w:cs="Arial"/>
          <w:lang w:val="x-none" w:eastAsia="en-US"/>
        </w:rPr>
        <w:t xml:space="preserve"> = 6820 отн.ед., </w:t>
      </w:r>
    </w:p>
    <w:p w:rsidR="00276F27" w:rsidRPr="00E47A75" w:rsidRDefault="00276F27" w:rsidP="00276F27">
      <w:pPr>
        <w:numPr>
          <w:ilvl w:val="0"/>
          <w:numId w:val="23"/>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интегральная интенсивность люминесценции образца – </w:t>
      </w:r>
      <w:r w:rsidRPr="00E47A75">
        <w:rPr>
          <w:rFonts w:ascii="Arial" w:eastAsia="Calibri" w:hAnsi="Arial" w:cs="Arial"/>
          <w:lang w:val="en-US" w:eastAsia="en-US"/>
        </w:rPr>
        <w:t>I</w:t>
      </w:r>
      <w:r w:rsidRPr="00E47A75">
        <w:rPr>
          <w:rFonts w:ascii="Arial" w:eastAsia="Calibri" w:hAnsi="Arial" w:cs="Arial"/>
          <w:lang w:val="x-none" w:eastAsia="en-US"/>
        </w:rPr>
        <w:t xml:space="preserve"> = 1455 отн.ед.;</w:t>
      </w:r>
    </w:p>
    <w:p w:rsidR="00276F27" w:rsidRPr="00E47A75" w:rsidRDefault="00276F27" w:rsidP="00276F27">
      <w:pPr>
        <w:numPr>
          <w:ilvl w:val="0"/>
          <w:numId w:val="23"/>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оптическая плотность эталона </w:t>
      </w:r>
      <w:r w:rsidRPr="00E47A75">
        <w:rPr>
          <w:rFonts w:ascii="Arial" w:eastAsia="Calibri" w:hAnsi="Arial" w:cs="Arial"/>
          <w:lang w:val="en-US" w:eastAsia="en-US"/>
        </w:rPr>
        <w:t>D</w:t>
      </w:r>
      <w:r w:rsidRPr="00E47A75">
        <w:rPr>
          <w:rFonts w:ascii="Arial" w:eastAsia="Calibri" w:hAnsi="Arial" w:cs="Arial"/>
          <w:vertAlign w:val="subscript"/>
          <w:lang w:val="x-none" w:eastAsia="en-US"/>
        </w:rPr>
        <w:t>кр 660нм</w:t>
      </w:r>
      <w:r w:rsidR="00743822" w:rsidRPr="00E47A75">
        <w:rPr>
          <w:rFonts w:ascii="Arial" w:eastAsia="Calibri" w:hAnsi="Arial" w:cs="Arial"/>
          <w:lang w:val="x-none" w:eastAsia="en-US"/>
        </w:rPr>
        <w:t xml:space="preserve"> = 0</w:t>
      </w:r>
      <w:r w:rsidR="00743822" w:rsidRPr="00E47A75">
        <w:rPr>
          <w:rFonts w:ascii="Arial" w:eastAsia="Calibri" w:hAnsi="Arial" w:cs="Arial"/>
          <w:lang w:eastAsia="en-US"/>
        </w:rPr>
        <w:t>,</w:t>
      </w:r>
      <w:r w:rsidRPr="00E47A75">
        <w:rPr>
          <w:rFonts w:ascii="Arial" w:eastAsia="Calibri" w:hAnsi="Arial" w:cs="Arial"/>
          <w:lang w:val="x-none" w:eastAsia="en-US"/>
        </w:rPr>
        <w:t xml:space="preserve">09, оптическая плотность образца </w:t>
      </w:r>
      <w:r w:rsidRPr="00E47A75">
        <w:rPr>
          <w:rFonts w:ascii="Arial" w:eastAsia="Calibri" w:hAnsi="Arial" w:cs="Arial"/>
          <w:lang w:val="en-US" w:eastAsia="en-US"/>
        </w:rPr>
        <w:t>D</w:t>
      </w:r>
      <w:r w:rsidRPr="00E47A75">
        <w:rPr>
          <w:rFonts w:ascii="Arial" w:eastAsia="Calibri" w:hAnsi="Arial" w:cs="Arial"/>
          <w:vertAlign w:val="subscript"/>
          <w:lang w:val="x-none" w:eastAsia="en-US"/>
        </w:rPr>
        <w:t>660нм</w:t>
      </w:r>
      <w:r w:rsidRPr="00E47A75">
        <w:rPr>
          <w:rFonts w:ascii="Arial" w:eastAsia="Calibri" w:hAnsi="Arial" w:cs="Arial"/>
          <w:lang w:val="x-none" w:eastAsia="en-US"/>
        </w:rPr>
        <w:t xml:space="preserve"> = 0.08;</w:t>
      </w:r>
    </w:p>
    <w:p w:rsidR="00276F27" w:rsidRPr="00E47A75" w:rsidRDefault="00276F27" w:rsidP="00276F27">
      <w:pPr>
        <w:numPr>
          <w:ilvl w:val="0"/>
          <w:numId w:val="23"/>
        </w:numPr>
        <w:contextualSpacing/>
        <w:jc w:val="both"/>
        <w:rPr>
          <w:rFonts w:ascii="Arial" w:eastAsia="Calibri" w:hAnsi="Arial" w:cs="Arial"/>
          <w:lang w:val="x-none" w:eastAsia="en-US"/>
        </w:rPr>
      </w:pPr>
      <w:r w:rsidRPr="00E47A75">
        <w:rPr>
          <w:rFonts w:ascii="Arial" w:eastAsia="Calibri" w:hAnsi="Arial" w:cs="Arial"/>
          <w:lang w:val="x-none" w:eastAsia="en-US"/>
        </w:rPr>
        <w:t>показатель преломления растворителя (</w:t>
      </w:r>
      <w:r w:rsidRPr="00E47A75">
        <w:rPr>
          <w:rFonts w:ascii="Arial" w:eastAsia="Calibri" w:hAnsi="Arial" w:cs="Arial"/>
          <w:lang w:val="en-US" w:eastAsia="en-US"/>
        </w:rPr>
        <w:t>DMSO</w:t>
      </w:r>
      <w:r w:rsidRPr="00E47A75">
        <w:rPr>
          <w:rFonts w:ascii="Arial" w:eastAsia="Calibri" w:hAnsi="Arial" w:cs="Arial"/>
          <w:lang w:val="x-none" w:eastAsia="en-US"/>
        </w:rPr>
        <w:t xml:space="preserve">) эталона </w:t>
      </w:r>
      <w:r w:rsidRPr="00E47A75">
        <w:rPr>
          <w:rFonts w:ascii="Arial" w:eastAsia="Calibri" w:hAnsi="Arial" w:cs="Arial"/>
          <w:lang w:val="en-US" w:eastAsia="en-US"/>
        </w:rPr>
        <w:t>n</w:t>
      </w:r>
      <w:r w:rsidRPr="00E47A75">
        <w:rPr>
          <w:rFonts w:ascii="Arial" w:eastAsia="Calibri" w:hAnsi="Arial" w:cs="Arial"/>
          <w:vertAlign w:val="subscript"/>
          <w:lang w:val="x-none" w:eastAsia="en-US"/>
        </w:rPr>
        <w:t>кр</w:t>
      </w:r>
      <w:r w:rsidR="00743822" w:rsidRPr="00E47A75">
        <w:rPr>
          <w:rFonts w:ascii="Arial" w:eastAsia="Calibri" w:hAnsi="Arial" w:cs="Arial"/>
          <w:lang w:val="x-none" w:eastAsia="en-US"/>
        </w:rPr>
        <w:t xml:space="preserve"> = 1</w:t>
      </w:r>
      <w:r w:rsidR="00743822" w:rsidRPr="00E47A75">
        <w:rPr>
          <w:rFonts w:ascii="Arial" w:eastAsia="Calibri" w:hAnsi="Arial" w:cs="Arial"/>
          <w:lang w:eastAsia="en-US"/>
        </w:rPr>
        <w:t>,</w:t>
      </w:r>
      <w:r w:rsidRPr="00E47A75">
        <w:rPr>
          <w:rFonts w:ascii="Arial" w:eastAsia="Calibri" w:hAnsi="Arial" w:cs="Arial"/>
          <w:lang w:val="x-none" w:eastAsia="en-US"/>
        </w:rPr>
        <w:t xml:space="preserve">42, </w:t>
      </w:r>
    </w:p>
    <w:p w:rsidR="00276F27" w:rsidRPr="00E47A75" w:rsidRDefault="00276F27" w:rsidP="00276F27">
      <w:pPr>
        <w:numPr>
          <w:ilvl w:val="0"/>
          <w:numId w:val="23"/>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показатель преломления растворителя (вода) образца </w:t>
      </w:r>
      <w:r w:rsidRPr="00E47A75">
        <w:rPr>
          <w:rFonts w:ascii="Arial" w:eastAsia="Calibri" w:hAnsi="Arial" w:cs="Arial"/>
          <w:lang w:val="en-US" w:eastAsia="en-US"/>
        </w:rPr>
        <w:t>n</w:t>
      </w:r>
      <w:r w:rsidR="00743822" w:rsidRPr="00E47A75">
        <w:rPr>
          <w:rFonts w:ascii="Arial" w:eastAsia="Calibri" w:hAnsi="Arial" w:cs="Arial"/>
          <w:lang w:val="x-none" w:eastAsia="en-US"/>
        </w:rPr>
        <w:t xml:space="preserve"> = 1</w:t>
      </w:r>
      <w:r w:rsidR="00743822" w:rsidRPr="00E47A75">
        <w:rPr>
          <w:rFonts w:ascii="Arial" w:eastAsia="Calibri" w:hAnsi="Arial" w:cs="Arial"/>
          <w:lang w:eastAsia="en-US"/>
        </w:rPr>
        <w:t>,</w:t>
      </w:r>
      <w:r w:rsidRPr="00E47A75">
        <w:rPr>
          <w:rFonts w:ascii="Arial" w:eastAsia="Calibri" w:hAnsi="Arial" w:cs="Arial"/>
          <w:lang w:val="x-none" w:eastAsia="en-US"/>
        </w:rPr>
        <w:t>32.</w:t>
      </w:r>
    </w:p>
    <w:p w:rsidR="00276F27" w:rsidRPr="00E47A75" w:rsidRDefault="00743822" w:rsidP="00E47A75">
      <w:pPr>
        <w:contextualSpacing/>
        <w:jc w:val="both"/>
        <w:rPr>
          <w:rFonts w:ascii="Arial" w:eastAsia="Calibri" w:hAnsi="Arial" w:cs="Arial"/>
          <w:lang w:val="x-none" w:eastAsia="en-US"/>
        </w:rPr>
      </w:pPr>
      <w:r w:rsidRPr="00E47A75">
        <w:rPr>
          <w:rFonts w:ascii="Arial" w:eastAsia="Calibri" w:hAnsi="Arial" w:cs="Arial"/>
          <w:lang w:eastAsia="en-US"/>
        </w:rPr>
        <w:t>(</w:t>
      </w:r>
      <w:r w:rsidR="00E47A75">
        <w:rPr>
          <w:rFonts w:ascii="Arial" w:eastAsia="Calibri" w:hAnsi="Arial" w:cs="Arial"/>
          <w:lang w:val="x-none" w:eastAsia="en-US"/>
        </w:rPr>
        <w:t>о</w:t>
      </w:r>
      <w:r w:rsidR="00276F27" w:rsidRPr="00E47A75">
        <w:rPr>
          <w:rFonts w:ascii="Arial" w:eastAsia="Calibri" w:hAnsi="Arial" w:cs="Arial"/>
          <w:lang w:val="x-none" w:eastAsia="en-US"/>
        </w:rPr>
        <w:t>твет указать в процентах с точностью до десятых</w:t>
      </w:r>
      <w:r w:rsidRPr="00E47A75">
        <w:rPr>
          <w:rFonts w:ascii="Arial" w:eastAsia="Calibri" w:hAnsi="Arial" w:cs="Arial"/>
          <w:lang w:eastAsia="en-US"/>
        </w:rPr>
        <w:t>)</w:t>
      </w:r>
    </w:p>
    <w:p w:rsidR="00276F27" w:rsidRPr="00E47A75" w:rsidRDefault="00E8588E" w:rsidP="00276F27">
      <w:pPr>
        <w:ind w:hanging="11"/>
        <w:contextualSpacing/>
        <w:jc w:val="both"/>
        <w:rPr>
          <w:rFonts w:ascii="Arial" w:eastAsia="Calibri" w:hAnsi="Arial" w:cs="Arial"/>
          <w:b/>
          <w:lang w:val="x-none" w:eastAsia="en-US"/>
        </w:rPr>
      </w:pPr>
      <w:r w:rsidRPr="00E47A75">
        <w:rPr>
          <w:rFonts w:ascii="Arial" w:hAnsi="Arial" w:cs="Arial"/>
          <w:b/>
          <w:bCs/>
        </w:rPr>
        <w:t>Пример решения:</w:t>
      </w:r>
      <w:r w:rsidR="00E47A75">
        <w:rPr>
          <w:rFonts w:ascii="Arial" w:hAnsi="Arial" w:cs="Arial"/>
          <w:b/>
          <w:bCs/>
        </w:rPr>
        <w:t xml:space="preserve"> </w:t>
      </w:r>
      <w:r w:rsidR="00276F27" w:rsidRPr="00E47A75">
        <w:rPr>
          <w:rFonts w:ascii="Arial" w:eastAsia="Calibri" w:hAnsi="Arial" w:cs="Arial"/>
          <w:b/>
          <w:lang w:val="x-none" w:eastAsia="en-US"/>
        </w:rPr>
        <w:t xml:space="preserve">Для измерения квантового выхода люминесценции относительным методом необходим эталон с известным квантовым выходом люминесценции. В качестве эталона выбирают, как правило, раствор красителя с известным квантовым выходом </w:t>
      </w:r>
      <w:r w:rsidR="00276F27" w:rsidRPr="00E47A75">
        <w:rPr>
          <w:rFonts w:ascii="Arial" w:eastAsia="Calibri" w:hAnsi="Arial" w:cs="Arial"/>
          <w:b/>
          <w:lang w:val="en-US" w:eastAsia="en-US"/>
        </w:rPr>
        <w:t>Q</w:t>
      </w:r>
      <w:r w:rsidR="00276F27" w:rsidRPr="00E47A75">
        <w:rPr>
          <w:rFonts w:ascii="Arial" w:eastAsia="Calibri" w:hAnsi="Arial" w:cs="Arial"/>
          <w:b/>
          <w:vertAlign w:val="subscript"/>
          <w:lang w:val="x-none" w:eastAsia="en-US"/>
        </w:rPr>
        <w:t>кр</w:t>
      </w:r>
      <w:r w:rsidR="00276F27" w:rsidRPr="00E47A75">
        <w:rPr>
          <w:rFonts w:ascii="Arial" w:eastAsia="Calibri" w:hAnsi="Arial" w:cs="Arial"/>
          <w:b/>
          <w:lang w:val="x-none" w:eastAsia="en-US"/>
        </w:rPr>
        <w:t xml:space="preserve"> люминесценции в области, где люминесцирует исследуемый раствор. В указанном случае подходящим эталоном является раствор в </w:t>
      </w:r>
      <w:r w:rsidR="00276F27" w:rsidRPr="00E47A75">
        <w:rPr>
          <w:rFonts w:ascii="Arial" w:eastAsia="Calibri" w:hAnsi="Arial" w:cs="Arial"/>
          <w:b/>
          <w:lang w:val="en-US" w:eastAsia="en-US"/>
        </w:rPr>
        <w:t>DMSO</w:t>
      </w:r>
      <w:r w:rsidR="00276F27" w:rsidRPr="00E47A75">
        <w:rPr>
          <w:rFonts w:ascii="Arial" w:eastAsia="Calibri" w:hAnsi="Arial" w:cs="Arial"/>
          <w:b/>
          <w:lang w:val="x-none" w:eastAsia="en-US"/>
        </w:rPr>
        <w:t xml:space="preserve"> красителя индоцианинового зеленого. Записывают спектры люминесценции эталона и образца на спектрофлуориметре с известной кривой спектральной чувствительности. Определяют интегральную интенсивность люминесценции эталона </w:t>
      </w:r>
      <w:r w:rsidR="00276F27" w:rsidRPr="00E47A75">
        <w:rPr>
          <w:rFonts w:ascii="Arial" w:eastAsia="Calibri" w:hAnsi="Arial" w:cs="Arial"/>
          <w:b/>
          <w:lang w:val="en-US" w:eastAsia="en-US"/>
        </w:rPr>
        <w:t>I</w:t>
      </w:r>
      <w:r w:rsidR="00276F27" w:rsidRPr="00E47A75">
        <w:rPr>
          <w:rFonts w:ascii="Arial" w:eastAsia="Calibri" w:hAnsi="Arial" w:cs="Arial"/>
          <w:b/>
          <w:vertAlign w:val="subscript"/>
          <w:lang w:val="x-none" w:eastAsia="en-US"/>
        </w:rPr>
        <w:t>кр</w:t>
      </w:r>
      <w:r w:rsidR="00276F27" w:rsidRPr="00E47A75">
        <w:rPr>
          <w:rFonts w:ascii="Arial" w:eastAsia="Calibri" w:hAnsi="Arial" w:cs="Arial"/>
          <w:b/>
          <w:lang w:val="x-none" w:eastAsia="en-US"/>
        </w:rPr>
        <w:t xml:space="preserve"> и образца </w:t>
      </w:r>
      <w:r w:rsidR="00276F27" w:rsidRPr="00E47A75">
        <w:rPr>
          <w:rFonts w:ascii="Arial" w:eastAsia="Calibri" w:hAnsi="Arial" w:cs="Arial"/>
          <w:b/>
          <w:lang w:val="en-US" w:eastAsia="en-US"/>
        </w:rPr>
        <w:t>I</w:t>
      </w:r>
      <w:r w:rsidR="00276F27" w:rsidRPr="00E47A75">
        <w:rPr>
          <w:rFonts w:ascii="Arial" w:eastAsia="Calibri" w:hAnsi="Arial" w:cs="Arial"/>
          <w:b/>
          <w:lang w:val="x-none" w:eastAsia="en-US"/>
        </w:rPr>
        <w:t xml:space="preserve">. </w:t>
      </w:r>
    </w:p>
    <w:p w:rsidR="00276F27" w:rsidRPr="00E47A75" w:rsidRDefault="00276F27" w:rsidP="00276F27">
      <w:pPr>
        <w:ind w:hanging="11"/>
        <w:contextualSpacing/>
        <w:jc w:val="both"/>
        <w:rPr>
          <w:rFonts w:ascii="Arial" w:eastAsia="Calibri" w:hAnsi="Arial" w:cs="Arial"/>
          <w:b/>
          <w:lang w:val="x-none" w:eastAsia="en-US"/>
        </w:rPr>
      </w:pPr>
      <w:r w:rsidRPr="00E47A75">
        <w:rPr>
          <w:rFonts w:ascii="Arial" w:eastAsia="Calibri" w:hAnsi="Arial" w:cs="Arial"/>
          <w:b/>
          <w:lang w:val="en-US" w:eastAsia="en-US"/>
        </w:rPr>
        <w:t>Q</w:t>
      </w:r>
      <w:r w:rsidRPr="00E47A75">
        <w:rPr>
          <w:rFonts w:ascii="Arial" w:eastAsia="Calibri" w:hAnsi="Arial" w:cs="Arial"/>
          <w:b/>
          <w:lang w:val="x-none" w:eastAsia="en-US"/>
        </w:rPr>
        <w:t xml:space="preserve"> = </w:t>
      </w:r>
      <w:r w:rsidRPr="00E47A75">
        <w:rPr>
          <w:rFonts w:ascii="Arial" w:eastAsia="Calibri" w:hAnsi="Arial" w:cs="Arial"/>
          <w:b/>
          <w:lang w:val="en-US" w:eastAsia="en-US"/>
        </w:rPr>
        <w:t>Q</w:t>
      </w:r>
      <w:r w:rsidRPr="00E47A75">
        <w:rPr>
          <w:rFonts w:ascii="Arial" w:eastAsia="Calibri" w:hAnsi="Arial" w:cs="Arial"/>
          <w:b/>
          <w:vertAlign w:val="subscript"/>
          <w:lang w:val="x-none" w:eastAsia="en-US"/>
        </w:rPr>
        <w:t>кр</w:t>
      </w:r>
      <w:r w:rsidRPr="00E47A75">
        <w:rPr>
          <w:rFonts w:ascii="Arial" w:eastAsia="Calibri" w:hAnsi="Arial" w:cs="Arial"/>
          <w:b/>
          <w:lang w:val="x-none" w:eastAsia="en-US"/>
        </w:rPr>
        <w:t>*(</w:t>
      </w:r>
      <w:r w:rsidRPr="00E47A75">
        <w:rPr>
          <w:rFonts w:ascii="Arial" w:eastAsia="Calibri" w:hAnsi="Arial" w:cs="Arial"/>
          <w:b/>
          <w:lang w:val="en-US" w:eastAsia="en-US"/>
        </w:rPr>
        <w:t>I</w:t>
      </w:r>
      <w:r w:rsidRPr="00E47A75">
        <w:rPr>
          <w:rFonts w:ascii="Arial" w:eastAsia="Calibri" w:hAnsi="Arial" w:cs="Arial"/>
          <w:b/>
          <w:lang w:val="x-none" w:eastAsia="en-US"/>
        </w:rPr>
        <w:t xml:space="preserve">/ </w:t>
      </w:r>
      <w:r w:rsidRPr="00E47A75">
        <w:rPr>
          <w:rFonts w:ascii="Arial" w:eastAsia="Calibri" w:hAnsi="Arial" w:cs="Arial"/>
          <w:b/>
          <w:lang w:val="en-US" w:eastAsia="en-US"/>
        </w:rPr>
        <w:t>I</w:t>
      </w:r>
      <w:r w:rsidRPr="00E47A75">
        <w:rPr>
          <w:rFonts w:ascii="Arial" w:eastAsia="Calibri" w:hAnsi="Arial" w:cs="Arial"/>
          <w:b/>
          <w:vertAlign w:val="subscript"/>
          <w:lang w:val="x-none" w:eastAsia="en-US"/>
        </w:rPr>
        <w:t>кр</w:t>
      </w:r>
      <w:r w:rsidRPr="00E47A75">
        <w:rPr>
          <w:rFonts w:ascii="Arial" w:eastAsia="Calibri" w:hAnsi="Arial" w:cs="Arial"/>
          <w:b/>
          <w:lang w:val="x-none" w:eastAsia="en-US"/>
        </w:rPr>
        <w:t>)*(</w:t>
      </w:r>
      <w:r w:rsidRPr="00E47A75">
        <w:rPr>
          <w:rFonts w:ascii="Arial" w:eastAsia="Calibri" w:hAnsi="Arial" w:cs="Arial"/>
          <w:b/>
          <w:lang w:val="en-US" w:eastAsia="en-US"/>
        </w:rPr>
        <w:t>D</w:t>
      </w:r>
      <w:r w:rsidRPr="00E47A75">
        <w:rPr>
          <w:rFonts w:ascii="Arial" w:eastAsia="Calibri" w:hAnsi="Arial" w:cs="Arial"/>
          <w:b/>
          <w:vertAlign w:val="subscript"/>
          <w:lang w:val="x-none" w:eastAsia="en-US"/>
        </w:rPr>
        <w:t>кр</w:t>
      </w:r>
      <w:r w:rsidRPr="00E47A75">
        <w:rPr>
          <w:rFonts w:ascii="Arial" w:eastAsia="Calibri" w:hAnsi="Arial" w:cs="Arial"/>
          <w:b/>
          <w:lang w:val="x-none" w:eastAsia="en-US"/>
        </w:rPr>
        <w:t>/</w:t>
      </w:r>
      <w:r w:rsidRPr="00E47A75">
        <w:rPr>
          <w:rFonts w:ascii="Arial" w:eastAsia="Calibri" w:hAnsi="Arial" w:cs="Arial"/>
          <w:b/>
          <w:lang w:val="en-US" w:eastAsia="en-US"/>
        </w:rPr>
        <w:t>D</w:t>
      </w:r>
      <w:r w:rsidRPr="00E47A75">
        <w:rPr>
          <w:rFonts w:ascii="Arial" w:eastAsia="Calibri" w:hAnsi="Arial" w:cs="Arial"/>
          <w:b/>
          <w:lang w:val="x-none" w:eastAsia="en-US"/>
        </w:rPr>
        <w:t>)*</w:t>
      </w:r>
      <w:r w:rsidRPr="00E47A75">
        <w:rPr>
          <w:rFonts w:ascii="Arial" w:eastAsia="Calibri" w:hAnsi="Arial" w:cs="Arial"/>
          <w:b/>
          <w:lang w:val="en-US" w:eastAsia="en-US"/>
        </w:rPr>
        <w:t>n</w:t>
      </w:r>
      <w:r w:rsidRPr="00E47A75">
        <w:rPr>
          <w:rFonts w:ascii="Arial" w:eastAsia="Calibri" w:hAnsi="Arial" w:cs="Arial"/>
          <w:b/>
          <w:vertAlign w:val="superscript"/>
          <w:lang w:val="x-none" w:eastAsia="en-US"/>
        </w:rPr>
        <w:t>2</w:t>
      </w:r>
      <w:r w:rsidRPr="00E47A75">
        <w:rPr>
          <w:rFonts w:ascii="Arial" w:eastAsia="Calibri" w:hAnsi="Arial" w:cs="Arial"/>
          <w:b/>
          <w:lang w:val="x-none" w:eastAsia="en-US"/>
        </w:rPr>
        <w:t>/</w:t>
      </w:r>
      <w:r w:rsidRPr="00E47A75">
        <w:rPr>
          <w:rFonts w:ascii="Arial" w:eastAsia="Calibri" w:hAnsi="Arial" w:cs="Arial"/>
          <w:b/>
          <w:lang w:val="en-US" w:eastAsia="en-US"/>
        </w:rPr>
        <w:t>n</w:t>
      </w:r>
      <w:r w:rsidRPr="00E47A75">
        <w:rPr>
          <w:rFonts w:ascii="Arial" w:eastAsia="Calibri" w:hAnsi="Arial" w:cs="Arial"/>
          <w:b/>
          <w:vertAlign w:val="subscript"/>
          <w:lang w:val="x-none" w:eastAsia="en-US"/>
        </w:rPr>
        <w:t>кр</w:t>
      </w:r>
      <w:r w:rsidRPr="00E47A75">
        <w:rPr>
          <w:rFonts w:ascii="Arial" w:eastAsia="Calibri" w:hAnsi="Arial" w:cs="Arial"/>
          <w:b/>
          <w:vertAlign w:val="superscript"/>
          <w:lang w:val="x-none" w:eastAsia="en-US"/>
        </w:rPr>
        <w:t>2</w:t>
      </w:r>
      <w:r w:rsidR="00743822" w:rsidRPr="00E47A75">
        <w:rPr>
          <w:rFonts w:ascii="Arial" w:eastAsia="Calibri" w:hAnsi="Arial" w:cs="Arial"/>
          <w:b/>
          <w:lang w:val="x-none" w:eastAsia="en-US"/>
        </w:rPr>
        <w:t xml:space="preserve"> = 12</w:t>
      </w:r>
      <w:r w:rsidR="00743822" w:rsidRPr="00E47A75">
        <w:rPr>
          <w:rFonts w:ascii="Arial" w:eastAsia="Calibri" w:hAnsi="Arial" w:cs="Arial"/>
          <w:b/>
          <w:lang w:val="en-US" w:eastAsia="en-US"/>
        </w:rPr>
        <w:t>,</w:t>
      </w:r>
      <w:r w:rsidR="00743822" w:rsidRPr="00E47A75">
        <w:rPr>
          <w:rFonts w:ascii="Arial" w:eastAsia="Calibri" w:hAnsi="Arial" w:cs="Arial"/>
          <w:b/>
          <w:lang w:val="x-none" w:eastAsia="en-US"/>
        </w:rPr>
        <w:t>9*(1458/6820)*(0</w:t>
      </w:r>
      <w:r w:rsidR="00743822" w:rsidRPr="00E47A75">
        <w:rPr>
          <w:rFonts w:ascii="Arial" w:eastAsia="Calibri" w:hAnsi="Arial" w:cs="Arial"/>
          <w:b/>
          <w:lang w:val="en-US" w:eastAsia="en-US"/>
        </w:rPr>
        <w:t>,</w:t>
      </w:r>
      <w:r w:rsidR="00743822" w:rsidRPr="00E47A75">
        <w:rPr>
          <w:rFonts w:ascii="Arial" w:eastAsia="Calibri" w:hAnsi="Arial" w:cs="Arial"/>
          <w:b/>
          <w:lang w:val="x-none" w:eastAsia="en-US"/>
        </w:rPr>
        <w:t>09/0</w:t>
      </w:r>
      <w:r w:rsidR="00743822" w:rsidRPr="00E47A75">
        <w:rPr>
          <w:rFonts w:ascii="Arial" w:eastAsia="Calibri" w:hAnsi="Arial" w:cs="Arial"/>
          <w:b/>
          <w:lang w:val="en-US" w:eastAsia="en-US"/>
        </w:rPr>
        <w:t>,</w:t>
      </w:r>
      <w:r w:rsidR="00743822" w:rsidRPr="00E47A75">
        <w:rPr>
          <w:rFonts w:ascii="Arial" w:eastAsia="Calibri" w:hAnsi="Arial" w:cs="Arial"/>
          <w:b/>
          <w:lang w:val="x-none" w:eastAsia="en-US"/>
        </w:rPr>
        <w:t>08)*1</w:t>
      </w:r>
      <w:r w:rsidR="00743822" w:rsidRPr="00E47A75">
        <w:rPr>
          <w:rFonts w:ascii="Arial" w:eastAsia="Calibri" w:hAnsi="Arial" w:cs="Arial"/>
          <w:b/>
          <w:lang w:val="en-US" w:eastAsia="en-US"/>
        </w:rPr>
        <w:t>,</w:t>
      </w:r>
      <w:r w:rsidRPr="00E47A75">
        <w:rPr>
          <w:rFonts w:ascii="Arial" w:eastAsia="Calibri" w:hAnsi="Arial" w:cs="Arial"/>
          <w:b/>
          <w:lang w:val="x-none" w:eastAsia="en-US"/>
        </w:rPr>
        <w:t>32</w:t>
      </w:r>
      <w:r w:rsidRPr="00E47A75">
        <w:rPr>
          <w:rFonts w:ascii="Arial" w:eastAsia="Calibri" w:hAnsi="Arial" w:cs="Arial"/>
          <w:b/>
          <w:vertAlign w:val="superscript"/>
          <w:lang w:val="x-none" w:eastAsia="en-US"/>
        </w:rPr>
        <w:t>2</w:t>
      </w:r>
      <w:r w:rsidR="00743822" w:rsidRPr="00E47A75">
        <w:rPr>
          <w:rFonts w:ascii="Arial" w:eastAsia="Calibri" w:hAnsi="Arial" w:cs="Arial"/>
          <w:b/>
          <w:lang w:val="x-none" w:eastAsia="en-US"/>
        </w:rPr>
        <w:t>/1</w:t>
      </w:r>
      <w:r w:rsidR="00743822" w:rsidRPr="00E47A75">
        <w:rPr>
          <w:rFonts w:ascii="Arial" w:eastAsia="Calibri" w:hAnsi="Arial" w:cs="Arial"/>
          <w:b/>
          <w:lang w:val="en-US" w:eastAsia="en-US"/>
        </w:rPr>
        <w:t>,</w:t>
      </w:r>
      <w:r w:rsidRPr="00E47A75">
        <w:rPr>
          <w:rFonts w:ascii="Arial" w:eastAsia="Calibri" w:hAnsi="Arial" w:cs="Arial"/>
          <w:b/>
          <w:lang w:val="x-none" w:eastAsia="en-US"/>
        </w:rPr>
        <w:t>42</w:t>
      </w:r>
      <w:r w:rsidRPr="00E47A75">
        <w:rPr>
          <w:rFonts w:ascii="Arial" w:eastAsia="Calibri" w:hAnsi="Arial" w:cs="Arial"/>
          <w:b/>
          <w:vertAlign w:val="superscript"/>
          <w:lang w:val="x-none" w:eastAsia="en-US"/>
        </w:rPr>
        <w:t>2</w:t>
      </w:r>
      <w:r w:rsidR="00743822" w:rsidRPr="00E47A75">
        <w:rPr>
          <w:rFonts w:ascii="Arial" w:eastAsia="Calibri" w:hAnsi="Arial" w:cs="Arial"/>
          <w:b/>
          <w:lang w:val="x-none" w:eastAsia="en-US"/>
        </w:rPr>
        <w:t xml:space="preserve"> = 2</w:t>
      </w:r>
      <w:r w:rsidR="00743822" w:rsidRPr="00E47A75">
        <w:rPr>
          <w:rFonts w:ascii="Arial" w:eastAsia="Calibri" w:hAnsi="Arial" w:cs="Arial"/>
          <w:b/>
          <w:lang w:val="en-US" w:eastAsia="en-US"/>
        </w:rPr>
        <w:t>,</w:t>
      </w:r>
      <w:r w:rsidRPr="00E47A75">
        <w:rPr>
          <w:rFonts w:ascii="Arial" w:eastAsia="Calibri" w:hAnsi="Arial" w:cs="Arial"/>
          <w:b/>
          <w:lang w:val="x-none" w:eastAsia="en-US"/>
        </w:rPr>
        <w:t>7%</w:t>
      </w:r>
    </w:p>
    <w:p w:rsidR="00276F27" w:rsidRPr="00E47A75" w:rsidRDefault="00276F27" w:rsidP="00276F27">
      <w:pPr>
        <w:ind w:hanging="11"/>
        <w:contextualSpacing/>
        <w:jc w:val="both"/>
        <w:rPr>
          <w:rFonts w:ascii="Arial" w:eastAsia="Calibri" w:hAnsi="Arial" w:cs="Arial"/>
          <w:b/>
          <w:lang w:val="x-none" w:eastAsia="en-US"/>
        </w:rPr>
      </w:pPr>
      <w:r w:rsidRPr="00E47A75">
        <w:rPr>
          <w:rFonts w:ascii="Arial" w:eastAsia="Calibri" w:hAnsi="Arial" w:cs="Arial"/>
          <w:b/>
          <w:lang w:val="x-none" w:eastAsia="en-US"/>
        </w:rPr>
        <w:t xml:space="preserve">Ответ: </w:t>
      </w:r>
      <w:r w:rsidR="00743822" w:rsidRPr="00E47A75">
        <w:rPr>
          <w:rFonts w:ascii="Arial" w:eastAsia="Calibri" w:hAnsi="Arial" w:cs="Arial"/>
          <w:b/>
          <w:lang w:val="x-none" w:eastAsia="en-US"/>
        </w:rPr>
        <w:t>2</w:t>
      </w:r>
      <w:r w:rsidR="00743822" w:rsidRPr="00E47A75">
        <w:rPr>
          <w:rFonts w:ascii="Arial" w:eastAsia="Calibri" w:hAnsi="Arial" w:cs="Arial"/>
          <w:b/>
          <w:lang w:eastAsia="en-US"/>
        </w:rPr>
        <w:t>,</w:t>
      </w:r>
      <w:r w:rsidRPr="00E47A75">
        <w:rPr>
          <w:rFonts w:ascii="Arial" w:eastAsia="Calibri" w:hAnsi="Arial" w:cs="Arial"/>
          <w:b/>
          <w:lang w:val="x-none" w:eastAsia="en-US"/>
        </w:rPr>
        <w:t>7%</w:t>
      </w:r>
    </w:p>
    <w:p w:rsidR="00276F27" w:rsidRPr="00E47A75" w:rsidRDefault="00276F27" w:rsidP="00276F27">
      <w:pPr>
        <w:rPr>
          <w:rFonts w:ascii="Arial" w:hAnsi="Arial" w:cs="Arial"/>
        </w:rPr>
      </w:pPr>
    </w:p>
    <w:p w:rsidR="00276F27" w:rsidRPr="00E47A75" w:rsidRDefault="006C6204" w:rsidP="00276F27">
      <w:pPr>
        <w:rPr>
          <w:rFonts w:ascii="Arial" w:hAnsi="Arial" w:cs="Arial"/>
        </w:rPr>
      </w:pPr>
      <w:r w:rsidRPr="00E47A75">
        <w:rPr>
          <w:rFonts w:ascii="Arial" w:hAnsi="Arial" w:cs="Arial"/>
        </w:rPr>
        <w:t>5</w:t>
      </w:r>
      <w:r w:rsidR="00614987" w:rsidRPr="00E47A75">
        <w:rPr>
          <w:rFonts w:ascii="Arial" w:hAnsi="Arial" w:cs="Arial"/>
        </w:rPr>
        <w:t>5</w:t>
      </w:r>
      <w:r w:rsidR="00276F27" w:rsidRPr="00E47A75">
        <w:rPr>
          <w:rFonts w:ascii="Arial" w:hAnsi="Arial" w:cs="Arial"/>
        </w:rPr>
        <w:t>. Рассчитайте квантовый выход люминесценции монокристаллической пластинки (максимум люминесценции 910 нм) по следующим экспериментальным данным:</w:t>
      </w:r>
    </w:p>
    <w:p w:rsidR="00276F27" w:rsidRPr="00E47A75" w:rsidRDefault="00276F27" w:rsidP="00276F27">
      <w:pPr>
        <w:numPr>
          <w:ilvl w:val="0"/>
          <w:numId w:val="24"/>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квантовый выход люминесценции эталона (красителя индоцианинового зеленого) </w:t>
      </w:r>
      <w:r w:rsidRPr="00E47A75">
        <w:rPr>
          <w:rFonts w:ascii="Arial" w:eastAsia="Calibri" w:hAnsi="Arial" w:cs="Arial"/>
          <w:lang w:val="en-US" w:eastAsia="en-US"/>
        </w:rPr>
        <w:t>Q</w:t>
      </w:r>
      <w:r w:rsidRPr="00E47A75">
        <w:rPr>
          <w:rFonts w:ascii="Arial" w:eastAsia="Calibri" w:hAnsi="Arial" w:cs="Arial"/>
          <w:vertAlign w:val="subscript"/>
          <w:lang w:val="x-none" w:eastAsia="en-US"/>
        </w:rPr>
        <w:t>кр</w:t>
      </w:r>
      <w:r w:rsidR="00743822" w:rsidRPr="00E47A75">
        <w:rPr>
          <w:rFonts w:ascii="Arial" w:eastAsia="Calibri" w:hAnsi="Arial" w:cs="Arial"/>
          <w:lang w:val="x-none" w:eastAsia="en-US"/>
        </w:rPr>
        <w:t xml:space="preserve"> = 12</w:t>
      </w:r>
      <w:r w:rsidR="00743822" w:rsidRPr="00E47A75">
        <w:rPr>
          <w:rFonts w:ascii="Arial" w:eastAsia="Calibri" w:hAnsi="Arial" w:cs="Arial"/>
          <w:lang w:eastAsia="en-US"/>
        </w:rPr>
        <w:t>,</w:t>
      </w:r>
      <w:r w:rsidRPr="00E47A75">
        <w:rPr>
          <w:rFonts w:ascii="Arial" w:eastAsia="Calibri" w:hAnsi="Arial" w:cs="Arial"/>
          <w:lang w:val="x-none" w:eastAsia="en-US"/>
        </w:rPr>
        <w:t xml:space="preserve">9%; </w:t>
      </w:r>
    </w:p>
    <w:p w:rsidR="00276F27" w:rsidRPr="00E47A75" w:rsidRDefault="00276F27" w:rsidP="00276F27">
      <w:pPr>
        <w:numPr>
          <w:ilvl w:val="0"/>
          <w:numId w:val="24"/>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интегральная интенсивность люминесценции эталона </w:t>
      </w:r>
      <w:r w:rsidRPr="00E47A75">
        <w:rPr>
          <w:rFonts w:ascii="Arial" w:eastAsia="Calibri" w:hAnsi="Arial" w:cs="Arial"/>
          <w:lang w:val="en-US" w:eastAsia="en-US"/>
        </w:rPr>
        <w:t>I</w:t>
      </w:r>
      <w:r w:rsidRPr="00E47A75">
        <w:rPr>
          <w:rFonts w:ascii="Arial" w:eastAsia="Calibri" w:hAnsi="Arial" w:cs="Arial"/>
          <w:vertAlign w:val="subscript"/>
          <w:lang w:val="x-none" w:eastAsia="en-US"/>
        </w:rPr>
        <w:t>кр</w:t>
      </w:r>
      <w:r w:rsidRPr="00E47A75">
        <w:rPr>
          <w:rFonts w:ascii="Arial" w:eastAsia="Calibri" w:hAnsi="Arial" w:cs="Arial"/>
          <w:lang w:val="x-none" w:eastAsia="en-US"/>
        </w:rPr>
        <w:t xml:space="preserve"> = 6840 отн.ед., </w:t>
      </w:r>
    </w:p>
    <w:p w:rsidR="00276F27" w:rsidRPr="00E47A75" w:rsidRDefault="00276F27" w:rsidP="00276F27">
      <w:pPr>
        <w:numPr>
          <w:ilvl w:val="0"/>
          <w:numId w:val="24"/>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интегральная интенсивность люминесценции образца – </w:t>
      </w:r>
      <w:r w:rsidRPr="00E47A75">
        <w:rPr>
          <w:rFonts w:ascii="Arial" w:eastAsia="Calibri" w:hAnsi="Arial" w:cs="Arial"/>
          <w:lang w:val="en-US" w:eastAsia="en-US"/>
        </w:rPr>
        <w:t>I</w:t>
      </w:r>
      <w:r w:rsidRPr="00E47A75">
        <w:rPr>
          <w:rFonts w:ascii="Arial" w:eastAsia="Calibri" w:hAnsi="Arial" w:cs="Arial"/>
          <w:lang w:val="x-none" w:eastAsia="en-US"/>
        </w:rPr>
        <w:t xml:space="preserve"> = 578 отн.ед.;</w:t>
      </w:r>
    </w:p>
    <w:p w:rsidR="00276F27" w:rsidRPr="00E47A75" w:rsidRDefault="00276F27" w:rsidP="00276F27">
      <w:pPr>
        <w:numPr>
          <w:ilvl w:val="0"/>
          <w:numId w:val="24"/>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оптическая плотность эталона </w:t>
      </w:r>
      <w:r w:rsidRPr="00E47A75">
        <w:rPr>
          <w:rFonts w:ascii="Arial" w:eastAsia="Calibri" w:hAnsi="Arial" w:cs="Arial"/>
          <w:lang w:val="en-US" w:eastAsia="en-US"/>
        </w:rPr>
        <w:t>D</w:t>
      </w:r>
      <w:r w:rsidRPr="00E47A75">
        <w:rPr>
          <w:rFonts w:ascii="Arial" w:eastAsia="Calibri" w:hAnsi="Arial" w:cs="Arial"/>
          <w:vertAlign w:val="subscript"/>
          <w:lang w:val="x-none" w:eastAsia="en-US"/>
        </w:rPr>
        <w:t>кр 660нм</w:t>
      </w:r>
      <w:r w:rsidR="00743822" w:rsidRPr="00E47A75">
        <w:rPr>
          <w:rFonts w:ascii="Arial" w:eastAsia="Calibri" w:hAnsi="Arial" w:cs="Arial"/>
          <w:lang w:val="x-none" w:eastAsia="en-US"/>
        </w:rPr>
        <w:t xml:space="preserve"> = 0</w:t>
      </w:r>
      <w:r w:rsidR="00743822" w:rsidRPr="00E47A75">
        <w:rPr>
          <w:rFonts w:ascii="Arial" w:eastAsia="Calibri" w:hAnsi="Arial" w:cs="Arial"/>
          <w:lang w:eastAsia="en-US"/>
        </w:rPr>
        <w:t>,</w:t>
      </w:r>
      <w:r w:rsidRPr="00E47A75">
        <w:rPr>
          <w:rFonts w:ascii="Arial" w:eastAsia="Calibri" w:hAnsi="Arial" w:cs="Arial"/>
          <w:lang w:val="x-none" w:eastAsia="en-US"/>
        </w:rPr>
        <w:t xml:space="preserve">10, оптическая плотность образца </w:t>
      </w:r>
      <w:r w:rsidRPr="00E47A75">
        <w:rPr>
          <w:rFonts w:ascii="Arial" w:eastAsia="Calibri" w:hAnsi="Arial" w:cs="Arial"/>
          <w:lang w:val="en-US" w:eastAsia="en-US"/>
        </w:rPr>
        <w:t>D</w:t>
      </w:r>
      <w:r w:rsidRPr="00E47A75">
        <w:rPr>
          <w:rFonts w:ascii="Arial" w:eastAsia="Calibri" w:hAnsi="Arial" w:cs="Arial"/>
          <w:vertAlign w:val="subscript"/>
          <w:lang w:val="x-none" w:eastAsia="en-US"/>
        </w:rPr>
        <w:t>660нм</w:t>
      </w:r>
      <w:r w:rsidR="00743822" w:rsidRPr="00E47A75">
        <w:rPr>
          <w:rFonts w:ascii="Arial" w:eastAsia="Calibri" w:hAnsi="Arial" w:cs="Arial"/>
          <w:lang w:val="x-none" w:eastAsia="en-US"/>
        </w:rPr>
        <w:t xml:space="preserve"> = 0</w:t>
      </w:r>
      <w:r w:rsidR="00743822" w:rsidRPr="00E47A75">
        <w:rPr>
          <w:rFonts w:ascii="Arial" w:eastAsia="Calibri" w:hAnsi="Arial" w:cs="Arial"/>
          <w:lang w:eastAsia="en-US"/>
        </w:rPr>
        <w:t>,</w:t>
      </w:r>
      <w:r w:rsidRPr="00E47A75">
        <w:rPr>
          <w:rFonts w:ascii="Arial" w:eastAsia="Calibri" w:hAnsi="Arial" w:cs="Arial"/>
          <w:lang w:val="x-none" w:eastAsia="en-US"/>
        </w:rPr>
        <w:t>09;</w:t>
      </w:r>
    </w:p>
    <w:p w:rsidR="00276F27" w:rsidRPr="00E47A75" w:rsidRDefault="00276F27" w:rsidP="00276F27">
      <w:pPr>
        <w:numPr>
          <w:ilvl w:val="0"/>
          <w:numId w:val="24"/>
        </w:numPr>
        <w:contextualSpacing/>
        <w:jc w:val="both"/>
        <w:rPr>
          <w:rFonts w:ascii="Arial" w:eastAsia="Calibri" w:hAnsi="Arial" w:cs="Arial"/>
          <w:lang w:val="x-none" w:eastAsia="en-US"/>
        </w:rPr>
      </w:pPr>
      <w:r w:rsidRPr="00E47A75">
        <w:rPr>
          <w:rFonts w:ascii="Arial" w:eastAsia="Calibri" w:hAnsi="Arial" w:cs="Arial"/>
          <w:lang w:val="x-none" w:eastAsia="en-US"/>
        </w:rPr>
        <w:t>показатель преломления растворителя (</w:t>
      </w:r>
      <w:r w:rsidRPr="00E47A75">
        <w:rPr>
          <w:rFonts w:ascii="Arial" w:eastAsia="Calibri" w:hAnsi="Arial" w:cs="Arial"/>
          <w:lang w:val="en-US" w:eastAsia="en-US"/>
        </w:rPr>
        <w:t>DMSO</w:t>
      </w:r>
      <w:r w:rsidRPr="00E47A75">
        <w:rPr>
          <w:rFonts w:ascii="Arial" w:eastAsia="Calibri" w:hAnsi="Arial" w:cs="Arial"/>
          <w:lang w:val="x-none" w:eastAsia="en-US"/>
        </w:rPr>
        <w:t xml:space="preserve">) эталона </w:t>
      </w:r>
      <w:r w:rsidRPr="00E47A75">
        <w:rPr>
          <w:rFonts w:ascii="Arial" w:eastAsia="Calibri" w:hAnsi="Arial" w:cs="Arial"/>
          <w:lang w:val="en-US" w:eastAsia="en-US"/>
        </w:rPr>
        <w:t>n</w:t>
      </w:r>
      <w:r w:rsidRPr="00E47A75">
        <w:rPr>
          <w:rFonts w:ascii="Arial" w:eastAsia="Calibri" w:hAnsi="Arial" w:cs="Arial"/>
          <w:vertAlign w:val="subscript"/>
          <w:lang w:val="x-none" w:eastAsia="en-US"/>
        </w:rPr>
        <w:t>кр</w:t>
      </w:r>
      <w:r w:rsidR="00743822" w:rsidRPr="00E47A75">
        <w:rPr>
          <w:rFonts w:ascii="Arial" w:eastAsia="Calibri" w:hAnsi="Arial" w:cs="Arial"/>
          <w:lang w:val="x-none" w:eastAsia="en-US"/>
        </w:rPr>
        <w:t xml:space="preserve"> = 1</w:t>
      </w:r>
      <w:r w:rsidR="00743822" w:rsidRPr="00E47A75">
        <w:rPr>
          <w:rFonts w:ascii="Arial" w:eastAsia="Calibri" w:hAnsi="Arial" w:cs="Arial"/>
          <w:lang w:eastAsia="en-US"/>
        </w:rPr>
        <w:t>,</w:t>
      </w:r>
      <w:r w:rsidRPr="00E47A75">
        <w:rPr>
          <w:rFonts w:ascii="Arial" w:eastAsia="Calibri" w:hAnsi="Arial" w:cs="Arial"/>
          <w:lang w:val="x-none" w:eastAsia="en-US"/>
        </w:rPr>
        <w:t xml:space="preserve">42, </w:t>
      </w:r>
    </w:p>
    <w:p w:rsidR="00276F27" w:rsidRPr="00E47A75" w:rsidRDefault="00276F27" w:rsidP="00276F27">
      <w:pPr>
        <w:numPr>
          <w:ilvl w:val="0"/>
          <w:numId w:val="24"/>
        </w:numPr>
        <w:contextualSpacing/>
        <w:jc w:val="both"/>
        <w:rPr>
          <w:rFonts w:ascii="Arial" w:eastAsia="Calibri" w:hAnsi="Arial" w:cs="Arial"/>
          <w:lang w:val="x-none" w:eastAsia="en-US"/>
        </w:rPr>
      </w:pPr>
      <w:r w:rsidRPr="00E47A75">
        <w:rPr>
          <w:rFonts w:ascii="Arial" w:eastAsia="Calibri" w:hAnsi="Arial" w:cs="Arial"/>
          <w:lang w:val="x-none" w:eastAsia="en-US"/>
        </w:rPr>
        <w:t xml:space="preserve">показатель преломления растворителя (вода) образца </w:t>
      </w:r>
      <w:r w:rsidRPr="00E47A75">
        <w:rPr>
          <w:rFonts w:ascii="Arial" w:eastAsia="Calibri" w:hAnsi="Arial" w:cs="Arial"/>
          <w:lang w:val="en-US" w:eastAsia="en-US"/>
        </w:rPr>
        <w:t>n</w:t>
      </w:r>
      <w:r w:rsidR="00743822" w:rsidRPr="00E47A75">
        <w:rPr>
          <w:rFonts w:ascii="Arial" w:eastAsia="Calibri" w:hAnsi="Arial" w:cs="Arial"/>
          <w:lang w:val="x-none" w:eastAsia="en-US"/>
        </w:rPr>
        <w:t xml:space="preserve"> = 1</w:t>
      </w:r>
      <w:r w:rsidR="00743822" w:rsidRPr="00E47A75">
        <w:rPr>
          <w:rFonts w:ascii="Arial" w:eastAsia="Calibri" w:hAnsi="Arial" w:cs="Arial"/>
          <w:lang w:eastAsia="en-US"/>
        </w:rPr>
        <w:t>,</w:t>
      </w:r>
      <w:r w:rsidRPr="00E47A75">
        <w:rPr>
          <w:rFonts w:ascii="Arial" w:eastAsia="Calibri" w:hAnsi="Arial" w:cs="Arial"/>
          <w:lang w:val="x-none" w:eastAsia="en-US"/>
        </w:rPr>
        <w:t>32.</w:t>
      </w:r>
    </w:p>
    <w:p w:rsidR="00276F27" w:rsidRPr="00E47A75" w:rsidRDefault="00743822" w:rsidP="00276F27">
      <w:pPr>
        <w:rPr>
          <w:rFonts w:ascii="Arial" w:hAnsi="Arial" w:cs="Arial"/>
        </w:rPr>
      </w:pPr>
      <w:r w:rsidRPr="00E47A75">
        <w:rPr>
          <w:rFonts w:ascii="Arial" w:hAnsi="Arial" w:cs="Arial"/>
        </w:rPr>
        <w:t>(</w:t>
      </w:r>
      <w:r w:rsidR="00E47A75">
        <w:rPr>
          <w:rFonts w:ascii="Arial" w:hAnsi="Arial" w:cs="Arial"/>
        </w:rPr>
        <w:t>о</w:t>
      </w:r>
      <w:r w:rsidR="00276F27" w:rsidRPr="00E47A75">
        <w:rPr>
          <w:rFonts w:ascii="Arial" w:hAnsi="Arial" w:cs="Arial"/>
        </w:rPr>
        <w:t>твет указать в процентах с точностью до десятых</w:t>
      </w:r>
      <w:r w:rsidRPr="00E47A75">
        <w:rPr>
          <w:rFonts w:ascii="Arial" w:hAnsi="Arial" w:cs="Arial"/>
        </w:rPr>
        <w:t>)</w:t>
      </w:r>
    </w:p>
    <w:p w:rsidR="00276F27" w:rsidRPr="00E47A75" w:rsidRDefault="00E8588E" w:rsidP="00276F27">
      <w:pPr>
        <w:ind w:hanging="11"/>
        <w:contextualSpacing/>
        <w:jc w:val="both"/>
        <w:rPr>
          <w:rFonts w:ascii="Arial" w:eastAsia="Calibri" w:hAnsi="Arial" w:cs="Arial"/>
          <w:b/>
          <w:lang w:val="x-none" w:eastAsia="en-US"/>
        </w:rPr>
      </w:pPr>
      <w:r w:rsidRPr="00E47A75">
        <w:rPr>
          <w:rFonts w:ascii="Arial" w:eastAsia="Calibri" w:hAnsi="Arial" w:cs="Arial"/>
          <w:b/>
          <w:lang w:eastAsia="en-US"/>
        </w:rPr>
        <w:t>Пример решения</w:t>
      </w:r>
      <w:r w:rsidR="00276F27" w:rsidRPr="00E47A75">
        <w:rPr>
          <w:rFonts w:ascii="Arial" w:eastAsia="Calibri" w:hAnsi="Arial" w:cs="Arial"/>
          <w:b/>
          <w:lang w:val="x-none" w:eastAsia="en-US"/>
        </w:rPr>
        <w:t>:</w:t>
      </w:r>
      <w:r w:rsidR="00E47A75">
        <w:rPr>
          <w:rFonts w:ascii="Arial" w:eastAsia="Calibri" w:hAnsi="Arial" w:cs="Arial"/>
          <w:b/>
          <w:lang w:eastAsia="en-US"/>
        </w:rPr>
        <w:t xml:space="preserve"> </w:t>
      </w:r>
      <w:r w:rsidR="00276F27" w:rsidRPr="00E47A75">
        <w:rPr>
          <w:rFonts w:ascii="Arial" w:eastAsia="Calibri" w:hAnsi="Arial" w:cs="Arial"/>
          <w:b/>
          <w:lang w:val="x-none" w:eastAsia="en-US"/>
        </w:rPr>
        <w:t xml:space="preserve">Для измерения квантового выхода люминесценции относительным методом необходим эталон с известным квантовым выходом люминесценции. В качестве эталона выбирают, как правило, раствор красителя с известным квантовым выходом </w:t>
      </w:r>
      <w:r w:rsidR="00276F27" w:rsidRPr="00E47A75">
        <w:rPr>
          <w:rFonts w:ascii="Arial" w:eastAsia="Calibri" w:hAnsi="Arial" w:cs="Arial"/>
          <w:b/>
          <w:lang w:val="en-US" w:eastAsia="en-US"/>
        </w:rPr>
        <w:t>Q</w:t>
      </w:r>
      <w:r w:rsidR="00276F27" w:rsidRPr="00E47A75">
        <w:rPr>
          <w:rFonts w:ascii="Arial" w:eastAsia="Calibri" w:hAnsi="Arial" w:cs="Arial"/>
          <w:b/>
          <w:vertAlign w:val="subscript"/>
          <w:lang w:val="x-none" w:eastAsia="en-US"/>
        </w:rPr>
        <w:t>кр</w:t>
      </w:r>
      <w:r w:rsidR="00276F27" w:rsidRPr="00E47A75">
        <w:rPr>
          <w:rFonts w:ascii="Arial" w:eastAsia="Calibri" w:hAnsi="Arial" w:cs="Arial"/>
          <w:b/>
          <w:lang w:val="x-none" w:eastAsia="en-US"/>
        </w:rPr>
        <w:t xml:space="preserve"> люминесценции в области, где люминесцирует исследуемый раствор. В указанном случае подходящим эталоном является раствор в </w:t>
      </w:r>
      <w:r w:rsidR="00276F27" w:rsidRPr="00E47A75">
        <w:rPr>
          <w:rFonts w:ascii="Arial" w:eastAsia="Calibri" w:hAnsi="Arial" w:cs="Arial"/>
          <w:b/>
          <w:lang w:val="en-US" w:eastAsia="en-US"/>
        </w:rPr>
        <w:t>DMSO</w:t>
      </w:r>
      <w:r w:rsidR="00276F27" w:rsidRPr="00E47A75">
        <w:rPr>
          <w:rFonts w:ascii="Arial" w:eastAsia="Calibri" w:hAnsi="Arial" w:cs="Arial"/>
          <w:b/>
          <w:lang w:val="x-none" w:eastAsia="en-US"/>
        </w:rPr>
        <w:t xml:space="preserve"> красителя индоцианинового зеленого. Записывают спектры люминесценции эталона и образца на спектрофлуориметре с известной кривой спектральной чувствительности. Определяют интегральную интенсивность люминесценции эталона </w:t>
      </w:r>
      <w:r w:rsidR="00276F27" w:rsidRPr="00E47A75">
        <w:rPr>
          <w:rFonts w:ascii="Arial" w:eastAsia="Calibri" w:hAnsi="Arial" w:cs="Arial"/>
          <w:b/>
          <w:lang w:val="en-US" w:eastAsia="en-US"/>
        </w:rPr>
        <w:t>I</w:t>
      </w:r>
      <w:r w:rsidR="00276F27" w:rsidRPr="00E47A75">
        <w:rPr>
          <w:rFonts w:ascii="Arial" w:eastAsia="Calibri" w:hAnsi="Arial" w:cs="Arial"/>
          <w:b/>
          <w:vertAlign w:val="subscript"/>
          <w:lang w:val="x-none" w:eastAsia="en-US"/>
        </w:rPr>
        <w:t>кр</w:t>
      </w:r>
      <w:r w:rsidR="00276F27" w:rsidRPr="00E47A75">
        <w:rPr>
          <w:rFonts w:ascii="Arial" w:eastAsia="Calibri" w:hAnsi="Arial" w:cs="Arial"/>
          <w:b/>
          <w:lang w:val="x-none" w:eastAsia="en-US"/>
        </w:rPr>
        <w:t xml:space="preserve"> и образца </w:t>
      </w:r>
      <w:r w:rsidR="00276F27" w:rsidRPr="00E47A75">
        <w:rPr>
          <w:rFonts w:ascii="Arial" w:eastAsia="Calibri" w:hAnsi="Arial" w:cs="Arial"/>
          <w:b/>
          <w:lang w:val="en-US" w:eastAsia="en-US"/>
        </w:rPr>
        <w:t>I</w:t>
      </w:r>
      <w:r w:rsidR="00276F27" w:rsidRPr="00E47A75">
        <w:rPr>
          <w:rFonts w:ascii="Arial" w:eastAsia="Calibri" w:hAnsi="Arial" w:cs="Arial"/>
          <w:b/>
          <w:lang w:val="x-none" w:eastAsia="en-US"/>
        </w:rPr>
        <w:t xml:space="preserve">. </w:t>
      </w:r>
    </w:p>
    <w:p w:rsidR="00276F27" w:rsidRPr="00E47A75" w:rsidRDefault="00276F27" w:rsidP="00276F27">
      <w:pPr>
        <w:ind w:hanging="11"/>
        <w:contextualSpacing/>
        <w:jc w:val="both"/>
        <w:rPr>
          <w:rFonts w:ascii="Arial" w:eastAsia="Calibri" w:hAnsi="Arial" w:cs="Arial"/>
          <w:b/>
          <w:lang w:val="x-none" w:eastAsia="en-US"/>
        </w:rPr>
      </w:pPr>
      <w:r w:rsidRPr="00E47A75">
        <w:rPr>
          <w:rFonts w:ascii="Arial" w:eastAsia="Calibri" w:hAnsi="Arial" w:cs="Arial"/>
          <w:b/>
          <w:lang w:val="en-US" w:eastAsia="en-US"/>
        </w:rPr>
        <w:t>Q</w:t>
      </w:r>
      <w:r w:rsidRPr="00E47A75">
        <w:rPr>
          <w:rFonts w:ascii="Arial" w:eastAsia="Calibri" w:hAnsi="Arial" w:cs="Arial"/>
          <w:b/>
          <w:lang w:val="x-none" w:eastAsia="en-US"/>
        </w:rPr>
        <w:t xml:space="preserve"> = </w:t>
      </w:r>
      <w:r w:rsidRPr="00E47A75">
        <w:rPr>
          <w:rFonts w:ascii="Arial" w:eastAsia="Calibri" w:hAnsi="Arial" w:cs="Arial"/>
          <w:b/>
          <w:lang w:val="en-US" w:eastAsia="en-US"/>
        </w:rPr>
        <w:t>Q</w:t>
      </w:r>
      <w:r w:rsidRPr="00E47A75">
        <w:rPr>
          <w:rFonts w:ascii="Arial" w:eastAsia="Calibri" w:hAnsi="Arial" w:cs="Arial"/>
          <w:b/>
          <w:vertAlign w:val="subscript"/>
          <w:lang w:val="x-none" w:eastAsia="en-US"/>
        </w:rPr>
        <w:t>кр</w:t>
      </w:r>
      <w:r w:rsidRPr="00E47A75">
        <w:rPr>
          <w:rFonts w:ascii="Arial" w:eastAsia="Calibri" w:hAnsi="Arial" w:cs="Arial"/>
          <w:b/>
          <w:lang w:val="x-none" w:eastAsia="en-US"/>
        </w:rPr>
        <w:t>*(</w:t>
      </w:r>
      <w:r w:rsidRPr="00E47A75">
        <w:rPr>
          <w:rFonts w:ascii="Arial" w:eastAsia="Calibri" w:hAnsi="Arial" w:cs="Arial"/>
          <w:b/>
          <w:lang w:val="en-US" w:eastAsia="en-US"/>
        </w:rPr>
        <w:t>I</w:t>
      </w:r>
      <w:r w:rsidRPr="00E47A75">
        <w:rPr>
          <w:rFonts w:ascii="Arial" w:eastAsia="Calibri" w:hAnsi="Arial" w:cs="Arial"/>
          <w:b/>
          <w:lang w:val="x-none" w:eastAsia="en-US"/>
        </w:rPr>
        <w:t xml:space="preserve">/ </w:t>
      </w:r>
      <w:r w:rsidRPr="00E47A75">
        <w:rPr>
          <w:rFonts w:ascii="Arial" w:eastAsia="Calibri" w:hAnsi="Arial" w:cs="Arial"/>
          <w:b/>
          <w:lang w:val="en-US" w:eastAsia="en-US"/>
        </w:rPr>
        <w:t>I</w:t>
      </w:r>
      <w:r w:rsidRPr="00E47A75">
        <w:rPr>
          <w:rFonts w:ascii="Arial" w:eastAsia="Calibri" w:hAnsi="Arial" w:cs="Arial"/>
          <w:b/>
          <w:vertAlign w:val="subscript"/>
          <w:lang w:val="x-none" w:eastAsia="en-US"/>
        </w:rPr>
        <w:t>кр</w:t>
      </w:r>
      <w:r w:rsidRPr="00E47A75">
        <w:rPr>
          <w:rFonts w:ascii="Arial" w:eastAsia="Calibri" w:hAnsi="Arial" w:cs="Arial"/>
          <w:b/>
          <w:lang w:val="x-none" w:eastAsia="en-US"/>
        </w:rPr>
        <w:t>)*(</w:t>
      </w:r>
      <w:r w:rsidRPr="00E47A75">
        <w:rPr>
          <w:rFonts w:ascii="Arial" w:eastAsia="Calibri" w:hAnsi="Arial" w:cs="Arial"/>
          <w:b/>
          <w:lang w:val="en-US" w:eastAsia="en-US"/>
        </w:rPr>
        <w:t>D</w:t>
      </w:r>
      <w:r w:rsidRPr="00E47A75">
        <w:rPr>
          <w:rFonts w:ascii="Arial" w:eastAsia="Calibri" w:hAnsi="Arial" w:cs="Arial"/>
          <w:b/>
          <w:vertAlign w:val="subscript"/>
          <w:lang w:val="x-none" w:eastAsia="en-US"/>
        </w:rPr>
        <w:t>кр</w:t>
      </w:r>
      <w:r w:rsidRPr="00E47A75">
        <w:rPr>
          <w:rFonts w:ascii="Arial" w:eastAsia="Calibri" w:hAnsi="Arial" w:cs="Arial"/>
          <w:b/>
          <w:lang w:val="x-none" w:eastAsia="en-US"/>
        </w:rPr>
        <w:t>/</w:t>
      </w:r>
      <w:r w:rsidRPr="00E47A75">
        <w:rPr>
          <w:rFonts w:ascii="Arial" w:eastAsia="Calibri" w:hAnsi="Arial" w:cs="Arial"/>
          <w:b/>
          <w:lang w:val="en-US" w:eastAsia="en-US"/>
        </w:rPr>
        <w:t>D</w:t>
      </w:r>
      <w:r w:rsidRPr="00E47A75">
        <w:rPr>
          <w:rFonts w:ascii="Arial" w:eastAsia="Calibri" w:hAnsi="Arial" w:cs="Arial"/>
          <w:b/>
          <w:lang w:val="x-none" w:eastAsia="en-US"/>
        </w:rPr>
        <w:t>)*</w:t>
      </w:r>
      <w:r w:rsidRPr="00E47A75">
        <w:rPr>
          <w:rFonts w:ascii="Arial" w:eastAsia="Calibri" w:hAnsi="Arial" w:cs="Arial"/>
          <w:b/>
          <w:lang w:val="en-US" w:eastAsia="en-US"/>
        </w:rPr>
        <w:t>n</w:t>
      </w:r>
      <w:r w:rsidRPr="00E47A75">
        <w:rPr>
          <w:rFonts w:ascii="Arial" w:eastAsia="Calibri" w:hAnsi="Arial" w:cs="Arial"/>
          <w:b/>
          <w:vertAlign w:val="superscript"/>
          <w:lang w:val="x-none" w:eastAsia="en-US"/>
        </w:rPr>
        <w:t>2</w:t>
      </w:r>
      <w:r w:rsidRPr="00E47A75">
        <w:rPr>
          <w:rFonts w:ascii="Arial" w:eastAsia="Calibri" w:hAnsi="Arial" w:cs="Arial"/>
          <w:b/>
          <w:lang w:val="x-none" w:eastAsia="en-US"/>
        </w:rPr>
        <w:t>/</w:t>
      </w:r>
      <w:r w:rsidRPr="00E47A75">
        <w:rPr>
          <w:rFonts w:ascii="Arial" w:eastAsia="Calibri" w:hAnsi="Arial" w:cs="Arial"/>
          <w:b/>
          <w:lang w:val="en-US" w:eastAsia="en-US"/>
        </w:rPr>
        <w:t>n</w:t>
      </w:r>
      <w:r w:rsidRPr="00E47A75">
        <w:rPr>
          <w:rFonts w:ascii="Arial" w:eastAsia="Calibri" w:hAnsi="Arial" w:cs="Arial"/>
          <w:b/>
          <w:vertAlign w:val="subscript"/>
          <w:lang w:val="x-none" w:eastAsia="en-US"/>
        </w:rPr>
        <w:t>кр</w:t>
      </w:r>
      <w:r w:rsidRPr="00E47A75">
        <w:rPr>
          <w:rFonts w:ascii="Arial" w:eastAsia="Calibri" w:hAnsi="Arial" w:cs="Arial"/>
          <w:b/>
          <w:vertAlign w:val="superscript"/>
          <w:lang w:val="x-none" w:eastAsia="en-US"/>
        </w:rPr>
        <w:t>2</w:t>
      </w:r>
      <w:r w:rsidRPr="00E47A75">
        <w:rPr>
          <w:rFonts w:ascii="Arial" w:eastAsia="Calibri" w:hAnsi="Arial" w:cs="Arial"/>
          <w:b/>
          <w:lang w:val="x-none" w:eastAsia="en-US"/>
        </w:rPr>
        <w:t xml:space="preserve"> = 12.9*(578/6840)*(0.10/0.09)*1.32</w:t>
      </w:r>
      <w:r w:rsidRPr="00E47A75">
        <w:rPr>
          <w:rFonts w:ascii="Arial" w:eastAsia="Calibri" w:hAnsi="Arial" w:cs="Arial"/>
          <w:b/>
          <w:vertAlign w:val="superscript"/>
          <w:lang w:val="x-none" w:eastAsia="en-US"/>
        </w:rPr>
        <w:t>2</w:t>
      </w:r>
      <w:r w:rsidRPr="00E47A75">
        <w:rPr>
          <w:rFonts w:ascii="Arial" w:eastAsia="Calibri" w:hAnsi="Arial" w:cs="Arial"/>
          <w:b/>
          <w:lang w:val="x-none" w:eastAsia="en-US"/>
        </w:rPr>
        <w:t>/1.42</w:t>
      </w:r>
      <w:r w:rsidRPr="00E47A75">
        <w:rPr>
          <w:rFonts w:ascii="Arial" w:eastAsia="Calibri" w:hAnsi="Arial" w:cs="Arial"/>
          <w:b/>
          <w:vertAlign w:val="superscript"/>
          <w:lang w:val="x-none" w:eastAsia="en-US"/>
        </w:rPr>
        <w:t>2</w:t>
      </w:r>
      <w:r w:rsidRPr="00E47A75">
        <w:rPr>
          <w:rFonts w:ascii="Arial" w:eastAsia="Calibri" w:hAnsi="Arial" w:cs="Arial"/>
          <w:b/>
          <w:lang w:val="x-none" w:eastAsia="en-US"/>
        </w:rPr>
        <w:t xml:space="preserve"> = 1.0%</w:t>
      </w:r>
    </w:p>
    <w:p w:rsidR="00276F27" w:rsidRPr="00E8588E" w:rsidRDefault="00276F27" w:rsidP="00276F27">
      <w:pPr>
        <w:ind w:hanging="11"/>
        <w:contextualSpacing/>
        <w:jc w:val="both"/>
        <w:rPr>
          <w:rFonts w:ascii="Arial" w:eastAsia="Calibri" w:hAnsi="Arial" w:cs="Arial"/>
          <w:b/>
          <w:lang w:val="x-none" w:eastAsia="en-US"/>
        </w:rPr>
      </w:pPr>
      <w:r w:rsidRPr="00E47A75">
        <w:rPr>
          <w:rFonts w:ascii="Arial" w:eastAsia="Calibri" w:hAnsi="Arial" w:cs="Arial"/>
          <w:b/>
          <w:lang w:val="x-none" w:eastAsia="en-US"/>
        </w:rPr>
        <w:t>Ответ:</w:t>
      </w:r>
      <w:r w:rsidR="00743822" w:rsidRPr="00E47A75">
        <w:rPr>
          <w:rFonts w:ascii="Arial" w:eastAsia="Calibri" w:hAnsi="Arial" w:cs="Arial"/>
          <w:b/>
          <w:lang w:val="x-none" w:eastAsia="en-US"/>
        </w:rPr>
        <w:t xml:space="preserve"> 1</w:t>
      </w:r>
      <w:r w:rsidR="00743822" w:rsidRPr="00E47A75">
        <w:rPr>
          <w:rFonts w:ascii="Arial" w:eastAsia="Calibri" w:hAnsi="Arial" w:cs="Arial"/>
          <w:b/>
          <w:lang w:eastAsia="en-US"/>
        </w:rPr>
        <w:t>,</w:t>
      </w:r>
      <w:r w:rsidRPr="00E47A75">
        <w:rPr>
          <w:rFonts w:ascii="Arial" w:eastAsia="Calibri" w:hAnsi="Arial" w:cs="Arial"/>
          <w:b/>
          <w:lang w:val="x-none" w:eastAsia="en-US"/>
        </w:rPr>
        <w:t>0%</w:t>
      </w:r>
    </w:p>
    <w:bookmarkEnd w:id="48"/>
    <w:p w:rsidR="000A0D90" w:rsidRPr="008C6C89" w:rsidRDefault="00276F27" w:rsidP="00743822">
      <w:pPr>
        <w:tabs>
          <w:tab w:val="left" w:pos="993"/>
        </w:tabs>
        <w:jc w:val="center"/>
        <w:rPr>
          <w:rFonts w:ascii="Arial" w:hAnsi="Arial" w:cs="Arial"/>
          <w:b/>
        </w:rPr>
      </w:pPr>
      <w:r w:rsidRPr="00E8588E">
        <w:rPr>
          <w:rFonts w:ascii="Arial" w:hAnsi="Arial" w:cs="Arial"/>
          <w:b/>
          <w:i/>
          <w:color w:val="0070C0"/>
        </w:rPr>
        <w:br w:type="page"/>
      </w:r>
      <w:r w:rsidR="000A0D90" w:rsidRPr="008C6C89">
        <w:rPr>
          <w:rFonts w:ascii="Arial" w:hAnsi="Arial" w:cs="Arial"/>
          <w:b/>
        </w:rPr>
        <w:t>ПК-3 Способен выбирать научно-исследовательское и технологическое обор</w:t>
      </w:r>
      <w:r w:rsidR="000A0D90" w:rsidRPr="008C6C89">
        <w:rPr>
          <w:rFonts w:ascii="Arial" w:hAnsi="Arial" w:cs="Arial"/>
          <w:b/>
        </w:rPr>
        <w:t>у</w:t>
      </w:r>
      <w:r w:rsidR="000A0D90" w:rsidRPr="008C6C89">
        <w:rPr>
          <w:rFonts w:ascii="Arial" w:hAnsi="Arial" w:cs="Arial"/>
          <w:b/>
        </w:rPr>
        <w:t>дование с учетом особенностей нанотехнологических процессов создания м</w:t>
      </w:r>
      <w:r w:rsidR="000A0D90" w:rsidRPr="008C6C89">
        <w:rPr>
          <w:rFonts w:ascii="Arial" w:hAnsi="Arial" w:cs="Arial"/>
          <w:b/>
        </w:rPr>
        <w:t>а</w:t>
      </w:r>
      <w:r w:rsidR="000A0D90" w:rsidRPr="008C6C89">
        <w:rPr>
          <w:rFonts w:ascii="Arial" w:hAnsi="Arial" w:cs="Arial"/>
          <w:b/>
        </w:rPr>
        <w:t>териалов и ус</w:t>
      </w:r>
      <w:r w:rsidR="000A0D90" w:rsidRPr="008C6C89">
        <w:rPr>
          <w:rFonts w:ascii="Arial" w:hAnsi="Arial" w:cs="Arial"/>
          <w:b/>
        </w:rPr>
        <w:t>т</w:t>
      </w:r>
      <w:r w:rsidR="000A0D90" w:rsidRPr="008C6C89">
        <w:rPr>
          <w:rFonts w:ascii="Arial" w:hAnsi="Arial" w:cs="Arial"/>
          <w:b/>
        </w:rPr>
        <w:t>ройств нанофотоники</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rPr>
      </w:pPr>
      <w:r w:rsidRPr="0070782F">
        <w:rPr>
          <w:rFonts w:ascii="Arial" w:hAnsi="Arial" w:cs="Arial"/>
          <w:b/>
        </w:rPr>
        <w:t xml:space="preserve">Период окончания формирования компетенции: </w:t>
      </w:r>
      <w:r w:rsidRPr="0070782F">
        <w:rPr>
          <w:rFonts w:ascii="Arial" w:hAnsi="Arial" w:cs="Arial"/>
          <w:u w:val="single"/>
        </w:rPr>
        <w:t>4</w:t>
      </w:r>
      <w:r w:rsidRPr="0070782F">
        <w:rPr>
          <w:rFonts w:ascii="Arial" w:hAnsi="Arial" w:cs="Arial"/>
        </w:rPr>
        <w:t xml:space="preserve"> семестр</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b/>
        </w:rPr>
      </w:pPr>
      <w:r w:rsidRPr="0070782F">
        <w:rPr>
          <w:rFonts w:ascii="Arial" w:hAnsi="Arial" w:cs="Arial"/>
          <w:b/>
        </w:rPr>
        <w:t>Перечень дисциплин (модулей), практик, участвующих в формировании ко</w:t>
      </w:r>
      <w:r w:rsidRPr="0070782F">
        <w:rPr>
          <w:rFonts w:ascii="Arial" w:hAnsi="Arial" w:cs="Arial"/>
          <w:b/>
        </w:rPr>
        <w:t>м</w:t>
      </w:r>
      <w:r w:rsidRPr="0070782F">
        <w:rPr>
          <w:rFonts w:ascii="Arial" w:hAnsi="Arial" w:cs="Arial"/>
          <w:b/>
        </w:rPr>
        <w:t>пете</w:t>
      </w:r>
      <w:r w:rsidRPr="0070782F">
        <w:rPr>
          <w:rFonts w:ascii="Arial" w:hAnsi="Arial" w:cs="Arial"/>
          <w:b/>
        </w:rPr>
        <w:t>н</w:t>
      </w:r>
      <w:r w:rsidRPr="0070782F">
        <w:rPr>
          <w:rFonts w:ascii="Arial" w:hAnsi="Arial" w:cs="Arial"/>
          <w:b/>
        </w:rPr>
        <w:t>ции:</w:t>
      </w:r>
    </w:p>
    <w:p w:rsidR="008C6C89" w:rsidRPr="00C4669F" w:rsidRDefault="008C6C89" w:rsidP="00056017">
      <w:pPr>
        <w:pStyle w:val="afc"/>
        <w:numPr>
          <w:ilvl w:val="0"/>
          <w:numId w:val="32"/>
        </w:numPr>
        <w:tabs>
          <w:tab w:val="left" w:pos="426"/>
        </w:tabs>
        <w:ind w:left="0" w:firstLine="0"/>
        <w:rPr>
          <w:rFonts w:ascii="Arial" w:hAnsi="Arial" w:cs="Arial"/>
          <w:sz w:val="24"/>
          <w:szCs w:val="24"/>
          <w:u w:val="single"/>
        </w:rPr>
      </w:pPr>
      <w:r w:rsidRPr="00C4669F">
        <w:rPr>
          <w:rFonts w:ascii="Arial" w:hAnsi="Arial" w:cs="Arial"/>
          <w:sz w:val="24"/>
          <w:szCs w:val="24"/>
          <w:u w:val="single"/>
        </w:rPr>
        <w:t>Дисциплины (модули) (блок 1):</w:t>
      </w:r>
    </w:p>
    <w:p w:rsidR="000A0D90" w:rsidRPr="008C6C89" w:rsidRDefault="000A0D90" w:rsidP="00056017">
      <w:pPr>
        <w:pStyle w:val="afc"/>
        <w:numPr>
          <w:ilvl w:val="0"/>
          <w:numId w:val="32"/>
        </w:numPr>
        <w:tabs>
          <w:tab w:val="left" w:pos="709"/>
        </w:tabs>
        <w:ind w:left="426" w:firstLine="0"/>
        <w:rPr>
          <w:rFonts w:ascii="Arial" w:hAnsi="Arial" w:cs="Arial"/>
          <w:sz w:val="24"/>
          <w:szCs w:val="24"/>
        </w:rPr>
      </w:pPr>
      <w:r w:rsidRPr="008C6C89">
        <w:rPr>
          <w:rFonts w:ascii="Arial" w:hAnsi="Arial" w:cs="Arial"/>
          <w:sz w:val="24"/>
          <w:szCs w:val="24"/>
        </w:rPr>
        <w:t>Б1.В.01 Фотоника наноструктур (1 семестр);</w:t>
      </w:r>
    </w:p>
    <w:p w:rsidR="000A0D90" w:rsidRPr="008C6C89" w:rsidRDefault="000A0D90" w:rsidP="00056017">
      <w:pPr>
        <w:pStyle w:val="afc"/>
        <w:numPr>
          <w:ilvl w:val="0"/>
          <w:numId w:val="32"/>
        </w:numPr>
        <w:tabs>
          <w:tab w:val="left" w:pos="709"/>
        </w:tabs>
        <w:ind w:left="426" w:firstLine="0"/>
        <w:rPr>
          <w:rFonts w:ascii="Arial" w:hAnsi="Arial" w:cs="Arial"/>
          <w:sz w:val="24"/>
          <w:szCs w:val="24"/>
        </w:rPr>
      </w:pPr>
      <w:r w:rsidRPr="008C6C89">
        <w:rPr>
          <w:rFonts w:ascii="Arial" w:hAnsi="Arial" w:cs="Arial"/>
          <w:sz w:val="24"/>
          <w:szCs w:val="24"/>
        </w:rPr>
        <w:t>Б1.В.06 Приемники оптического излучения (3 семестр);</w:t>
      </w:r>
    </w:p>
    <w:p w:rsidR="000A0D90" w:rsidRPr="008C6C89" w:rsidRDefault="000A0D90" w:rsidP="00056017">
      <w:pPr>
        <w:pStyle w:val="afc"/>
        <w:numPr>
          <w:ilvl w:val="0"/>
          <w:numId w:val="32"/>
        </w:numPr>
        <w:tabs>
          <w:tab w:val="left" w:pos="709"/>
        </w:tabs>
        <w:ind w:left="426" w:firstLine="0"/>
        <w:rPr>
          <w:rFonts w:ascii="Arial" w:hAnsi="Arial" w:cs="Arial"/>
          <w:sz w:val="24"/>
          <w:szCs w:val="24"/>
        </w:rPr>
      </w:pPr>
      <w:r w:rsidRPr="008C6C89">
        <w:rPr>
          <w:rFonts w:ascii="Arial" w:hAnsi="Arial" w:cs="Arial"/>
          <w:sz w:val="24"/>
          <w:szCs w:val="24"/>
        </w:rPr>
        <w:t>Б1.В.07 Современные методы оптической спектроскопии (2, 3 семестры);</w:t>
      </w:r>
    </w:p>
    <w:p w:rsidR="000A0D90" w:rsidRPr="008C6C89" w:rsidRDefault="000A0D90" w:rsidP="00056017">
      <w:pPr>
        <w:pStyle w:val="afc"/>
        <w:numPr>
          <w:ilvl w:val="0"/>
          <w:numId w:val="32"/>
        </w:numPr>
        <w:tabs>
          <w:tab w:val="left" w:pos="426"/>
        </w:tabs>
        <w:ind w:left="0" w:firstLine="0"/>
        <w:rPr>
          <w:rFonts w:ascii="Arial" w:hAnsi="Arial" w:cs="Arial"/>
          <w:sz w:val="24"/>
          <w:szCs w:val="24"/>
          <w:u w:val="single"/>
        </w:rPr>
      </w:pPr>
      <w:r w:rsidRPr="008C6C89">
        <w:rPr>
          <w:rFonts w:ascii="Arial" w:hAnsi="Arial" w:cs="Arial"/>
          <w:sz w:val="24"/>
          <w:szCs w:val="24"/>
          <w:u w:val="single"/>
        </w:rPr>
        <w:t>Практики (блок 2):</w:t>
      </w:r>
    </w:p>
    <w:p w:rsidR="000A0D90" w:rsidRPr="008C6C89" w:rsidRDefault="000A0D90" w:rsidP="00056017">
      <w:pPr>
        <w:pStyle w:val="afc"/>
        <w:numPr>
          <w:ilvl w:val="0"/>
          <w:numId w:val="32"/>
        </w:numPr>
        <w:tabs>
          <w:tab w:val="left" w:pos="709"/>
        </w:tabs>
        <w:ind w:left="426" w:hanging="11"/>
        <w:rPr>
          <w:rFonts w:ascii="Arial" w:hAnsi="Arial" w:cs="Arial"/>
          <w:sz w:val="24"/>
          <w:szCs w:val="24"/>
        </w:rPr>
      </w:pPr>
      <w:r w:rsidRPr="008C6C89">
        <w:rPr>
          <w:rFonts w:ascii="Arial" w:hAnsi="Arial" w:cs="Arial"/>
          <w:sz w:val="24"/>
          <w:szCs w:val="24"/>
        </w:rPr>
        <w:t xml:space="preserve">Б2.В.01(Н) Производственная практика </w:t>
      </w:r>
      <w:r w:rsidR="008C6C89">
        <w:rPr>
          <w:rFonts w:ascii="Arial" w:hAnsi="Arial" w:cs="Arial"/>
          <w:sz w:val="24"/>
          <w:szCs w:val="24"/>
        </w:rPr>
        <w:t>(</w:t>
      </w:r>
      <w:r w:rsidRPr="008C6C89">
        <w:rPr>
          <w:rFonts w:ascii="Arial" w:hAnsi="Arial" w:cs="Arial"/>
          <w:sz w:val="24"/>
          <w:szCs w:val="24"/>
        </w:rPr>
        <w:t>научно-исследовательская раб</w:t>
      </w:r>
      <w:r w:rsidRPr="008C6C89">
        <w:rPr>
          <w:rFonts w:ascii="Arial" w:hAnsi="Arial" w:cs="Arial"/>
          <w:sz w:val="24"/>
          <w:szCs w:val="24"/>
        </w:rPr>
        <w:t>о</w:t>
      </w:r>
      <w:r w:rsidRPr="008C6C89">
        <w:rPr>
          <w:rFonts w:ascii="Arial" w:hAnsi="Arial" w:cs="Arial"/>
          <w:sz w:val="24"/>
          <w:szCs w:val="24"/>
        </w:rPr>
        <w:t>та</w:t>
      </w:r>
      <w:r w:rsidR="008C6C89">
        <w:rPr>
          <w:rFonts w:ascii="Arial" w:hAnsi="Arial" w:cs="Arial"/>
          <w:sz w:val="24"/>
          <w:szCs w:val="24"/>
        </w:rPr>
        <w:t>)</w:t>
      </w:r>
      <w:r w:rsidRPr="008C6C89">
        <w:rPr>
          <w:rFonts w:ascii="Arial" w:hAnsi="Arial" w:cs="Arial"/>
          <w:sz w:val="24"/>
          <w:szCs w:val="24"/>
        </w:rPr>
        <w:t xml:space="preserve"> (</w:t>
      </w:r>
      <w:r w:rsidR="008C6C89">
        <w:rPr>
          <w:rFonts w:ascii="Arial" w:hAnsi="Arial" w:cs="Arial"/>
          <w:sz w:val="24"/>
          <w:szCs w:val="24"/>
        </w:rPr>
        <w:t xml:space="preserve">2, </w:t>
      </w:r>
      <w:r w:rsidRPr="008C6C89">
        <w:rPr>
          <w:rFonts w:ascii="Arial" w:hAnsi="Arial" w:cs="Arial"/>
          <w:sz w:val="24"/>
          <w:szCs w:val="24"/>
        </w:rPr>
        <w:t>3 семестры);</w:t>
      </w:r>
    </w:p>
    <w:p w:rsidR="000A0D90" w:rsidRPr="008C6C89" w:rsidRDefault="000A0D90" w:rsidP="00056017">
      <w:pPr>
        <w:pStyle w:val="afc"/>
        <w:numPr>
          <w:ilvl w:val="0"/>
          <w:numId w:val="32"/>
        </w:numPr>
        <w:tabs>
          <w:tab w:val="left" w:pos="709"/>
        </w:tabs>
        <w:ind w:left="426" w:hanging="11"/>
        <w:rPr>
          <w:rFonts w:ascii="Arial" w:hAnsi="Arial" w:cs="Arial"/>
          <w:sz w:val="24"/>
          <w:szCs w:val="24"/>
        </w:rPr>
      </w:pPr>
      <w:r w:rsidRPr="008C6C89">
        <w:rPr>
          <w:rFonts w:ascii="Arial" w:hAnsi="Arial" w:cs="Arial"/>
          <w:sz w:val="24"/>
          <w:szCs w:val="24"/>
        </w:rPr>
        <w:t>Б2.В.02(Н) Производственная практика, научно-исследовательская работа (2, 4 семес</w:t>
      </w:r>
      <w:r w:rsidRPr="008C6C89">
        <w:rPr>
          <w:rFonts w:ascii="Arial" w:hAnsi="Arial" w:cs="Arial"/>
          <w:sz w:val="24"/>
          <w:szCs w:val="24"/>
        </w:rPr>
        <w:t>т</w:t>
      </w:r>
      <w:r w:rsidRPr="008C6C89">
        <w:rPr>
          <w:rFonts w:ascii="Arial" w:hAnsi="Arial" w:cs="Arial"/>
          <w:sz w:val="24"/>
          <w:szCs w:val="24"/>
        </w:rPr>
        <w:t>ры);</w:t>
      </w:r>
    </w:p>
    <w:p w:rsidR="000A0D90" w:rsidRPr="008C6C89" w:rsidRDefault="000A0D90" w:rsidP="00056017">
      <w:pPr>
        <w:pStyle w:val="afc"/>
        <w:numPr>
          <w:ilvl w:val="0"/>
          <w:numId w:val="32"/>
        </w:numPr>
        <w:tabs>
          <w:tab w:val="left" w:pos="709"/>
        </w:tabs>
        <w:ind w:left="426" w:hanging="11"/>
        <w:rPr>
          <w:rFonts w:ascii="Arial" w:hAnsi="Arial" w:cs="Arial"/>
          <w:sz w:val="24"/>
          <w:szCs w:val="24"/>
        </w:rPr>
      </w:pPr>
      <w:r w:rsidRPr="008C6C89">
        <w:rPr>
          <w:rFonts w:ascii="Arial" w:hAnsi="Arial" w:cs="Arial"/>
          <w:sz w:val="24"/>
          <w:szCs w:val="24"/>
        </w:rPr>
        <w:t>Б2.В.03(Пд) Производственная практика, преддипломная (4 семестр).</w:t>
      </w:r>
    </w:p>
    <w:p w:rsidR="000A0D90" w:rsidRPr="0070782F" w:rsidRDefault="000A0D90" w:rsidP="00F17B3F">
      <w:pPr>
        <w:pStyle w:val="afc"/>
        <w:tabs>
          <w:tab w:val="left" w:pos="993"/>
        </w:tabs>
        <w:ind w:left="709"/>
        <w:rPr>
          <w:rFonts w:ascii="Arial" w:hAnsi="Arial" w:cs="Arial"/>
          <w:szCs w:val="24"/>
        </w:rPr>
      </w:pPr>
    </w:p>
    <w:p w:rsidR="000A0D90" w:rsidRPr="0070782F" w:rsidRDefault="000A0D90" w:rsidP="00F17B3F">
      <w:pPr>
        <w:tabs>
          <w:tab w:val="right" w:leader="underscore" w:pos="9639"/>
        </w:tabs>
        <w:rPr>
          <w:rFonts w:ascii="Arial" w:hAnsi="Arial" w:cs="Arial"/>
          <w:b/>
          <w:color w:val="000000"/>
        </w:rPr>
      </w:pPr>
      <w:r w:rsidRPr="0070782F">
        <w:rPr>
          <w:rFonts w:ascii="Arial" w:hAnsi="Arial" w:cs="Arial"/>
          <w:b/>
          <w:color w:val="000000"/>
        </w:rPr>
        <w:t>Перечень заданий для проверки сформированности компетенции:</w:t>
      </w:r>
    </w:p>
    <w:p w:rsidR="000A0D90" w:rsidRPr="0070782F" w:rsidRDefault="000A0D90" w:rsidP="00F17B3F">
      <w:pPr>
        <w:tabs>
          <w:tab w:val="right" w:leader="underscore" w:pos="9639"/>
        </w:tabs>
        <w:rPr>
          <w:rFonts w:ascii="Arial" w:hAnsi="Arial" w:cs="Arial"/>
          <w:color w:val="000000"/>
          <w:u w:val="single"/>
        </w:rPr>
      </w:pPr>
      <w:r w:rsidRPr="0070782F">
        <w:rPr>
          <w:rFonts w:ascii="Arial" w:hAnsi="Arial" w:cs="Arial"/>
          <w:color w:val="000000"/>
          <w:u w:val="single"/>
        </w:rPr>
        <w:t>1) тестовые задания:</w:t>
      </w:r>
    </w:p>
    <w:p w:rsidR="000A0D90" w:rsidRPr="0070782F" w:rsidRDefault="000A0D90" w:rsidP="00F17B3F">
      <w:pPr>
        <w:tabs>
          <w:tab w:val="right" w:leader="underscore" w:pos="9639"/>
        </w:tabs>
        <w:rPr>
          <w:rFonts w:ascii="Arial" w:hAnsi="Arial" w:cs="Arial"/>
          <w:color w:val="000000"/>
        </w:rPr>
      </w:pPr>
    </w:p>
    <w:p w:rsidR="003D2A1B" w:rsidRPr="008C6C89" w:rsidRDefault="003D2A1B" w:rsidP="00F17B3F">
      <w:pPr>
        <w:shd w:val="clear" w:color="auto" w:fill="FFFFFF"/>
        <w:tabs>
          <w:tab w:val="left" w:pos="567"/>
        </w:tabs>
        <w:jc w:val="center"/>
        <w:rPr>
          <w:rFonts w:ascii="Arial" w:eastAsia="Arial" w:hAnsi="Arial" w:cs="Arial"/>
          <w:b/>
          <w:i/>
          <w:iCs/>
          <w:color w:val="000000"/>
          <w:u w:val="single"/>
        </w:rPr>
      </w:pPr>
      <w:r w:rsidRPr="008C6C89">
        <w:rPr>
          <w:rFonts w:ascii="Arial" w:eastAsia="Calibri" w:hAnsi="Arial" w:cs="Arial"/>
          <w:b/>
          <w:u w:val="single"/>
          <w:lang w:val="x-none" w:eastAsia="x-none"/>
        </w:rPr>
        <w:t>Б1.В.01 Фотоника наноструктур</w:t>
      </w:r>
    </w:p>
    <w:p w:rsidR="008C6C89" w:rsidRPr="00100F7B" w:rsidRDefault="008C6C89" w:rsidP="008C6C89">
      <w:pPr>
        <w:tabs>
          <w:tab w:val="right" w:leader="underscore" w:pos="9639"/>
        </w:tabs>
        <w:jc w:val="both"/>
        <w:rPr>
          <w:rFonts w:ascii="Arial" w:hAnsi="Arial" w:cs="Arial"/>
        </w:rPr>
      </w:pPr>
      <w:r>
        <w:rPr>
          <w:rFonts w:ascii="Arial" w:eastAsia="Calibri" w:hAnsi="Arial" w:cs="Arial"/>
          <w:lang w:eastAsia="en-US"/>
        </w:rPr>
        <w:t xml:space="preserve">1. </w:t>
      </w:r>
      <w:r w:rsidRPr="00100F7B">
        <w:rPr>
          <w:rFonts w:ascii="Arial" w:hAnsi="Arial" w:cs="Arial"/>
        </w:rPr>
        <w:t>Выберите правильный вариант ответа:</w:t>
      </w:r>
    </w:p>
    <w:p w:rsidR="003D2A1B" w:rsidRPr="0070782F" w:rsidRDefault="008C6C89" w:rsidP="00F17B3F">
      <w:pPr>
        <w:rPr>
          <w:rFonts w:ascii="Arial" w:eastAsia="Calibri" w:hAnsi="Arial" w:cs="Arial"/>
          <w:lang w:eastAsia="en-US"/>
        </w:rPr>
      </w:pPr>
      <w:r>
        <w:rPr>
          <w:rFonts w:ascii="Arial" w:eastAsia="Calibri" w:hAnsi="Arial" w:cs="Arial"/>
          <w:lang w:eastAsia="en-US"/>
        </w:rPr>
        <w:t>Квантовую яму отличает … .</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а) пространственное ограничение эксито</w:t>
      </w:r>
      <w:r w:rsidR="00EE0C91">
        <w:rPr>
          <w:rFonts w:ascii="Arial" w:eastAsia="Calibri" w:hAnsi="Arial" w:cs="Arial"/>
          <w:b/>
          <w:lang w:eastAsia="en-US"/>
        </w:rPr>
        <w:t>на в одном из направлений роста</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б) пространственное ограничение экс</w:t>
      </w:r>
      <w:r w:rsidR="00EE0C91">
        <w:rPr>
          <w:rFonts w:ascii="Arial" w:eastAsia="Calibri" w:hAnsi="Arial" w:cs="Arial"/>
          <w:lang w:eastAsia="en-US"/>
        </w:rPr>
        <w:t>итона в двух направлениях роста</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в) пространственное ограничение экс</w:t>
      </w:r>
      <w:r w:rsidR="00EE0C91">
        <w:rPr>
          <w:rFonts w:ascii="Arial" w:eastAsia="Calibri" w:hAnsi="Arial" w:cs="Arial"/>
          <w:lang w:eastAsia="en-US"/>
        </w:rPr>
        <w:t>итона в трех направлениях роста</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г) отсутствие простра</w:t>
      </w:r>
      <w:r w:rsidR="00EE0C91">
        <w:rPr>
          <w:rFonts w:ascii="Arial" w:eastAsia="Calibri" w:hAnsi="Arial" w:cs="Arial"/>
          <w:lang w:eastAsia="en-US"/>
        </w:rPr>
        <w:t>нственного ограничения экситона</w:t>
      </w:r>
    </w:p>
    <w:p w:rsidR="00EE0C91" w:rsidRDefault="00EE0C91" w:rsidP="00F17B3F">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2. </w:t>
      </w:r>
      <w:r w:rsidR="00EE0C91"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Эквидистантный энергетическ</w:t>
      </w:r>
      <w:r w:rsidR="00EE0C91">
        <w:rPr>
          <w:rFonts w:ascii="Arial" w:eastAsia="Calibri" w:hAnsi="Arial" w:cs="Arial"/>
          <w:lang w:eastAsia="en-US"/>
        </w:rPr>
        <w:t>ий спектр характерен для задачи … .</w:t>
      </w:r>
    </w:p>
    <w:p w:rsidR="003D2A1B" w:rsidRPr="0070782F" w:rsidRDefault="00EE0C91" w:rsidP="00EE0C91">
      <w:pPr>
        <w:rPr>
          <w:rFonts w:ascii="Arial" w:eastAsia="Calibri" w:hAnsi="Arial" w:cs="Arial"/>
          <w:lang w:eastAsia="en-US"/>
        </w:rPr>
      </w:pPr>
      <w:r>
        <w:rPr>
          <w:rFonts w:ascii="Arial" w:eastAsia="Calibri" w:hAnsi="Arial" w:cs="Arial"/>
          <w:lang w:eastAsia="en-US"/>
        </w:rPr>
        <w:t>а) Атома водорода</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б) Гармо</w:t>
      </w:r>
      <w:r w:rsidR="00EE0C91">
        <w:rPr>
          <w:rFonts w:ascii="Arial" w:eastAsia="Calibri" w:hAnsi="Arial" w:cs="Arial"/>
          <w:b/>
          <w:lang w:eastAsia="en-US"/>
        </w:rPr>
        <w:t>нического осциллятора</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 xml:space="preserve">в) </w:t>
      </w:r>
      <w:r w:rsidR="00EE0C91">
        <w:rPr>
          <w:rFonts w:ascii="Arial" w:eastAsia="Calibri" w:hAnsi="Arial" w:cs="Arial"/>
          <w:lang w:eastAsia="en-US"/>
        </w:rPr>
        <w:t>Прямоугольной потенциальной ямы</w:t>
      </w:r>
    </w:p>
    <w:p w:rsidR="003D2A1B" w:rsidRDefault="003D2A1B" w:rsidP="00EE0C91">
      <w:pPr>
        <w:rPr>
          <w:rFonts w:ascii="Arial" w:eastAsia="Calibri" w:hAnsi="Arial" w:cs="Arial"/>
          <w:lang w:eastAsia="en-US"/>
        </w:rPr>
      </w:pPr>
      <w:r w:rsidRPr="0070782F">
        <w:rPr>
          <w:rFonts w:ascii="Arial" w:eastAsia="Calibri" w:hAnsi="Arial" w:cs="Arial"/>
          <w:lang w:eastAsia="en-US"/>
        </w:rPr>
        <w:t xml:space="preserve">г) Сферической </w:t>
      </w:r>
      <w:r w:rsidR="00EE0C91">
        <w:rPr>
          <w:rFonts w:ascii="Arial" w:eastAsia="Calibri" w:hAnsi="Arial" w:cs="Arial"/>
          <w:lang w:eastAsia="en-US"/>
        </w:rPr>
        <w:t>прямоугольной потенциальной ямы</w:t>
      </w:r>
    </w:p>
    <w:p w:rsidR="00EE0C91" w:rsidRPr="0070782F" w:rsidRDefault="00EE0C91" w:rsidP="00EE0C91">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3. </w:t>
      </w:r>
      <w:r w:rsidR="00EE0C91"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В спектре оптического погло</w:t>
      </w:r>
      <w:r w:rsidR="00EE0C91">
        <w:rPr>
          <w:rFonts w:ascii="Arial" w:eastAsia="Calibri" w:hAnsi="Arial" w:cs="Arial"/>
          <w:lang w:eastAsia="en-US"/>
        </w:rPr>
        <w:t>щения квантовой ямы наблюдается … .</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а</w:t>
      </w:r>
      <w:r w:rsidR="00EE0C91">
        <w:rPr>
          <w:rFonts w:ascii="Arial" w:eastAsia="Calibri" w:hAnsi="Arial" w:cs="Arial"/>
          <w:b/>
          <w:lang w:eastAsia="en-US"/>
        </w:rPr>
        <w:t>) широкая бесструктурная полоса</w:t>
      </w:r>
    </w:p>
    <w:p w:rsidR="003D2A1B" w:rsidRPr="0070782F" w:rsidRDefault="00EE0C91" w:rsidP="00EE0C91">
      <w:pPr>
        <w:rPr>
          <w:rFonts w:ascii="Arial" w:eastAsia="Calibri" w:hAnsi="Arial" w:cs="Arial"/>
          <w:lang w:eastAsia="en-US"/>
        </w:rPr>
      </w:pPr>
      <w:r>
        <w:rPr>
          <w:rFonts w:ascii="Arial" w:eastAsia="Calibri" w:hAnsi="Arial" w:cs="Arial"/>
          <w:lang w:eastAsia="en-US"/>
        </w:rPr>
        <w:t>б) дискретный оптический спектр</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в) сдвинутая в коротковолнов</w:t>
      </w:r>
      <w:r w:rsidR="00EE0C91">
        <w:rPr>
          <w:rFonts w:ascii="Arial" w:eastAsia="Calibri" w:hAnsi="Arial" w:cs="Arial"/>
          <w:lang w:eastAsia="en-US"/>
        </w:rPr>
        <w:t>ую область полоса со структурой</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г) сдвинутая в длинноволнову</w:t>
      </w:r>
      <w:r w:rsidR="00EE0C91">
        <w:rPr>
          <w:rFonts w:ascii="Arial" w:eastAsia="Calibri" w:hAnsi="Arial" w:cs="Arial"/>
          <w:lang w:eastAsia="en-US"/>
        </w:rPr>
        <w:t>ю область бесструктурная полоса</w:t>
      </w:r>
    </w:p>
    <w:p w:rsidR="00EE0C91" w:rsidRDefault="00EE0C91" w:rsidP="00F17B3F">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4. </w:t>
      </w:r>
      <w:r w:rsidR="00EE0C91" w:rsidRPr="00100F7B">
        <w:rPr>
          <w:rFonts w:ascii="Arial" w:hAnsi="Arial" w:cs="Arial"/>
        </w:rPr>
        <w:t>Выберите правильный вариант ответа:</w:t>
      </w:r>
    </w:p>
    <w:p w:rsidR="003D2A1B" w:rsidRPr="0070782F" w:rsidRDefault="00EE0C91" w:rsidP="00F17B3F">
      <w:pPr>
        <w:rPr>
          <w:rFonts w:ascii="Arial" w:eastAsia="Calibri" w:hAnsi="Arial" w:cs="Arial"/>
          <w:lang w:eastAsia="en-US"/>
        </w:rPr>
      </w:pPr>
      <w:r>
        <w:rPr>
          <w:rFonts w:ascii="Arial" w:eastAsia="Calibri" w:hAnsi="Arial" w:cs="Arial"/>
          <w:lang w:eastAsia="en-US"/>
        </w:rPr>
        <w:t>Каким методом синтезируются к</w:t>
      </w:r>
      <w:r w:rsidR="003D2A1B" w:rsidRPr="0070782F">
        <w:rPr>
          <w:rFonts w:ascii="Arial" w:eastAsia="Calibri" w:hAnsi="Arial" w:cs="Arial"/>
          <w:lang w:eastAsia="en-US"/>
        </w:rPr>
        <w:t>в</w:t>
      </w:r>
      <w:r>
        <w:rPr>
          <w:rFonts w:ascii="Arial" w:eastAsia="Calibri" w:hAnsi="Arial" w:cs="Arial"/>
          <w:lang w:eastAsia="en-US"/>
        </w:rPr>
        <w:t>антовые ямы?</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а) вакуу</w:t>
      </w:r>
      <w:r w:rsidR="00EE0C91">
        <w:rPr>
          <w:rFonts w:ascii="Arial" w:eastAsia="Calibri" w:hAnsi="Arial" w:cs="Arial"/>
          <w:lang w:eastAsia="en-US"/>
        </w:rPr>
        <w:t>много осаждения из газовой фазы</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 xml:space="preserve">б) </w:t>
      </w:r>
      <w:r w:rsidR="00EE0C91">
        <w:rPr>
          <w:rFonts w:ascii="Arial" w:eastAsia="Calibri" w:hAnsi="Arial" w:cs="Arial"/>
          <w:lang w:eastAsia="en-US"/>
        </w:rPr>
        <w:t>магнетронного распыления</w:t>
      </w:r>
    </w:p>
    <w:p w:rsidR="003D2A1B" w:rsidRPr="0070782F" w:rsidRDefault="00EE0C91" w:rsidP="00EE0C91">
      <w:pPr>
        <w:rPr>
          <w:rFonts w:ascii="Arial" w:eastAsia="Calibri" w:hAnsi="Arial" w:cs="Arial"/>
          <w:b/>
          <w:lang w:eastAsia="en-US"/>
        </w:rPr>
      </w:pPr>
      <w:r>
        <w:rPr>
          <w:rFonts w:ascii="Arial" w:eastAsia="Calibri" w:hAnsi="Arial" w:cs="Arial"/>
          <w:b/>
          <w:lang w:eastAsia="en-US"/>
        </w:rPr>
        <w:t>в) газофазной эпитаксии</w:t>
      </w:r>
    </w:p>
    <w:p w:rsidR="003D2A1B" w:rsidRDefault="003D2A1B" w:rsidP="00EE0C91">
      <w:pPr>
        <w:rPr>
          <w:rFonts w:ascii="Arial" w:eastAsia="Calibri" w:hAnsi="Arial" w:cs="Arial"/>
          <w:lang w:eastAsia="en-US"/>
        </w:rPr>
      </w:pPr>
      <w:r w:rsidRPr="0070782F">
        <w:rPr>
          <w:rFonts w:ascii="Arial" w:eastAsia="Calibri" w:hAnsi="Arial" w:cs="Arial"/>
          <w:lang w:eastAsia="en-US"/>
        </w:rPr>
        <w:t>г) молекуляр</w:t>
      </w:r>
      <w:r w:rsidR="00EE0C91">
        <w:rPr>
          <w:rFonts w:ascii="Arial" w:eastAsia="Calibri" w:hAnsi="Arial" w:cs="Arial"/>
          <w:lang w:eastAsia="en-US"/>
        </w:rPr>
        <w:t>но-лучевой эпитаксии</w:t>
      </w:r>
    </w:p>
    <w:p w:rsidR="00EE0C91" w:rsidRPr="0070782F" w:rsidRDefault="00EE0C91" w:rsidP="00EE0C91">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5. </w:t>
      </w:r>
      <w:r w:rsidR="00EE0C91"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Значение стоксова сдвига менее 0</w:t>
      </w:r>
      <w:r w:rsidR="00EE0C91">
        <w:rPr>
          <w:rFonts w:ascii="Arial" w:eastAsia="Calibri" w:hAnsi="Arial" w:cs="Arial"/>
          <w:lang w:eastAsia="en-US"/>
        </w:rPr>
        <w:t>.02 эВ свидетельствует в пользу … .</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а) эффективного поглоще</w:t>
      </w:r>
      <w:r w:rsidR="00EE0C91">
        <w:rPr>
          <w:rFonts w:ascii="Arial" w:eastAsia="Calibri" w:hAnsi="Arial" w:cs="Arial"/>
          <w:lang w:eastAsia="en-US"/>
        </w:rPr>
        <w:t>ния излучения в квантовой точке</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б) рекомбинационной или экситонной природы люминесценции в квантовой точке</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в) рекомбинационной природы люминес</w:t>
      </w:r>
      <w:r w:rsidR="00EE0C91">
        <w:rPr>
          <w:rFonts w:ascii="Arial" w:eastAsia="Calibri" w:hAnsi="Arial" w:cs="Arial"/>
          <w:lang w:eastAsia="en-US"/>
        </w:rPr>
        <w:t>ценции в квантовой точке</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 xml:space="preserve">г) экситонной природы </w:t>
      </w:r>
      <w:r w:rsidR="00EE0C91">
        <w:rPr>
          <w:rFonts w:ascii="Arial" w:eastAsia="Calibri" w:hAnsi="Arial" w:cs="Arial"/>
          <w:b/>
          <w:lang w:eastAsia="en-US"/>
        </w:rPr>
        <w:t>люминесценции в квантовой точке</w:t>
      </w:r>
    </w:p>
    <w:p w:rsidR="00EE0C91" w:rsidRDefault="00EE0C91" w:rsidP="00F17B3F">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6. </w:t>
      </w:r>
      <w:r w:rsidR="00EE0C91"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Собственные функции для задачи электрона в сферической потенциальной яме х</w:t>
      </w:r>
      <w:r w:rsidRPr="0070782F">
        <w:rPr>
          <w:rFonts w:ascii="Arial" w:eastAsia="Calibri" w:hAnsi="Arial" w:cs="Arial"/>
          <w:lang w:eastAsia="en-US"/>
        </w:rPr>
        <w:t>а</w:t>
      </w:r>
      <w:r w:rsidRPr="0070782F">
        <w:rPr>
          <w:rFonts w:ascii="Arial" w:eastAsia="Calibri" w:hAnsi="Arial" w:cs="Arial"/>
          <w:lang w:eastAsia="en-US"/>
        </w:rPr>
        <w:t>ра</w:t>
      </w:r>
      <w:r w:rsidRPr="0070782F">
        <w:rPr>
          <w:rFonts w:ascii="Arial" w:eastAsia="Calibri" w:hAnsi="Arial" w:cs="Arial"/>
          <w:lang w:eastAsia="en-US"/>
        </w:rPr>
        <w:t>к</w:t>
      </w:r>
      <w:r w:rsidR="00EE0C91">
        <w:rPr>
          <w:rFonts w:ascii="Arial" w:eastAsia="Calibri" w:hAnsi="Arial" w:cs="Arial"/>
          <w:lang w:eastAsia="en-US"/>
        </w:rPr>
        <w:t>теризуются … .</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а)</w:t>
      </w:r>
      <w:r w:rsidR="00EE0C91">
        <w:rPr>
          <w:rFonts w:ascii="Arial" w:eastAsia="Calibri" w:hAnsi="Arial" w:cs="Arial"/>
          <w:lang w:eastAsia="en-US"/>
        </w:rPr>
        <w:t xml:space="preserve"> Сферическими функциями Бесселя</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б) Сферическими функциями Бесселя и гармоническ</w:t>
      </w:r>
      <w:r w:rsidR="00EE0C91">
        <w:rPr>
          <w:rFonts w:ascii="Arial" w:eastAsia="Calibri" w:hAnsi="Arial" w:cs="Arial"/>
          <w:b/>
          <w:lang w:eastAsia="en-US"/>
        </w:rPr>
        <w:t>ими функциями</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в) Полиномами Лаг</w:t>
      </w:r>
      <w:r w:rsidR="00EE0C91">
        <w:rPr>
          <w:rFonts w:ascii="Arial" w:eastAsia="Calibri" w:hAnsi="Arial" w:cs="Arial"/>
          <w:lang w:eastAsia="en-US"/>
        </w:rPr>
        <w:t>ерра и гармоническими функциями</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г) Сферическ</w:t>
      </w:r>
      <w:r w:rsidR="00EE0C91">
        <w:rPr>
          <w:rFonts w:ascii="Arial" w:eastAsia="Calibri" w:hAnsi="Arial" w:cs="Arial"/>
          <w:lang w:eastAsia="en-US"/>
        </w:rPr>
        <w:t>ими функциями Неймана и Ханкеля</w:t>
      </w:r>
    </w:p>
    <w:p w:rsidR="00EE0C91" w:rsidRDefault="00EE0C91" w:rsidP="00F17B3F">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7. </w:t>
      </w:r>
      <w:r w:rsidR="00EE0C91" w:rsidRPr="00100F7B">
        <w:rPr>
          <w:rFonts w:ascii="Arial" w:hAnsi="Arial" w:cs="Arial"/>
        </w:rPr>
        <w:t>Выберите правильный вариант ответа:</w:t>
      </w:r>
    </w:p>
    <w:p w:rsidR="003D2A1B" w:rsidRPr="0070782F" w:rsidRDefault="003D2A1B" w:rsidP="00BE49AD">
      <w:pPr>
        <w:jc w:val="both"/>
        <w:rPr>
          <w:rFonts w:ascii="Arial" w:eastAsia="Calibri" w:hAnsi="Arial" w:cs="Arial"/>
          <w:lang w:eastAsia="en-US"/>
        </w:rPr>
      </w:pPr>
      <w:r w:rsidRPr="0070782F">
        <w:rPr>
          <w:rFonts w:ascii="Arial" w:eastAsia="Calibri" w:hAnsi="Arial" w:cs="Arial"/>
          <w:lang w:eastAsia="en-US"/>
        </w:rPr>
        <w:t>Введение понятия радиального квантового числа в квантовых точках является сле</w:t>
      </w:r>
      <w:r w:rsidRPr="0070782F">
        <w:rPr>
          <w:rFonts w:ascii="Arial" w:eastAsia="Calibri" w:hAnsi="Arial" w:cs="Arial"/>
          <w:lang w:eastAsia="en-US"/>
        </w:rPr>
        <w:t>д</w:t>
      </w:r>
      <w:r w:rsidRPr="0070782F">
        <w:rPr>
          <w:rFonts w:ascii="Arial" w:eastAsia="Calibri" w:hAnsi="Arial" w:cs="Arial"/>
          <w:lang w:eastAsia="en-US"/>
        </w:rPr>
        <w:t>ст</w:t>
      </w:r>
      <w:r w:rsidR="00EE0C91">
        <w:rPr>
          <w:rFonts w:ascii="Arial" w:eastAsia="Calibri" w:hAnsi="Arial" w:cs="Arial"/>
          <w:lang w:eastAsia="en-US"/>
        </w:rPr>
        <w:t>вием … .</w:t>
      </w:r>
    </w:p>
    <w:p w:rsidR="003D2A1B" w:rsidRPr="0070782F" w:rsidRDefault="00EE0C91" w:rsidP="00EE0C91">
      <w:pPr>
        <w:rPr>
          <w:rFonts w:ascii="Arial" w:eastAsia="Calibri" w:hAnsi="Arial" w:cs="Arial"/>
          <w:lang w:eastAsia="en-US"/>
        </w:rPr>
      </w:pPr>
      <w:r>
        <w:rPr>
          <w:rFonts w:ascii="Arial" w:eastAsia="Calibri" w:hAnsi="Arial" w:cs="Arial"/>
          <w:lang w:eastAsia="en-US"/>
        </w:rPr>
        <w:t>а) а</w:t>
      </w:r>
      <w:r w:rsidR="003D2A1B" w:rsidRPr="0070782F">
        <w:rPr>
          <w:rFonts w:ascii="Arial" w:eastAsia="Calibri" w:hAnsi="Arial" w:cs="Arial"/>
          <w:lang w:eastAsia="en-US"/>
        </w:rPr>
        <w:t>льтернативного способа представления спектра квантово</w:t>
      </w:r>
      <w:r>
        <w:rPr>
          <w:rFonts w:ascii="Arial" w:eastAsia="Calibri" w:hAnsi="Arial" w:cs="Arial"/>
          <w:lang w:eastAsia="en-US"/>
        </w:rPr>
        <w:t>й точки</w:t>
      </w:r>
    </w:p>
    <w:p w:rsidR="003D2A1B" w:rsidRPr="0070782F" w:rsidRDefault="00EE0C91" w:rsidP="00BE49AD">
      <w:pPr>
        <w:jc w:val="both"/>
        <w:rPr>
          <w:rFonts w:ascii="Arial" w:eastAsia="Calibri" w:hAnsi="Arial" w:cs="Arial"/>
          <w:lang w:eastAsia="en-US"/>
        </w:rPr>
      </w:pPr>
      <w:r>
        <w:rPr>
          <w:rFonts w:ascii="Arial" w:eastAsia="Calibri" w:hAnsi="Arial" w:cs="Arial"/>
          <w:lang w:eastAsia="en-US"/>
        </w:rPr>
        <w:t>б) д</w:t>
      </w:r>
      <w:r w:rsidR="003D2A1B" w:rsidRPr="0070782F">
        <w:rPr>
          <w:rFonts w:ascii="Arial" w:eastAsia="Calibri" w:hAnsi="Arial" w:cs="Arial"/>
          <w:lang w:eastAsia="en-US"/>
        </w:rPr>
        <w:t xml:space="preserve">остаточного условия выполнения требования </w:t>
      </w:r>
      <w:r>
        <w:rPr>
          <w:rFonts w:ascii="Arial" w:eastAsia="Calibri" w:hAnsi="Arial" w:cs="Arial"/>
          <w:lang w:eastAsia="en-US"/>
        </w:rPr>
        <w:t>нормировки для волновых функций</w:t>
      </w:r>
    </w:p>
    <w:p w:rsidR="003D2A1B" w:rsidRPr="0070782F" w:rsidRDefault="00EE0C91" w:rsidP="00EE0C91">
      <w:pPr>
        <w:rPr>
          <w:rFonts w:ascii="Arial" w:eastAsia="Calibri" w:hAnsi="Arial" w:cs="Arial"/>
          <w:lang w:eastAsia="en-US"/>
        </w:rPr>
      </w:pPr>
      <w:r>
        <w:rPr>
          <w:rFonts w:ascii="Arial" w:eastAsia="Calibri" w:hAnsi="Arial" w:cs="Arial"/>
          <w:lang w:eastAsia="en-US"/>
        </w:rPr>
        <w:t>в) н</w:t>
      </w:r>
      <w:r w:rsidR="003D2A1B" w:rsidRPr="0070782F">
        <w:rPr>
          <w:rFonts w:ascii="Arial" w:eastAsia="Calibri" w:hAnsi="Arial" w:cs="Arial"/>
          <w:lang w:eastAsia="en-US"/>
        </w:rPr>
        <w:t>еобходимости удовлетворения граничным у</w:t>
      </w:r>
      <w:r>
        <w:rPr>
          <w:rFonts w:ascii="Arial" w:eastAsia="Calibri" w:hAnsi="Arial" w:cs="Arial"/>
          <w:lang w:eastAsia="en-US"/>
        </w:rPr>
        <w:t>словиям решаемой краевой задачи</w:t>
      </w:r>
    </w:p>
    <w:p w:rsidR="003D2A1B" w:rsidRPr="0070782F" w:rsidRDefault="00EE0C91" w:rsidP="00BE49AD">
      <w:pPr>
        <w:jc w:val="both"/>
        <w:rPr>
          <w:rFonts w:ascii="Arial" w:eastAsia="Calibri" w:hAnsi="Arial" w:cs="Arial"/>
          <w:b/>
          <w:lang w:eastAsia="en-US"/>
        </w:rPr>
      </w:pPr>
      <w:r>
        <w:rPr>
          <w:rFonts w:ascii="Arial" w:eastAsia="Calibri" w:hAnsi="Arial" w:cs="Arial"/>
          <w:b/>
          <w:lang w:eastAsia="en-US"/>
        </w:rPr>
        <w:t>г) н</w:t>
      </w:r>
      <w:r w:rsidR="003D2A1B" w:rsidRPr="0070782F">
        <w:rPr>
          <w:rFonts w:ascii="Arial" w:eastAsia="Calibri" w:hAnsi="Arial" w:cs="Arial"/>
          <w:b/>
          <w:lang w:eastAsia="en-US"/>
        </w:rPr>
        <w:t>еобходимостью классификации корней решения нелинейного уравнения на собс</w:t>
      </w:r>
      <w:r w:rsidR="003D2A1B" w:rsidRPr="0070782F">
        <w:rPr>
          <w:rFonts w:ascii="Arial" w:eastAsia="Calibri" w:hAnsi="Arial" w:cs="Arial"/>
          <w:b/>
          <w:lang w:eastAsia="en-US"/>
        </w:rPr>
        <w:t>т</w:t>
      </w:r>
      <w:r w:rsidR="003D2A1B" w:rsidRPr="0070782F">
        <w:rPr>
          <w:rFonts w:ascii="Arial" w:eastAsia="Calibri" w:hAnsi="Arial" w:cs="Arial"/>
          <w:b/>
          <w:lang w:eastAsia="en-US"/>
        </w:rPr>
        <w:t>венные значения</w:t>
      </w:r>
      <w:r>
        <w:rPr>
          <w:rFonts w:ascii="Arial" w:eastAsia="Calibri" w:hAnsi="Arial" w:cs="Arial"/>
          <w:b/>
          <w:lang w:eastAsia="en-US"/>
        </w:rPr>
        <w:t xml:space="preserve"> в спектральной задаче</w:t>
      </w:r>
    </w:p>
    <w:p w:rsidR="00EE0C91" w:rsidRDefault="00EE0C91" w:rsidP="00F17B3F">
      <w:pPr>
        <w:rPr>
          <w:rFonts w:ascii="Arial" w:eastAsia="Calibri" w:hAnsi="Arial" w:cs="Arial"/>
          <w:lang w:eastAsia="en-US"/>
        </w:rPr>
      </w:pPr>
    </w:p>
    <w:p w:rsidR="00BE49AD" w:rsidRDefault="003D2A1B" w:rsidP="00F17B3F">
      <w:pPr>
        <w:rPr>
          <w:rFonts w:ascii="Arial" w:hAnsi="Arial" w:cs="Arial"/>
        </w:rPr>
      </w:pPr>
      <w:r w:rsidRPr="0070782F">
        <w:rPr>
          <w:rFonts w:ascii="Arial" w:eastAsia="Calibri" w:hAnsi="Arial" w:cs="Arial"/>
          <w:lang w:eastAsia="en-US"/>
        </w:rPr>
        <w:t xml:space="preserve">8. </w:t>
      </w:r>
      <w:r w:rsidR="00BE49AD"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 xml:space="preserve">Правила отбора для межзонных переходов </w:t>
      </w:r>
      <w:r w:rsidR="00BE49AD">
        <w:rPr>
          <w:rFonts w:ascii="Arial" w:eastAsia="Calibri" w:hAnsi="Arial" w:cs="Arial"/>
          <w:lang w:eastAsia="en-US"/>
        </w:rPr>
        <w:t>в квантовых точках определяются … .</w:t>
      </w:r>
    </w:p>
    <w:p w:rsidR="003D2A1B" w:rsidRPr="0070782F" w:rsidRDefault="00BE49AD" w:rsidP="00BE49AD">
      <w:pPr>
        <w:rPr>
          <w:rFonts w:ascii="Arial" w:eastAsia="Calibri" w:hAnsi="Arial" w:cs="Arial"/>
          <w:b/>
          <w:lang w:eastAsia="en-US"/>
        </w:rPr>
      </w:pPr>
      <w:r>
        <w:rPr>
          <w:rFonts w:ascii="Arial" w:eastAsia="Calibri" w:hAnsi="Arial" w:cs="Arial"/>
          <w:b/>
          <w:lang w:eastAsia="en-US"/>
        </w:rPr>
        <w:t>а) Интегралом перекрытия</w:t>
      </w:r>
    </w:p>
    <w:p w:rsidR="003D2A1B" w:rsidRPr="0070782F" w:rsidRDefault="003D2A1B" w:rsidP="00BE49AD">
      <w:pPr>
        <w:rPr>
          <w:rFonts w:ascii="Arial" w:eastAsia="Calibri" w:hAnsi="Arial" w:cs="Arial"/>
          <w:lang w:eastAsia="en-US"/>
        </w:rPr>
      </w:pPr>
      <w:r w:rsidRPr="0070782F">
        <w:rPr>
          <w:rFonts w:ascii="Arial" w:eastAsia="Calibri" w:hAnsi="Arial" w:cs="Arial"/>
          <w:lang w:eastAsia="en-US"/>
        </w:rPr>
        <w:t>б) Стациона</w:t>
      </w:r>
      <w:r w:rsidR="00BE49AD">
        <w:rPr>
          <w:rFonts w:ascii="Arial" w:eastAsia="Calibri" w:hAnsi="Arial" w:cs="Arial"/>
          <w:lang w:eastAsia="en-US"/>
        </w:rPr>
        <w:t>рным спектром квантовой системы</w:t>
      </w:r>
    </w:p>
    <w:p w:rsidR="003D2A1B" w:rsidRPr="0070782F" w:rsidRDefault="003D2A1B" w:rsidP="00BE49AD">
      <w:pPr>
        <w:rPr>
          <w:rFonts w:ascii="Arial" w:eastAsia="Calibri" w:hAnsi="Arial" w:cs="Arial"/>
          <w:lang w:eastAsia="en-US"/>
        </w:rPr>
      </w:pPr>
      <w:r w:rsidRPr="0070782F">
        <w:rPr>
          <w:rFonts w:ascii="Arial" w:eastAsia="Calibri" w:hAnsi="Arial" w:cs="Arial"/>
          <w:lang w:eastAsia="en-US"/>
        </w:rPr>
        <w:t>в) Видом потенциала, об</w:t>
      </w:r>
      <w:r w:rsidR="00BE49AD">
        <w:rPr>
          <w:rFonts w:ascii="Arial" w:eastAsia="Calibri" w:hAnsi="Arial" w:cs="Arial"/>
          <w:lang w:eastAsia="en-US"/>
        </w:rPr>
        <w:t>еспечивающего финитное движение</w:t>
      </w:r>
    </w:p>
    <w:p w:rsidR="003D2A1B" w:rsidRPr="0070782F" w:rsidRDefault="003D2A1B" w:rsidP="00BE49AD">
      <w:pPr>
        <w:rPr>
          <w:rFonts w:ascii="Arial" w:eastAsia="Calibri" w:hAnsi="Arial" w:cs="Arial"/>
          <w:lang w:eastAsia="en-US"/>
        </w:rPr>
      </w:pPr>
      <w:r w:rsidRPr="0070782F">
        <w:rPr>
          <w:rFonts w:ascii="Arial" w:eastAsia="Calibri" w:hAnsi="Arial" w:cs="Arial"/>
          <w:lang w:eastAsia="en-US"/>
        </w:rPr>
        <w:t>г) Элементным составом вещества, из к</w:t>
      </w:r>
      <w:r w:rsidR="00BE49AD">
        <w:rPr>
          <w:rFonts w:ascii="Arial" w:eastAsia="Calibri" w:hAnsi="Arial" w:cs="Arial"/>
          <w:lang w:eastAsia="en-US"/>
        </w:rPr>
        <w:t>оторого состоят квантовые точки</w:t>
      </w:r>
    </w:p>
    <w:p w:rsidR="003D2A1B" w:rsidRPr="0070782F" w:rsidRDefault="003D2A1B" w:rsidP="00F17B3F">
      <w:pPr>
        <w:jc w:val="center"/>
        <w:rPr>
          <w:rFonts w:ascii="Arial" w:eastAsia="Calibri" w:hAnsi="Arial" w:cs="Arial"/>
          <w:u w:val="single"/>
          <w:lang w:eastAsia="x-none"/>
        </w:rPr>
      </w:pPr>
    </w:p>
    <w:p w:rsidR="003D2A1B" w:rsidRPr="00BE49AD" w:rsidRDefault="003D2A1B" w:rsidP="00F17B3F">
      <w:pPr>
        <w:jc w:val="center"/>
        <w:rPr>
          <w:rFonts w:ascii="Arial" w:eastAsia="Calibri" w:hAnsi="Arial" w:cs="Arial"/>
          <w:b/>
          <w:u w:val="single"/>
          <w:lang w:val="x-none" w:eastAsia="x-none"/>
        </w:rPr>
      </w:pPr>
      <w:r w:rsidRPr="00BE49AD">
        <w:rPr>
          <w:rFonts w:ascii="Arial" w:eastAsia="Calibri" w:hAnsi="Arial" w:cs="Arial"/>
          <w:b/>
          <w:u w:val="single"/>
          <w:lang w:val="x-none" w:eastAsia="x-none"/>
        </w:rPr>
        <w:t xml:space="preserve">Б1.В.06 </w:t>
      </w:r>
      <w:r w:rsidR="00BE49AD">
        <w:rPr>
          <w:rFonts w:ascii="Arial" w:eastAsia="Calibri" w:hAnsi="Arial" w:cs="Arial"/>
          <w:b/>
          <w:u w:val="single"/>
          <w:lang w:val="x-none" w:eastAsia="x-none"/>
        </w:rPr>
        <w:t>Приемники оптического излучения</w:t>
      </w:r>
    </w:p>
    <w:p w:rsidR="00BE49AD" w:rsidRDefault="003D2A1B" w:rsidP="00BE49AD">
      <w:pPr>
        <w:rPr>
          <w:rFonts w:ascii="Arial" w:hAnsi="Arial" w:cs="Arial"/>
        </w:rPr>
      </w:pPr>
      <w:bookmarkStart w:id="49" w:name="_Hlk178155451"/>
      <w:r w:rsidRPr="0070782F">
        <w:rPr>
          <w:rFonts w:ascii="Arial" w:eastAsia="Calibri" w:hAnsi="Arial" w:cs="Arial"/>
          <w:kern w:val="2"/>
          <w:lang w:eastAsia="en-US"/>
        </w:rPr>
        <w:t xml:space="preserve">9.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Какое явление лежит в основе работы фотодиода?</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а) внутренний фотоэффект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внешний фотоэффект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пироэлектрический 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г</w:t>
      </w:r>
      <w:r w:rsidR="003D2A1B" w:rsidRPr="0070782F">
        <w:rPr>
          <w:rFonts w:ascii="Arial" w:eastAsia="Calibri" w:hAnsi="Arial" w:cs="Arial"/>
          <w:kern w:val="2"/>
          <w:lang w:eastAsia="en-US"/>
        </w:rPr>
        <w:t>) зависимос</w:t>
      </w:r>
      <w:r>
        <w:rPr>
          <w:rFonts w:ascii="Arial" w:eastAsia="Calibri" w:hAnsi="Arial" w:cs="Arial"/>
          <w:kern w:val="2"/>
          <w:lang w:eastAsia="en-US"/>
        </w:rPr>
        <w:t>ть сопротивления от температуры</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10.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Какое явление лежит в основе работы болометра?</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а) внутренний фотоэффект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внешний фотоэффект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пироэлектрический эффект</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г</w:t>
      </w:r>
      <w:r w:rsidR="003D2A1B" w:rsidRPr="0070782F">
        <w:rPr>
          <w:rFonts w:ascii="Arial" w:eastAsia="Calibri" w:hAnsi="Arial" w:cs="Arial"/>
          <w:b/>
          <w:kern w:val="2"/>
          <w:lang w:eastAsia="en-US"/>
        </w:rPr>
        <w:t>) зависимос</w:t>
      </w:r>
      <w:r>
        <w:rPr>
          <w:rFonts w:ascii="Arial" w:eastAsia="Calibri" w:hAnsi="Arial" w:cs="Arial"/>
          <w:b/>
          <w:kern w:val="2"/>
          <w:lang w:eastAsia="en-US"/>
        </w:rPr>
        <w:t>ть сопротивления от температуры</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11.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Чем определяется предел обнаружения для фотодетектора?</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а</w:t>
      </w:r>
      <w:r w:rsidR="003D2A1B" w:rsidRPr="0070782F">
        <w:rPr>
          <w:rFonts w:ascii="Arial" w:eastAsia="Calibri" w:hAnsi="Arial" w:cs="Arial"/>
          <w:kern w:val="2"/>
          <w:lang w:eastAsia="en-US"/>
        </w:rPr>
        <w:t>) приложенным напряжен</w:t>
      </w:r>
      <w:r>
        <w:rPr>
          <w:rFonts w:ascii="Arial" w:eastAsia="Calibri" w:hAnsi="Arial" w:cs="Arial"/>
          <w:kern w:val="2"/>
          <w:lang w:eastAsia="en-US"/>
        </w:rPr>
        <w:t>ием к фотоприёмнику</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w:t>
      </w:r>
      <w:r w:rsidR="003D2A1B" w:rsidRPr="0070782F">
        <w:rPr>
          <w:rFonts w:ascii="Arial" w:eastAsia="Calibri" w:hAnsi="Arial" w:cs="Arial"/>
          <w:kern w:val="2"/>
          <w:lang w:eastAsia="en-US"/>
        </w:rPr>
        <w:t>) площадью фоточув</w:t>
      </w:r>
      <w:r>
        <w:rPr>
          <w:rFonts w:ascii="Arial" w:eastAsia="Calibri" w:hAnsi="Arial" w:cs="Arial"/>
          <w:kern w:val="2"/>
          <w:lang w:eastAsia="en-US"/>
        </w:rPr>
        <w:t>ствительной части фотоприёмника</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темновым током фотоприёмника</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г) уровнем шума фотоприёмника</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12. </w:t>
      </w:r>
      <w:r w:rsidR="00BE49AD">
        <w:rPr>
          <w:rFonts w:ascii="Arial" w:hAnsi="Arial" w:cs="Arial"/>
        </w:rPr>
        <w:t>Выберите правильные</w:t>
      </w:r>
      <w:r w:rsidR="00BE49AD" w:rsidRPr="00100F7B">
        <w:rPr>
          <w:rFonts w:ascii="Arial" w:hAnsi="Arial" w:cs="Arial"/>
        </w:rPr>
        <w:t xml:space="preserve"> вариант</w:t>
      </w:r>
      <w:r w:rsidR="00BE49AD">
        <w:rPr>
          <w:rFonts w:ascii="Arial" w:hAnsi="Arial" w:cs="Arial"/>
        </w:rPr>
        <w:t>ы ответов</w:t>
      </w:r>
      <w:r w:rsidR="00BE49AD" w:rsidRPr="00100F7B">
        <w:rPr>
          <w:rFonts w:ascii="Arial" w:hAnsi="Arial" w:cs="Arial"/>
        </w:rPr>
        <w:t>:</w:t>
      </w:r>
    </w:p>
    <w:p w:rsidR="003D2A1B" w:rsidRPr="0070782F" w:rsidRDefault="003D2A1B" w:rsidP="00F17B3F">
      <w:pPr>
        <w:jc w:val="both"/>
        <w:rPr>
          <w:rFonts w:ascii="Arial" w:eastAsia="Calibri" w:hAnsi="Arial" w:cs="Arial"/>
          <w:i/>
          <w:kern w:val="2"/>
          <w:lang w:eastAsia="en-US"/>
        </w:rPr>
      </w:pPr>
      <w:r w:rsidRPr="0070782F">
        <w:rPr>
          <w:rFonts w:ascii="Arial" w:eastAsia="Calibri" w:hAnsi="Arial" w:cs="Arial"/>
          <w:kern w:val="2"/>
          <w:lang w:eastAsia="en-US"/>
        </w:rPr>
        <w:t>Какие из перечисленных характеристик относятся к фотоприёмнику?</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А) о</w:t>
      </w:r>
      <w:r w:rsidR="003D2A1B" w:rsidRPr="0070782F">
        <w:rPr>
          <w:rFonts w:ascii="Arial" w:eastAsia="Calibri" w:hAnsi="Arial" w:cs="Arial"/>
          <w:b/>
          <w:kern w:val="2"/>
          <w:lang w:eastAsia="en-US"/>
        </w:rPr>
        <w:t>бласт</w:t>
      </w:r>
      <w:r>
        <w:rPr>
          <w:rFonts w:ascii="Arial" w:eastAsia="Calibri" w:hAnsi="Arial" w:cs="Arial"/>
          <w:b/>
          <w:kern w:val="2"/>
          <w:lang w:eastAsia="en-US"/>
        </w:rPr>
        <w:t>ь спектральной чувствительности</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Б) эффек</w:t>
      </w:r>
      <w:r w:rsidR="00BE49AD">
        <w:rPr>
          <w:rFonts w:ascii="Arial" w:eastAsia="Calibri" w:hAnsi="Arial" w:cs="Arial"/>
          <w:kern w:val="2"/>
          <w:lang w:eastAsia="en-US"/>
        </w:rPr>
        <w:t>тивная масса электронов и дырок</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В) дрейфовая</w:t>
      </w:r>
      <w:r w:rsidR="00BE49AD">
        <w:rPr>
          <w:rFonts w:ascii="Arial" w:eastAsia="Calibri" w:hAnsi="Arial" w:cs="Arial"/>
          <w:kern w:val="2"/>
          <w:lang w:eastAsia="en-US"/>
        </w:rPr>
        <w:t xml:space="preserve"> подвижность электронов и дырок</w:t>
      </w:r>
    </w:p>
    <w:p w:rsidR="003D2A1B" w:rsidRPr="0070782F" w:rsidRDefault="003D2A1B" w:rsidP="00F17B3F">
      <w:pPr>
        <w:jc w:val="both"/>
        <w:rPr>
          <w:rFonts w:ascii="Arial" w:eastAsia="Calibri" w:hAnsi="Arial" w:cs="Arial"/>
          <w:b/>
          <w:kern w:val="2"/>
          <w:lang w:eastAsia="en-US"/>
        </w:rPr>
      </w:pPr>
      <w:r w:rsidRPr="0070782F">
        <w:rPr>
          <w:rFonts w:ascii="Arial" w:eastAsia="Calibri" w:hAnsi="Arial" w:cs="Arial"/>
          <w:b/>
          <w:kern w:val="2"/>
          <w:lang w:eastAsia="en-US"/>
        </w:rPr>
        <w:t>Г) постоя</w:t>
      </w:r>
      <w:r w:rsidR="00BE49AD">
        <w:rPr>
          <w:rFonts w:ascii="Arial" w:eastAsia="Calibri" w:hAnsi="Arial" w:cs="Arial"/>
          <w:b/>
          <w:kern w:val="2"/>
          <w:lang w:eastAsia="en-US"/>
        </w:rPr>
        <w:t>нная времени нарастания сигнала</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13.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В каких единицах принято измерять пороговую чувствительность фотоприёмника?</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а) Вт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В</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Ом</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г) Люмен</w:t>
      </w:r>
    </w:p>
    <w:p w:rsidR="003D2A1B" w:rsidRPr="0070782F" w:rsidRDefault="003D2A1B" w:rsidP="00F17B3F">
      <w:pPr>
        <w:jc w:val="both"/>
        <w:rPr>
          <w:rFonts w:ascii="Arial" w:eastAsia="Calibri" w:hAnsi="Arial" w:cs="Arial"/>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14. </w:t>
      </w:r>
      <w:r w:rsidR="00BE49AD">
        <w:rPr>
          <w:rFonts w:ascii="Arial" w:hAnsi="Arial" w:cs="Arial"/>
        </w:rPr>
        <w:t>Выберите правильные</w:t>
      </w:r>
      <w:r w:rsidR="00BE49AD" w:rsidRPr="00100F7B">
        <w:rPr>
          <w:rFonts w:ascii="Arial" w:hAnsi="Arial" w:cs="Arial"/>
        </w:rPr>
        <w:t xml:space="preserve"> вариант</w:t>
      </w:r>
      <w:r w:rsidR="00BE49AD">
        <w:rPr>
          <w:rFonts w:ascii="Arial" w:hAnsi="Arial" w:cs="Arial"/>
        </w:rPr>
        <w:t>ы ответов</w:t>
      </w:r>
      <w:r w:rsidR="00BE49AD" w:rsidRPr="00100F7B">
        <w:rPr>
          <w:rFonts w:ascii="Arial" w:hAnsi="Arial" w:cs="Arial"/>
        </w:rPr>
        <w:t>:</w:t>
      </w:r>
    </w:p>
    <w:p w:rsidR="003D2A1B" w:rsidRPr="0070782F" w:rsidRDefault="003D2A1B" w:rsidP="00F17B3F">
      <w:pPr>
        <w:jc w:val="both"/>
        <w:rPr>
          <w:rFonts w:ascii="Arial" w:eastAsia="Calibri" w:hAnsi="Arial" w:cs="Arial"/>
          <w:i/>
          <w:kern w:val="2"/>
          <w:lang w:eastAsia="en-US"/>
        </w:rPr>
      </w:pPr>
      <w:r w:rsidRPr="0070782F">
        <w:rPr>
          <w:rFonts w:ascii="Arial" w:eastAsia="Calibri" w:hAnsi="Arial" w:cs="Arial"/>
          <w:kern w:val="2"/>
          <w:lang w:eastAsia="en-US"/>
        </w:rPr>
        <w:t>В каких единицах принято измерять обнаружительную способность фотоприёмника?</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а</w:t>
      </w:r>
      <w:r w:rsidR="003D2A1B" w:rsidRPr="0070782F">
        <w:rPr>
          <w:rFonts w:ascii="Arial" w:eastAsia="Calibri" w:hAnsi="Arial" w:cs="Arial"/>
          <w:b/>
          <w:kern w:val="2"/>
          <w:lang w:eastAsia="en-US"/>
        </w:rPr>
        <w:t>) Вт</w:t>
      </w:r>
      <w:r w:rsidR="003D2A1B" w:rsidRPr="0070782F">
        <w:rPr>
          <w:rFonts w:ascii="Arial" w:eastAsia="Calibri" w:hAnsi="Arial" w:cs="Arial"/>
          <w:b/>
          <w:kern w:val="2"/>
          <w:vertAlign w:val="superscript"/>
          <w:lang w:eastAsia="en-US"/>
        </w:rPr>
        <w:t>-1</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w:t>
      </w:r>
      <w:r w:rsidR="003D2A1B" w:rsidRPr="0070782F">
        <w:rPr>
          <w:rFonts w:ascii="Arial" w:eastAsia="Calibri" w:hAnsi="Arial" w:cs="Arial"/>
          <w:kern w:val="2"/>
          <w:lang w:eastAsia="en-US"/>
        </w:rPr>
        <w:t>) В</w:t>
      </w:r>
      <w:r w:rsidR="003D2A1B" w:rsidRPr="0070782F">
        <w:rPr>
          <w:rFonts w:ascii="Arial" w:eastAsia="Calibri" w:hAnsi="Arial" w:cs="Arial"/>
          <w:kern w:val="2"/>
          <w:vertAlign w:val="superscript"/>
          <w:lang w:eastAsia="en-US"/>
        </w:rPr>
        <w:t>-1</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в</w:t>
      </w:r>
      <w:r w:rsidR="003D2A1B" w:rsidRPr="0070782F">
        <w:rPr>
          <w:rFonts w:ascii="Arial" w:eastAsia="Calibri" w:hAnsi="Arial" w:cs="Arial"/>
          <w:b/>
          <w:kern w:val="2"/>
          <w:lang w:eastAsia="en-US"/>
        </w:rPr>
        <w:t>) Гц</w:t>
      </w:r>
      <w:r w:rsidR="003D2A1B" w:rsidRPr="0070782F">
        <w:rPr>
          <w:rFonts w:ascii="Arial" w:eastAsia="Calibri" w:hAnsi="Arial" w:cs="Arial"/>
          <w:b/>
          <w:kern w:val="2"/>
          <w:vertAlign w:val="superscript"/>
          <w:lang w:eastAsia="en-US"/>
        </w:rPr>
        <w:t>1/2</w:t>
      </w:r>
      <w:r>
        <w:rPr>
          <w:rFonts w:ascii="Arial" w:eastAsia="Calibri" w:hAnsi="Arial" w:cs="Arial"/>
          <w:b/>
          <w:kern w:val="2"/>
          <w:lang w:eastAsia="en-US"/>
        </w:rPr>
        <w:t>/Вт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г</w:t>
      </w:r>
      <w:r w:rsidR="003D2A1B" w:rsidRPr="0070782F">
        <w:rPr>
          <w:rFonts w:ascii="Arial" w:eastAsia="Calibri" w:hAnsi="Arial" w:cs="Arial"/>
          <w:kern w:val="2"/>
          <w:lang w:eastAsia="en-US"/>
        </w:rPr>
        <w:t>) Вт/Гц</w:t>
      </w:r>
      <w:r w:rsidR="003D2A1B" w:rsidRPr="0070782F">
        <w:rPr>
          <w:rFonts w:ascii="Arial" w:eastAsia="Calibri" w:hAnsi="Arial" w:cs="Arial"/>
          <w:kern w:val="2"/>
          <w:vertAlign w:val="superscript"/>
          <w:lang w:eastAsia="en-US"/>
        </w:rPr>
        <w:t>1/2</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15.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В каких единицах принято измерять чувствительность фотодиодов?</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а) Вт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В</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в) А/Вт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г) Вт/А</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16. </w:t>
      </w:r>
      <w:r w:rsidR="00BE49AD" w:rsidRPr="00100F7B">
        <w:rPr>
          <w:rFonts w:ascii="Arial" w:hAnsi="Arial" w:cs="Arial"/>
        </w:rPr>
        <w:t>Выберите правильный вариант ответа:</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 xml:space="preserve">Какой из </w:t>
      </w:r>
      <w:r w:rsidR="003D2A1B" w:rsidRPr="0070782F">
        <w:rPr>
          <w:rFonts w:ascii="Arial" w:eastAsia="Calibri" w:hAnsi="Arial" w:cs="Arial"/>
          <w:kern w:val="2"/>
          <w:lang w:eastAsia="en-US"/>
        </w:rPr>
        <w:t>фотоприёмников обладает большим быстродействием?</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а) фоторезистор</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болометр</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фототранзистор</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г</w:t>
      </w:r>
      <w:r w:rsidR="003D2A1B" w:rsidRPr="0070782F">
        <w:rPr>
          <w:rFonts w:ascii="Arial" w:eastAsia="Calibri" w:hAnsi="Arial" w:cs="Arial"/>
          <w:b/>
          <w:kern w:val="2"/>
          <w:lang w:eastAsia="en-US"/>
        </w:rPr>
        <w:t xml:space="preserve">) </w:t>
      </w:r>
      <w:r w:rsidR="003D2A1B" w:rsidRPr="0070782F">
        <w:rPr>
          <w:rFonts w:ascii="Arial" w:eastAsia="Calibri" w:hAnsi="Arial" w:cs="Arial"/>
          <w:b/>
          <w:kern w:val="2"/>
          <w:lang w:val="en-US" w:eastAsia="en-US"/>
        </w:rPr>
        <w:t>p</w:t>
      </w:r>
      <w:r w:rsidR="003D2A1B" w:rsidRPr="0070782F">
        <w:rPr>
          <w:rFonts w:ascii="Arial" w:eastAsia="Calibri" w:hAnsi="Arial" w:cs="Arial"/>
          <w:b/>
          <w:kern w:val="2"/>
          <w:lang w:eastAsia="en-US"/>
        </w:rPr>
        <w:t>-</w:t>
      </w:r>
      <w:r w:rsidR="003D2A1B" w:rsidRPr="0070782F">
        <w:rPr>
          <w:rFonts w:ascii="Arial" w:eastAsia="Calibri" w:hAnsi="Arial" w:cs="Arial"/>
          <w:b/>
          <w:kern w:val="2"/>
          <w:lang w:val="en-US" w:eastAsia="en-US"/>
        </w:rPr>
        <w:t>i</w:t>
      </w:r>
      <w:r w:rsidR="003D2A1B" w:rsidRPr="0070782F">
        <w:rPr>
          <w:rFonts w:ascii="Arial" w:eastAsia="Calibri" w:hAnsi="Arial" w:cs="Arial"/>
          <w:b/>
          <w:kern w:val="2"/>
          <w:lang w:eastAsia="en-US"/>
        </w:rPr>
        <w:t>-</w:t>
      </w:r>
      <w:r w:rsidR="003D2A1B" w:rsidRPr="0070782F">
        <w:rPr>
          <w:rFonts w:ascii="Arial" w:eastAsia="Calibri" w:hAnsi="Arial" w:cs="Arial"/>
          <w:b/>
          <w:kern w:val="2"/>
          <w:lang w:val="en-US" w:eastAsia="en-US"/>
        </w:rPr>
        <w:t>n</w:t>
      </w:r>
      <w:r>
        <w:rPr>
          <w:rFonts w:ascii="Arial" w:eastAsia="Calibri" w:hAnsi="Arial" w:cs="Arial"/>
          <w:b/>
          <w:kern w:val="2"/>
          <w:lang w:eastAsia="en-US"/>
        </w:rPr>
        <w:t>- фотодиод</w:t>
      </w:r>
    </w:p>
    <w:bookmarkEnd w:id="49"/>
    <w:p w:rsidR="003D2A1B" w:rsidRPr="0070782F" w:rsidRDefault="003D2A1B" w:rsidP="00F17B3F">
      <w:pPr>
        <w:tabs>
          <w:tab w:val="right" w:leader="underscore" w:pos="9639"/>
        </w:tabs>
        <w:jc w:val="center"/>
        <w:rPr>
          <w:rFonts w:ascii="Arial" w:eastAsia="Calibri" w:hAnsi="Arial" w:cs="Arial"/>
          <w:u w:val="single"/>
          <w:lang w:val="x-none" w:eastAsia="x-none"/>
        </w:rPr>
      </w:pPr>
    </w:p>
    <w:p w:rsidR="003D2A1B" w:rsidRPr="00BE49AD" w:rsidRDefault="003D2A1B" w:rsidP="00F17B3F">
      <w:pPr>
        <w:tabs>
          <w:tab w:val="right" w:leader="underscore" w:pos="9639"/>
        </w:tabs>
        <w:jc w:val="center"/>
        <w:rPr>
          <w:rFonts w:ascii="Arial" w:eastAsia="Calibri" w:hAnsi="Arial" w:cs="Arial"/>
          <w:b/>
          <w:u w:val="single"/>
          <w:lang w:val="x-none" w:eastAsia="x-none"/>
        </w:rPr>
      </w:pPr>
      <w:r w:rsidRPr="00BE49AD">
        <w:rPr>
          <w:rFonts w:ascii="Arial" w:eastAsia="Calibri" w:hAnsi="Arial" w:cs="Arial"/>
          <w:b/>
          <w:u w:val="single"/>
          <w:lang w:val="x-none" w:eastAsia="x-none"/>
        </w:rPr>
        <w:t>Б1.В.07 Современные методы оптической спектроскопии</w:t>
      </w:r>
    </w:p>
    <w:p w:rsidR="002715B4" w:rsidRDefault="003D2A1B" w:rsidP="002715B4">
      <w:pPr>
        <w:rPr>
          <w:rFonts w:ascii="Arial" w:hAnsi="Arial" w:cs="Arial"/>
        </w:rPr>
      </w:pPr>
      <w:r w:rsidRPr="0070782F">
        <w:rPr>
          <w:rFonts w:ascii="Arial" w:hAnsi="Arial" w:cs="Arial"/>
          <w:bCs/>
          <w:color w:val="000000"/>
        </w:rPr>
        <w:t xml:space="preserve">17. </w:t>
      </w:r>
      <w:r w:rsidR="002715B4" w:rsidRPr="00100F7B">
        <w:rPr>
          <w:rFonts w:ascii="Arial" w:hAnsi="Arial" w:cs="Arial"/>
        </w:rPr>
        <w:t>Выберите правильный вариант ответа:</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Как от расстояния между донором и акцептором зависит эффективность индуктивн</w:t>
      </w:r>
      <w:r w:rsidRPr="0070782F">
        <w:rPr>
          <w:rFonts w:ascii="Arial" w:hAnsi="Arial" w:cs="Arial"/>
          <w:bCs/>
          <w:color w:val="000000"/>
        </w:rPr>
        <w:t>о</w:t>
      </w:r>
      <w:r w:rsidRPr="0070782F">
        <w:rPr>
          <w:rFonts w:ascii="Arial" w:hAnsi="Arial" w:cs="Arial"/>
          <w:bCs/>
          <w:color w:val="000000"/>
        </w:rPr>
        <w:t>го безызлучательного резонансного переноса энергии электронного возбуждения в случае диполь-дипольного взаимодействия?</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а) ~ </w:t>
      </w:r>
      <w:r w:rsidRPr="0070782F">
        <w:rPr>
          <w:rFonts w:ascii="Arial" w:hAnsi="Arial" w:cs="Arial"/>
          <w:bCs/>
          <w:color w:val="000000"/>
          <w:lang w:val="en-US"/>
        </w:rPr>
        <w:t>R</w:t>
      </w:r>
      <w:r w:rsidRPr="0070782F">
        <w:rPr>
          <w:rFonts w:ascii="Arial" w:hAnsi="Arial" w:cs="Arial"/>
          <w:bCs/>
          <w:color w:val="000000"/>
          <w:vertAlign w:val="superscript"/>
        </w:rPr>
        <w:t>4</w:t>
      </w:r>
    </w:p>
    <w:p w:rsidR="003D2A1B" w:rsidRPr="0070782F" w:rsidRDefault="003D2A1B" w:rsidP="00F17B3F">
      <w:pPr>
        <w:widowControl w:val="0"/>
        <w:jc w:val="both"/>
        <w:rPr>
          <w:rFonts w:ascii="Arial" w:hAnsi="Arial" w:cs="Arial"/>
          <w:b/>
          <w:bCs/>
          <w:color w:val="000000"/>
        </w:rPr>
      </w:pPr>
      <w:r w:rsidRPr="0070782F">
        <w:rPr>
          <w:rFonts w:ascii="Arial" w:hAnsi="Arial" w:cs="Arial"/>
          <w:b/>
          <w:bCs/>
          <w:color w:val="000000"/>
        </w:rPr>
        <w:t xml:space="preserve">б) ~ </w:t>
      </w:r>
      <w:r w:rsidRPr="0070782F">
        <w:rPr>
          <w:rFonts w:ascii="Arial" w:hAnsi="Arial" w:cs="Arial"/>
          <w:b/>
          <w:bCs/>
          <w:color w:val="000000"/>
          <w:lang w:val="en-US"/>
        </w:rPr>
        <w:t>R</w:t>
      </w:r>
      <w:r w:rsidRPr="0070782F">
        <w:rPr>
          <w:rFonts w:ascii="Arial" w:hAnsi="Arial" w:cs="Arial"/>
          <w:b/>
          <w:bCs/>
          <w:color w:val="000000"/>
          <w:vertAlign w:val="superscript"/>
        </w:rPr>
        <w:t>-6</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в) ~ </w:t>
      </w:r>
      <w:r w:rsidRPr="0070782F">
        <w:rPr>
          <w:rFonts w:ascii="Arial" w:hAnsi="Arial" w:cs="Arial"/>
          <w:bCs/>
          <w:color w:val="000000"/>
          <w:lang w:val="en-US"/>
        </w:rPr>
        <w:t>R</w:t>
      </w:r>
      <w:r w:rsidRPr="0070782F">
        <w:rPr>
          <w:rFonts w:ascii="Arial" w:hAnsi="Arial" w:cs="Arial"/>
          <w:bCs/>
          <w:color w:val="000000"/>
          <w:vertAlign w:val="superscript"/>
        </w:rPr>
        <w:t>5</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г) ~ </w:t>
      </w:r>
      <w:r w:rsidRPr="0070782F">
        <w:rPr>
          <w:rFonts w:ascii="Arial" w:hAnsi="Arial" w:cs="Arial"/>
          <w:bCs/>
          <w:color w:val="000000"/>
          <w:lang w:val="en-US"/>
        </w:rPr>
        <w:t>R</w:t>
      </w:r>
      <w:r w:rsidRPr="0070782F">
        <w:rPr>
          <w:rFonts w:ascii="Arial" w:hAnsi="Arial" w:cs="Arial"/>
          <w:bCs/>
          <w:color w:val="000000"/>
          <w:vertAlign w:val="superscript"/>
        </w:rPr>
        <w:t>-5</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д) ~ </w:t>
      </w:r>
      <w:r w:rsidRPr="0070782F">
        <w:rPr>
          <w:rFonts w:ascii="Arial" w:hAnsi="Arial" w:cs="Arial"/>
          <w:bCs/>
          <w:color w:val="000000"/>
          <w:lang w:val="en-US"/>
        </w:rPr>
        <w:t>R</w:t>
      </w:r>
      <w:r w:rsidRPr="0070782F">
        <w:rPr>
          <w:rFonts w:ascii="Arial" w:hAnsi="Arial" w:cs="Arial"/>
          <w:bCs/>
          <w:color w:val="000000"/>
          <w:vertAlign w:val="superscript"/>
        </w:rPr>
        <w:t>6</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е) ~ </w:t>
      </w:r>
      <w:r w:rsidRPr="0070782F">
        <w:rPr>
          <w:rFonts w:ascii="Arial" w:hAnsi="Arial" w:cs="Arial"/>
          <w:bCs/>
          <w:color w:val="000000"/>
          <w:lang w:val="en-US"/>
        </w:rPr>
        <w:t>R</w:t>
      </w:r>
      <w:r w:rsidRPr="0070782F">
        <w:rPr>
          <w:rFonts w:ascii="Arial" w:hAnsi="Arial" w:cs="Arial"/>
          <w:bCs/>
          <w:color w:val="000000"/>
          <w:vertAlign w:val="superscript"/>
        </w:rPr>
        <w:t>-4</w:t>
      </w:r>
    </w:p>
    <w:p w:rsidR="003D2A1B" w:rsidRPr="0070782F" w:rsidRDefault="003D2A1B" w:rsidP="00F17B3F">
      <w:pPr>
        <w:widowControl w:val="0"/>
        <w:jc w:val="both"/>
        <w:rPr>
          <w:rFonts w:ascii="Arial" w:hAnsi="Arial" w:cs="Arial"/>
          <w:bCs/>
        </w:rPr>
      </w:pPr>
    </w:p>
    <w:p w:rsidR="002715B4" w:rsidRDefault="002715B4" w:rsidP="002715B4">
      <w:pPr>
        <w:rPr>
          <w:rFonts w:ascii="Arial" w:hAnsi="Arial" w:cs="Arial"/>
        </w:rPr>
      </w:pPr>
      <w:r>
        <w:rPr>
          <w:rFonts w:ascii="Arial" w:hAnsi="Arial" w:cs="Arial"/>
          <w:bCs/>
        </w:rPr>
        <w:t>18</w:t>
      </w:r>
      <w:r w:rsidR="003D2A1B" w:rsidRPr="0070782F">
        <w:rPr>
          <w:rFonts w:ascii="Arial" w:hAnsi="Arial" w:cs="Arial"/>
          <w:bCs/>
        </w:rPr>
        <w:t xml:space="preserve">. </w:t>
      </w:r>
      <w:r w:rsidRPr="00100F7B">
        <w:rPr>
          <w:rFonts w:ascii="Arial" w:hAnsi="Arial" w:cs="Arial"/>
        </w:rPr>
        <w:t>Выберите правильный вариант ответа:</w:t>
      </w:r>
    </w:p>
    <w:p w:rsidR="003D2A1B" w:rsidRPr="0070782F" w:rsidRDefault="003D2A1B" w:rsidP="00F17B3F">
      <w:pPr>
        <w:widowControl w:val="0"/>
        <w:jc w:val="both"/>
        <w:rPr>
          <w:rFonts w:ascii="Arial" w:hAnsi="Arial" w:cs="Arial"/>
          <w:bCs/>
        </w:rPr>
      </w:pPr>
      <w:r w:rsidRPr="0070782F">
        <w:rPr>
          <w:rFonts w:ascii="Arial" w:hAnsi="Arial" w:cs="Arial"/>
          <w:bCs/>
        </w:rPr>
        <w:t>К какой из приведенных классификаций относятся термины: фотолюминесценция, рентгенолюминесценция, хемилюминесценция, катодолюминесценция?</w:t>
      </w:r>
    </w:p>
    <w:p w:rsidR="003D2A1B" w:rsidRPr="0070782F" w:rsidRDefault="002715B4" w:rsidP="00F17B3F">
      <w:pPr>
        <w:widowControl w:val="0"/>
        <w:jc w:val="both"/>
        <w:rPr>
          <w:rFonts w:ascii="Arial" w:hAnsi="Arial" w:cs="Arial"/>
          <w:bCs/>
          <w:color w:val="000000"/>
        </w:rPr>
      </w:pPr>
      <w:r>
        <w:rPr>
          <w:rFonts w:ascii="Arial" w:hAnsi="Arial" w:cs="Arial"/>
          <w:bCs/>
          <w:color w:val="000000"/>
        </w:rPr>
        <w:t>а) по механизму свечения</w:t>
      </w:r>
    </w:p>
    <w:p w:rsidR="003D2A1B" w:rsidRPr="0070782F" w:rsidRDefault="002715B4" w:rsidP="00F17B3F">
      <w:pPr>
        <w:widowControl w:val="0"/>
        <w:jc w:val="both"/>
        <w:rPr>
          <w:rFonts w:ascii="Arial" w:hAnsi="Arial" w:cs="Arial"/>
          <w:b/>
          <w:bCs/>
          <w:color w:val="000000"/>
        </w:rPr>
      </w:pPr>
      <w:r>
        <w:rPr>
          <w:rFonts w:ascii="Arial" w:hAnsi="Arial" w:cs="Arial"/>
          <w:b/>
          <w:bCs/>
          <w:color w:val="000000"/>
        </w:rPr>
        <w:t>б) по способу возбуждения</w:t>
      </w:r>
    </w:p>
    <w:p w:rsidR="003D2A1B" w:rsidRPr="0070782F" w:rsidRDefault="002715B4" w:rsidP="00F17B3F">
      <w:pPr>
        <w:widowControl w:val="0"/>
        <w:jc w:val="both"/>
        <w:rPr>
          <w:rFonts w:ascii="Arial" w:hAnsi="Arial" w:cs="Arial"/>
          <w:bCs/>
          <w:color w:val="000000"/>
        </w:rPr>
      </w:pPr>
      <w:r>
        <w:rPr>
          <w:rFonts w:ascii="Arial" w:hAnsi="Arial" w:cs="Arial"/>
          <w:bCs/>
          <w:color w:val="000000"/>
        </w:rPr>
        <w:t>в) по спектральному составу</w:t>
      </w:r>
    </w:p>
    <w:p w:rsidR="003D2A1B" w:rsidRPr="0070782F" w:rsidRDefault="002715B4" w:rsidP="00F17B3F">
      <w:pPr>
        <w:widowControl w:val="0"/>
        <w:jc w:val="both"/>
        <w:rPr>
          <w:rFonts w:ascii="Arial" w:hAnsi="Arial" w:cs="Arial"/>
          <w:bCs/>
          <w:color w:val="000000"/>
        </w:rPr>
      </w:pPr>
      <w:r>
        <w:rPr>
          <w:rFonts w:ascii="Arial" w:hAnsi="Arial" w:cs="Arial"/>
          <w:bCs/>
          <w:color w:val="000000"/>
        </w:rPr>
        <w:t>г) по длительности свечения</w:t>
      </w:r>
    </w:p>
    <w:p w:rsidR="003D2A1B" w:rsidRPr="0070782F" w:rsidRDefault="003D2A1B" w:rsidP="00F17B3F">
      <w:pPr>
        <w:widowControl w:val="0"/>
        <w:jc w:val="both"/>
        <w:rPr>
          <w:rFonts w:ascii="Arial" w:hAnsi="Arial" w:cs="Arial"/>
          <w:bCs/>
        </w:rPr>
      </w:pPr>
    </w:p>
    <w:p w:rsidR="002715B4" w:rsidRDefault="00522529" w:rsidP="002715B4">
      <w:pPr>
        <w:rPr>
          <w:rFonts w:ascii="Arial" w:hAnsi="Arial" w:cs="Arial"/>
        </w:rPr>
      </w:pPr>
      <w:r>
        <w:rPr>
          <w:rFonts w:ascii="Arial" w:hAnsi="Arial" w:cs="Arial"/>
          <w:bCs/>
        </w:rPr>
        <w:t>19</w:t>
      </w:r>
      <w:r w:rsidR="003D2A1B" w:rsidRPr="0070782F">
        <w:rPr>
          <w:rFonts w:ascii="Arial" w:hAnsi="Arial" w:cs="Arial"/>
          <w:bCs/>
        </w:rPr>
        <w:t xml:space="preserve">. </w:t>
      </w:r>
      <w:r w:rsidR="002715B4" w:rsidRPr="00100F7B">
        <w:rPr>
          <w:rFonts w:ascii="Arial" w:hAnsi="Arial" w:cs="Arial"/>
        </w:rPr>
        <w:t>Выберите правильный вариант ответа:</w:t>
      </w:r>
    </w:p>
    <w:p w:rsidR="003D2A1B" w:rsidRPr="0070782F" w:rsidRDefault="003D2A1B" w:rsidP="00F17B3F">
      <w:pPr>
        <w:widowControl w:val="0"/>
        <w:jc w:val="both"/>
        <w:rPr>
          <w:rFonts w:ascii="Arial" w:hAnsi="Arial" w:cs="Arial"/>
          <w:bCs/>
        </w:rPr>
      </w:pPr>
      <w:r w:rsidRPr="0070782F">
        <w:rPr>
          <w:rFonts w:ascii="Arial" w:hAnsi="Arial" w:cs="Arial"/>
          <w:bCs/>
        </w:rPr>
        <w:t>Что такое спектр флуоресценции?</w:t>
      </w:r>
    </w:p>
    <w:p w:rsidR="003D2A1B" w:rsidRPr="0070782F" w:rsidRDefault="003D2A1B" w:rsidP="00F17B3F">
      <w:pPr>
        <w:widowControl w:val="0"/>
        <w:jc w:val="both"/>
        <w:rPr>
          <w:rFonts w:ascii="Arial" w:hAnsi="Arial" w:cs="Arial"/>
          <w:b/>
          <w:bCs/>
          <w:color w:val="000000"/>
        </w:rPr>
      </w:pPr>
      <w:r w:rsidRPr="0070782F">
        <w:rPr>
          <w:rFonts w:ascii="Arial" w:hAnsi="Arial" w:cs="Arial"/>
          <w:b/>
          <w:bCs/>
          <w:color w:val="000000"/>
        </w:rPr>
        <w:t>а) Графическая зависимость интенсивности флуоресценции от частоты (дл</w:t>
      </w:r>
      <w:r w:rsidRPr="0070782F">
        <w:rPr>
          <w:rFonts w:ascii="Arial" w:hAnsi="Arial" w:cs="Arial"/>
          <w:b/>
          <w:bCs/>
          <w:color w:val="000000"/>
        </w:rPr>
        <w:t>и</w:t>
      </w:r>
      <w:r w:rsidRPr="0070782F">
        <w:rPr>
          <w:rFonts w:ascii="Arial" w:hAnsi="Arial" w:cs="Arial"/>
          <w:b/>
          <w:bCs/>
          <w:color w:val="000000"/>
        </w:rPr>
        <w:t>ны волны) и</w:t>
      </w:r>
      <w:r w:rsidRPr="0070782F">
        <w:rPr>
          <w:rFonts w:ascii="Arial" w:hAnsi="Arial" w:cs="Arial"/>
          <w:b/>
          <w:bCs/>
          <w:color w:val="000000"/>
        </w:rPr>
        <w:t>з</w:t>
      </w:r>
      <w:r w:rsidR="002715B4">
        <w:rPr>
          <w:rFonts w:ascii="Arial" w:hAnsi="Arial" w:cs="Arial"/>
          <w:b/>
          <w:bCs/>
          <w:color w:val="000000"/>
        </w:rPr>
        <w:t>лучения</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б) Графическая зависимость интенсивности флуоресценции от частоты (д</w:t>
      </w:r>
      <w:r w:rsidR="002715B4">
        <w:rPr>
          <w:rFonts w:ascii="Arial" w:hAnsi="Arial" w:cs="Arial"/>
          <w:bCs/>
          <w:color w:val="000000"/>
        </w:rPr>
        <w:t>лины во</w:t>
      </w:r>
      <w:r w:rsidR="002715B4">
        <w:rPr>
          <w:rFonts w:ascii="Arial" w:hAnsi="Arial" w:cs="Arial"/>
          <w:bCs/>
          <w:color w:val="000000"/>
        </w:rPr>
        <w:t>л</w:t>
      </w:r>
      <w:r w:rsidR="002715B4">
        <w:rPr>
          <w:rFonts w:ascii="Arial" w:hAnsi="Arial" w:cs="Arial"/>
          <w:bCs/>
          <w:color w:val="000000"/>
        </w:rPr>
        <w:t>ны) возбуждающего света</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в) Графическая зависимость интенсивности возбуждающего света от частоты (дл</w:t>
      </w:r>
      <w:r w:rsidRPr="0070782F">
        <w:rPr>
          <w:rFonts w:ascii="Arial" w:hAnsi="Arial" w:cs="Arial"/>
          <w:bCs/>
          <w:color w:val="000000"/>
        </w:rPr>
        <w:t>и</w:t>
      </w:r>
      <w:r w:rsidRPr="0070782F">
        <w:rPr>
          <w:rFonts w:ascii="Arial" w:hAnsi="Arial" w:cs="Arial"/>
          <w:bCs/>
          <w:color w:val="000000"/>
        </w:rPr>
        <w:t>ны во</w:t>
      </w:r>
      <w:r w:rsidRPr="0070782F">
        <w:rPr>
          <w:rFonts w:ascii="Arial" w:hAnsi="Arial" w:cs="Arial"/>
          <w:bCs/>
          <w:color w:val="000000"/>
        </w:rPr>
        <w:t>л</w:t>
      </w:r>
      <w:r w:rsidR="002715B4">
        <w:rPr>
          <w:rFonts w:ascii="Arial" w:hAnsi="Arial" w:cs="Arial"/>
          <w:bCs/>
          <w:color w:val="000000"/>
        </w:rPr>
        <w:t>ны) излучения</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г) Графическая зависимость длины волны флуоресценции от длины волны возбу</w:t>
      </w:r>
      <w:r w:rsidRPr="0070782F">
        <w:rPr>
          <w:rFonts w:ascii="Arial" w:hAnsi="Arial" w:cs="Arial"/>
          <w:bCs/>
          <w:color w:val="000000"/>
        </w:rPr>
        <w:t>ж</w:t>
      </w:r>
      <w:r w:rsidRPr="0070782F">
        <w:rPr>
          <w:rFonts w:ascii="Arial" w:hAnsi="Arial" w:cs="Arial"/>
          <w:bCs/>
          <w:color w:val="000000"/>
        </w:rPr>
        <w:t>дающ</w:t>
      </w:r>
      <w:r w:rsidRPr="0070782F">
        <w:rPr>
          <w:rFonts w:ascii="Arial" w:hAnsi="Arial" w:cs="Arial"/>
          <w:bCs/>
          <w:color w:val="000000"/>
        </w:rPr>
        <w:t>е</w:t>
      </w:r>
      <w:r w:rsidR="002715B4">
        <w:rPr>
          <w:rFonts w:ascii="Arial" w:hAnsi="Arial" w:cs="Arial"/>
          <w:bCs/>
          <w:color w:val="000000"/>
        </w:rPr>
        <w:t>го излучения</w:t>
      </w:r>
    </w:p>
    <w:p w:rsidR="003D2A1B" w:rsidRPr="0070782F" w:rsidRDefault="003D2A1B" w:rsidP="00F17B3F">
      <w:pPr>
        <w:widowControl w:val="0"/>
        <w:jc w:val="both"/>
        <w:rPr>
          <w:rFonts w:ascii="Arial" w:hAnsi="Arial" w:cs="Arial"/>
          <w:bCs/>
          <w:color w:val="000000"/>
        </w:rPr>
      </w:pPr>
    </w:p>
    <w:p w:rsidR="003D2A1B" w:rsidRPr="0070782F" w:rsidRDefault="003D2A1B" w:rsidP="00F17B3F">
      <w:pPr>
        <w:widowControl w:val="0"/>
        <w:jc w:val="both"/>
        <w:rPr>
          <w:rFonts w:ascii="Arial" w:hAnsi="Arial" w:cs="Arial"/>
          <w:b/>
        </w:rPr>
      </w:pPr>
    </w:p>
    <w:p w:rsidR="003D2A1B" w:rsidRPr="00522529" w:rsidRDefault="003D2A1B" w:rsidP="00F17B3F">
      <w:pPr>
        <w:tabs>
          <w:tab w:val="right" w:leader="underscore" w:pos="9639"/>
        </w:tabs>
        <w:jc w:val="center"/>
        <w:rPr>
          <w:rFonts w:ascii="Arial" w:eastAsia="Calibri" w:hAnsi="Arial" w:cs="Arial"/>
          <w:b/>
          <w:u w:val="single"/>
          <w:lang w:eastAsia="x-none"/>
        </w:rPr>
      </w:pPr>
      <w:r w:rsidRPr="00522529">
        <w:rPr>
          <w:rFonts w:ascii="Arial" w:eastAsia="Calibri" w:hAnsi="Arial" w:cs="Arial"/>
          <w:b/>
          <w:u w:val="single"/>
          <w:lang w:val="x-none" w:eastAsia="x-none"/>
        </w:rPr>
        <w:t xml:space="preserve">Б2.В.01(Н) Производственная практика </w:t>
      </w:r>
      <w:r w:rsidR="00522529" w:rsidRPr="00522529">
        <w:rPr>
          <w:rFonts w:ascii="Arial" w:eastAsia="Calibri" w:hAnsi="Arial" w:cs="Arial"/>
          <w:b/>
          <w:u w:val="single"/>
          <w:lang w:eastAsia="x-none"/>
        </w:rPr>
        <w:t>(</w:t>
      </w:r>
      <w:r w:rsidRPr="00522529">
        <w:rPr>
          <w:rFonts w:ascii="Arial" w:eastAsia="Calibri" w:hAnsi="Arial" w:cs="Arial"/>
          <w:b/>
          <w:u w:val="single"/>
          <w:lang w:val="x-none" w:eastAsia="x-none"/>
        </w:rPr>
        <w:t>научно-исследовательская</w:t>
      </w:r>
      <w:r w:rsidR="00522529" w:rsidRPr="00522529">
        <w:rPr>
          <w:rFonts w:ascii="Arial" w:eastAsia="Calibri" w:hAnsi="Arial" w:cs="Arial"/>
          <w:b/>
          <w:u w:val="single"/>
          <w:lang w:eastAsia="x-none"/>
        </w:rPr>
        <w:t>)</w:t>
      </w:r>
    </w:p>
    <w:p w:rsidR="00522529" w:rsidRDefault="003D2A1B" w:rsidP="00522529">
      <w:pPr>
        <w:rPr>
          <w:rFonts w:ascii="Arial" w:hAnsi="Arial" w:cs="Arial"/>
        </w:rPr>
      </w:pPr>
      <w:r w:rsidRPr="0070782F">
        <w:rPr>
          <w:rFonts w:ascii="Arial" w:eastAsia="Calibri" w:hAnsi="Arial" w:cs="Arial"/>
          <w:lang w:eastAsia="en-US"/>
        </w:rPr>
        <w:t>2</w:t>
      </w:r>
      <w:r w:rsidR="00CC7835">
        <w:rPr>
          <w:rFonts w:ascii="Arial" w:eastAsia="Calibri" w:hAnsi="Arial" w:cs="Arial"/>
          <w:lang w:eastAsia="en-US"/>
        </w:rPr>
        <w:t>0</w:t>
      </w:r>
      <w:r w:rsidRPr="0070782F">
        <w:rPr>
          <w:rFonts w:ascii="Arial" w:eastAsia="Calibri" w:hAnsi="Arial" w:cs="Arial"/>
          <w:lang w:eastAsia="en-US"/>
        </w:rPr>
        <w:t xml:space="preserve">. </w:t>
      </w:r>
      <w:r w:rsidR="00522529"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lang w:eastAsia="en-US"/>
        </w:rPr>
      </w:pPr>
      <w:r w:rsidRPr="0070782F">
        <w:rPr>
          <w:rFonts w:ascii="Arial" w:eastAsia="Calibri" w:hAnsi="Arial" w:cs="Arial"/>
          <w:lang w:eastAsia="en-US"/>
        </w:rPr>
        <w:t>Размерный эффект в спектре оптического поглощения квантовой точки проявляетс</w:t>
      </w:r>
      <w:r w:rsidR="00522529">
        <w:rPr>
          <w:rFonts w:ascii="Arial" w:eastAsia="Calibri" w:hAnsi="Arial" w:cs="Arial"/>
          <w:lang w:eastAsia="en-US"/>
        </w:rPr>
        <w:t>я по сравнению с монокристаллом … .</w:t>
      </w:r>
    </w:p>
    <w:p w:rsidR="003D2A1B" w:rsidRPr="0070782F" w:rsidRDefault="003D2A1B" w:rsidP="00522529">
      <w:pPr>
        <w:rPr>
          <w:rFonts w:ascii="Arial" w:eastAsia="Calibri" w:hAnsi="Arial" w:cs="Arial"/>
          <w:lang w:eastAsia="en-US"/>
        </w:rPr>
      </w:pPr>
      <w:r w:rsidRPr="0070782F">
        <w:rPr>
          <w:rFonts w:ascii="Arial" w:eastAsia="Calibri" w:hAnsi="Arial" w:cs="Arial"/>
          <w:lang w:eastAsia="en-US"/>
        </w:rPr>
        <w:t xml:space="preserve">а) </w:t>
      </w:r>
      <w:r w:rsidR="00522529">
        <w:rPr>
          <w:rFonts w:ascii="Arial" w:eastAsia="Calibri" w:hAnsi="Arial" w:cs="Arial"/>
          <w:lang w:eastAsia="en-US"/>
        </w:rPr>
        <w:t>в длинноволновом сдвиге спектра</w:t>
      </w:r>
    </w:p>
    <w:p w:rsidR="003D2A1B" w:rsidRPr="0070782F" w:rsidRDefault="003D2A1B" w:rsidP="00522529">
      <w:pPr>
        <w:rPr>
          <w:rFonts w:ascii="Arial" w:eastAsia="Calibri" w:hAnsi="Arial" w:cs="Arial"/>
          <w:lang w:eastAsia="en-US"/>
        </w:rPr>
      </w:pPr>
      <w:r w:rsidRPr="0070782F">
        <w:rPr>
          <w:rFonts w:ascii="Arial" w:eastAsia="Calibri" w:hAnsi="Arial" w:cs="Arial"/>
          <w:lang w:eastAsia="en-US"/>
        </w:rPr>
        <w:t>б) в</w:t>
      </w:r>
      <w:r w:rsidR="00522529">
        <w:rPr>
          <w:rFonts w:ascii="Arial" w:eastAsia="Calibri" w:hAnsi="Arial" w:cs="Arial"/>
          <w:lang w:eastAsia="en-US"/>
        </w:rPr>
        <w:t xml:space="preserve"> коротковолновом сдвиге спектра</w:t>
      </w:r>
    </w:p>
    <w:p w:rsidR="003D2A1B" w:rsidRPr="0070782F" w:rsidRDefault="003D2A1B" w:rsidP="00522529">
      <w:pPr>
        <w:rPr>
          <w:rFonts w:ascii="Arial" w:eastAsia="Calibri" w:hAnsi="Arial" w:cs="Arial"/>
          <w:b/>
          <w:lang w:eastAsia="en-US"/>
        </w:rPr>
      </w:pPr>
      <w:r w:rsidRPr="0070782F">
        <w:rPr>
          <w:rFonts w:ascii="Arial" w:eastAsia="Calibri" w:hAnsi="Arial" w:cs="Arial"/>
          <w:b/>
          <w:lang w:eastAsia="en-US"/>
        </w:rPr>
        <w:t>в) в коротковолновом сдвиге и появлен</w:t>
      </w:r>
      <w:r w:rsidR="00522529">
        <w:rPr>
          <w:rFonts w:ascii="Arial" w:eastAsia="Calibri" w:hAnsi="Arial" w:cs="Arial"/>
          <w:b/>
          <w:lang w:eastAsia="en-US"/>
        </w:rPr>
        <w:t>ии дискретной структуры спектра</w:t>
      </w:r>
    </w:p>
    <w:p w:rsidR="003D2A1B" w:rsidRPr="0070782F" w:rsidRDefault="003D2A1B" w:rsidP="00522529">
      <w:pPr>
        <w:rPr>
          <w:rFonts w:ascii="Arial" w:eastAsia="Calibri" w:hAnsi="Arial" w:cs="Arial"/>
          <w:lang w:eastAsia="en-US"/>
        </w:rPr>
      </w:pPr>
      <w:r w:rsidRPr="0070782F">
        <w:rPr>
          <w:rFonts w:ascii="Arial" w:eastAsia="Calibri" w:hAnsi="Arial" w:cs="Arial"/>
          <w:lang w:eastAsia="en-US"/>
        </w:rPr>
        <w:t xml:space="preserve">г) только в изменении оптической плотности </w:t>
      </w:r>
      <w:r w:rsidR="00522529">
        <w:rPr>
          <w:rFonts w:ascii="Arial" w:eastAsia="Calibri" w:hAnsi="Arial" w:cs="Arial"/>
          <w:lang w:eastAsia="en-US"/>
        </w:rPr>
        <w:t>по всему спектру</w:t>
      </w:r>
    </w:p>
    <w:p w:rsidR="003D2A1B" w:rsidRPr="0070782F" w:rsidRDefault="003D2A1B" w:rsidP="00F17B3F">
      <w:pPr>
        <w:widowControl w:val="0"/>
        <w:jc w:val="both"/>
        <w:rPr>
          <w:rFonts w:ascii="Arial" w:hAnsi="Arial" w:cs="Arial"/>
          <w:bCs/>
        </w:rPr>
      </w:pPr>
    </w:p>
    <w:p w:rsidR="00522529" w:rsidRDefault="003D2A1B" w:rsidP="00522529">
      <w:pPr>
        <w:rPr>
          <w:rFonts w:ascii="Arial" w:hAnsi="Arial" w:cs="Arial"/>
        </w:rPr>
      </w:pPr>
      <w:r w:rsidRPr="0070782F">
        <w:rPr>
          <w:rFonts w:ascii="Arial" w:hAnsi="Arial" w:cs="Arial"/>
          <w:bCs/>
        </w:rPr>
        <w:t>2</w:t>
      </w:r>
      <w:r w:rsidR="00CC7835">
        <w:rPr>
          <w:rFonts w:ascii="Arial" w:hAnsi="Arial" w:cs="Arial"/>
          <w:bCs/>
        </w:rPr>
        <w:t>1</w:t>
      </w:r>
      <w:r w:rsidRPr="0070782F">
        <w:rPr>
          <w:rFonts w:ascii="Arial" w:hAnsi="Arial" w:cs="Arial"/>
          <w:bCs/>
        </w:rPr>
        <w:t xml:space="preserve">. </w:t>
      </w:r>
      <w:r w:rsidR="00522529" w:rsidRPr="00100F7B">
        <w:rPr>
          <w:rFonts w:ascii="Arial" w:hAnsi="Arial" w:cs="Arial"/>
        </w:rPr>
        <w:t>Выберите правильный вариант ответа:</w:t>
      </w:r>
    </w:p>
    <w:p w:rsidR="003D2A1B" w:rsidRPr="0070782F" w:rsidRDefault="003D2A1B" w:rsidP="00F17B3F">
      <w:pPr>
        <w:widowControl w:val="0"/>
        <w:jc w:val="both"/>
        <w:rPr>
          <w:rFonts w:ascii="Arial" w:hAnsi="Arial" w:cs="Arial"/>
          <w:bCs/>
        </w:rPr>
      </w:pPr>
      <w:r w:rsidRPr="0070782F">
        <w:rPr>
          <w:rFonts w:ascii="Arial" w:hAnsi="Arial" w:cs="Arial"/>
          <w:bCs/>
        </w:rPr>
        <w:t>Что такое концентрационная чувствительность абсорбционного метода?</w:t>
      </w:r>
    </w:p>
    <w:p w:rsidR="003D2A1B" w:rsidRPr="0070782F" w:rsidRDefault="003D2A1B" w:rsidP="00F17B3F">
      <w:pPr>
        <w:widowControl w:val="0"/>
        <w:jc w:val="both"/>
        <w:rPr>
          <w:rFonts w:ascii="Arial" w:hAnsi="Arial" w:cs="Arial"/>
          <w:b/>
          <w:bCs/>
        </w:rPr>
      </w:pPr>
      <w:r w:rsidRPr="0070782F">
        <w:rPr>
          <w:rFonts w:ascii="Arial" w:hAnsi="Arial" w:cs="Arial"/>
          <w:b/>
          <w:bCs/>
        </w:rPr>
        <w:t>а) наименьшая концентрация вещества в растворе, достоверно определяемая ук</w:t>
      </w:r>
      <w:r w:rsidRPr="0070782F">
        <w:rPr>
          <w:rFonts w:ascii="Arial" w:hAnsi="Arial" w:cs="Arial"/>
          <w:b/>
          <w:bCs/>
        </w:rPr>
        <w:t>а</w:t>
      </w:r>
      <w:r w:rsidR="00522529">
        <w:rPr>
          <w:rFonts w:ascii="Arial" w:hAnsi="Arial" w:cs="Arial"/>
          <w:b/>
          <w:bCs/>
        </w:rPr>
        <w:t>занным методом</w:t>
      </w:r>
    </w:p>
    <w:p w:rsidR="003D2A1B" w:rsidRPr="0070782F" w:rsidRDefault="003D2A1B" w:rsidP="00F17B3F">
      <w:pPr>
        <w:widowControl w:val="0"/>
        <w:jc w:val="both"/>
        <w:rPr>
          <w:rFonts w:ascii="Arial" w:hAnsi="Arial" w:cs="Arial"/>
          <w:bCs/>
        </w:rPr>
      </w:pPr>
      <w:r w:rsidRPr="0070782F">
        <w:rPr>
          <w:rFonts w:ascii="Arial" w:hAnsi="Arial" w:cs="Arial"/>
          <w:bCs/>
        </w:rPr>
        <w:t xml:space="preserve">б) изменение оптической плотности при </w:t>
      </w:r>
      <w:r w:rsidR="00522529">
        <w:rPr>
          <w:rFonts w:ascii="Arial" w:hAnsi="Arial" w:cs="Arial"/>
          <w:bCs/>
        </w:rPr>
        <w:t>изменении концентрации вещества</w:t>
      </w:r>
    </w:p>
    <w:p w:rsidR="003D2A1B" w:rsidRPr="0070782F" w:rsidRDefault="003D2A1B" w:rsidP="00F17B3F">
      <w:pPr>
        <w:widowControl w:val="0"/>
        <w:jc w:val="both"/>
        <w:rPr>
          <w:rFonts w:ascii="Arial" w:hAnsi="Arial" w:cs="Arial"/>
          <w:bCs/>
        </w:rPr>
      </w:pPr>
      <w:r w:rsidRPr="0070782F">
        <w:rPr>
          <w:rFonts w:ascii="Arial" w:hAnsi="Arial" w:cs="Arial"/>
          <w:bCs/>
        </w:rPr>
        <w:t xml:space="preserve">в) возможность получить зависимость от концентрации оптической плотности </w:t>
      </w:r>
      <w:r w:rsidR="00522529">
        <w:rPr>
          <w:rFonts w:ascii="Arial" w:hAnsi="Arial" w:cs="Arial"/>
          <w:bCs/>
        </w:rPr>
        <w:t>ра</w:t>
      </w:r>
      <w:r w:rsidR="00522529">
        <w:rPr>
          <w:rFonts w:ascii="Arial" w:hAnsi="Arial" w:cs="Arial"/>
          <w:bCs/>
        </w:rPr>
        <w:t>с</w:t>
      </w:r>
      <w:r w:rsidR="00522529">
        <w:rPr>
          <w:rFonts w:ascii="Arial" w:hAnsi="Arial" w:cs="Arial"/>
          <w:bCs/>
        </w:rPr>
        <w:t>творов исследуемого вещества</w:t>
      </w:r>
    </w:p>
    <w:p w:rsidR="003D2A1B" w:rsidRPr="0070782F" w:rsidRDefault="003D2A1B" w:rsidP="00F17B3F">
      <w:pPr>
        <w:widowControl w:val="0"/>
        <w:jc w:val="both"/>
        <w:rPr>
          <w:rFonts w:ascii="Arial" w:hAnsi="Arial" w:cs="Arial"/>
          <w:bCs/>
        </w:rPr>
      </w:pPr>
      <w:r w:rsidRPr="0070782F">
        <w:rPr>
          <w:rFonts w:ascii="Arial" w:hAnsi="Arial" w:cs="Arial"/>
          <w:bCs/>
        </w:rPr>
        <w:t>г) диапазон концентраций, для к</w:t>
      </w:r>
      <w:r w:rsidR="00522529">
        <w:rPr>
          <w:rFonts w:ascii="Arial" w:hAnsi="Arial" w:cs="Arial"/>
          <w:bCs/>
        </w:rPr>
        <w:t>оторых выполняется закон Бугера</w:t>
      </w:r>
    </w:p>
    <w:p w:rsidR="003D2A1B" w:rsidRPr="0070782F" w:rsidRDefault="003D2A1B" w:rsidP="00F17B3F">
      <w:pPr>
        <w:widowControl w:val="0"/>
        <w:jc w:val="both"/>
        <w:rPr>
          <w:rFonts w:ascii="Arial" w:hAnsi="Arial" w:cs="Arial"/>
          <w:bCs/>
        </w:rPr>
      </w:pPr>
    </w:p>
    <w:p w:rsidR="003D2A1B" w:rsidRPr="00522529" w:rsidRDefault="003D2A1B" w:rsidP="00F17B3F">
      <w:pPr>
        <w:tabs>
          <w:tab w:val="right" w:leader="underscore" w:pos="9639"/>
        </w:tabs>
        <w:jc w:val="center"/>
        <w:rPr>
          <w:rFonts w:ascii="Arial" w:eastAsia="Calibri" w:hAnsi="Arial" w:cs="Arial"/>
          <w:b/>
          <w:u w:val="single"/>
          <w:lang w:eastAsia="x-none"/>
        </w:rPr>
      </w:pPr>
      <w:r w:rsidRPr="00522529">
        <w:rPr>
          <w:rFonts w:ascii="Arial" w:eastAsia="Calibri" w:hAnsi="Arial" w:cs="Arial"/>
          <w:b/>
          <w:u w:val="single"/>
          <w:lang w:val="x-none" w:eastAsia="x-none"/>
        </w:rPr>
        <w:t>Б2.В.</w:t>
      </w:r>
      <w:r w:rsidR="00522529" w:rsidRPr="00522529">
        <w:rPr>
          <w:rFonts w:ascii="Arial" w:eastAsia="Calibri" w:hAnsi="Arial" w:cs="Arial"/>
          <w:b/>
          <w:u w:val="single"/>
          <w:lang w:val="x-none" w:eastAsia="x-none"/>
        </w:rPr>
        <w:t>02(Н) Производственная практика</w:t>
      </w:r>
      <w:r w:rsidRPr="00522529">
        <w:rPr>
          <w:rFonts w:ascii="Arial" w:eastAsia="Calibri" w:hAnsi="Arial" w:cs="Arial"/>
          <w:b/>
          <w:u w:val="single"/>
          <w:lang w:val="x-none" w:eastAsia="x-none"/>
        </w:rPr>
        <w:t xml:space="preserve"> </w:t>
      </w:r>
      <w:r w:rsidR="00522529" w:rsidRPr="00522529">
        <w:rPr>
          <w:rFonts w:ascii="Arial" w:eastAsia="Calibri" w:hAnsi="Arial" w:cs="Arial"/>
          <w:b/>
          <w:u w:val="single"/>
          <w:lang w:eastAsia="x-none"/>
        </w:rPr>
        <w:t>(</w:t>
      </w:r>
      <w:r w:rsidRPr="00522529">
        <w:rPr>
          <w:rFonts w:ascii="Arial" w:eastAsia="Calibri" w:hAnsi="Arial" w:cs="Arial"/>
          <w:b/>
          <w:u w:val="single"/>
          <w:lang w:val="x-none" w:eastAsia="x-none"/>
        </w:rPr>
        <w:t>научно-исследовательская работа</w:t>
      </w:r>
      <w:r w:rsidR="00522529" w:rsidRPr="00522529">
        <w:rPr>
          <w:rFonts w:ascii="Arial" w:eastAsia="Calibri" w:hAnsi="Arial" w:cs="Arial"/>
          <w:b/>
          <w:u w:val="single"/>
          <w:lang w:eastAsia="x-none"/>
        </w:rPr>
        <w:t>)</w:t>
      </w:r>
    </w:p>
    <w:p w:rsidR="00522529" w:rsidRDefault="003D2A1B" w:rsidP="00522529">
      <w:pPr>
        <w:rPr>
          <w:rFonts w:ascii="Arial" w:hAnsi="Arial" w:cs="Arial"/>
        </w:rPr>
      </w:pPr>
      <w:r w:rsidRPr="0070782F">
        <w:rPr>
          <w:rFonts w:ascii="Arial" w:eastAsia="Calibri" w:hAnsi="Arial" w:cs="Arial"/>
          <w:lang w:eastAsia="en-US"/>
        </w:rPr>
        <w:t>2</w:t>
      </w:r>
      <w:r w:rsidR="00CC7835">
        <w:rPr>
          <w:rFonts w:ascii="Arial" w:eastAsia="Calibri" w:hAnsi="Arial" w:cs="Arial"/>
          <w:lang w:eastAsia="en-US"/>
        </w:rPr>
        <w:t>2</w:t>
      </w:r>
      <w:r w:rsidRPr="0070782F">
        <w:rPr>
          <w:rFonts w:ascii="Arial" w:eastAsia="Calibri" w:hAnsi="Arial" w:cs="Arial"/>
          <w:lang w:eastAsia="en-US"/>
        </w:rPr>
        <w:t xml:space="preserve">. </w:t>
      </w:r>
      <w:r w:rsidR="00522529"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lang w:eastAsia="en-US"/>
        </w:rPr>
      </w:pPr>
      <w:r w:rsidRPr="0070782F">
        <w:rPr>
          <w:rFonts w:ascii="Arial" w:eastAsia="Calibri" w:hAnsi="Arial" w:cs="Arial"/>
          <w:lang w:eastAsia="en-US"/>
        </w:rPr>
        <w:t>Метод теории возмущений, используемый Брюсом при выводе поправки на кулоно</w:t>
      </w:r>
      <w:r w:rsidRPr="0070782F">
        <w:rPr>
          <w:rFonts w:ascii="Arial" w:eastAsia="Calibri" w:hAnsi="Arial" w:cs="Arial"/>
          <w:lang w:eastAsia="en-US"/>
        </w:rPr>
        <w:t>в</w:t>
      </w:r>
      <w:r w:rsidRPr="0070782F">
        <w:rPr>
          <w:rFonts w:ascii="Arial" w:eastAsia="Calibri" w:hAnsi="Arial" w:cs="Arial"/>
          <w:lang w:eastAsia="en-US"/>
        </w:rPr>
        <w:t>ское взаимодействие квазичастиц в полупроводниковых наночастицах, применим в пр</w:t>
      </w:r>
      <w:r w:rsidRPr="0070782F">
        <w:rPr>
          <w:rFonts w:ascii="Arial" w:eastAsia="Calibri" w:hAnsi="Arial" w:cs="Arial"/>
          <w:lang w:eastAsia="en-US"/>
        </w:rPr>
        <w:t>и</w:t>
      </w:r>
      <w:r w:rsidR="00522529">
        <w:rPr>
          <w:rFonts w:ascii="Arial" w:eastAsia="Calibri" w:hAnsi="Arial" w:cs="Arial"/>
          <w:lang w:eastAsia="en-US"/>
        </w:rPr>
        <w:t>ближении … .</w:t>
      </w:r>
    </w:p>
    <w:p w:rsidR="003D2A1B" w:rsidRPr="0070782F" w:rsidRDefault="00682E9D" w:rsidP="00682E9D">
      <w:pPr>
        <w:rPr>
          <w:rFonts w:ascii="Arial" w:eastAsia="Calibri" w:hAnsi="Arial" w:cs="Arial"/>
          <w:b/>
          <w:lang w:eastAsia="en-US"/>
        </w:rPr>
      </w:pPr>
      <w:r>
        <w:rPr>
          <w:rFonts w:ascii="Arial" w:eastAsia="Calibri" w:hAnsi="Arial" w:cs="Arial"/>
          <w:b/>
          <w:lang w:eastAsia="en-US"/>
        </w:rPr>
        <w:t>а) Сильного конфайнмента</w:t>
      </w:r>
    </w:p>
    <w:p w:rsidR="003D2A1B" w:rsidRPr="0070782F" w:rsidRDefault="00682E9D" w:rsidP="00682E9D">
      <w:pPr>
        <w:rPr>
          <w:rFonts w:ascii="Arial" w:eastAsia="Calibri" w:hAnsi="Arial" w:cs="Arial"/>
          <w:lang w:eastAsia="en-US"/>
        </w:rPr>
      </w:pPr>
      <w:r>
        <w:rPr>
          <w:rFonts w:ascii="Arial" w:eastAsia="Calibri" w:hAnsi="Arial" w:cs="Arial"/>
          <w:lang w:eastAsia="en-US"/>
        </w:rPr>
        <w:t>б) Промежуточного конфайнмента</w:t>
      </w:r>
    </w:p>
    <w:p w:rsidR="003D2A1B" w:rsidRPr="0070782F" w:rsidRDefault="00682E9D" w:rsidP="00682E9D">
      <w:pPr>
        <w:rPr>
          <w:rFonts w:ascii="Arial" w:eastAsia="Calibri" w:hAnsi="Arial" w:cs="Arial"/>
          <w:lang w:eastAsia="en-US"/>
        </w:rPr>
      </w:pPr>
      <w:r>
        <w:rPr>
          <w:rFonts w:ascii="Arial" w:eastAsia="Calibri" w:hAnsi="Arial" w:cs="Arial"/>
          <w:lang w:eastAsia="en-US"/>
        </w:rPr>
        <w:t>в) Слабого конфайнмента</w:t>
      </w:r>
    </w:p>
    <w:p w:rsidR="003D2A1B" w:rsidRPr="0070782F" w:rsidRDefault="003D2A1B" w:rsidP="00682E9D">
      <w:pPr>
        <w:rPr>
          <w:rFonts w:ascii="Arial" w:eastAsia="Calibri" w:hAnsi="Arial" w:cs="Arial"/>
          <w:lang w:eastAsia="en-US"/>
        </w:rPr>
      </w:pPr>
      <w:r w:rsidRPr="0070782F">
        <w:rPr>
          <w:rFonts w:ascii="Arial" w:eastAsia="Calibri" w:hAnsi="Arial" w:cs="Arial"/>
          <w:lang w:eastAsia="en-US"/>
        </w:rPr>
        <w:t>г) Всегда пр</w:t>
      </w:r>
      <w:r w:rsidR="00682E9D">
        <w:rPr>
          <w:rFonts w:ascii="Arial" w:eastAsia="Calibri" w:hAnsi="Arial" w:cs="Arial"/>
          <w:lang w:eastAsia="en-US"/>
        </w:rPr>
        <w:t>именим для нульмерныхнаносистем</w:t>
      </w:r>
    </w:p>
    <w:p w:rsidR="003D2A1B" w:rsidRPr="0070782F" w:rsidRDefault="003D2A1B" w:rsidP="00F17B3F">
      <w:pPr>
        <w:jc w:val="both"/>
        <w:rPr>
          <w:rFonts w:ascii="Arial" w:eastAsia="Calibri" w:hAnsi="Arial" w:cs="Arial"/>
          <w:lang w:eastAsia="en-US"/>
        </w:rPr>
      </w:pPr>
    </w:p>
    <w:p w:rsidR="003D2A1B" w:rsidRPr="0070782F" w:rsidRDefault="00682E9D" w:rsidP="00F17B3F">
      <w:pPr>
        <w:jc w:val="both"/>
        <w:rPr>
          <w:rFonts w:ascii="Arial" w:eastAsia="Calibri" w:hAnsi="Arial" w:cs="Arial"/>
          <w:kern w:val="2"/>
          <w:lang w:eastAsia="en-US"/>
        </w:rPr>
      </w:pPr>
      <w:r>
        <w:rPr>
          <w:rFonts w:ascii="Arial" w:eastAsia="Calibri" w:hAnsi="Arial" w:cs="Arial"/>
          <w:kern w:val="2"/>
          <w:lang w:eastAsia="en-US"/>
        </w:rPr>
        <w:t>2</w:t>
      </w:r>
      <w:r w:rsidR="00CC7835">
        <w:rPr>
          <w:rFonts w:ascii="Arial" w:eastAsia="Calibri" w:hAnsi="Arial" w:cs="Arial"/>
          <w:kern w:val="2"/>
          <w:lang w:eastAsia="en-US"/>
        </w:rPr>
        <w:t>3</w:t>
      </w:r>
      <w:r w:rsidR="003D2A1B" w:rsidRPr="0070782F">
        <w:rPr>
          <w:rFonts w:ascii="Arial" w:eastAsia="Calibri" w:hAnsi="Arial" w:cs="Arial"/>
          <w:kern w:val="2"/>
          <w:lang w:eastAsia="en-US"/>
        </w:rPr>
        <w:t>. Укажите границы видимого диапазона спектра?</w:t>
      </w:r>
    </w:p>
    <w:p w:rsidR="003D2A1B" w:rsidRPr="0070782F" w:rsidRDefault="00682E9D" w:rsidP="00682E9D">
      <w:pPr>
        <w:jc w:val="both"/>
        <w:rPr>
          <w:rFonts w:ascii="Arial" w:eastAsia="Calibri" w:hAnsi="Arial" w:cs="Arial"/>
          <w:b/>
          <w:kern w:val="2"/>
          <w:lang w:eastAsia="en-US"/>
        </w:rPr>
      </w:pPr>
      <w:r>
        <w:rPr>
          <w:rFonts w:ascii="Arial" w:eastAsia="Calibri" w:hAnsi="Arial" w:cs="Arial"/>
          <w:b/>
          <w:kern w:val="2"/>
          <w:lang w:eastAsia="en-US"/>
        </w:rPr>
        <w:t>а) 380-780 нм</w:t>
      </w:r>
    </w:p>
    <w:p w:rsidR="003D2A1B" w:rsidRPr="0070782F" w:rsidRDefault="00682E9D" w:rsidP="00682E9D">
      <w:pPr>
        <w:jc w:val="both"/>
        <w:rPr>
          <w:rFonts w:ascii="Arial" w:eastAsia="Calibri" w:hAnsi="Arial" w:cs="Arial"/>
          <w:kern w:val="2"/>
          <w:lang w:eastAsia="en-US"/>
        </w:rPr>
      </w:pPr>
      <w:r>
        <w:rPr>
          <w:rFonts w:ascii="Arial" w:eastAsia="Calibri" w:hAnsi="Arial" w:cs="Arial"/>
          <w:kern w:val="2"/>
          <w:lang w:eastAsia="en-US"/>
        </w:rPr>
        <w:t>б) 400-600 нм</w:t>
      </w:r>
    </w:p>
    <w:p w:rsidR="003D2A1B" w:rsidRPr="0070782F" w:rsidRDefault="00682E9D" w:rsidP="00682E9D">
      <w:pPr>
        <w:jc w:val="both"/>
        <w:rPr>
          <w:rFonts w:ascii="Arial" w:eastAsia="Calibri" w:hAnsi="Arial" w:cs="Arial"/>
          <w:kern w:val="2"/>
          <w:lang w:eastAsia="en-US"/>
        </w:rPr>
      </w:pPr>
      <w:r>
        <w:rPr>
          <w:rFonts w:ascii="Arial" w:eastAsia="Calibri" w:hAnsi="Arial" w:cs="Arial"/>
          <w:kern w:val="2"/>
          <w:lang w:eastAsia="en-US"/>
        </w:rPr>
        <w:t>в) 350-1050 нм</w:t>
      </w:r>
    </w:p>
    <w:p w:rsidR="003D2A1B" w:rsidRPr="0070782F" w:rsidRDefault="003D2A1B" w:rsidP="00682E9D">
      <w:pPr>
        <w:jc w:val="both"/>
        <w:rPr>
          <w:rFonts w:ascii="Arial" w:eastAsia="Calibri" w:hAnsi="Arial" w:cs="Arial"/>
          <w:kern w:val="2"/>
          <w:lang w:eastAsia="en-US"/>
        </w:rPr>
      </w:pPr>
      <w:r w:rsidRPr="0070782F">
        <w:rPr>
          <w:rFonts w:ascii="Arial" w:eastAsia="Calibri" w:hAnsi="Arial" w:cs="Arial"/>
          <w:kern w:val="2"/>
          <w:lang w:eastAsia="en-US"/>
        </w:rPr>
        <w:t>г) 700-1500 нм</w:t>
      </w:r>
    </w:p>
    <w:p w:rsidR="003D2A1B" w:rsidRPr="0070782F" w:rsidRDefault="003D2A1B" w:rsidP="00F17B3F">
      <w:pPr>
        <w:ind w:left="425"/>
        <w:jc w:val="both"/>
        <w:rPr>
          <w:rFonts w:ascii="Arial" w:eastAsia="Calibri" w:hAnsi="Arial" w:cs="Arial"/>
          <w:kern w:val="2"/>
          <w:lang w:eastAsia="en-US"/>
        </w:rPr>
      </w:pPr>
    </w:p>
    <w:p w:rsidR="00682E9D" w:rsidRDefault="00682E9D" w:rsidP="00682E9D">
      <w:pPr>
        <w:rPr>
          <w:rFonts w:ascii="Arial" w:hAnsi="Arial" w:cs="Arial"/>
        </w:rPr>
      </w:pPr>
      <w:r>
        <w:rPr>
          <w:rFonts w:ascii="Arial" w:eastAsia="Calibri" w:hAnsi="Arial" w:cs="Arial"/>
          <w:kern w:val="2"/>
          <w:lang w:eastAsia="en-US"/>
        </w:rPr>
        <w:t>2</w:t>
      </w:r>
      <w:r w:rsidR="00CC7835">
        <w:rPr>
          <w:rFonts w:ascii="Arial" w:eastAsia="Calibri" w:hAnsi="Arial" w:cs="Arial"/>
          <w:kern w:val="2"/>
          <w:lang w:eastAsia="en-US"/>
        </w:rPr>
        <w:t>4</w:t>
      </w:r>
      <w:r w:rsidR="003D2A1B" w:rsidRPr="0070782F">
        <w:rPr>
          <w:rFonts w:ascii="Arial" w:eastAsia="Calibri" w:hAnsi="Arial" w:cs="Arial"/>
          <w:kern w:val="2"/>
          <w:lang w:eastAsia="en-US"/>
        </w:rPr>
        <w:t xml:space="preserve">. </w:t>
      </w:r>
      <w:r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b/>
          <w:bCs/>
          <w:kern w:val="2"/>
          <w:lang w:eastAsia="en-US"/>
        </w:rPr>
      </w:pPr>
      <w:r w:rsidRPr="0070782F">
        <w:rPr>
          <w:rFonts w:ascii="Arial" w:eastAsia="Calibri" w:hAnsi="Arial" w:cs="Arial"/>
          <w:kern w:val="2"/>
          <w:lang w:eastAsia="en-US"/>
        </w:rPr>
        <w:t>Что такое сродство к электрону для металла?</w:t>
      </w:r>
    </w:p>
    <w:p w:rsidR="003D2A1B" w:rsidRPr="0070782F" w:rsidRDefault="003D2A1B" w:rsidP="00682E9D">
      <w:pPr>
        <w:jc w:val="both"/>
        <w:rPr>
          <w:rFonts w:ascii="Arial" w:eastAsia="Calibri" w:hAnsi="Arial" w:cs="Arial"/>
          <w:b/>
          <w:kern w:val="2"/>
          <w:lang w:eastAsia="en-US"/>
        </w:rPr>
      </w:pPr>
      <w:r w:rsidRPr="0070782F">
        <w:rPr>
          <w:rFonts w:ascii="Arial" w:eastAsia="Calibri" w:hAnsi="Arial" w:cs="Arial"/>
          <w:b/>
          <w:kern w:val="2"/>
          <w:lang w:eastAsia="en-US"/>
        </w:rPr>
        <w:t xml:space="preserve">а) разница энергий между </w:t>
      </w:r>
      <w:r w:rsidR="00682E9D">
        <w:rPr>
          <w:rFonts w:ascii="Arial" w:eastAsia="Calibri" w:hAnsi="Arial" w:cs="Arial"/>
          <w:b/>
          <w:kern w:val="2"/>
          <w:lang w:eastAsia="en-US"/>
        </w:rPr>
        <w:t>уровнем ферми и уровнем вакуума</w:t>
      </w:r>
    </w:p>
    <w:p w:rsidR="003D2A1B" w:rsidRPr="0070782F" w:rsidRDefault="003D2A1B" w:rsidP="00682E9D">
      <w:pPr>
        <w:jc w:val="both"/>
        <w:rPr>
          <w:rFonts w:ascii="Arial" w:eastAsia="Calibri" w:hAnsi="Arial" w:cs="Arial"/>
          <w:kern w:val="2"/>
          <w:lang w:eastAsia="en-US"/>
        </w:rPr>
      </w:pPr>
      <w:r w:rsidRPr="0070782F">
        <w:rPr>
          <w:rFonts w:ascii="Arial" w:eastAsia="Calibri" w:hAnsi="Arial" w:cs="Arial"/>
          <w:kern w:val="2"/>
          <w:lang w:eastAsia="en-US"/>
        </w:rPr>
        <w:t xml:space="preserve">б) разница энергий между дном зоны проводимости и потолком валентной </w:t>
      </w:r>
      <w:r w:rsidR="00682E9D">
        <w:rPr>
          <w:rFonts w:ascii="Arial" w:eastAsia="Calibri" w:hAnsi="Arial" w:cs="Arial"/>
          <w:kern w:val="2"/>
          <w:lang w:eastAsia="en-US"/>
        </w:rPr>
        <w:t>зоны</w:t>
      </w:r>
    </w:p>
    <w:p w:rsidR="003D2A1B" w:rsidRPr="0070782F" w:rsidRDefault="003D2A1B" w:rsidP="00682E9D">
      <w:pPr>
        <w:jc w:val="both"/>
        <w:rPr>
          <w:rFonts w:ascii="Arial" w:eastAsia="Calibri" w:hAnsi="Arial" w:cs="Arial"/>
          <w:kern w:val="2"/>
          <w:lang w:eastAsia="en-US"/>
        </w:rPr>
      </w:pPr>
      <w:r w:rsidRPr="0070782F">
        <w:rPr>
          <w:rFonts w:ascii="Arial" w:eastAsia="Calibri" w:hAnsi="Arial" w:cs="Arial"/>
          <w:kern w:val="2"/>
          <w:lang w:eastAsia="en-US"/>
        </w:rPr>
        <w:t>в) разница энергий между потолком в</w:t>
      </w:r>
      <w:r w:rsidR="00682E9D">
        <w:rPr>
          <w:rFonts w:ascii="Arial" w:eastAsia="Calibri" w:hAnsi="Arial" w:cs="Arial"/>
          <w:kern w:val="2"/>
          <w:lang w:eastAsia="en-US"/>
        </w:rPr>
        <w:t>алентной зоны и уровнем вакуума</w:t>
      </w:r>
    </w:p>
    <w:p w:rsidR="003D2A1B" w:rsidRDefault="003D2A1B" w:rsidP="00682E9D">
      <w:pPr>
        <w:jc w:val="both"/>
        <w:rPr>
          <w:rFonts w:ascii="Arial" w:eastAsia="Calibri" w:hAnsi="Arial" w:cs="Arial"/>
          <w:kern w:val="2"/>
          <w:lang w:eastAsia="en-US"/>
        </w:rPr>
      </w:pPr>
      <w:r w:rsidRPr="0070782F">
        <w:rPr>
          <w:rFonts w:ascii="Arial" w:eastAsia="Calibri" w:hAnsi="Arial" w:cs="Arial"/>
          <w:kern w:val="2"/>
          <w:lang w:eastAsia="en-US"/>
        </w:rPr>
        <w:t>г) разница энергий между дном зоны проводимости и уровнем вакуума</w:t>
      </w:r>
    </w:p>
    <w:p w:rsidR="00614987" w:rsidRDefault="00614987" w:rsidP="00682E9D">
      <w:pPr>
        <w:jc w:val="both"/>
        <w:rPr>
          <w:rFonts w:ascii="Arial" w:eastAsia="Calibri" w:hAnsi="Arial" w:cs="Arial"/>
          <w:kern w:val="2"/>
          <w:lang w:eastAsia="en-US"/>
        </w:rPr>
      </w:pPr>
    </w:p>
    <w:p w:rsidR="00614987" w:rsidRPr="00E47A75" w:rsidRDefault="00614987" w:rsidP="00614987">
      <w:pPr>
        <w:tabs>
          <w:tab w:val="right" w:leader="underscore" w:pos="9639"/>
        </w:tabs>
        <w:jc w:val="center"/>
        <w:rPr>
          <w:rFonts w:ascii="Arial" w:hAnsi="Arial" w:cs="Arial"/>
          <w:b/>
          <w:u w:val="single"/>
        </w:rPr>
      </w:pPr>
      <w:r w:rsidRPr="00E47A75">
        <w:rPr>
          <w:rFonts w:ascii="Arial" w:hAnsi="Arial" w:cs="Arial"/>
          <w:b/>
          <w:u w:val="single"/>
        </w:rPr>
        <w:t>Б2.В.03(Пд) Производственная практика, преддипломная</w:t>
      </w:r>
    </w:p>
    <w:p w:rsidR="00614987" w:rsidRPr="00E47A75" w:rsidRDefault="00614987" w:rsidP="00614987">
      <w:pPr>
        <w:rPr>
          <w:rFonts w:ascii="Arial" w:hAnsi="Arial" w:cs="Arial"/>
        </w:rPr>
      </w:pPr>
      <w:r w:rsidRPr="00E47A75">
        <w:rPr>
          <w:rFonts w:ascii="Arial" w:hAnsi="Arial" w:cs="Arial"/>
          <w:bCs/>
          <w:color w:val="000000"/>
        </w:rPr>
        <w:t>2</w:t>
      </w:r>
      <w:r w:rsidR="00CC7835" w:rsidRPr="00E47A75">
        <w:rPr>
          <w:rFonts w:ascii="Arial" w:hAnsi="Arial" w:cs="Arial"/>
          <w:bCs/>
          <w:color w:val="000000"/>
        </w:rPr>
        <w:t>5</w:t>
      </w:r>
      <w:r w:rsidRPr="00E47A75">
        <w:rPr>
          <w:rFonts w:ascii="Arial" w:hAnsi="Arial" w:cs="Arial"/>
          <w:bCs/>
          <w:color w:val="000000"/>
        </w:rPr>
        <w:t xml:space="preserve">. </w:t>
      </w:r>
      <w:r w:rsidRPr="00E47A75">
        <w:rPr>
          <w:rFonts w:ascii="Arial" w:hAnsi="Arial" w:cs="Arial"/>
        </w:rPr>
        <w:t>Выберите правильный вариант ответа:</w:t>
      </w: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 xml:space="preserve">Что представляет собой спектр возбуждения </w:t>
      </w:r>
      <w:r w:rsidRPr="00E47A75">
        <w:rPr>
          <w:rFonts w:ascii="Arial" w:hAnsi="Arial" w:cs="Arial"/>
          <w:bCs/>
        </w:rPr>
        <w:t>флуоресценци</w:t>
      </w:r>
      <w:r w:rsidRPr="00E47A75">
        <w:rPr>
          <w:rFonts w:ascii="Arial" w:hAnsi="Arial" w:cs="Arial"/>
          <w:bCs/>
          <w:color w:val="000000"/>
        </w:rPr>
        <w:t>и, что он характеризует?</w:t>
      </w:r>
    </w:p>
    <w:p w:rsidR="00614987" w:rsidRPr="00E47A75" w:rsidRDefault="00E47A75" w:rsidP="00614987">
      <w:pPr>
        <w:widowControl w:val="0"/>
        <w:jc w:val="both"/>
        <w:rPr>
          <w:rFonts w:ascii="Arial" w:hAnsi="Arial" w:cs="Arial"/>
          <w:b/>
          <w:bCs/>
          <w:color w:val="000000"/>
        </w:rPr>
      </w:pPr>
      <w:r w:rsidRPr="00E47A75">
        <w:rPr>
          <w:rFonts w:ascii="Arial" w:hAnsi="Arial" w:cs="Arial"/>
          <w:b/>
          <w:bCs/>
          <w:color w:val="000000"/>
        </w:rPr>
        <w:t>а) г</w:t>
      </w:r>
      <w:r w:rsidR="00614987" w:rsidRPr="00E47A75">
        <w:rPr>
          <w:rFonts w:ascii="Arial" w:hAnsi="Arial" w:cs="Arial"/>
          <w:b/>
          <w:bCs/>
          <w:color w:val="000000"/>
        </w:rPr>
        <w:t>рафическая зависимость интенсивности флуоресценции от частоты (дл</w:t>
      </w:r>
      <w:r w:rsidR="00614987" w:rsidRPr="00E47A75">
        <w:rPr>
          <w:rFonts w:ascii="Arial" w:hAnsi="Arial" w:cs="Arial"/>
          <w:b/>
          <w:bCs/>
          <w:color w:val="000000"/>
        </w:rPr>
        <w:t>и</w:t>
      </w:r>
      <w:r w:rsidR="00614987" w:rsidRPr="00E47A75">
        <w:rPr>
          <w:rFonts w:ascii="Arial" w:hAnsi="Arial" w:cs="Arial"/>
          <w:b/>
          <w:bCs/>
          <w:color w:val="000000"/>
        </w:rPr>
        <w:t>ны волны) возбуждающего света; эффективность поглощения флуоресц</w:t>
      </w:r>
      <w:r w:rsidR="00614987" w:rsidRPr="00E47A75">
        <w:rPr>
          <w:rFonts w:ascii="Arial" w:hAnsi="Arial" w:cs="Arial"/>
          <w:b/>
          <w:bCs/>
          <w:color w:val="000000"/>
        </w:rPr>
        <w:t>и</w:t>
      </w:r>
      <w:r w:rsidR="00614987" w:rsidRPr="00E47A75">
        <w:rPr>
          <w:rFonts w:ascii="Arial" w:hAnsi="Arial" w:cs="Arial"/>
          <w:b/>
          <w:bCs/>
          <w:color w:val="000000"/>
        </w:rPr>
        <w:t>рующими молекулами во</w:t>
      </w:r>
      <w:r w:rsidR="00614987" w:rsidRPr="00E47A75">
        <w:rPr>
          <w:rFonts w:ascii="Arial" w:hAnsi="Arial" w:cs="Arial"/>
          <w:b/>
          <w:bCs/>
          <w:color w:val="000000"/>
        </w:rPr>
        <w:t>з</w:t>
      </w:r>
      <w:r w:rsidR="00614987" w:rsidRPr="00E47A75">
        <w:rPr>
          <w:rFonts w:ascii="Arial" w:hAnsi="Arial" w:cs="Arial"/>
          <w:b/>
          <w:bCs/>
          <w:color w:val="000000"/>
        </w:rPr>
        <w:t>буждающего излучения</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б) г</w:t>
      </w:r>
      <w:r w:rsidR="00614987" w:rsidRPr="00E47A75">
        <w:rPr>
          <w:rFonts w:ascii="Arial" w:hAnsi="Arial" w:cs="Arial"/>
          <w:bCs/>
          <w:color w:val="000000"/>
        </w:rPr>
        <w:t>рафическая зависимость интенсивности флуоресценции от частоты (длины во</w:t>
      </w:r>
      <w:r w:rsidR="00614987" w:rsidRPr="00E47A75">
        <w:rPr>
          <w:rFonts w:ascii="Arial" w:hAnsi="Arial" w:cs="Arial"/>
          <w:bCs/>
          <w:color w:val="000000"/>
        </w:rPr>
        <w:t>л</w:t>
      </w:r>
      <w:r w:rsidR="00614987" w:rsidRPr="00E47A75">
        <w:rPr>
          <w:rFonts w:ascii="Arial" w:hAnsi="Arial" w:cs="Arial"/>
          <w:bCs/>
          <w:color w:val="000000"/>
        </w:rPr>
        <w:t>ны) и</w:t>
      </w:r>
      <w:r w:rsidR="00614987" w:rsidRPr="00E47A75">
        <w:rPr>
          <w:rFonts w:ascii="Arial" w:hAnsi="Arial" w:cs="Arial"/>
          <w:bCs/>
          <w:color w:val="000000"/>
        </w:rPr>
        <w:t>з</w:t>
      </w:r>
      <w:r w:rsidR="00614987" w:rsidRPr="00E47A75">
        <w:rPr>
          <w:rFonts w:ascii="Arial" w:hAnsi="Arial" w:cs="Arial"/>
          <w:bCs/>
          <w:color w:val="000000"/>
        </w:rPr>
        <w:t>лучения; спектральное излучение флуоресцирующих частиц</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в) г</w:t>
      </w:r>
      <w:r w:rsidR="00614987" w:rsidRPr="00E47A75">
        <w:rPr>
          <w:rFonts w:ascii="Arial" w:hAnsi="Arial" w:cs="Arial"/>
          <w:bCs/>
          <w:color w:val="000000"/>
        </w:rPr>
        <w:t>рафическая зависимость длины волны возбуждающего излучения от длины во</w:t>
      </w:r>
      <w:r w:rsidR="00614987" w:rsidRPr="00E47A75">
        <w:rPr>
          <w:rFonts w:ascii="Arial" w:hAnsi="Arial" w:cs="Arial"/>
          <w:bCs/>
          <w:color w:val="000000"/>
        </w:rPr>
        <w:t>л</w:t>
      </w:r>
      <w:r w:rsidR="00614987" w:rsidRPr="00E47A75">
        <w:rPr>
          <w:rFonts w:ascii="Arial" w:hAnsi="Arial" w:cs="Arial"/>
          <w:bCs/>
          <w:color w:val="000000"/>
        </w:rPr>
        <w:t>ны флуоресценции; эффективность излучательного процесса</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г) г</w:t>
      </w:r>
      <w:r w:rsidR="00614987" w:rsidRPr="00E47A75">
        <w:rPr>
          <w:rFonts w:ascii="Arial" w:hAnsi="Arial" w:cs="Arial"/>
          <w:bCs/>
          <w:color w:val="000000"/>
        </w:rPr>
        <w:t>рафическая зависимость интенсивности возбуждающего света от его частоты (длины волны); активное возбуждение флуоресцирующих частиц</w:t>
      </w:r>
    </w:p>
    <w:p w:rsidR="00614987" w:rsidRPr="00E47A75" w:rsidRDefault="00614987" w:rsidP="00614987">
      <w:pPr>
        <w:widowControl w:val="0"/>
        <w:jc w:val="both"/>
        <w:rPr>
          <w:rFonts w:ascii="Arial" w:hAnsi="Arial" w:cs="Arial"/>
          <w:bCs/>
          <w:color w:val="000000"/>
        </w:rPr>
      </w:pPr>
    </w:p>
    <w:p w:rsidR="00614987" w:rsidRPr="00E47A75" w:rsidRDefault="00614987" w:rsidP="00614987">
      <w:pPr>
        <w:rPr>
          <w:rFonts w:ascii="Arial" w:hAnsi="Arial" w:cs="Arial"/>
        </w:rPr>
      </w:pPr>
      <w:r w:rsidRPr="00E47A75">
        <w:rPr>
          <w:rFonts w:ascii="Arial" w:hAnsi="Arial" w:cs="Arial"/>
          <w:bCs/>
          <w:color w:val="000000"/>
        </w:rPr>
        <w:t>2</w:t>
      </w:r>
      <w:r w:rsidR="00CC7835" w:rsidRPr="00E47A75">
        <w:rPr>
          <w:rFonts w:ascii="Arial" w:hAnsi="Arial" w:cs="Arial"/>
          <w:bCs/>
          <w:color w:val="000000"/>
        </w:rPr>
        <w:t>6</w:t>
      </w:r>
      <w:r w:rsidRPr="00E47A75">
        <w:rPr>
          <w:rFonts w:ascii="Arial" w:hAnsi="Arial" w:cs="Arial"/>
          <w:bCs/>
          <w:color w:val="000000"/>
        </w:rPr>
        <w:t xml:space="preserve">. </w:t>
      </w:r>
      <w:r w:rsidRPr="00E47A75">
        <w:rPr>
          <w:rFonts w:ascii="Arial" w:hAnsi="Arial" w:cs="Arial"/>
        </w:rPr>
        <w:t>Выберите правильный вариант ответа:</w:t>
      </w: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Какая из приведенных формулировок выражает закон Стокса-Ломмеля?</w:t>
      </w:r>
    </w:p>
    <w:p w:rsidR="00614987" w:rsidRPr="00E47A75" w:rsidRDefault="00E47A75" w:rsidP="00614987">
      <w:pPr>
        <w:widowControl w:val="0"/>
        <w:jc w:val="both"/>
        <w:rPr>
          <w:rFonts w:ascii="Arial" w:hAnsi="Arial" w:cs="Arial"/>
          <w:b/>
          <w:bCs/>
          <w:color w:val="000000"/>
        </w:rPr>
      </w:pPr>
      <w:r w:rsidRPr="00E47A75">
        <w:rPr>
          <w:rFonts w:ascii="Arial" w:hAnsi="Arial" w:cs="Arial"/>
          <w:b/>
          <w:bCs/>
          <w:color w:val="000000"/>
        </w:rPr>
        <w:t>а) с</w:t>
      </w:r>
      <w:r w:rsidR="00614987" w:rsidRPr="00E47A75">
        <w:rPr>
          <w:rFonts w:ascii="Arial" w:hAnsi="Arial" w:cs="Arial"/>
          <w:b/>
          <w:bCs/>
          <w:color w:val="000000"/>
        </w:rPr>
        <w:t>пектр излучения в целом и его максимум смещены относительно спектра п</w:t>
      </w:r>
      <w:r w:rsidR="00614987" w:rsidRPr="00E47A75">
        <w:rPr>
          <w:rFonts w:ascii="Arial" w:hAnsi="Arial" w:cs="Arial"/>
          <w:b/>
          <w:bCs/>
          <w:color w:val="000000"/>
        </w:rPr>
        <w:t>о</w:t>
      </w:r>
      <w:r w:rsidR="00614987" w:rsidRPr="00E47A75">
        <w:rPr>
          <w:rFonts w:ascii="Arial" w:hAnsi="Arial" w:cs="Arial"/>
          <w:b/>
          <w:bCs/>
          <w:color w:val="000000"/>
        </w:rPr>
        <w:t>глощения и его максимума в сторону больших длин волн</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б) в</w:t>
      </w:r>
      <w:r w:rsidR="00614987" w:rsidRPr="00E47A75">
        <w:rPr>
          <w:rFonts w:ascii="Arial" w:hAnsi="Arial" w:cs="Arial"/>
          <w:bCs/>
          <w:color w:val="000000"/>
        </w:rPr>
        <w:t>ыход флуоресценции зависит от длины волны возбуждающего света, конце</w:t>
      </w:r>
      <w:r w:rsidR="00614987" w:rsidRPr="00E47A75">
        <w:rPr>
          <w:rFonts w:ascii="Arial" w:hAnsi="Arial" w:cs="Arial"/>
          <w:bCs/>
          <w:color w:val="000000"/>
        </w:rPr>
        <w:t>н</w:t>
      </w:r>
      <w:r w:rsidR="00614987" w:rsidRPr="00E47A75">
        <w:rPr>
          <w:rFonts w:ascii="Arial" w:hAnsi="Arial" w:cs="Arial"/>
          <w:bCs/>
          <w:color w:val="000000"/>
        </w:rPr>
        <w:t>трация флуоресцирующего вещества, посторонних примесей, температуры</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в) н</w:t>
      </w:r>
      <w:r w:rsidR="00614987" w:rsidRPr="00E47A75">
        <w:rPr>
          <w:rFonts w:ascii="Arial" w:hAnsi="Arial" w:cs="Arial"/>
          <w:bCs/>
          <w:color w:val="000000"/>
        </w:rPr>
        <w:t>ормированные спектры поглощения и излучения зеркально симметричны отн</w:t>
      </w:r>
      <w:r w:rsidR="00614987" w:rsidRPr="00E47A75">
        <w:rPr>
          <w:rFonts w:ascii="Arial" w:hAnsi="Arial" w:cs="Arial"/>
          <w:bCs/>
          <w:color w:val="000000"/>
        </w:rPr>
        <w:t>о</w:t>
      </w:r>
      <w:r w:rsidR="00614987" w:rsidRPr="00E47A75">
        <w:rPr>
          <w:rFonts w:ascii="Arial" w:hAnsi="Arial" w:cs="Arial"/>
          <w:bCs/>
          <w:color w:val="000000"/>
        </w:rPr>
        <w:t>сительно прямой, проходящей перпендикулярно к оси частот через точку пересеч</w:t>
      </w:r>
      <w:r w:rsidR="00614987" w:rsidRPr="00E47A75">
        <w:rPr>
          <w:rFonts w:ascii="Arial" w:hAnsi="Arial" w:cs="Arial"/>
          <w:bCs/>
          <w:color w:val="000000"/>
        </w:rPr>
        <w:t>е</w:t>
      </w:r>
      <w:r w:rsidR="00614987" w:rsidRPr="00E47A75">
        <w:rPr>
          <w:rFonts w:ascii="Arial" w:hAnsi="Arial" w:cs="Arial"/>
          <w:bCs/>
          <w:color w:val="000000"/>
        </w:rPr>
        <w:t>ния обоих спектров</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г) с</w:t>
      </w:r>
      <w:r w:rsidR="00614987" w:rsidRPr="00E47A75">
        <w:rPr>
          <w:rFonts w:ascii="Arial" w:hAnsi="Arial" w:cs="Arial"/>
          <w:bCs/>
          <w:color w:val="000000"/>
        </w:rPr>
        <w:t>пектр люминесценции всегда имеет большую длину волны, чем возбуждающий свет</w:t>
      </w:r>
    </w:p>
    <w:p w:rsidR="00614987" w:rsidRPr="00614987" w:rsidRDefault="00614987" w:rsidP="00614987">
      <w:pPr>
        <w:widowControl w:val="0"/>
        <w:jc w:val="both"/>
        <w:rPr>
          <w:rFonts w:ascii="Arial" w:hAnsi="Arial" w:cs="Arial"/>
          <w:bCs/>
          <w:color w:val="000000"/>
          <w:highlight w:val="cyan"/>
        </w:rPr>
      </w:pP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2</w:t>
      </w:r>
      <w:r w:rsidR="00CC7835" w:rsidRPr="00E47A75">
        <w:rPr>
          <w:rFonts w:ascii="Arial" w:hAnsi="Arial" w:cs="Arial"/>
          <w:bCs/>
          <w:color w:val="000000"/>
        </w:rPr>
        <w:t>7</w:t>
      </w:r>
      <w:r w:rsidRPr="00E47A75">
        <w:rPr>
          <w:rFonts w:ascii="Arial" w:hAnsi="Arial" w:cs="Arial"/>
          <w:bCs/>
          <w:color w:val="000000"/>
        </w:rPr>
        <w:t>. Укажите критерий разрешения двух спектральных линий (критерий Рэлея):</w:t>
      </w: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а) положение максимумов отличается на 20%</w:t>
      </w: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б) положение максимумов отличается на 20 нм</w:t>
      </w:r>
    </w:p>
    <w:p w:rsidR="00614987" w:rsidRPr="00E47A75" w:rsidRDefault="00614987" w:rsidP="00614987">
      <w:pPr>
        <w:widowControl w:val="0"/>
        <w:jc w:val="both"/>
        <w:rPr>
          <w:rFonts w:ascii="Arial" w:hAnsi="Arial" w:cs="Arial"/>
          <w:b/>
          <w:bCs/>
          <w:color w:val="000000"/>
        </w:rPr>
      </w:pPr>
      <w:r w:rsidRPr="00E47A75">
        <w:rPr>
          <w:rFonts w:ascii="Arial" w:hAnsi="Arial" w:cs="Arial"/>
          <w:b/>
          <w:bCs/>
          <w:color w:val="000000"/>
        </w:rPr>
        <w:t>в) глубина провала между максимумами составляет 20% высоты максимумов</w:t>
      </w:r>
    </w:p>
    <w:p w:rsidR="00614987" w:rsidRPr="0070782F" w:rsidRDefault="00614987" w:rsidP="00614987">
      <w:pPr>
        <w:widowControl w:val="0"/>
        <w:jc w:val="both"/>
        <w:rPr>
          <w:rFonts w:ascii="Arial" w:hAnsi="Arial" w:cs="Arial"/>
          <w:bCs/>
          <w:color w:val="000000"/>
        </w:rPr>
      </w:pPr>
      <w:r w:rsidRPr="00E47A75">
        <w:rPr>
          <w:rFonts w:ascii="Arial" w:hAnsi="Arial" w:cs="Arial"/>
          <w:bCs/>
          <w:color w:val="000000"/>
        </w:rPr>
        <w:t>г) глубина провала между максимумами составляет 33% высоты максимумов</w:t>
      </w:r>
    </w:p>
    <w:p w:rsidR="003D2A1B" w:rsidRDefault="003D2A1B" w:rsidP="00F17B3F">
      <w:pPr>
        <w:tabs>
          <w:tab w:val="right" w:leader="underscore" w:pos="9639"/>
        </w:tabs>
        <w:jc w:val="center"/>
        <w:rPr>
          <w:rFonts w:ascii="Arial" w:hAnsi="Arial" w:cs="Arial"/>
          <w:i/>
          <w:iCs/>
          <w:color w:val="000000"/>
          <w:u w:val="single"/>
        </w:rPr>
      </w:pPr>
    </w:p>
    <w:p w:rsidR="00682E9D" w:rsidRPr="00C4669F" w:rsidRDefault="00682E9D" w:rsidP="00682E9D">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Pr>
          <w:rFonts w:ascii="Arial" w:hAnsi="Arial" w:cs="Arial"/>
          <w:u w:val="single"/>
        </w:rPr>
        <w:t>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3D2A1B" w:rsidRPr="00682E9D" w:rsidRDefault="003D2A1B" w:rsidP="00F17B3F">
      <w:pPr>
        <w:shd w:val="clear" w:color="auto" w:fill="FFFFFF"/>
        <w:tabs>
          <w:tab w:val="left" w:pos="567"/>
        </w:tabs>
        <w:jc w:val="center"/>
        <w:rPr>
          <w:rFonts w:ascii="Arial" w:eastAsia="Arial" w:hAnsi="Arial" w:cs="Arial"/>
          <w:b/>
          <w:i/>
          <w:iCs/>
          <w:color w:val="000000"/>
          <w:u w:val="single"/>
        </w:rPr>
      </w:pPr>
      <w:r w:rsidRPr="00682E9D">
        <w:rPr>
          <w:rFonts w:ascii="Arial" w:eastAsia="Calibri" w:hAnsi="Arial" w:cs="Arial"/>
          <w:b/>
          <w:u w:val="single"/>
          <w:lang w:val="x-none" w:eastAsia="x-none"/>
        </w:rPr>
        <w:t>Б1.В.01 Фотоника наноструктур</w:t>
      </w:r>
    </w:p>
    <w:p w:rsidR="00827141" w:rsidRDefault="00827141" w:rsidP="00F17B3F">
      <w:pPr>
        <w:jc w:val="both"/>
        <w:rPr>
          <w:rFonts w:ascii="Arial" w:eastAsia="Calibri" w:hAnsi="Arial" w:cs="Arial"/>
          <w:lang w:eastAsia="en-US"/>
        </w:rPr>
      </w:pPr>
      <w:r>
        <w:rPr>
          <w:rFonts w:ascii="Arial" w:eastAsia="Calibri" w:hAnsi="Arial" w:cs="Arial"/>
          <w:lang w:eastAsia="en-US"/>
        </w:rPr>
        <w:t>28.</w:t>
      </w:r>
      <w:r w:rsidR="003D2A1B" w:rsidRPr="0070782F">
        <w:rPr>
          <w:rFonts w:ascii="Arial" w:eastAsia="Calibri" w:hAnsi="Arial" w:cs="Arial"/>
          <w:lang w:eastAsia="en-US"/>
        </w:rPr>
        <w:t xml:space="preserve"> Рассчитайте боровский радиус электрона </w:t>
      </w:r>
      <w:r>
        <w:rPr>
          <w:rFonts w:ascii="Arial" w:eastAsia="Calibri" w:hAnsi="Arial" w:cs="Arial"/>
          <w:lang w:eastAsia="en-US"/>
        </w:rPr>
        <w:t xml:space="preserve">(в нм) </w:t>
      </w:r>
      <w:r w:rsidR="003D2A1B" w:rsidRPr="0070782F">
        <w:rPr>
          <w:rFonts w:ascii="Arial" w:eastAsia="Calibri" w:hAnsi="Arial" w:cs="Arial"/>
          <w:lang w:eastAsia="en-US"/>
        </w:rPr>
        <w:t xml:space="preserve">для квантовых точек </w:t>
      </w:r>
      <w:r w:rsidR="003D2A1B" w:rsidRPr="0070782F">
        <w:rPr>
          <w:rFonts w:ascii="Arial" w:eastAsia="Calibri" w:hAnsi="Arial" w:cs="Arial"/>
          <w:lang w:val="en-US" w:eastAsia="en-US"/>
        </w:rPr>
        <w:t>ZnTe</w:t>
      </w:r>
      <w:r w:rsidR="003D2A1B" w:rsidRPr="0070782F">
        <w:rPr>
          <w:rFonts w:ascii="Arial" w:eastAsia="Calibri" w:hAnsi="Arial" w:cs="Arial"/>
          <w:lang w:eastAsia="en-US"/>
        </w:rPr>
        <w:t xml:space="preserve"> с уч</w:t>
      </w:r>
      <w:r w:rsidR="003D2A1B" w:rsidRPr="0070782F">
        <w:rPr>
          <w:rFonts w:ascii="Arial" w:eastAsia="Calibri" w:hAnsi="Arial" w:cs="Arial"/>
          <w:lang w:eastAsia="en-US"/>
        </w:rPr>
        <w:t>е</w:t>
      </w:r>
      <w:r w:rsidR="003D2A1B" w:rsidRPr="0070782F">
        <w:rPr>
          <w:rFonts w:ascii="Arial" w:eastAsia="Calibri" w:hAnsi="Arial" w:cs="Arial"/>
          <w:lang w:eastAsia="en-US"/>
        </w:rPr>
        <w:t>том параме</w:t>
      </w:r>
      <w:r w:rsidR="003D2A1B" w:rsidRPr="0070782F">
        <w:rPr>
          <w:rFonts w:ascii="Arial" w:eastAsia="Calibri" w:hAnsi="Arial" w:cs="Arial"/>
          <w:lang w:eastAsia="en-US"/>
        </w:rPr>
        <w:t>т</w:t>
      </w:r>
      <w:r w:rsidR="003D2A1B" w:rsidRPr="0070782F">
        <w:rPr>
          <w:rFonts w:ascii="Arial" w:eastAsia="Calibri" w:hAnsi="Arial" w:cs="Arial"/>
          <w:lang w:eastAsia="en-US"/>
        </w:rPr>
        <w:t xml:space="preserve">ров </w:t>
      </w:r>
      <w:r w:rsidR="003D2A1B" w:rsidRPr="0070782F">
        <w:rPr>
          <w:rFonts w:ascii="Arial" w:eastAsia="Calibri" w:hAnsi="Arial" w:cs="Arial"/>
          <w:i/>
          <w:lang w:val="en-US" w:eastAsia="en-US"/>
        </w:rPr>
        <w:t>m</w:t>
      </w:r>
      <w:r w:rsidR="003D2A1B" w:rsidRPr="0070782F">
        <w:rPr>
          <w:rFonts w:ascii="Arial" w:eastAsia="Calibri" w:hAnsi="Arial" w:cs="Arial"/>
          <w:i/>
          <w:vertAlign w:val="subscript"/>
          <w:lang w:val="en-US" w:eastAsia="en-US"/>
        </w:rPr>
        <w:t>e</w:t>
      </w:r>
      <w:r w:rsidR="003D2A1B" w:rsidRPr="0070782F">
        <w:rPr>
          <w:rFonts w:ascii="Arial" w:eastAsia="Calibri" w:hAnsi="Arial" w:cs="Arial"/>
          <w:lang w:eastAsia="en-US"/>
        </w:rPr>
        <w:t> = 0.11</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 ε = 7.28, </w:t>
      </w:r>
      <w:r w:rsidR="00AD56C9" w:rsidRPr="0070782F">
        <w:rPr>
          <w:rFonts w:ascii="Arial" w:eastAsia="Calibri" w:hAnsi="Arial" w:cs="Arial"/>
          <w:lang w:eastAsia="en-US"/>
        </w:rPr>
        <w:t>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 xml:space="preserve">эрг·с., </w:t>
      </w:r>
      <w:r w:rsidR="003D2A1B" w:rsidRPr="0070782F">
        <w:rPr>
          <w:rFonts w:ascii="Arial" w:eastAsia="Calibri" w:hAnsi="Arial" w:cs="Arial"/>
          <w:bCs/>
          <w:lang w:val="en-US" w:eastAsia="en-US"/>
        </w:rPr>
        <w:t>e</w:t>
      </w:r>
      <w:r w:rsidR="003D2A1B" w:rsidRPr="0070782F">
        <w:rPr>
          <w:rFonts w:ascii="Arial" w:eastAsia="Calibri" w:hAnsi="Arial" w:cs="Arial"/>
          <w:bCs/>
          <w:lang w:eastAsia="en-US" w:bidi="ru-RU"/>
        </w:rPr>
        <w:t xml:space="preserve"> = 4.8·10</w:t>
      </w:r>
      <w:r w:rsidR="003D2A1B" w:rsidRPr="0070782F">
        <w:rPr>
          <w:rFonts w:ascii="Arial" w:eastAsia="Calibri" w:hAnsi="Arial" w:cs="Arial"/>
          <w:bCs/>
          <w:vertAlign w:val="superscript"/>
          <w:lang w:eastAsia="en-US" w:bidi="ru-RU"/>
        </w:rPr>
        <w:t>-10</w:t>
      </w:r>
      <w:r w:rsidR="003D2A1B" w:rsidRPr="0070782F">
        <w:rPr>
          <w:rFonts w:ascii="Arial" w:eastAsia="Calibri" w:hAnsi="Arial" w:cs="Arial"/>
          <w:lang w:eastAsia="en-US"/>
        </w:rPr>
        <w:t xml:space="preserve"> СГСЕ</w:t>
      </w:r>
      <w:r w:rsidR="003D2A1B" w:rsidRPr="0070782F">
        <w:rPr>
          <w:rFonts w:ascii="Arial" w:eastAsia="Calibri" w:hAnsi="Arial" w:cs="Arial"/>
          <w:lang w:val="en-US" w:eastAsia="en-US"/>
        </w:rPr>
        <w:t>q</w:t>
      </w:r>
      <w:r>
        <w:rPr>
          <w:rFonts w:ascii="Arial" w:eastAsia="Calibri" w:hAnsi="Arial" w:cs="Arial"/>
          <w:lang w:eastAsia="en-US"/>
        </w:rPr>
        <w:t>.</w:t>
      </w:r>
    </w:p>
    <w:p w:rsidR="00827141" w:rsidRPr="00827141" w:rsidRDefault="00827141" w:rsidP="00827141">
      <w:pPr>
        <w:pStyle w:val="afc"/>
        <w:ind w:left="0" w:firstLine="0"/>
        <w:rPr>
          <w:rFonts w:ascii="Arial" w:hAnsi="Arial" w:cs="Arial"/>
          <w:sz w:val="24"/>
          <w:szCs w:val="24"/>
        </w:rPr>
      </w:pPr>
      <w:r w:rsidRPr="00827141">
        <w:rPr>
          <w:rFonts w:ascii="Arial" w:hAnsi="Arial" w:cs="Arial"/>
          <w:sz w:val="24"/>
          <w:szCs w:val="24"/>
        </w:rPr>
        <w:t>(приведите краткое решение, ответ округлите до десятых)</w:t>
      </w:r>
    </w:p>
    <w:p w:rsidR="003D2A1B" w:rsidRPr="003D5F78" w:rsidRDefault="00827141" w:rsidP="00F17B3F">
      <w:pPr>
        <w:jc w:val="both"/>
        <w:rPr>
          <w:rFonts w:ascii="Arial" w:eastAsia="Calibri" w:hAnsi="Arial" w:cs="Arial"/>
          <w:b/>
          <w:lang w:eastAsia="en-US"/>
        </w:rPr>
      </w:pPr>
      <w:r w:rsidRPr="003D5F78">
        <w:rPr>
          <w:rFonts w:ascii="Arial" w:eastAsia="Calibri" w:hAnsi="Arial" w:cs="Arial"/>
          <w:b/>
          <w:lang w:eastAsia="en-US"/>
        </w:rPr>
        <w:t>Пример р</w:t>
      </w:r>
      <w:r w:rsidR="003D2A1B" w:rsidRPr="003D5F78">
        <w:rPr>
          <w:rFonts w:ascii="Arial" w:eastAsia="Calibri" w:hAnsi="Arial" w:cs="Arial"/>
          <w:b/>
          <w:lang w:eastAsia="en-US"/>
        </w:rPr>
        <w:t>ешени</w:t>
      </w:r>
      <w:r w:rsidRPr="003D5F78">
        <w:rPr>
          <w:rFonts w:ascii="Arial" w:eastAsia="Calibri" w:hAnsi="Arial" w:cs="Arial"/>
          <w:b/>
          <w:lang w:eastAsia="en-US"/>
        </w:rPr>
        <w:t>я</w:t>
      </w:r>
      <w:r w:rsidR="003D2A1B" w:rsidRPr="003D5F78">
        <w:rPr>
          <w:rFonts w:ascii="Arial" w:eastAsia="Calibri" w:hAnsi="Arial" w:cs="Arial"/>
          <w:b/>
          <w:lang w:eastAsia="en-US"/>
        </w:rPr>
        <w:t>:</w:t>
      </w:r>
    </w:p>
    <w:p w:rsidR="003D2A1B" w:rsidRPr="009B7DAB" w:rsidRDefault="009B7DAB" w:rsidP="00F17B3F">
      <w:pPr>
        <w:jc w:val="both"/>
        <w:rPr>
          <w:rFonts w:ascii="Arial" w:eastAsia="Calibri" w:hAnsi="Arial" w:cs="Arial"/>
          <w:b/>
          <w:i/>
          <w:lang w:eastAsia="en-US"/>
        </w:rPr>
      </w:pPr>
      <m:oMathPara>
        <m:oMath>
          <m:sSub>
            <m:sSubPr>
              <m:ctrlPr>
                <w:rPr>
                  <w:rFonts w:ascii="Cambria Math" w:eastAsia="Calibri" w:hAnsi="Cambria Math"/>
                  <w:i/>
                  <w:lang w:eastAsia="en-US"/>
                </w:rPr>
              </m:ctrlPr>
            </m:sSubPr>
            <m:e>
              <m:r>
                <w:rPr>
                  <w:rFonts w:ascii="Cambria Math" w:eastAsia="Calibri" w:hAnsi="Cambria Math"/>
                  <w:lang w:val="en-US" w:eastAsia="en-US"/>
                </w:rPr>
                <m:t>a</m:t>
              </m:r>
            </m:e>
            <m:sub>
              <m:r>
                <w:rPr>
                  <w:rFonts w:ascii="Cambria Math" w:eastAsia="Calibri" w:hAnsi="Cambria Math"/>
                  <w:lang w:eastAsia="en-US"/>
                </w:rPr>
                <m:t>e</m:t>
              </m:r>
            </m:sub>
          </m:sSub>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r>
                <w:rPr>
                  <w:rFonts w:ascii="Cambria Math" w:eastAsia="Calibri" w:hAnsi="Cambria Math"/>
                  <w:lang w:eastAsia="en-US"/>
                </w:rPr>
                <m:t>ε</m:t>
              </m:r>
            </m:num>
            <m:den>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∙7.28</m:t>
              </m:r>
            </m:num>
            <m:den>
              <m:r>
                <m:rPr>
                  <m:sty m:val="p"/>
                </m:rPr>
                <w:rPr>
                  <w:rFonts w:ascii="Cambria Math" w:eastAsia="Calibri" w:hAnsi="Cambria Math"/>
                  <w:lang w:eastAsia="en-US"/>
                </w:rPr>
                <m:t>0.11∙9.1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4.8·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-10</m:t>
                          </m:r>
                        </m:sup>
                      </m:sSup>
                    </m:e>
                  </m:d>
                </m:e>
                <m:sup>
                  <m:r>
                    <w:rPr>
                      <w:rFonts w:ascii="Cambria Math" w:eastAsia="Calibri" w:hAnsi="Cambria Math"/>
                      <w:lang w:eastAsia="en-US"/>
                    </w:rPr>
                    <m:t>2</m:t>
                  </m:r>
                </m:sup>
              </m:sSup>
            </m:den>
          </m:f>
          <m:r>
            <w:rPr>
              <w:rFonts w:ascii="Cambria Math" w:eastAsia="Calibri" w:hAnsi="Cambria Math"/>
              <w:lang w:eastAsia="en-US"/>
            </w:rPr>
            <m:t>=3.5 нм</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Pr>
          <w:rFonts w:ascii="Arial" w:eastAsia="Calibri" w:hAnsi="Arial" w:cs="Arial"/>
          <w:b/>
          <w:lang w:eastAsia="en-US"/>
        </w:rPr>
        <w:t>3,5 нм</w:t>
      </w:r>
    </w:p>
    <w:p w:rsidR="00B335FC" w:rsidRPr="0070782F" w:rsidRDefault="00B335FC" w:rsidP="00F17B3F">
      <w:pPr>
        <w:jc w:val="both"/>
        <w:rPr>
          <w:rFonts w:ascii="Arial" w:eastAsia="Calibri" w:hAnsi="Arial" w:cs="Arial"/>
          <w:lang w:eastAsia="en-US"/>
        </w:rPr>
      </w:pPr>
    </w:p>
    <w:p w:rsidR="003D5F78" w:rsidRDefault="00CC7835" w:rsidP="00F17B3F">
      <w:pPr>
        <w:jc w:val="both"/>
        <w:rPr>
          <w:rFonts w:ascii="Arial" w:eastAsia="Calibri" w:hAnsi="Arial" w:cs="Arial"/>
          <w:lang w:eastAsia="en-US"/>
        </w:rPr>
      </w:pPr>
      <w:r>
        <w:rPr>
          <w:rFonts w:ascii="Arial" w:eastAsia="Calibri" w:hAnsi="Arial" w:cs="Arial"/>
          <w:lang w:eastAsia="en-US"/>
        </w:rPr>
        <w:t>29</w:t>
      </w:r>
      <w:r w:rsidR="003D2A1B" w:rsidRPr="0070782F">
        <w:rPr>
          <w:rFonts w:ascii="Arial" w:eastAsia="Calibri" w:hAnsi="Arial" w:cs="Arial"/>
          <w:lang w:eastAsia="en-US"/>
        </w:rPr>
        <w:t xml:space="preserve">. Найти энергию </w:t>
      </w:r>
      <w:r w:rsidR="003D5F78">
        <w:rPr>
          <w:rFonts w:ascii="Arial" w:eastAsia="Calibri" w:hAnsi="Arial" w:cs="Arial"/>
          <w:lang w:eastAsia="en-US"/>
        </w:rPr>
        <w:t xml:space="preserve">(в эВ) </w:t>
      </w:r>
      <w:r w:rsidR="003D2A1B" w:rsidRPr="0070782F">
        <w:rPr>
          <w:rFonts w:ascii="Arial" w:eastAsia="Calibri" w:hAnsi="Arial" w:cs="Arial"/>
          <w:lang w:eastAsia="en-US"/>
        </w:rPr>
        <w:t>нижнего состояния электрона КТZnSe</w:t>
      </w:r>
      <w:r w:rsidR="00B335FC" w:rsidRPr="0070782F">
        <w:rPr>
          <w:rFonts w:ascii="Arial" w:eastAsia="Calibri" w:hAnsi="Arial" w:cs="Arial"/>
          <w:lang w:eastAsia="en-US"/>
        </w:rPr>
        <w:t xml:space="preserve"> </w:t>
      </w:r>
      <w:r w:rsidR="003D2A1B" w:rsidRPr="0070782F">
        <w:rPr>
          <w:rFonts w:ascii="Arial" w:eastAsia="Calibri" w:hAnsi="Arial" w:cs="Arial"/>
          <w:lang w:eastAsia="en-US"/>
        </w:rPr>
        <w:t>в рамках приближ</w:t>
      </w:r>
      <w:r w:rsidR="003D2A1B" w:rsidRPr="0070782F">
        <w:rPr>
          <w:rFonts w:ascii="Arial" w:eastAsia="Calibri" w:hAnsi="Arial" w:cs="Arial"/>
          <w:lang w:eastAsia="en-US"/>
        </w:rPr>
        <w:t>е</w:t>
      </w:r>
      <w:r w:rsidR="003D2A1B" w:rsidRPr="0070782F">
        <w:rPr>
          <w:rFonts w:ascii="Arial" w:eastAsia="Calibri" w:hAnsi="Arial" w:cs="Arial"/>
          <w:lang w:eastAsia="en-US"/>
        </w:rPr>
        <w:t xml:space="preserve">ния сильного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0.15</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AD56C9" w:rsidRPr="0070782F">
        <w:rPr>
          <w:rFonts w:ascii="Arial" w:eastAsia="Calibri" w:hAnsi="Arial" w:cs="Arial"/>
          <w:bCs/>
          <w:lang w:eastAsia="en-US" w:bidi="ru-RU"/>
        </w:rPr>
        <w:t>,</w:t>
      </w:r>
      <w:r w:rsidR="003D2A1B" w:rsidRPr="0070782F">
        <w:rPr>
          <w:rFonts w:ascii="Arial" w:eastAsia="Calibri" w:hAnsi="Arial" w:cs="Arial"/>
          <w:lang w:eastAsia="en-US"/>
        </w:rPr>
        <w:t xml:space="preserve"> если средний размер по ансамблю составляет 3.4нм.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3D5F78" w:rsidRDefault="003D5F78" w:rsidP="00F17B3F">
      <w:pPr>
        <w:jc w:val="both"/>
        <w:rPr>
          <w:rFonts w:ascii="Arial" w:eastAsia="Calibri" w:hAnsi="Arial" w:cs="Arial"/>
          <w:b/>
          <w:lang w:eastAsia="en-US"/>
        </w:rPr>
      </w:pPr>
      <w:r>
        <w:rPr>
          <w:rFonts w:ascii="Arial" w:eastAsia="Calibri" w:hAnsi="Arial" w:cs="Arial"/>
          <w:b/>
          <w:lang w:eastAsia="en-US"/>
        </w:rPr>
        <w:t>Пример решения</w:t>
      </w:r>
      <w:r w:rsidR="003D2A1B" w:rsidRPr="003D5F78">
        <w:rPr>
          <w:rFonts w:ascii="Arial" w:eastAsia="Calibri" w:hAnsi="Arial" w:cs="Arial"/>
          <w:b/>
          <w:lang w:eastAsia="en-US"/>
        </w:rPr>
        <w:t>:</w:t>
      </w:r>
    </w:p>
    <w:p w:rsidR="003D2A1B" w:rsidRPr="009B7DAB" w:rsidRDefault="009B7DAB" w:rsidP="00F17B3F">
      <w:pPr>
        <w:jc w:val="both"/>
        <w:rPr>
          <w:rFonts w:ascii="Arial" w:eastAsia="Calibri" w:hAnsi="Arial" w:cs="Arial"/>
          <w:b/>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r>
                <w:rPr>
                  <w:rFonts w:ascii="Cambria Math" w:eastAsia="Calibri" w:hAnsi="Cambria Math"/>
                  <w:lang w:eastAsia="en-US"/>
                </w:rPr>
                <m:t>∙1</m:t>
              </m:r>
            </m:num>
            <m:den>
              <m:r>
                <m:rPr>
                  <m:sty m:val="p"/>
                </m:rPr>
                <w:rPr>
                  <w:rFonts w:ascii="Cambria Math" w:eastAsia="Calibri" w:hAnsi="Cambria Math"/>
                  <w:lang w:eastAsia="en-US"/>
                </w:rPr>
                <m:t>2∙0.15∙9.1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0.5∙3.4·</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=0.87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Ответ:</w:t>
      </w:r>
      <w:r w:rsidR="00B335FC" w:rsidRPr="003D5F78">
        <w:rPr>
          <w:rFonts w:ascii="Arial" w:eastAsia="Calibri" w:hAnsi="Arial" w:cs="Arial"/>
          <w:b/>
          <w:lang w:eastAsia="en-US"/>
        </w:rPr>
        <w:t xml:space="preserve"> </w:t>
      </w:r>
      <w:r w:rsidR="003D5F78" w:rsidRPr="003D5F78">
        <w:rPr>
          <w:rFonts w:ascii="Arial" w:eastAsia="Calibri" w:hAnsi="Arial" w:cs="Arial"/>
          <w:b/>
          <w:lang w:eastAsia="en-US"/>
        </w:rPr>
        <w:t>0,87эВ</w:t>
      </w:r>
    </w:p>
    <w:p w:rsidR="00B335FC" w:rsidRPr="0070782F" w:rsidRDefault="00B335FC" w:rsidP="00F17B3F">
      <w:pPr>
        <w:jc w:val="both"/>
        <w:rPr>
          <w:rFonts w:ascii="Arial" w:eastAsia="Calibri" w:hAnsi="Arial" w:cs="Arial"/>
          <w:lang w:eastAsia="en-US"/>
        </w:rPr>
      </w:pPr>
    </w:p>
    <w:p w:rsidR="003D5F78" w:rsidRDefault="00B335FC" w:rsidP="00F17B3F">
      <w:pPr>
        <w:jc w:val="both"/>
        <w:rPr>
          <w:rFonts w:ascii="Arial" w:eastAsia="Calibri" w:hAnsi="Arial" w:cs="Arial"/>
          <w:lang w:eastAsia="en-US"/>
        </w:rPr>
      </w:pPr>
      <w:r w:rsidRPr="0070782F">
        <w:rPr>
          <w:rFonts w:ascii="Arial" w:eastAsia="Calibri" w:hAnsi="Arial" w:cs="Arial"/>
          <w:lang w:eastAsia="en-US"/>
        </w:rPr>
        <w:t>3</w:t>
      </w:r>
      <w:r w:rsidR="00CC7835">
        <w:rPr>
          <w:rFonts w:ascii="Arial" w:eastAsia="Calibri" w:hAnsi="Arial" w:cs="Arial"/>
          <w:lang w:eastAsia="en-US"/>
        </w:rPr>
        <w:t>0</w:t>
      </w:r>
      <w:r w:rsidR="003D5F78">
        <w:rPr>
          <w:rFonts w:ascii="Arial" w:eastAsia="Calibri" w:hAnsi="Arial" w:cs="Arial"/>
          <w:lang w:eastAsia="en-US"/>
        </w:rPr>
        <w:t xml:space="preserve">. </w:t>
      </w:r>
      <w:r w:rsidR="003D2A1B" w:rsidRPr="0070782F">
        <w:rPr>
          <w:rFonts w:ascii="Arial" w:eastAsia="Calibri" w:hAnsi="Arial" w:cs="Arial"/>
          <w:lang w:eastAsia="en-US"/>
        </w:rPr>
        <w:t>Найти энергию</w:t>
      </w:r>
      <w:r w:rsidR="003D5F78">
        <w:rPr>
          <w:rFonts w:ascii="Arial" w:eastAsia="Calibri" w:hAnsi="Arial" w:cs="Arial"/>
          <w:lang w:eastAsia="en-US"/>
        </w:rPr>
        <w:t xml:space="preserve"> (</w:t>
      </w:r>
      <w:r w:rsidR="003D5F78" w:rsidRPr="0070782F">
        <w:rPr>
          <w:rFonts w:ascii="Arial" w:eastAsia="Calibri" w:hAnsi="Arial" w:cs="Arial"/>
          <w:lang w:eastAsia="en-US"/>
        </w:rPr>
        <w:t>в эВ</w:t>
      </w:r>
      <w:r w:rsidR="003D5F78">
        <w:rPr>
          <w:rFonts w:ascii="Arial" w:eastAsia="Calibri" w:hAnsi="Arial" w:cs="Arial"/>
          <w:lang w:eastAsia="en-US"/>
        </w:rPr>
        <w:t>)</w:t>
      </w:r>
      <w:r w:rsidR="003D2A1B" w:rsidRPr="0070782F">
        <w:rPr>
          <w:rFonts w:ascii="Arial" w:eastAsia="Calibri" w:hAnsi="Arial" w:cs="Arial"/>
          <w:lang w:eastAsia="en-US"/>
        </w:rPr>
        <w:t xml:space="preserve"> нижнего состояния электрона КТ</w:t>
      </w:r>
      <w:r w:rsidR="003D2A1B" w:rsidRPr="0070782F">
        <w:rPr>
          <w:rFonts w:ascii="Arial" w:eastAsia="Calibri" w:hAnsi="Arial" w:cs="Arial"/>
          <w:lang w:val="en-US" w:eastAsia="en-US"/>
        </w:rPr>
        <w:t>Cd</w:t>
      </w:r>
      <w:r w:rsidR="003D2A1B" w:rsidRPr="0070782F">
        <w:rPr>
          <w:rFonts w:ascii="Arial" w:eastAsia="Calibri" w:hAnsi="Arial" w:cs="Arial"/>
          <w:lang w:eastAsia="en-US"/>
        </w:rPr>
        <w:t xml:space="preserve">S в рамках приближения сильного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0.195</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3D2A1B" w:rsidRPr="0070782F">
        <w:rPr>
          <w:rFonts w:ascii="Arial" w:eastAsia="Calibri" w:hAnsi="Arial" w:cs="Arial"/>
          <w:lang w:eastAsia="en-US"/>
        </w:rPr>
        <w:t xml:space="preserve"> е</w:t>
      </w:r>
      <w:r w:rsidR="003D2A1B" w:rsidRPr="0070782F">
        <w:rPr>
          <w:rFonts w:ascii="Arial" w:eastAsia="Calibri" w:hAnsi="Arial" w:cs="Arial"/>
          <w:lang w:eastAsia="en-US"/>
        </w:rPr>
        <w:t>с</w:t>
      </w:r>
      <w:r w:rsidR="003D2A1B" w:rsidRPr="0070782F">
        <w:rPr>
          <w:rFonts w:ascii="Arial" w:eastAsia="Calibri" w:hAnsi="Arial" w:cs="Arial"/>
          <w:lang w:eastAsia="en-US"/>
        </w:rPr>
        <w:t>ли средний разме</w:t>
      </w:r>
      <w:r w:rsidR="003D5F78">
        <w:rPr>
          <w:rFonts w:ascii="Arial" w:eastAsia="Calibri" w:hAnsi="Arial" w:cs="Arial"/>
          <w:lang w:eastAsia="en-US"/>
        </w:rPr>
        <w:t>р по ансамблю составляет 2.8нм.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3D5F78" w:rsidRDefault="003D5F78" w:rsidP="00F17B3F">
      <w:pPr>
        <w:jc w:val="both"/>
        <w:rPr>
          <w:rFonts w:ascii="Arial" w:eastAsia="Calibri" w:hAnsi="Arial" w:cs="Arial"/>
          <w:b/>
          <w:lang w:eastAsia="en-US"/>
        </w:rPr>
      </w:pPr>
      <w:r>
        <w:rPr>
          <w:rFonts w:ascii="Arial" w:eastAsia="Calibri" w:hAnsi="Arial" w:cs="Arial"/>
          <w:b/>
          <w:lang w:eastAsia="en-US"/>
        </w:rPr>
        <w:t>Пример р</w:t>
      </w:r>
      <w:r w:rsidR="003D2A1B" w:rsidRPr="003D5F78">
        <w:rPr>
          <w:rFonts w:ascii="Arial" w:eastAsia="Calibri" w:hAnsi="Arial" w:cs="Arial"/>
          <w:b/>
          <w:lang w:eastAsia="en-US"/>
        </w:rPr>
        <w:t>ешени</w:t>
      </w:r>
      <w:r>
        <w:rPr>
          <w:rFonts w:ascii="Arial" w:eastAsia="Calibri" w:hAnsi="Arial" w:cs="Arial"/>
          <w:b/>
          <w:lang w:eastAsia="en-US"/>
        </w:rPr>
        <w:t>я</w:t>
      </w:r>
      <w:r w:rsidR="003D2A1B" w:rsidRPr="003D5F78">
        <w:rPr>
          <w:rFonts w:ascii="Arial" w:eastAsia="Calibri" w:hAnsi="Arial" w:cs="Arial"/>
          <w:b/>
          <w:lang w:eastAsia="en-US"/>
        </w:rPr>
        <w:t>:</w:t>
      </w:r>
    </w:p>
    <w:p w:rsidR="003D2A1B" w:rsidRPr="009B7DAB" w:rsidRDefault="009B7DAB" w:rsidP="00F17B3F">
      <w:pPr>
        <w:jc w:val="both"/>
        <w:rPr>
          <w:rFonts w:ascii="Arial" w:eastAsia="Calibri" w:hAnsi="Arial" w:cs="Arial"/>
          <w:b/>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r>
                <w:rPr>
                  <w:rFonts w:ascii="Cambria Math" w:eastAsia="Calibri" w:hAnsi="Cambria Math"/>
                  <w:lang w:eastAsia="en-US"/>
                </w:rPr>
                <m:t>∙1</m:t>
              </m:r>
            </m:num>
            <m:den>
              <m:r>
                <m:rPr>
                  <m:sty m:val="p"/>
                </m:rPr>
                <w:rPr>
                  <w:rFonts w:ascii="Cambria Math" w:eastAsia="Calibri" w:hAnsi="Cambria Math"/>
                  <w:lang w:eastAsia="en-US"/>
                </w:rPr>
                <m:t>2∙0.195∙9.1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0.5∙2.8·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=0.98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sidRPr="003D5F78">
        <w:rPr>
          <w:rFonts w:ascii="Arial" w:eastAsia="Calibri" w:hAnsi="Arial" w:cs="Arial"/>
          <w:b/>
          <w:lang w:eastAsia="en-US"/>
        </w:rPr>
        <w:t>0,98 эВ</w:t>
      </w:r>
    </w:p>
    <w:p w:rsidR="003D2A1B" w:rsidRPr="0070782F" w:rsidRDefault="003D2A1B" w:rsidP="00F17B3F">
      <w:pPr>
        <w:jc w:val="both"/>
        <w:rPr>
          <w:rFonts w:ascii="Arial" w:eastAsia="Calibri" w:hAnsi="Arial" w:cs="Arial"/>
          <w:b/>
          <w:lang w:eastAsia="en-US"/>
        </w:rPr>
      </w:pPr>
    </w:p>
    <w:p w:rsidR="003D5F78" w:rsidRDefault="00B335FC" w:rsidP="00F17B3F">
      <w:pPr>
        <w:jc w:val="both"/>
        <w:rPr>
          <w:rFonts w:ascii="Arial" w:eastAsia="Calibri" w:hAnsi="Arial" w:cs="Arial"/>
          <w:lang w:eastAsia="en-US"/>
        </w:rPr>
      </w:pPr>
      <w:r w:rsidRPr="0070782F">
        <w:rPr>
          <w:rFonts w:ascii="Arial" w:eastAsia="Calibri" w:hAnsi="Arial" w:cs="Arial"/>
          <w:lang w:eastAsia="en-US"/>
        </w:rPr>
        <w:t>3</w:t>
      </w:r>
      <w:r w:rsidR="00CC7835">
        <w:rPr>
          <w:rFonts w:ascii="Arial" w:eastAsia="Calibri" w:hAnsi="Arial" w:cs="Arial"/>
          <w:lang w:eastAsia="en-US"/>
        </w:rPr>
        <w:t>1</w:t>
      </w:r>
      <w:r w:rsidR="003D5F78">
        <w:rPr>
          <w:rFonts w:ascii="Arial" w:eastAsia="Calibri" w:hAnsi="Arial" w:cs="Arial"/>
          <w:lang w:eastAsia="en-US"/>
        </w:rPr>
        <w:t xml:space="preserve">. </w:t>
      </w:r>
      <w:r w:rsidR="003D2A1B" w:rsidRPr="0070782F">
        <w:rPr>
          <w:rFonts w:ascii="Arial" w:eastAsia="Calibri" w:hAnsi="Arial" w:cs="Arial"/>
          <w:lang w:eastAsia="en-US"/>
        </w:rPr>
        <w:t xml:space="preserve">Найти энергию </w:t>
      </w:r>
      <w:r w:rsidR="003D5F78">
        <w:rPr>
          <w:rFonts w:ascii="Arial" w:eastAsia="Calibri" w:hAnsi="Arial" w:cs="Arial"/>
          <w:lang w:eastAsia="en-US"/>
        </w:rPr>
        <w:t xml:space="preserve">(в эВ) </w:t>
      </w:r>
      <w:r w:rsidR="003D2A1B" w:rsidRPr="0070782F">
        <w:rPr>
          <w:rFonts w:ascii="Arial" w:eastAsia="Calibri" w:hAnsi="Arial" w:cs="Arial"/>
          <w:lang w:eastAsia="en-US"/>
        </w:rPr>
        <w:t>нижнего состояния электрона КТZnS</w:t>
      </w:r>
      <w:r w:rsidRPr="0070782F">
        <w:rPr>
          <w:rFonts w:ascii="Arial" w:eastAsia="Calibri" w:hAnsi="Arial" w:cs="Arial"/>
          <w:lang w:eastAsia="en-US"/>
        </w:rPr>
        <w:t xml:space="preserve"> </w:t>
      </w:r>
      <w:r w:rsidR="003D2A1B" w:rsidRPr="0070782F">
        <w:rPr>
          <w:rFonts w:ascii="Arial" w:eastAsia="Calibri" w:hAnsi="Arial" w:cs="Arial"/>
          <w:lang w:eastAsia="en-US"/>
        </w:rPr>
        <w:t xml:space="preserve">в рамках приближения сильного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0.35</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3D2A1B" w:rsidRPr="0070782F">
        <w:rPr>
          <w:rFonts w:ascii="Arial" w:eastAsia="Calibri" w:hAnsi="Arial" w:cs="Arial"/>
          <w:lang w:eastAsia="en-US"/>
        </w:rPr>
        <w:t xml:space="preserve"> если средний размер по ансамблю составл</w:t>
      </w:r>
      <w:r w:rsidR="003D5F78">
        <w:rPr>
          <w:rFonts w:ascii="Arial" w:eastAsia="Calibri" w:hAnsi="Arial" w:cs="Arial"/>
          <w:lang w:eastAsia="en-US"/>
        </w:rPr>
        <w:t>яет 2.6нм.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70782F" w:rsidRDefault="003D5F78" w:rsidP="00F17B3F">
      <w:pPr>
        <w:jc w:val="both"/>
        <w:rPr>
          <w:rFonts w:ascii="Arial" w:eastAsia="Calibri" w:hAnsi="Arial" w:cs="Arial"/>
          <w:b/>
          <w:lang w:eastAsia="en-US"/>
        </w:rPr>
      </w:pPr>
      <w:r>
        <w:rPr>
          <w:rFonts w:ascii="Arial" w:eastAsia="Calibri" w:hAnsi="Arial" w:cs="Arial"/>
          <w:b/>
          <w:lang w:eastAsia="en-US"/>
        </w:rPr>
        <w:t>Пример р</w:t>
      </w:r>
      <w:r w:rsidR="003D2A1B" w:rsidRPr="0070782F">
        <w:rPr>
          <w:rFonts w:ascii="Arial" w:eastAsia="Calibri" w:hAnsi="Arial" w:cs="Arial"/>
          <w:b/>
          <w:lang w:eastAsia="en-US"/>
        </w:rPr>
        <w:t>ешени</w:t>
      </w:r>
      <w:r>
        <w:rPr>
          <w:rFonts w:ascii="Arial" w:eastAsia="Calibri" w:hAnsi="Arial" w:cs="Arial"/>
          <w:b/>
          <w:lang w:eastAsia="en-US"/>
        </w:rPr>
        <w:t>я</w:t>
      </w:r>
      <w:r w:rsidR="003D2A1B" w:rsidRPr="0070782F">
        <w:rPr>
          <w:rFonts w:ascii="Arial" w:eastAsia="Calibri" w:hAnsi="Arial" w:cs="Arial"/>
          <w:b/>
          <w:lang w:eastAsia="en-US"/>
        </w:rPr>
        <w:t>:</w:t>
      </w:r>
    </w:p>
    <w:p w:rsidR="003D2A1B" w:rsidRPr="009B7DAB" w:rsidRDefault="009B7DAB" w:rsidP="00F17B3F">
      <w:pPr>
        <w:jc w:val="both"/>
        <w:rPr>
          <w:rFonts w:ascii="Arial" w:eastAsia="Calibri" w:hAnsi="Arial" w:cs="Arial"/>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r>
                <w:rPr>
                  <w:rFonts w:ascii="Cambria Math" w:eastAsia="Calibri" w:hAnsi="Cambria Math"/>
                  <w:lang w:eastAsia="en-US"/>
                </w:rPr>
                <m:t>∙1</m:t>
              </m:r>
            </m:num>
            <m:den>
              <m:r>
                <m:rPr>
                  <m:sty m:val="p"/>
                </m:rPr>
                <w:rPr>
                  <w:rFonts w:ascii="Cambria Math" w:eastAsia="Calibri" w:hAnsi="Cambria Math"/>
                  <w:lang w:eastAsia="en-US"/>
                </w:rPr>
                <m:t>2∙0.35∙9.1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0.5∙2.6·</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=0.63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sidRPr="003D5F78">
        <w:rPr>
          <w:rFonts w:ascii="Arial" w:eastAsia="Calibri" w:hAnsi="Arial" w:cs="Arial"/>
          <w:b/>
          <w:lang w:eastAsia="en-US"/>
        </w:rPr>
        <w:t>0,63 эВ</w:t>
      </w:r>
    </w:p>
    <w:p w:rsidR="003D2A1B" w:rsidRPr="0070782F" w:rsidRDefault="003D2A1B" w:rsidP="00F17B3F">
      <w:pPr>
        <w:jc w:val="both"/>
        <w:rPr>
          <w:rFonts w:ascii="Arial" w:eastAsia="Calibri" w:hAnsi="Arial" w:cs="Arial"/>
          <w:lang w:eastAsia="en-US"/>
        </w:rPr>
      </w:pPr>
    </w:p>
    <w:p w:rsidR="003D5F78" w:rsidRDefault="00443E13" w:rsidP="00F17B3F">
      <w:pPr>
        <w:jc w:val="both"/>
        <w:rPr>
          <w:rFonts w:ascii="Arial" w:eastAsia="Calibri" w:hAnsi="Arial" w:cs="Arial"/>
          <w:lang w:eastAsia="en-US"/>
        </w:rPr>
      </w:pPr>
      <w:r w:rsidRPr="0070782F">
        <w:rPr>
          <w:rFonts w:ascii="Arial" w:eastAsia="Calibri" w:hAnsi="Arial" w:cs="Arial"/>
          <w:lang w:eastAsia="en-US"/>
        </w:rPr>
        <w:t>3</w:t>
      </w:r>
      <w:r w:rsidR="00CC7835">
        <w:rPr>
          <w:rFonts w:ascii="Arial" w:eastAsia="Calibri" w:hAnsi="Arial" w:cs="Arial"/>
          <w:lang w:eastAsia="en-US"/>
        </w:rPr>
        <w:t>2</w:t>
      </w:r>
      <w:r w:rsidR="003D5F78">
        <w:rPr>
          <w:rFonts w:ascii="Arial" w:eastAsia="Calibri" w:hAnsi="Arial" w:cs="Arial"/>
          <w:lang w:eastAsia="en-US"/>
        </w:rPr>
        <w:t xml:space="preserve">. </w:t>
      </w:r>
      <w:r w:rsidR="003D2A1B" w:rsidRPr="0070782F">
        <w:rPr>
          <w:rFonts w:ascii="Arial" w:eastAsia="Calibri" w:hAnsi="Arial" w:cs="Arial"/>
          <w:lang w:eastAsia="en-US"/>
        </w:rPr>
        <w:t xml:space="preserve">Найти энергию </w:t>
      </w:r>
      <w:r w:rsidR="003D5F78">
        <w:rPr>
          <w:rFonts w:ascii="Arial" w:eastAsia="Calibri" w:hAnsi="Arial" w:cs="Arial"/>
          <w:lang w:eastAsia="en-US"/>
        </w:rPr>
        <w:t xml:space="preserve">(в эВ) </w:t>
      </w:r>
      <w:r w:rsidR="003D2A1B" w:rsidRPr="0070782F">
        <w:rPr>
          <w:rFonts w:ascii="Arial" w:eastAsia="Calibri" w:hAnsi="Arial" w:cs="Arial"/>
          <w:lang w:eastAsia="en-US"/>
        </w:rPr>
        <w:t>нижнего состояния электрона КТ</w:t>
      </w:r>
      <w:r w:rsidR="003D2A1B" w:rsidRPr="0070782F">
        <w:rPr>
          <w:rFonts w:ascii="Arial" w:eastAsia="Calibri" w:hAnsi="Arial" w:cs="Arial"/>
          <w:lang w:val="en-US" w:eastAsia="en-US"/>
        </w:rPr>
        <w:t>Pb</w:t>
      </w:r>
      <w:r w:rsidR="003D2A1B" w:rsidRPr="0070782F">
        <w:rPr>
          <w:rFonts w:ascii="Arial" w:eastAsia="Calibri" w:hAnsi="Arial" w:cs="Arial"/>
          <w:lang w:eastAsia="en-US"/>
        </w:rPr>
        <w:t xml:space="preserve">S в рамках приближения сильного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0.81</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3D2A1B" w:rsidRPr="0070782F">
        <w:rPr>
          <w:rFonts w:ascii="Arial" w:eastAsia="Calibri" w:hAnsi="Arial" w:cs="Arial"/>
          <w:lang w:eastAsia="en-US"/>
        </w:rPr>
        <w:t xml:space="preserve"> если средний разме</w:t>
      </w:r>
      <w:r w:rsidR="003D5F78">
        <w:rPr>
          <w:rFonts w:ascii="Arial" w:eastAsia="Calibri" w:hAnsi="Arial" w:cs="Arial"/>
          <w:lang w:eastAsia="en-US"/>
        </w:rPr>
        <w:t>р по ансамблю составляет 3.8нм.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70782F" w:rsidRDefault="003D5F78" w:rsidP="00F17B3F">
      <w:pPr>
        <w:jc w:val="both"/>
        <w:rPr>
          <w:rFonts w:ascii="Arial" w:eastAsia="Calibri" w:hAnsi="Arial" w:cs="Arial"/>
          <w:b/>
          <w:lang w:eastAsia="en-US"/>
        </w:rPr>
      </w:pPr>
      <w:r>
        <w:rPr>
          <w:rFonts w:ascii="Arial" w:eastAsia="Calibri" w:hAnsi="Arial" w:cs="Arial"/>
          <w:b/>
          <w:lang w:eastAsia="en-US"/>
        </w:rPr>
        <w:t>Пример р</w:t>
      </w:r>
      <w:r w:rsidR="003D2A1B" w:rsidRPr="0070782F">
        <w:rPr>
          <w:rFonts w:ascii="Arial" w:eastAsia="Calibri" w:hAnsi="Arial" w:cs="Arial"/>
          <w:b/>
          <w:lang w:eastAsia="en-US"/>
        </w:rPr>
        <w:t>ешени</w:t>
      </w:r>
      <w:r>
        <w:rPr>
          <w:rFonts w:ascii="Arial" w:eastAsia="Calibri" w:hAnsi="Arial" w:cs="Arial"/>
          <w:b/>
          <w:lang w:eastAsia="en-US"/>
        </w:rPr>
        <w:t>я</w:t>
      </w:r>
      <w:r w:rsidR="003D2A1B" w:rsidRPr="0070782F">
        <w:rPr>
          <w:rFonts w:ascii="Arial" w:eastAsia="Calibri" w:hAnsi="Arial" w:cs="Arial"/>
          <w:b/>
          <w:lang w:eastAsia="en-US"/>
        </w:rPr>
        <w:t>:</w:t>
      </w:r>
    </w:p>
    <w:p w:rsidR="003D2A1B" w:rsidRPr="009B7DAB" w:rsidRDefault="009B7DAB" w:rsidP="00F17B3F">
      <w:pPr>
        <w:jc w:val="both"/>
        <w:rPr>
          <w:rFonts w:ascii="Arial" w:eastAsia="Calibri" w:hAnsi="Arial" w:cs="Arial"/>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num>
            <m:den>
              <m:r>
                <m:rPr>
                  <m:sty m:val="p"/>
                </m:rPr>
                <w:rPr>
                  <w:rFonts w:ascii="Cambria Math" w:eastAsia="Calibri" w:hAnsi="Cambria Math"/>
                  <w:lang w:eastAsia="en-US"/>
                </w:rPr>
                <m:t>2∙0.81∙9.1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0.5∙3.8·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=0.13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sidRPr="003D5F78">
        <w:rPr>
          <w:rFonts w:ascii="Arial" w:eastAsia="Calibri" w:hAnsi="Arial" w:cs="Arial"/>
          <w:b/>
          <w:lang w:eastAsia="en-US"/>
        </w:rPr>
        <w:t>0,</w:t>
      </w:r>
      <w:r w:rsidRPr="003D5F78">
        <w:rPr>
          <w:rFonts w:ascii="Arial" w:eastAsia="Calibri" w:hAnsi="Arial" w:cs="Arial"/>
          <w:b/>
          <w:lang w:eastAsia="en-US"/>
        </w:rPr>
        <w:t>13 эВ</w:t>
      </w:r>
    </w:p>
    <w:p w:rsidR="00443E13" w:rsidRPr="0070782F" w:rsidRDefault="00443E13" w:rsidP="00F17B3F">
      <w:pPr>
        <w:jc w:val="both"/>
        <w:rPr>
          <w:rFonts w:ascii="Arial" w:eastAsia="Calibri" w:hAnsi="Arial" w:cs="Arial"/>
          <w:lang w:eastAsia="en-US"/>
        </w:rPr>
      </w:pPr>
    </w:p>
    <w:p w:rsidR="003D5F78" w:rsidRDefault="00443E13" w:rsidP="00F17B3F">
      <w:pPr>
        <w:jc w:val="both"/>
        <w:rPr>
          <w:rFonts w:ascii="Arial" w:eastAsia="Calibri" w:hAnsi="Arial" w:cs="Arial"/>
          <w:lang w:eastAsia="en-US"/>
        </w:rPr>
      </w:pPr>
      <w:r w:rsidRPr="0070782F">
        <w:rPr>
          <w:rFonts w:ascii="Arial" w:eastAsia="Calibri" w:hAnsi="Arial" w:cs="Arial"/>
          <w:lang w:eastAsia="en-US"/>
        </w:rPr>
        <w:t>3</w:t>
      </w:r>
      <w:r w:rsidR="00CC7835">
        <w:rPr>
          <w:rFonts w:ascii="Arial" w:eastAsia="Calibri" w:hAnsi="Arial" w:cs="Arial"/>
          <w:lang w:eastAsia="en-US"/>
        </w:rPr>
        <w:t>3</w:t>
      </w:r>
      <w:r w:rsidR="003D5F78">
        <w:rPr>
          <w:rFonts w:ascii="Arial" w:eastAsia="Calibri" w:hAnsi="Arial" w:cs="Arial"/>
          <w:lang w:eastAsia="en-US"/>
        </w:rPr>
        <w:t xml:space="preserve">. </w:t>
      </w:r>
      <w:r w:rsidR="003D2A1B" w:rsidRPr="0070782F">
        <w:rPr>
          <w:rFonts w:ascii="Arial" w:eastAsia="Calibri" w:hAnsi="Arial" w:cs="Arial"/>
          <w:lang w:eastAsia="en-US"/>
        </w:rPr>
        <w:t xml:space="preserve">Найти энергию </w:t>
      </w:r>
      <w:r w:rsidR="003D5F78">
        <w:rPr>
          <w:rFonts w:ascii="Arial" w:eastAsia="Calibri" w:hAnsi="Arial" w:cs="Arial"/>
          <w:lang w:eastAsia="en-US"/>
        </w:rPr>
        <w:t xml:space="preserve">(в эВ) </w:t>
      </w:r>
      <w:r w:rsidR="003D2A1B" w:rsidRPr="0070782F">
        <w:rPr>
          <w:rFonts w:ascii="Arial" w:eastAsia="Calibri" w:hAnsi="Arial" w:cs="Arial"/>
          <w:lang w:eastAsia="en-US"/>
        </w:rPr>
        <w:t>нижнего состояния электрона КТ</w:t>
      </w:r>
      <w:r w:rsidR="003D2A1B" w:rsidRPr="0070782F">
        <w:rPr>
          <w:rFonts w:ascii="Arial" w:eastAsia="Calibri" w:hAnsi="Arial" w:cs="Arial"/>
          <w:lang w:val="en-US" w:eastAsia="en-US"/>
        </w:rPr>
        <w:t>Ag</w:t>
      </w:r>
      <w:r w:rsidR="003D2A1B" w:rsidRPr="0070782F">
        <w:rPr>
          <w:rFonts w:ascii="Arial" w:eastAsia="Calibri" w:hAnsi="Arial" w:cs="Arial"/>
          <w:vertAlign w:val="subscript"/>
          <w:lang w:eastAsia="en-US"/>
        </w:rPr>
        <w:t>2</w:t>
      </w:r>
      <w:r w:rsidR="003D2A1B" w:rsidRPr="0070782F">
        <w:rPr>
          <w:rFonts w:ascii="Arial" w:eastAsia="Calibri" w:hAnsi="Arial" w:cs="Arial"/>
          <w:lang w:val="en-US" w:eastAsia="en-US"/>
        </w:rPr>
        <w:t>S</w:t>
      </w:r>
      <w:r w:rsidR="003D2A1B" w:rsidRPr="0070782F">
        <w:rPr>
          <w:rFonts w:ascii="Arial" w:eastAsia="Calibri" w:hAnsi="Arial" w:cs="Arial"/>
          <w:lang w:eastAsia="en-US"/>
        </w:rPr>
        <w:t xml:space="preserve"> в рамках приближ</w:t>
      </w:r>
      <w:r w:rsidR="003D2A1B" w:rsidRPr="0070782F">
        <w:rPr>
          <w:rFonts w:ascii="Arial" w:eastAsia="Calibri" w:hAnsi="Arial" w:cs="Arial"/>
          <w:lang w:eastAsia="en-US"/>
        </w:rPr>
        <w:t>е</w:t>
      </w:r>
      <w:r w:rsidR="003D2A1B" w:rsidRPr="0070782F">
        <w:rPr>
          <w:rFonts w:ascii="Arial" w:eastAsia="Calibri" w:hAnsi="Arial" w:cs="Arial"/>
          <w:lang w:eastAsia="en-US"/>
        </w:rPr>
        <w:t>ния сильн</w:t>
      </w:r>
      <w:r w:rsidR="003D2A1B" w:rsidRPr="0070782F">
        <w:rPr>
          <w:rFonts w:ascii="Arial" w:eastAsia="Calibri" w:hAnsi="Arial" w:cs="Arial"/>
          <w:lang w:eastAsia="en-US"/>
        </w:rPr>
        <w:t>о</w:t>
      </w:r>
      <w:r w:rsidR="003D2A1B" w:rsidRPr="0070782F">
        <w:rPr>
          <w:rFonts w:ascii="Arial" w:eastAsia="Calibri" w:hAnsi="Arial" w:cs="Arial"/>
          <w:lang w:eastAsia="en-US"/>
        </w:rPr>
        <w:t xml:space="preserve">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1.05</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3D2A1B" w:rsidRPr="0070782F">
        <w:rPr>
          <w:rFonts w:ascii="Arial" w:eastAsia="Calibri" w:hAnsi="Arial" w:cs="Arial"/>
          <w:lang w:eastAsia="en-US"/>
        </w:rPr>
        <w:t xml:space="preserve"> если средний разме</w:t>
      </w:r>
      <w:r w:rsidR="003D5F78">
        <w:rPr>
          <w:rFonts w:ascii="Arial" w:eastAsia="Calibri" w:hAnsi="Arial" w:cs="Arial"/>
          <w:lang w:eastAsia="en-US"/>
        </w:rPr>
        <w:t>р по ансамблю составляет 2.2нм.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70782F" w:rsidRDefault="003D5F78" w:rsidP="00F17B3F">
      <w:pPr>
        <w:jc w:val="both"/>
        <w:rPr>
          <w:rFonts w:ascii="Arial" w:eastAsia="Calibri" w:hAnsi="Arial" w:cs="Arial"/>
          <w:b/>
          <w:lang w:eastAsia="en-US"/>
        </w:rPr>
      </w:pPr>
      <w:r>
        <w:rPr>
          <w:rFonts w:ascii="Arial" w:eastAsia="Calibri" w:hAnsi="Arial" w:cs="Arial"/>
          <w:b/>
          <w:lang w:eastAsia="en-US"/>
        </w:rPr>
        <w:t>Пример р</w:t>
      </w:r>
      <w:r w:rsidR="003D2A1B" w:rsidRPr="0070782F">
        <w:rPr>
          <w:rFonts w:ascii="Arial" w:eastAsia="Calibri" w:hAnsi="Arial" w:cs="Arial"/>
          <w:b/>
          <w:lang w:eastAsia="en-US"/>
        </w:rPr>
        <w:t>ешени</w:t>
      </w:r>
      <w:r>
        <w:rPr>
          <w:rFonts w:ascii="Arial" w:eastAsia="Calibri" w:hAnsi="Arial" w:cs="Arial"/>
          <w:b/>
          <w:lang w:eastAsia="en-US"/>
        </w:rPr>
        <w:t>я</w:t>
      </w:r>
      <w:r w:rsidR="003D2A1B" w:rsidRPr="0070782F">
        <w:rPr>
          <w:rFonts w:ascii="Arial" w:eastAsia="Calibri" w:hAnsi="Arial" w:cs="Arial"/>
          <w:b/>
          <w:lang w:eastAsia="en-US"/>
        </w:rPr>
        <w:t>:</w:t>
      </w:r>
    </w:p>
    <w:p w:rsidR="003D2A1B" w:rsidRPr="009B7DAB" w:rsidRDefault="009B7DAB" w:rsidP="00F17B3F">
      <w:pPr>
        <w:jc w:val="both"/>
        <w:rPr>
          <w:rFonts w:ascii="Arial" w:eastAsia="Calibri" w:hAnsi="Arial" w:cs="Arial"/>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num>
            <m:den>
              <m:r>
                <m:rPr>
                  <m:sty m:val="p"/>
                </m:rPr>
                <w:rPr>
                  <w:rFonts w:ascii="Cambria Math" w:eastAsia="Calibri" w:hAnsi="Cambria Math"/>
                  <w:lang w:eastAsia="en-US"/>
                </w:rPr>
                <m:t>2∙1.05∙9.1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0.5∙2.2·</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=0.30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sidRPr="003D5F78">
        <w:rPr>
          <w:rFonts w:ascii="Arial" w:eastAsia="Calibri" w:hAnsi="Arial" w:cs="Arial"/>
          <w:b/>
          <w:lang w:eastAsia="en-US"/>
        </w:rPr>
        <w:t>0,30 эВ</w:t>
      </w:r>
    </w:p>
    <w:p w:rsidR="003D2A1B" w:rsidRPr="0070782F" w:rsidRDefault="003D2A1B" w:rsidP="00F17B3F">
      <w:pPr>
        <w:jc w:val="both"/>
        <w:rPr>
          <w:rFonts w:ascii="Arial" w:eastAsia="Calibri" w:hAnsi="Arial" w:cs="Arial"/>
          <w:b/>
          <w:lang w:eastAsia="en-US"/>
        </w:rPr>
      </w:pPr>
    </w:p>
    <w:p w:rsidR="003D2A1B" w:rsidRPr="003D5F78" w:rsidRDefault="003D2A1B" w:rsidP="00F17B3F">
      <w:pPr>
        <w:jc w:val="center"/>
        <w:rPr>
          <w:rFonts w:ascii="Arial" w:eastAsia="Calibri" w:hAnsi="Arial" w:cs="Arial"/>
          <w:b/>
          <w:u w:val="single"/>
          <w:lang w:val="x-none" w:eastAsia="x-none"/>
        </w:rPr>
      </w:pPr>
      <w:bookmarkStart w:id="50" w:name="_Hlk178002832"/>
      <w:r w:rsidRPr="003D5F78">
        <w:rPr>
          <w:rFonts w:ascii="Arial" w:eastAsia="Calibri" w:hAnsi="Arial" w:cs="Arial"/>
          <w:b/>
          <w:u w:val="single"/>
          <w:lang w:val="x-none" w:eastAsia="x-none"/>
        </w:rPr>
        <w:t xml:space="preserve">Б1.В.06 </w:t>
      </w:r>
      <w:r w:rsidR="003D5F78">
        <w:rPr>
          <w:rFonts w:ascii="Arial" w:eastAsia="Calibri" w:hAnsi="Arial" w:cs="Arial"/>
          <w:b/>
          <w:u w:val="single"/>
          <w:lang w:val="x-none" w:eastAsia="x-none"/>
        </w:rPr>
        <w:t>Приемники оптического излучения</w:t>
      </w:r>
    </w:p>
    <w:bookmarkEnd w:id="50"/>
    <w:p w:rsidR="003D2A1B" w:rsidRDefault="00443E13" w:rsidP="00F17B3F">
      <w:pPr>
        <w:jc w:val="both"/>
        <w:rPr>
          <w:rFonts w:ascii="Arial" w:eastAsia="Calibri" w:hAnsi="Arial" w:cs="Arial"/>
          <w:kern w:val="2"/>
          <w:lang w:eastAsia="en-US"/>
        </w:rPr>
      </w:pPr>
      <w:r w:rsidRPr="0070782F">
        <w:rPr>
          <w:rFonts w:ascii="Arial" w:eastAsia="Calibri" w:hAnsi="Arial" w:cs="Arial"/>
          <w:kern w:val="2"/>
          <w:lang w:eastAsia="en-US"/>
        </w:rPr>
        <w:t>3</w:t>
      </w:r>
      <w:r w:rsidR="00CC7835">
        <w:rPr>
          <w:rFonts w:ascii="Arial" w:eastAsia="Calibri" w:hAnsi="Arial" w:cs="Arial"/>
          <w:kern w:val="2"/>
          <w:lang w:eastAsia="en-US"/>
        </w:rPr>
        <w:t>4</w:t>
      </w:r>
      <w:r w:rsidRPr="0070782F">
        <w:rPr>
          <w:rFonts w:ascii="Arial" w:eastAsia="Calibri" w:hAnsi="Arial" w:cs="Arial"/>
          <w:kern w:val="2"/>
          <w:lang w:eastAsia="en-US"/>
        </w:rPr>
        <w:t xml:space="preserve">. </w:t>
      </w:r>
      <w:r w:rsidR="003D2A1B" w:rsidRPr="0070782F">
        <w:rPr>
          <w:rFonts w:ascii="Arial" w:eastAsia="Calibri" w:hAnsi="Arial" w:cs="Arial"/>
          <w:kern w:val="2"/>
          <w:lang w:eastAsia="en-US"/>
        </w:rPr>
        <w:t xml:space="preserve">Определить средне-квадратичное значение напряжения </w:t>
      </w:r>
      <w:r w:rsidR="003D5F78">
        <w:rPr>
          <w:rFonts w:ascii="Arial" w:eastAsia="Calibri" w:hAnsi="Arial" w:cs="Arial"/>
          <w:kern w:val="2"/>
          <w:lang w:eastAsia="en-US"/>
        </w:rPr>
        <w:t>(в 10</w:t>
      </w:r>
      <w:r w:rsidR="003D5F78" w:rsidRPr="00CD5CBE">
        <w:rPr>
          <w:rFonts w:ascii="Arial" w:eastAsia="Calibri" w:hAnsi="Arial" w:cs="Arial"/>
          <w:kern w:val="2"/>
          <w:vertAlign w:val="superscript"/>
          <w:lang w:eastAsia="en-US"/>
        </w:rPr>
        <w:t>-9</w:t>
      </w:r>
      <w:r w:rsidR="003D5F78">
        <w:rPr>
          <w:rFonts w:ascii="Arial" w:eastAsia="Calibri" w:hAnsi="Arial" w:cs="Arial"/>
          <w:kern w:val="2"/>
          <w:lang w:eastAsia="en-US"/>
        </w:rPr>
        <w:t xml:space="preserve"> В) </w:t>
      </w:r>
      <w:r w:rsidR="003D2A1B" w:rsidRPr="0070782F">
        <w:rPr>
          <w:rFonts w:ascii="Arial" w:eastAsia="Calibri" w:hAnsi="Arial" w:cs="Arial"/>
          <w:kern w:val="2"/>
          <w:lang w:eastAsia="en-US"/>
        </w:rPr>
        <w:t>теплового ш</w:t>
      </w:r>
      <w:r w:rsidR="003D2A1B" w:rsidRPr="0070782F">
        <w:rPr>
          <w:rFonts w:ascii="Arial" w:eastAsia="Calibri" w:hAnsi="Arial" w:cs="Arial"/>
          <w:kern w:val="2"/>
          <w:lang w:eastAsia="en-US"/>
        </w:rPr>
        <w:t>у</w:t>
      </w:r>
      <w:r w:rsidR="003D2A1B" w:rsidRPr="0070782F">
        <w:rPr>
          <w:rFonts w:ascii="Arial" w:eastAsia="Calibri" w:hAnsi="Arial" w:cs="Arial"/>
          <w:kern w:val="2"/>
          <w:lang w:eastAsia="en-US"/>
        </w:rPr>
        <w:t xml:space="preserve">ма на </w:t>
      </w:r>
      <w:r w:rsidR="003D2A1B" w:rsidRPr="0070782F">
        <w:rPr>
          <w:rFonts w:ascii="Arial" w:eastAsia="Calibri" w:hAnsi="Arial" w:cs="Arial"/>
          <w:kern w:val="2"/>
          <w:lang w:val="en-US" w:eastAsia="en-US"/>
        </w:rPr>
        <w:t>PbS</w:t>
      </w:r>
      <w:r w:rsidR="003D2A1B" w:rsidRPr="0070782F">
        <w:rPr>
          <w:rFonts w:ascii="Arial" w:eastAsia="Calibri" w:hAnsi="Arial" w:cs="Arial"/>
          <w:kern w:val="2"/>
          <w:lang w:eastAsia="en-US"/>
        </w:rPr>
        <w:t xml:space="preserve"> фоторезисторе при Т = 300 </w:t>
      </w:r>
      <w:r w:rsidR="003D2A1B" w:rsidRPr="0070782F">
        <w:rPr>
          <w:rFonts w:ascii="Arial" w:eastAsia="Calibri" w:hAnsi="Arial" w:cs="Arial"/>
          <w:kern w:val="2"/>
          <w:lang w:val="en-US" w:eastAsia="en-US"/>
        </w:rPr>
        <w:t>K</w:t>
      </w:r>
      <w:r w:rsidR="003D2A1B" w:rsidRPr="0070782F">
        <w:rPr>
          <w:rFonts w:ascii="Arial" w:eastAsia="Calibri" w:hAnsi="Arial" w:cs="Arial"/>
          <w:kern w:val="2"/>
          <w:lang w:eastAsia="en-US"/>
        </w:rPr>
        <w:t xml:space="preserve"> в полосе частот 1 Гц и его темновом сопр</w:t>
      </w:r>
      <w:r w:rsidR="003D2A1B" w:rsidRPr="0070782F">
        <w:rPr>
          <w:rFonts w:ascii="Arial" w:eastAsia="Calibri" w:hAnsi="Arial" w:cs="Arial"/>
          <w:kern w:val="2"/>
          <w:lang w:eastAsia="en-US"/>
        </w:rPr>
        <w:t>о</w:t>
      </w:r>
      <w:r w:rsidR="003D2A1B" w:rsidRPr="0070782F">
        <w:rPr>
          <w:rFonts w:ascii="Arial" w:eastAsia="Calibri" w:hAnsi="Arial" w:cs="Arial"/>
          <w:kern w:val="2"/>
          <w:lang w:eastAsia="en-US"/>
        </w:rPr>
        <w:t>тивлении 10 кОм</w:t>
      </w:r>
      <w:r w:rsidR="00CD5CBE">
        <w:rPr>
          <w:rFonts w:ascii="Arial" w:eastAsia="Calibri" w:hAnsi="Arial" w:cs="Arial"/>
          <w:kern w:val="2"/>
          <w:lang w:eastAsia="en-US"/>
        </w:rPr>
        <w:t>.</w:t>
      </w:r>
    </w:p>
    <w:p w:rsidR="00CD5CBE" w:rsidRPr="00827141" w:rsidRDefault="00CD5CBE" w:rsidP="00CD5CBE">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CD5CBE" w:rsidRDefault="00CD5CBE" w:rsidP="00F17B3F">
      <w:pPr>
        <w:jc w:val="both"/>
        <w:rPr>
          <w:rFonts w:ascii="Arial" w:eastAsia="Calibri" w:hAnsi="Arial" w:cs="Arial"/>
          <w:b/>
          <w:kern w:val="2"/>
          <w:lang w:eastAsia="en-US"/>
        </w:rPr>
      </w:pPr>
      <w:r w:rsidRPr="00CD5CBE">
        <w:rPr>
          <w:rFonts w:ascii="Arial" w:eastAsia="Calibri" w:hAnsi="Arial" w:cs="Arial"/>
          <w:b/>
          <w:bCs/>
          <w:kern w:val="2"/>
          <w:lang w:eastAsia="en-US"/>
        </w:rPr>
        <w:t>Пример р</w:t>
      </w:r>
      <w:r w:rsidR="003D2A1B" w:rsidRPr="00CD5CBE">
        <w:rPr>
          <w:rFonts w:ascii="Arial" w:eastAsia="Calibri" w:hAnsi="Arial" w:cs="Arial"/>
          <w:b/>
          <w:bCs/>
          <w:kern w:val="2"/>
          <w:lang w:eastAsia="en-US"/>
        </w:rPr>
        <w:t>ешени</w:t>
      </w:r>
      <w:r w:rsidRPr="00CD5CBE">
        <w:rPr>
          <w:rFonts w:ascii="Arial" w:eastAsia="Calibri" w:hAnsi="Arial" w:cs="Arial"/>
          <w:b/>
          <w:bCs/>
          <w:kern w:val="2"/>
          <w:lang w:eastAsia="en-US"/>
        </w:rPr>
        <w:t>я:</w:t>
      </w:r>
      <w:r w:rsidR="003D2A1B" w:rsidRPr="00CD5CBE">
        <w:rPr>
          <w:rFonts w:ascii="Arial" w:eastAsia="Calibri" w:hAnsi="Arial" w:cs="Arial"/>
          <w:b/>
          <w:kern w:val="2"/>
          <w:lang w:eastAsia="en-US"/>
        </w:rPr>
        <w:t xml:space="preserve"> Известно, что средне-квадратичное значение напряжения т</w:t>
      </w:r>
      <w:r w:rsidR="003D2A1B" w:rsidRPr="00CD5CBE">
        <w:rPr>
          <w:rFonts w:ascii="Arial" w:eastAsia="Calibri" w:hAnsi="Arial" w:cs="Arial"/>
          <w:b/>
          <w:kern w:val="2"/>
          <w:lang w:eastAsia="en-US"/>
        </w:rPr>
        <w:t>е</w:t>
      </w:r>
      <w:r w:rsidR="003D2A1B" w:rsidRPr="00CD5CBE">
        <w:rPr>
          <w:rFonts w:ascii="Arial" w:eastAsia="Calibri" w:hAnsi="Arial" w:cs="Arial"/>
          <w:b/>
          <w:kern w:val="2"/>
          <w:lang w:eastAsia="en-US"/>
        </w:rPr>
        <w:t>плового шума люб</w:t>
      </w:r>
      <w:r w:rsidR="003D2A1B" w:rsidRPr="00CD5CBE">
        <w:rPr>
          <w:rFonts w:ascii="Arial" w:eastAsia="Calibri" w:hAnsi="Arial" w:cs="Arial"/>
          <w:b/>
          <w:kern w:val="2"/>
          <w:lang w:eastAsia="en-US"/>
        </w:rPr>
        <w:t>о</w:t>
      </w:r>
      <w:r w:rsidR="003D2A1B" w:rsidRPr="00CD5CBE">
        <w:rPr>
          <w:rFonts w:ascii="Arial" w:eastAsia="Calibri" w:hAnsi="Arial" w:cs="Arial"/>
          <w:b/>
          <w:kern w:val="2"/>
          <w:lang w:eastAsia="en-US"/>
        </w:rPr>
        <w:t>го резистора определяется ка</w:t>
      </w:r>
      <w:r w:rsidRPr="00CD5CBE">
        <w:rPr>
          <w:rFonts w:ascii="Arial" w:eastAsia="Calibri" w:hAnsi="Arial" w:cs="Arial"/>
          <w:b/>
          <w:kern w:val="2"/>
          <w:lang w:eastAsia="en-US"/>
        </w:rPr>
        <w:t>к</w:t>
      </w:r>
    </w:p>
    <w:p w:rsidR="003D2A1B" w:rsidRPr="009B7DAB" w:rsidRDefault="009B7DAB" w:rsidP="00F17B3F">
      <w:pPr>
        <w:jc w:val="both"/>
        <w:rPr>
          <w:rFonts w:ascii="Arial" w:eastAsia="Calibri" w:hAnsi="Arial" w:cs="Arial"/>
          <w:b/>
          <w:iCs/>
          <w:kern w:val="2"/>
          <w:lang w:val="en-US" w:eastAsia="en-US"/>
        </w:rPr>
      </w:pPr>
      <m:oMathPara>
        <m:oMath>
          <m:d>
            <m:dPr>
              <m:begChr m:val="〈"/>
              <m:endChr m:val="〉"/>
              <m:ctrlPr>
                <w:rPr>
                  <w:rFonts w:ascii="Cambria Math" w:eastAsia="Calibri" w:hAnsi="Cambria Math"/>
                  <w:i/>
                  <w:kern w:val="2"/>
                  <w:lang w:eastAsia="en-US"/>
                </w:rPr>
              </m:ctrlPr>
            </m:dPr>
            <m:e>
              <m:r>
                <w:rPr>
                  <w:rFonts w:ascii="Cambria Math" w:eastAsia="Calibri" w:hAnsi="Cambria Math"/>
                  <w:kern w:val="2"/>
                  <w:lang w:val="en-US" w:eastAsia="en-US"/>
                </w:rPr>
                <m:t>U</m:t>
              </m:r>
            </m:e>
          </m:d>
          <m:r>
            <w:rPr>
              <w:rFonts w:ascii="Cambria Math" w:eastAsia="Calibri" w:hAnsi="Cambria Math"/>
              <w:kern w:val="2"/>
              <w:lang w:eastAsia="en-US"/>
            </w:rPr>
            <m:t>=</m:t>
          </m:r>
          <m:rad>
            <m:radPr>
              <m:degHide m:val="1"/>
              <m:ctrlPr>
                <w:rPr>
                  <w:rFonts w:ascii="Cambria Math" w:eastAsia="Calibri" w:hAnsi="Cambria Math"/>
                  <w:i/>
                  <w:kern w:val="2"/>
                  <w:lang w:val="en-US" w:eastAsia="en-US"/>
                </w:rPr>
              </m:ctrlPr>
            </m:radPr>
            <m:deg/>
            <m:e>
              <m:r>
                <w:rPr>
                  <w:rFonts w:ascii="Cambria Math" w:eastAsia="Calibri" w:hAnsi="Cambria Math"/>
                  <w:kern w:val="2"/>
                  <w:lang w:val="en-US" w:eastAsia="en-US"/>
                </w:rPr>
                <m:t>R∙k∙T∙</m:t>
              </m:r>
              <m:r>
                <m:rPr>
                  <m:sty m:val="p"/>
                </m:rPr>
                <w:rPr>
                  <w:rFonts w:ascii="Cambria Math" w:eastAsia="Calibri" w:hAnsi="Cambria Math"/>
                  <w:kern w:val="2"/>
                  <w:lang w:val="en-US" w:eastAsia="en-US"/>
                </w:rPr>
                <m:t>Δ</m:t>
              </m:r>
              <m:r>
                <w:rPr>
                  <w:rFonts w:ascii="Cambria Math" w:eastAsia="Calibri" w:hAnsi="Cambria Math"/>
                  <w:kern w:val="2"/>
                  <w:lang w:val="en-US" w:eastAsia="en-US"/>
                </w:rPr>
                <m:t>f</m:t>
              </m:r>
            </m:e>
          </m:rad>
        </m:oMath>
      </m:oMathPara>
    </w:p>
    <w:p w:rsidR="003D2A1B" w:rsidRPr="00CD5CBE" w:rsidRDefault="00CD5CBE" w:rsidP="00F17B3F">
      <w:pPr>
        <w:jc w:val="both"/>
        <w:rPr>
          <w:rFonts w:ascii="Arial" w:eastAsia="Calibri" w:hAnsi="Arial" w:cs="Arial"/>
          <w:b/>
          <w:kern w:val="2"/>
          <w:lang w:eastAsia="en-US"/>
        </w:rPr>
      </w:pPr>
      <w:r>
        <w:rPr>
          <w:rFonts w:ascii="Arial" w:eastAsia="Calibri" w:hAnsi="Arial" w:cs="Arial"/>
          <w:b/>
          <w:kern w:val="2"/>
          <w:lang w:eastAsia="en-US"/>
        </w:rPr>
        <w:t>Тогда</w:t>
      </w:r>
    </w:p>
    <w:p w:rsidR="003D2A1B" w:rsidRPr="00CD5CBE" w:rsidRDefault="009B7DAB" w:rsidP="00F17B3F">
      <w:pPr>
        <w:jc w:val="both"/>
        <w:rPr>
          <w:rFonts w:ascii="Arial" w:eastAsia="Calibri" w:hAnsi="Arial" w:cs="Arial"/>
          <w:b/>
        </w:rPr>
      </w:pPr>
      <m:oMath>
        <m:d>
          <m:dPr>
            <m:begChr m:val="〈"/>
            <m:endChr m:val="〉"/>
            <m:ctrlPr>
              <w:rPr>
                <w:rFonts w:ascii="Cambria Math" w:eastAsia="Calibri" w:hAnsi="Cambria Math"/>
                <w:i/>
                <w:kern w:val="2"/>
                <w:lang w:eastAsia="en-US"/>
              </w:rPr>
            </m:ctrlPr>
          </m:dPr>
          <m:e>
            <m:r>
              <w:rPr>
                <w:rFonts w:ascii="Cambria Math" w:eastAsia="Calibri" w:hAnsi="Cambria Math"/>
                <w:kern w:val="2"/>
                <w:lang w:val="en-US" w:eastAsia="en-US"/>
              </w:rPr>
              <m:t>U</m:t>
            </m:r>
          </m:e>
        </m:d>
        <m:r>
          <w:rPr>
            <w:rFonts w:ascii="Cambria Math" w:eastAsia="Calibri" w:hAnsi="Cambria Math"/>
            <w:kern w:val="2"/>
            <w:lang w:eastAsia="en-US"/>
          </w:rPr>
          <m:t>=</m:t>
        </m:r>
        <m:rad>
          <m:radPr>
            <m:degHide m:val="1"/>
            <m:ctrlPr>
              <w:rPr>
                <w:rFonts w:ascii="Cambria Math" w:eastAsia="Calibri" w:hAnsi="Cambria Math"/>
                <w:i/>
                <w:kern w:val="2"/>
                <w:lang w:val="en-US" w:eastAsia="en-US"/>
              </w:rPr>
            </m:ctrlPr>
          </m:radPr>
          <m:deg/>
          <m:e>
            <m:sSup>
              <m:sSupPr>
                <m:ctrlPr>
                  <w:rPr>
                    <w:rFonts w:ascii="Cambria Math" w:eastAsia="Calibri" w:hAnsi="Cambria Math"/>
                    <w:i/>
                    <w:kern w:val="2"/>
                    <w:lang w:val="en-US" w:eastAsia="en-US"/>
                  </w:rPr>
                </m:ctrlPr>
              </m:sSupPr>
              <m:e>
                <m:r>
                  <w:rPr>
                    <w:rFonts w:ascii="Cambria Math" w:eastAsia="Calibri" w:hAnsi="Cambria Math"/>
                    <w:kern w:val="2"/>
                    <w:lang w:val="en-US" w:eastAsia="en-US"/>
                  </w:rPr>
                  <m:t>1</m:t>
                </m:r>
                <m:r>
                  <w:rPr>
                    <w:rFonts w:ascii="Cambria Math" w:eastAsia="Calibri" w:hAnsi="Cambria Math"/>
                    <w:kern w:val="2"/>
                    <w:lang w:eastAsia="en-US"/>
                  </w:rPr>
                  <m:t>0</m:t>
                </m:r>
              </m:e>
              <m:sup>
                <m:r>
                  <w:rPr>
                    <w:rFonts w:ascii="Cambria Math" w:eastAsia="Calibri" w:hAnsi="Cambria Math"/>
                    <w:kern w:val="2"/>
                    <w:lang w:val="en-US" w:eastAsia="en-US"/>
                  </w:rPr>
                  <m:t>4</m:t>
                </m:r>
              </m:sup>
            </m:sSup>
            <m:r>
              <w:rPr>
                <w:rFonts w:ascii="Cambria Math" w:eastAsia="Calibri" w:hAnsi="Cambria Math"/>
                <w:kern w:val="2"/>
                <w:lang w:val="en-US" w:eastAsia="en-US"/>
              </w:rPr>
              <m:t>∙1.38∙</m:t>
            </m:r>
            <m:sSup>
              <m:sSupPr>
                <m:ctrlPr>
                  <w:rPr>
                    <w:rFonts w:ascii="Cambria Math" w:eastAsia="Calibri" w:hAnsi="Cambria Math"/>
                    <w:i/>
                    <w:kern w:val="2"/>
                    <w:lang w:val="en-US" w:eastAsia="en-US"/>
                  </w:rPr>
                </m:ctrlPr>
              </m:sSupPr>
              <m:e>
                <m:r>
                  <w:rPr>
                    <w:rFonts w:ascii="Cambria Math" w:eastAsia="Calibri" w:hAnsi="Cambria Math"/>
                    <w:kern w:val="2"/>
                    <w:lang w:val="en-US" w:eastAsia="en-US"/>
                  </w:rPr>
                  <m:t>1</m:t>
                </m:r>
                <m:r>
                  <w:rPr>
                    <w:rFonts w:ascii="Cambria Math" w:eastAsia="Calibri" w:hAnsi="Cambria Math"/>
                    <w:kern w:val="2"/>
                    <w:lang w:eastAsia="en-US"/>
                  </w:rPr>
                  <m:t>0</m:t>
                </m:r>
              </m:e>
              <m:sup>
                <m:r>
                  <w:rPr>
                    <w:rFonts w:ascii="Cambria Math" w:eastAsia="Calibri" w:hAnsi="Cambria Math"/>
                    <w:kern w:val="2"/>
                    <w:lang w:val="en-US" w:eastAsia="en-US"/>
                  </w:rPr>
                  <m:t>-23</m:t>
                </m:r>
              </m:sup>
            </m:sSup>
            <m:r>
              <w:rPr>
                <w:rFonts w:ascii="Cambria Math" w:eastAsia="Calibri" w:hAnsi="Cambria Math"/>
                <w:kern w:val="2"/>
                <w:lang w:val="en-US" w:eastAsia="en-US"/>
              </w:rPr>
              <m:t>∙300∙1</m:t>
            </m:r>
          </m:e>
        </m:rad>
        <m:r>
          <w:rPr>
            <w:rFonts w:ascii="Cambria Math" w:eastAsia="Calibri" w:hAnsi="Cambria Math"/>
            <w:kern w:val="2"/>
            <w:lang w:val="en-US" w:eastAsia="en-US"/>
          </w:rPr>
          <m:t>=6.4∙</m:t>
        </m:r>
        <m:sSup>
          <m:sSupPr>
            <m:ctrlPr>
              <w:rPr>
                <w:rFonts w:ascii="Cambria Math" w:eastAsia="Calibri" w:hAnsi="Cambria Math"/>
                <w:i/>
                <w:kern w:val="2"/>
                <w:lang w:val="en-US" w:eastAsia="en-US"/>
              </w:rPr>
            </m:ctrlPr>
          </m:sSupPr>
          <m:e>
            <m:r>
              <w:rPr>
                <w:rFonts w:ascii="Cambria Math" w:eastAsia="Calibri" w:hAnsi="Cambria Math"/>
                <w:kern w:val="2"/>
                <w:lang w:val="en-US" w:eastAsia="en-US"/>
              </w:rPr>
              <m:t>1</m:t>
            </m:r>
            <m:r>
              <w:rPr>
                <w:rFonts w:ascii="Cambria Math" w:eastAsia="Calibri" w:hAnsi="Cambria Math"/>
                <w:kern w:val="2"/>
                <w:lang w:eastAsia="en-US"/>
              </w:rPr>
              <m:t>0</m:t>
            </m:r>
          </m:e>
          <m:sup>
            <m:r>
              <w:rPr>
                <w:rFonts w:ascii="Cambria Math" w:eastAsia="Calibri" w:hAnsi="Cambria Math"/>
                <w:kern w:val="2"/>
                <w:lang w:val="en-US" w:eastAsia="en-US"/>
              </w:rPr>
              <m:t>-9</m:t>
            </m:r>
          </m:sup>
        </m:sSup>
        <m:r>
          <w:rPr>
            <w:rFonts w:ascii="Cambria Math" w:eastAsia="Calibri" w:hAnsi="Cambria Math"/>
            <w:kern w:val="2"/>
            <w:lang w:eastAsia="en-US"/>
          </w:rPr>
          <m:t xml:space="preserve"> В </m:t>
        </m:r>
      </m:oMath>
      <w:r w:rsidR="00CD5CBE" w:rsidRPr="00CD5CBE">
        <w:rPr>
          <w:rFonts w:ascii="Arial" w:eastAsia="Calibri" w:hAnsi="Arial" w:cs="Arial"/>
          <w:b/>
        </w:rPr>
        <w:t>.</w:t>
      </w:r>
    </w:p>
    <w:p w:rsidR="00CD5CBE" w:rsidRPr="00CD5CBE" w:rsidRDefault="00CD5CBE" w:rsidP="00F17B3F">
      <w:pPr>
        <w:jc w:val="both"/>
        <w:rPr>
          <w:rFonts w:ascii="Arial" w:eastAsia="Calibri" w:hAnsi="Arial" w:cs="Arial"/>
          <w:b/>
          <w:i/>
          <w:kern w:val="2"/>
          <w:lang w:eastAsia="en-US"/>
        </w:rPr>
      </w:pPr>
      <w:r w:rsidRPr="00CD5CBE">
        <w:rPr>
          <w:rFonts w:ascii="Arial" w:eastAsia="Calibri" w:hAnsi="Arial" w:cs="Arial"/>
          <w:b/>
        </w:rPr>
        <w:t>Ответ: 6,4</w:t>
      </w:r>
      <w:r w:rsidRPr="00CD5CBE">
        <w:rPr>
          <w:rFonts w:ascii="Arial" w:eastAsia="Calibri" w:hAnsi="Arial" w:cs="Arial"/>
          <w:b/>
        </w:rPr>
        <w:sym w:font="Symbol" w:char="F0D7"/>
      </w:r>
      <w:r w:rsidRPr="00CD5CBE">
        <w:rPr>
          <w:rFonts w:ascii="Arial" w:eastAsia="Calibri" w:hAnsi="Arial" w:cs="Arial"/>
          <w:b/>
          <w:kern w:val="2"/>
          <w:lang w:eastAsia="en-US"/>
        </w:rPr>
        <w:t>10</w:t>
      </w:r>
      <w:r w:rsidRPr="00CD5CBE">
        <w:rPr>
          <w:rFonts w:ascii="Arial" w:eastAsia="Calibri" w:hAnsi="Arial" w:cs="Arial"/>
          <w:b/>
          <w:kern w:val="2"/>
          <w:vertAlign w:val="superscript"/>
          <w:lang w:eastAsia="en-US"/>
        </w:rPr>
        <w:t>-9</w:t>
      </w:r>
      <w:r w:rsidRPr="00CD5CBE">
        <w:rPr>
          <w:rFonts w:ascii="Arial" w:eastAsia="Calibri" w:hAnsi="Arial" w:cs="Arial"/>
          <w:b/>
          <w:kern w:val="2"/>
          <w:lang w:eastAsia="en-US"/>
        </w:rPr>
        <w:t xml:space="preserve"> В</w:t>
      </w:r>
    </w:p>
    <w:p w:rsidR="00443E13" w:rsidRPr="0070782F" w:rsidRDefault="00443E13" w:rsidP="00F17B3F">
      <w:pPr>
        <w:jc w:val="both"/>
        <w:rPr>
          <w:rFonts w:ascii="Arial" w:eastAsia="Calibri" w:hAnsi="Arial" w:cs="Arial"/>
          <w:b/>
          <w:bCs/>
          <w:kern w:val="2"/>
          <w:lang w:eastAsia="en-US"/>
        </w:rPr>
      </w:pPr>
    </w:p>
    <w:p w:rsidR="003D2A1B" w:rsidRDefault="00CD5CBE" w:rsidP="00F17B3F">
      <w:pPr>
        <w:jc w:val="both"/>
        <w:rPr>
          <w:rFonts w:ascii="Arial" w:eastAsia="Calibri" w:hAnsi="Arial" w:cs="Arial"/>
          <w:kern w:val="2"/>
          <w:lang w:eastAsia="en-US"/>
        </w:rPr>
      </w:pPr>
      <w:r>
        <w:rPr>
          <w:rFonts w:ascii="Arial" w:eastAsia="Calibri" w:hAnsi="Arial" w:cs="Arial"/>
          <w:kern w:val="2"/>
          <w:lang w:eastAsia="en-US"/>
        </w:rPr>
        <w:t>3</w:t>
      </w:r>
      <w:r w:rsidR="00CC7835">
        <w:rPr>
          <w:rFonts w:ascii="Arial" w:eastAsia="Calibri" w:hAnsi="Arial" w:cs="Arial"/>
          <w:kern w:val="2"/>
          <w:lang w:eastAsia="en-US"/>
        </w:rPr>
        <w:t>5</w:t>
      </w:r>
      <w:r w:rsidR="00443E13" w:rsidRPr="0070782F">
        <w:rPr>
          <w:rFonts w:ascii="Arial" w:eastAsia="Calibri" w:hAnsi="Arial" w:cs="Arial"/>
          <w:kern w:val="2"/>
          <w:lang w:eastAsia="en-US"/>
        </w:rPr>
        <w:t xml:space="preserve">. </w:t>
      </w:r>
      <w:r w:rsidR="003D2A1B" w:rsidRPr="0070782F">
        <w:rPr>
          <w:rFonts w:ascii="Arial" w:eastAsia="Calibri" w:hAnsi="Arial" w:cs="Arial"/>
          <w:kern w:val="2"/>
          <w:lang w:eastAsia="en-US"/>
        </w:rPr>
        <w:t xml:space="preserve">Определить ширину запрещённой зоны полупроводника </w:t>
      </w:r>
      <w:r>
        <w:rPr>
          <w:rFonts w:ascii="Arial" w:eastAsia="Calibri" w:hAnsi="Arial" w:cs="Arial"/>
          <w:kern w:val="2"/>
          <w:lang w:eastAsia="en-US"/>
        </w:rPr>
        <w:t>(</w:t>
      </w:r>
      <w:r w:rsidR="003D2A1B" w:rsidRPr="0070782F">
        <w:rPr>
          <w:rFonts w:ascii="Arial" w:eastAsia="Calibri" w:hAnsi="Arial" w:cs="Arial"/>
          <w:kern w:val="2"/>
          <w:lang w:eastAsia="en-US"/>
        </w:rPr>
        <w:t>в эВ</w:t>
      </w:r>
      <w:r>
        <w:rPr>
          <w:rFonts w:ascii="Arial" w:eastAsia="Calibri" w:hAnsi="Arial" w:cs="Arial"/>
          <w:kern w:val="2"/>
          <w:lang w:eastAsia="en-US"/>
        </w:rPr>
        <w:t>)</w:t>
      </w:r>
      <w:r w:rsidR="003D2A1B" w:rsidRPr="0070782F">
        <w:rPr>
          <w:rFonts w:ascii="Arial" w:eastAsia="Calibri" w:hAnsi="Arial" w:cs="Arial"/>
          <w:kern w:val="2"/>
          <w:lang w:eastAsia="en-US"/>
        </w:rPr>
        <w:t>, из которого нео</w:t>
      </w:r>
      <w:r w:rsidR="003D2A1B" w:rsidRPr="0070782F">
        <w:rPr>
          <w:rFonts w:ascii="Arial" w:eastAsia="Calibri" w:hAnsi="Arial" w:cs="Arial"/>
          <w:kern w:val="2"/>
          <w:lang w:eastAsia="en-US"/>
        </w:rPr>
        <w:t>б</w:t>
      </w:r>
      <w:r w:rsidR="003D2A1B" w:rsidRPr="0070782F">
        <w:rPr>
          <w:rFonts w:ascii="Arial" w:eastAsia="Calibri" w:hAnsi="Arial" w:cs="Arial"/>
          <w:kern w:val="2"/>
          <w:lang w:eastAsia="en-US"/>
        </w:rPr>
        <w:t>ходимо создать фотоприёмник, чувствительный в УФ области спектра?</w:t>
      </w:r>
    </w:p>
    <w:p w:rsidR="00CD5CBE" w:rsidRPr="00827141" w:rsidRDefault="00CD5CBE" w:rsidP="00CD5CBE">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CD5CBE" w:rsidRDefault="00CD5CBE" w:rsidP="00F17B3F">
      <w:pPr>
        <w:jc w:val="both"/>
        <w:rPr>
          <w:rFonts w:ascii="Arial" w:eastAsia="Calibri" w:hAnsi="Arial" w:cs="Arial"/>
          <w:b/>
          <w:kern w:val="2"/>
          <w:lang w:eastAsia="en-US"/>
        </w:rPr>
      </w:pPr>
      <w:r w:rsidRPr="00CD5CBE">
        <w:rPr>
          <w:rFonts w:ascii="Arial" w:eastAsia="Calibri" w:hAnsi="Arial" w:cs="Arial"/>
          <w:b/>
          <w:bCs/>
          <w:kern w:val="2"/>
          <w:lang w:eastAsia="en-US"/>
        </w:rPr>
        <w:t>Пример р</w:t>
      </w:r>
      <w:r w:rsidR="003D2A1B" w:rsidRPr="00CD5CBE">
        <w:rPr>
          <w:rFonts w:ascii="Arial" w:eastAsia="Calibri" w:hAnsi="Arial" w:cs="Arial"/>
          <w:b/>
          <w:bCs/>
          <w:kern w:val="2"/>
          <w:lang w:eastAsia="en-US"/>
        </w:rPr>
        <w:t>ешени</w:t>
      </w:r>
      <w:r w:rsidRPr="00CD5CBE">
        <w:rPr>
          <w:rFonts w:ascii="Arial" w:eastAsia="Calibri" w:hAnsi="Arial" w:cs="Arial"/>
          <w:b/>
          <w:bCs/>
          <w:kern w:val="2"/>
          <w:lang w:eastAsia="en-US"/>
        </w:rPr>
        <w:t>я:</w:t>
      </w:r>
      <w:r w:rsidR="003D2A1B" w:rsidRPr="00CD5CBE">
        <w:rPr>
          <w:rFonts w:ascii="Arial" w:eastAsia="Calibri" w:hAnsi="Arial" w:cs="Arial"/>
          <w:b/>
          <w:kern w:val="2"/>
          <w:lang w:eastAsia="en-US"/>
        </w:rPr>
        <w:t xml:space="preserve"> По определению УФ диапазон начинается в сторону меньших длин волн чем 380 нм. Тогда длинноволновый край области спектральной чу</w:t>
      </w:r>
      <w:r w:rsidR="003D2A1B" w:rsidRPr="00CD5CBE">
        <w:rPr>
          <w:rFonts w:ascii="Arial" w:eastAsia="Calibri" w:hAnsi="Arial" w:cs="Arial"/>
          <w:b/>
          <w:kern w:val="2"/>
          <w:lang w:eastAsia="en-US"/>
        </w:rPr>
        <w:t>в</w:t>
      </w:r>
      <w:r w:rsidR="003D2A1B" w:rsidRPr="00CD5CBE">
        <w:rPr>
          <w:rFonts w:ascii="Arial" w:eastAsia="Calibri" w:hAnsi="Arial" w:cs="Arial"/>
          <w:b/>
          <w:kern w:val="2"/>
          <w:lang w:eastAsia="en-US"/>
        </w:rPr>
        <w:t>ствительности 380 нм и ширина запрещ</w:t>
      </w:r>
      <w:r w:rsidRPr="00CD5CBE">
        <w:rPr>
          <w:rFonts w:ascii="Arial" w:eastAsia="Calibri" w:hAnsi="Arial" w:cs="Arial"/>
          <w:b/>
          <w:kern w:val="2"/>
          <w:lang w:eastAsia="en-US"/>
        </w:rPr>
        <w:t>ённой зоны полупроводника будет</w:t>
      </w:r>
    </w:p>
    <w:p w:rsidR="003D2A1B" w:rsidRPr="009B7DAB" w:rsidRDefault="009B7DAB" w:rsidP="00F17B3F">
      <w:pPr>
        <w:jc w:val="both"/>
        <w:rPr>
          <w:rFonts w:ascii="Arial" w:eastAsia="Calibri" w:hAnsi="Arial" w:cs="Arial"/>
          <w:b/>
        </w:rPr>
      </w:pPr>
      <m:oMathPara>
        <m:oMath>
          <m:sSub>
            <m:sSubPr>
              <m:ctrlPr>
                <w:rPr>
                  <w:rFonts w:ascii="Cambria Math" w:eastAsia="Calibri" w:hAnsi="Cambria Math"/>
                  <w:i/>
                  <w:kern w:val="2"/>
                  <w:lang w:val="en-US" w:eastAsia="en-US"/>
                </w:rPr>
              </m:ctrlPr>
            </m:sSubPr>
            <m:e>
              <m:r>
                <w:rPr>
                  <w:rFonts w:ascii="Cambria Math" w:eastAsia="Calibri" w:hAnsi="Cambria Math"/>
                  <w:kern w:val="2"/>
                  <w:lang w:val="en-US" w:eastAsia="en-US"/>
                </w:rPr>
                <m:t>E</m:t>
              </m:r>
            </m:e>
            <m:sub>
              <m:r>
                <w:rPr>
                  <w:rFonts w:ascii="Cambria Math" w:eastAsia="Calibri" w:hAnsi="Cambria Math"/>
                  <w:kern w:val="2"/>
                  <w:lang w:val="en-US" w:eastAsia="en-US"/>
                </w:rPr>
                <m:t>g</m:t>
              </m:r>
            </m:sub>
          </m:sSub>
          <m:r>
            <m:rPr>
              <m:sty m:val="p"/>
            </m:rPr>
            <w:rPr>
              <w:rFonts w:ascii="Cambria Math" w:eastAsia="Calibri" w:hAnsi="Cambria Math"/>
              <w:kern w:val="2"/>
              <w:lang w:val="en-US" w:eastAsia="en-US"/>
            </w:rPr>
            <m:t>=</m:t>
          </m:r>
          <m:f>
            <m:fPr>
              <m:ctrlPr>
                <w:rPr>
                  <w:rFonts w:ascii="Cambria Math" w:eastAsia="Calibri" w:hAnsi="Cambria Math"/>
                  <w:kern w:val="2"/>
                  <w:lang w:val="en-US" w:eastAsia="en-US"/>
                </w:rPr>
              </m:ctrlPr>
            </m:fPr>
            <m:num>
              <m:r>
                <m:rPr>
                  <m:sty m:val="p"/>
                </m:rPr>
                <w:rPr>
                  <w:rFonts w:ascii="Cambria Math" w:eastAsia="Calibri" w:hAnsi="Cambria Math"/>
                  <w:kern w:val="2"/>
                  <w:lang w:val="en-US" w:eastAsia="en-US"/>
                </w:rPr>
                <m:t>hc</m:t>
              </m:r>
            </m:num>
            <m:den>
              <m:r>
                <m:rPr>
                  <m:sty m:val="p"/>
                </m:rPr>
                <w:rPr>
                  <w:rFonts w:ascii="Cambria Math" w:eastAsia="Calibri" w:hAnsi="Cambria Math"/>
                  <w:kern w:val="2"/>
                  <w:lang w:val="en-US" w:eastAsia="en-US"/>
                </w:rPr>
                <m:t>λ</m:t>
              </m:r>
            </m:den>
          </m:f>
          <m:r>
            <w:rPr>
              <w:rFonts w:ascii="Cambria Math" w:eastAsia="Calibri" w:hAnsi="Cambria Math"/>
              <w:kern w:val="2"/>
              <w:lang w:val="en-US" w:eastAsia="en-US"/>
            </w:rPr>
            <m:t xml:space="preserve">=3,3 </m:t>
          </m:r>
          <m:r>
            <w:rPr>
              <w:rFonts w:ascii="Cambria Math" w:eastAsia="Calibri" w:hAnsi="Cambria Math"/>
              <w:kern w:val="2"/>
              <w:lang w:eastAsia="en-US"/>
            </w:rPr>
            <m:t>эВ</m:t>
          </m:r>
        </m:oMath>
      </m:oMathPara>
    </w:p>
    <w:p w:rsidR="00CD5CBE" w:rsidRPr="00CD5CBE" w:rsidRDefault="00CD5CBE" w:rsidP="00F17B3F">
      <w:pPr>
        <w:jc w:val="both"/>
        <w:rPr>
          <w:rFonts w:ascii="Arial" w:eastAsia="Calibri" w:hAnsi="Arial" w:cs="Arial"/>
          <w:b/>
        </w:rPr>
      </w:pPr>
      <w:r w:rsidRPr="00CD5CBE">
        <w:rPr>
          <w:rFonts w:ascii="Arial" w:eastAsia="Calibri" w:hAnsi="Arial" w:cs="Arial"/>
          <w:b/>
        </w:rPr>
        <w:t>Ответ: 3,3 эВ</w:t>
      </w:r>
    </w:p>
    <w:p w:rsidR="00CD5CBE" w:rsidRPr="0070782F" w:rsidRDefault="00CD5CBE" w:rsidP="00F17B3F">
      <w:pPr>
        <w:jc w:val="both"/>
        <w:rPr>
          <w:rFonts w:ascii="Arial" w:eastAsia="Calibri" w:hAnsi="Arial" w:cs="Arial"/>
          <w:i/>
          <w:kern w:val="2"/>
          <w:lang w:eastAsia="en-US"/>
        </w:rPr>
      </w:pPr>
    </w:p>
    <w:p w:rsidR="003D2A1B" w:rsidRPr="00CD5CBE" w:rsidRDefault="003D2A1B" w:rsidP="00F17B3F">
      <w:pPr>
        <w:tabs>
          <w:tab w:val="right" w:leader="underscore" w:pos="9639"/>
        </w:tabs>
        <w:jc w:val="center"/>
        <w:rPr>
          <w:rFonts w:ascii="Arial" w:hAnsi="Arial" w:cs="Arial"/>
          <w:b/>
          <w:u w:val="single"/>
        </w:rPr>
      </w:pPr>
      <w:r w:rsidRPr="00CD5CBE">
        <w:rPr>
          <w:rFonts w:ascii="Arial" w:eastAsia="Calibri" w:hAnsi="Arial" w:cs="Arial"/>
          <w:b/>
          <w:u w:val="single"/>
          <w:lang w:val="x-none" w:eastAsia="x-none"/>
        </w:rPr>
        <w:t>Б1.В.07 Современные методы оптической спектроскопии</w:t>
      </w:r>
    </w:p>
    <w:p w:rsidR="00CD5CBE" w:rsidRDefault="00A059F9" w:rsidP="00F17B3F">
      <w:pPr>
        <w:jc w:val="both"/>
        <w:rPr>
          <w:rFonts w:ascii="Arial" w:hAnsi="Arial" w:cs="Arial"/>
        </w:rPr>
      </w:pPr>
      <w:r>
        <w:rPr>
          <w:rFonts w:ascii="Arial" w:hAnsi="Arial" w:cs="Arial"/>
        </w:rPr>
        <w:t>3</w:t>
      </w:r>
      <w:r w:rsidR="00CC7835">
        <w:rPr>
          <w:rFonts w:ascii="Arial" w:hAnsi="Arial" w:cs="Arial"/>
        </w:rPr>
        <w:t>6</w:t>
      </w:r>
      <w:r w:rsidR="003D2A1B" w:rsidRPr="0070782F">
        <w:rPr>
          <w:rFonts w:ascii="Arial" w:hAnsi="Arial" w:cs="Arial"/>
        </w:rPr>
        <w:t>. Имеется система двух последовательно расположенных кювет с растворами, о</w:t>
      </w:r>
      <w:r w:rsidR="003D2A1B" w:rsidRPr="0070782F">
        <w:rPr>
          <w:rFonts w:ascii="Arial" w:hAnsi="Arial" w:cs="Arial"/>
        </w:rPr>
        <w:t>п</w:t>
      </w:r>
      <w:r w:rsidR="003D2A1B" w:rsidRPr="0070782F">
        <w:rPr>
          <w:rFonts w:ascii="Arial" w:hAnsi="Arial" w:cs="Arial"/>
        </w:rPr>
        <w:t>тич</w:t>
      </w:r>
      <w:r w:rsidR="003D2A1B" w:rsidRPr="0070782F">
        <w:rPr>
          <w:rFonts w:ascii="Arial" w:hAnsi="Arial" w:cs="Arial"/>
        </w:rPr>
        <w:t>е</w:t>
      </w:r>
      <w:r w:rsidR="003D2A1B" w:rsidRPr="0070782F">
        <w:rPr>
          <w:rFonts w:ascii="Arial" w:hAnsi="Arial" w:cs="Arial"/>
        </w:rPr>
        <w:t>ская плотность которых равна D</w:t>
      </w:r>
      <w:r w:rsidR="003D2A1B" w:rsidRPr="0070782F">
        <w:rPr>
          <w:rFonts w:ascii="Arial" w:hAnsi="Arial" w:cs="Arial"/>
          <w:vertAlign w:val="subscript"/>
        </w:rPr>
        <w:t>1</w:t>
      </w:r>
      <w:r w:rsidR="003D2A1B" w:rsidRPr="0070782F">
        <w:rPr>
          <w:rFonts w:ascii="Arial" w:hAnsi="Arial" w:cs="Arial"/>
        </w:rPr>
        <w:t xml:space="preserve"> = 0.66 и D</w:t>
      </w:r>
      <w:r w:rsidR="003D2A1B" w:rsidRPr="0070782F">
        <w:rPr>
          <w:rFonts w:ascii="Arial" w:hAnsi="Arial" w:cs="Arial"/>
          <w:vertAlign w:val="subscript"/>
        </w:rPr>
        <w:t>2</w:t>
      </w:r>
      <w:r w:rsidR="003D2A1B" w:rsidRPr="0070782F">
        <w:rPr>
          <w:rFonts w:ascii="Arial" w:hAnsi="Arial" w:cs="Arial"/>
        </w:rPr>
        <w:t xml:space="preserve"> = 0.78. Най</w:t>
      </w:r>
      <w:r w:rsidR="00CD5CBE">
        <w:rPr>
          <w:rFonts w:ascii="Arial" w:hAnsi="Arial" w:cs="Arial"/>
        </w:rPr>
        <w:t>ти общую оптическую плотность D.</w:t>
      </w:r>
    </w:p>
    <w:p w:rsidR="00CD5CBE" w:rsidRPr="00827141" w:rsidRDefault="00CD5CBE" w:rsidP="00CD5CBE">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A059F9" w:rsidRDefault="00CD5CBE" w:rsidP="00F17B3F">
      <w:pPr>
        <w:jc w:val="both"/>
        <w:rPr>
          <w:rFonts w:ascii="Arial" w:hAnsi="Arial" w:cs="Arial"/>
          <w:b/>
        </w:rPr>
      </w:pPr>
      <w:r w:rsidRPr="00A059F9">
        <w:rPr>
          <w:rFonts w:ascii="Arial" w:hAnsi="Arial" w:cs="Arial"/>
          <w:b/>
        </w:rPr>
        <w:t>Пример р</w:t>
      </w:r>
      <w:r w:rsidR="003D2A1B" w:rsidRPr="00A059F9">
        <w:rPr>
          <w:rFonts w:ascii="Arial" w:hAnsi="Arial" w:cs="Arial"/>
          <w:b/>
        </w:rPr>
        <w:t>ешени</w:t>
      </w:r>
      <w:r w:rsidRPr="00A059F9">
        <w:rPr>
          <w:rFonts w:ascii="Arial" w:hAnsi="Arial" w:cs="Arial"/>
          <w:b/>
        </w:rPr>
        <w:t>я</w:t>
      </w:r>
      <w:r w:rsidR="003D2A1B" w:rsidRPr="00A059F9">
        <w:rPr>
          <w:rFonts w:ascii="Arial" w:hAnsi="Arial" w:cs="Arial"/>
          <w:b/>
        </w:rPr>
        <w:t>:</w:t>
      </w:r>
    </w:p>
    <w:p w:rsidR="003D2A1B" w:rsidRPr="00987815" w:rsidRDefault="003D2A1B" w:rsidP="00F17B3F">
      <w:pPr>
        <w:jc w:val="both"/>
        <w:rPr>
          <w:rFonts w:ascii="Arial" w:hAnsi="Arial" w:cs="Arial"/>
          <w:b/>
        </w:rPr>
      </w:pPr>
      <w:r w:rsidRPr="00A059F9">
        <w:rPr>
          <w:rFonts w:ascii="Arial" w:hAnsi="Arial" w:cs="Arial"/>
          <w:b/>
          <w:lang w:val="en-US"/>
        </w:rPr>
        <w:t>D</w:t>
      </w:r>
      <w:r w:rsidRPr="00987815">
        <w:rPr>
          <w:rFonts w:ascii="Arial" w:hAnsi="Arial" w:cs="Arial"/>
          <w:b/>
        </w:rPr>
        <w:t xml:space="preserve"> = </w:t>
      </w:r>
      <w:r w:rsidRPr="00A059F9">
        <w:rPr>
          <w:rFonts w:ascii="Arial" w:hAnsi="Arial" w:cs="Arial"/>
          <w:b/>
          <w:lang w:val="en-US"/>
        </w:rPr>
        <w:t>D</w:t>
      </w:r>
      <w:r w:rsidRPr="00987815">
        <w:rPr>
          <w:rFonts w:ascii="Arial" w:hAnsi="Arial" w:cs="Arial"/>
          <w:b/>
          <w:vertAlign w:val="subscript"/>
        </w:rPr>
        <w:t>1</w:t>
      </w:r>
      <w:r w:rsidRPr="00987815">
        <w:rPr>
          <w:rFonts w:ascii="Arial" w:hAnsi="Arial" w:cs="Arial"/>
          <w:b/>
        </w:rPr>
        <w:t xml:space="preserve"> + </w:t>
      </w:r>
      <w:r w:rsidRPr="00A059F9">
        <w:rPr>
          <w:rFonts w:ascii="Arial" w:hAnsi="Arial" w:cs="Arial"/>
          <w:b/>
          <w:lang w:val="en-US"/>
        </w:rPr>
        <w:t>D</w:t>
      </w:r>
      <w:r w:rsidRPr="00987815">
        <w:rPr>
          <w:rFonts w:ascii="Arial" w:hAnsi="Arial" w:cs="Arial"/>
          <w:b/>
          <w:vertAlign w:val="subscript"/>
        </w:rPr>
        <w:t>2</w:t>
      </w:r>
      <w:r w:rsidRPr="00987815">
        <w:rPr>
          <w:rFonts w:ascii="Arial" w:hAnsi="Arial" w:cs="Arial"/>
          <w:b/>
        </w:rPr>
        <w:t xml:space="preserve"> = 0.66 + 0.78 = 1.44.</w:t>
      </w:r>
    </w:p>
    <w:p w:rsidR="003D2A1B" w:rsidRPr="00A059F9" w:rsidRDefault="003D2A1B" w:rsidP="00F17B3F">
      <w:pPr>
        <w:widowControl w:val="0"/>
        <w:jc w:val="both"/>
        <w:rPr>
          <w:rFonts w:ascii="Arial" w:hAnsi="Arial" w:cs="Arial"/>
          <w:b/>
          <w:bCs/>
        </w:rPr>
      </w:pPr>
      <w:r w:rsidRPr="00A059F9">
        <w:rPr>
          <w:rFonts w:ascii="Arial" w:hAnsi="Arial" w:cs="Arial"/>
          <w:b/>
        </w:rPr>
        <w:t xml:space="preserve">Ответ: </w:t>
      </w:r>
      <w:r w:rsidR="00CD5CBE" w:rsidRPr="00A059F9">
        <w:rPr>
          <w:rFonts w:ascii="Arial" w:hAnsi="Arial" w:cs="Arial"/>
          <w:b/>
        </w:rPr>
        <w:t>1,</w:t>
      </w:r>
      <w:r w:rsidRPr="00A059F9">
        <w:rPr>
          <w:rFonts w:ascii="Arial" w:hAnsi="Arial" w:cs="Arial"/>
          <w:b/>
        </w:rPr>
        <w:t>44.</w:t>
      </w:r>
    </w:p>
    <w:p w:rsidR="003D2A1B" w:rsidRPr="0070782F" w:rsidRDefault="003D2A1B" w:rsidP="00F17B3F">
      <w:pPr>
        <w:widowControl w:val="0"/>
        <w:jc w:val="both"/>
        <w:rPr>
          <w:rFonts w:ascii="Arial" w:hAnsi="Arial" w:cs="Arial"/>
          <w:bCs/>
        </w:rPr>
      </w:pPr>
    </w:p>
    <w:p w:rsidR="003D2A1B" w:rsidRPr="0070782F" w:rsidRDefault="00A059F9" w:rsidP="00F17B3F">
      <w:pPr>
        <w:jc w:val="both"/>
        <w:rPr>
          <w:rFonts w:ascii="Arial" w:hAnsi="Arial" w:cs="Arial"/>
          <w:bCs/>
        </w:rPr>
      </w:pPr>
      <w:r>
        <w:rPr>
          <w:rFonts w:ascii="Arial" w:hAnsi="Arial" w:cs="Arial"/>
          <w:bCs/>
        </w:rPr>
        <w:t>3</w:t>
      </w:r>
      <w:r w:rsidR="00CC7835">
        <w:rPr>
          <w:rFonts w:ascii="Arial" w:hAnsi="Arial" w:cs="Arial"/>
          <w:bCs/>
        </w:rPr>
        <w:t>7</w:t>
      </w:r>
      <w:r w:rsidR="003D2A1B" w:rsidRPr="0070782F">
        <w:rPr>
          <w:rFonts w:ascii="Arial" w:hAnsi="Arial" w:cs="Arial"/>
          <w:bCs/>
        </w:rPr>
        <w:t>. Рассчитайте численное значение константы А</w:t>
      </w:r>
      <w:r w:rsidR="003D2A1B" w:rsidRPr="0070782F">
        <w:rPr>
          <w:rFonts w:ascii="Arial" w:hAnsi="Arial" w:cs="Arial"/>
          <w:bCs/>
          <w:vertAlign w:val="subscript"/>
        </w:rPr>
        <w:t>0</w:t>
      </w:r>
      <w:r w:rsidR="003D2A1B" w:rsidRPr="0070782F">
        <w:rPr>
          <w:rFonts w:ascii="Arial" w:hAnsi="Arial" w:cs="Arial"/>
          <w:bCs/>
        </w:rPr>
        <w:t xml:space="preserve"> – вероятности перехода класс</w:t>
      </w:r>
      <w:r w:rsidR="003D2A1B" w:rsidRPr="0070782F">
        <w:rPr>
          <w:rFonts w:ascii="Arial" w:hAnsi="Arial" w:cs="Arial"/>
          <w:bCs/>
        </w:rPr>
        <w:t>и</w:t>
      </w:r>
      <w:r w:rsidR="003D2A1B" w:rsidRPr="0070782F">
        <w:rPr>
          <w:rFonts w:ascii="Arial" w:hAnsi="Arial" w:cs="Arial"/>
          <w:bCs/>
        </w:rPr>
        <w:t>ческого осциллятора частотой ν = 4.3∙10</w:t>
      </w:r>
      <w:r w:rsidR="003D2A1B" w:rsidRPr="0070782F">
        <w:rPr>
          <w:rFonts w:ascii="Arial" w:hAnsi="Arial" w:cs="Arial"/>
          <w:bCs/>
          <w:vertAlign w:val="superscript"/>
        </w:rPr>
        <w:t>14</w:t>
      </w:r>
      <w:r>
        <w:rPr>
          <w:rFonts w:ascii="Arial" w:hAnsi="Arial" w:cs="Arial"/>
          <w:bCs/>
        </w:rPr>
        <w:t xml:space="preserve"> Гц.</w:t>
      </w:r>
    </w:p>
    <w:p w:rsidR="00A059F9" w:rsidRDefault="003D2A1B" w:rsidP="00F17B3F">
      <w:pPr>
        <w:jc w:val="both"/>
        <w:rPr>
          <w:rFonts w:ascii="Arial" w:hAnsi="Arial" w:cs="Arial"/>
          <w:bCs/>
        </w:rPr>
      </w:pPr>
      <w:r w:rsidRPr="0070782F">
        <w:rPr>
          <w:rFonts w:ascii="Arial" w:hAnsi="Arial" w:cs="Arial"/>
          <w:bCs/>
        </w:rPr>
        <w:t>Константы принять равными:</w:t>
      </w:r>
      <w:r w:rsidR="00A059F9">
        <w:rPr>
          <w:rFonts w:ascii="Arial" w:hAnsi="Arial" w:cs="Arial"/>
          <w:bCs/>
        </w:rPr>
        <w:t xml:space="preserve"> </w:t>
      </w:r>
      <m:oMath>
        <m:r>
          <w:rPr>
            <w:rFonts w:ascii="Cambria Math" w:hAnsi="Cambria Math"/>
            <w:lang w:val="en-US"/>
          </w:rPr>
          <m:t>π</m:t>
        </m:r>
        <m:r>
          <w:rPr>
            <w:rFonts w:ascii="Cambria Math" w:hAnsi="Cambria Math"/>
          </w:rPr>
          <m:t>=3.14;</m:t>
        </m:r>
      </m:oMath>
      <w:r w:rsidRPr="0070782F">
        <w:rPr>
          <w:rFonts w:ascii="Arial" w:hAnsi="Arial" w:cs="Arial"/>
          <w:bCs/>
        </w:rPr>
        <w:t xml:space="preserve"> заряд СГС</w:t>
      </w:r>
      <m:oMath>
        <m:r>
          <w:rPr>
            <w:rFonts w:ascii="Cambria Math" w:hAnsi="Cambria Math"/>
            <w:lang w:val="en-US"/>
          </w:rPr>
          <m:t>e</m:t>
        </m:r>
        <m:r>
          <w:rPr>
            <w:rFonts w:ascii="Cambria Math" w:hAnsi="Cambria Math"/>
          </w:rPr>
          <m:t>=4.8∙</m:t>
        </m:r>
        <m:sSup>
          <m:sSupPr>
            <m:ctrlPr>
              <w:rPr>
                <w:rFonts w:ascii="Cambria Math" w:hAnsi="Cambria Math"/>
                <w:i/>
                <w:lang w:val="en-US"/>
              </w:rPr>
            </m:ctrlPr>
          </m:sSupPr>
          <m:e>
            <m:r>
              <w:rPr>
                <w:rFonts w:ascii="Cambria Math" w:hAnsi="Cambria Math"/>
              </w:rPr>
              <m:t>10</m:t>
            </m:r>
          </m:e>
          <m:sup>
            <m:r>
              <w:rPr>
                <w:rFonts w:ascii="Cambria Math" w:hAnsi="Cambria Math"/>
              </w:rPr>
              <m:t>-10</m:t>
            </m:r>
          </m:sup>
        </m:sSup>
      </m:oMath>
      <w:r w:rsidRPr="0070782F">
        <w:rPr>
          <w:rFonts w:ascii="Arial" w:hAnsi="Arial" w:cs="Arial"/>
          <w:bCs/>
        </w:rPr>
        <w:t xml:space="preserve">; скорость света </w:t>
      </w:r>
      <m:oMath>
        <m:r>
          <w:rPr>
            <w:rFonts w:ascii="Cambria Math" w:hAnsi="Cambria Math"/>
          </w:rPr>
          <m:t>с=2.9</m:t>
        </m:r>
        <m:r>
          <m:rPr>
            <m:sty m:val="p"/>
          </m:rPr>
          <w:rPr>
            <w:rFonts w:ascii="Cambria Math" w:hAnsi="Cambria Math"/>
          </w:rPr>
          <m:t>∙</m:t>
        </m:r>
        <m:sSup>
          <m:sSupPr>
            <m:ctrlPr>
              <w:rPr>
                <w:rFonts w:ascii="Cambria Math" w:hAnsi="Cambria Math"/>
                <w:bCs/>
                <w:i/>
                <w:lang w:val="en-US"/>
              </w:rPr>
            </m:ctrlPr>
          </m:sSupPr>
          <m:e>
            <m:r>
              <w:rPr>
                <w:rFonts w:ascii="Cambria Math" w:hAnsi="Cambria Math"/>
              </w:rPr>
              <m:t>10</m:t>
            </m:r>
          </m:e>
          <m:sup>
            <m:r>
              <w:rPr>
                <w:rFonts w:ascii="Cambria Math" w:hAnsi="Cambria Math"/>
              </w:rPr>
              <m:t>10</m:t>
            </m:r>
          </m:sup>
        </m:sSup>
        <m:r>
          <w:rPr>
            <w:rFonts w:ascii="Cambria Math" w:hAnsi="Cambria Math"/>
          </w:rPr>
          <m:t>см/с</m:t>
        </m:r>
      </m:oMath>
      <w:r w:rsidRPr="0070782F">
        <w:rPr>
          <w:rFonts w:ascii="Arial" w:hAnsi="Arial" w:cs="Arial"/>
          <w:bCs/>
        </w:rPr>
        <w:t xml:space="preserve">; масса электрона </w:t>
      </w:r>
      <m:oMath>
        <m:sSub>
          <m:sSubPr>
            <m:ctrlPr>
              <w:rPr>
                <w:rFonts w:ascii="Cambria Math" w:hAnsi="Cambria Math"/>
                <w:bCs/>
                <w:i/>
                <w:lang w:val="en-US"/>
              </w:rPr>
            </m:ctrlPr>
          </m:sSubPr>
          <m:e>
            <m:r>
              <w:rPr>
                <w:rFonts w:ascii="Cambria Math" w:hAnsi="Cambria Math"/>
                <w:lang w:val="en-US"/>
              </w:rPr>
              <m:t>m</m:t>
            </m:r>
          </m:e>
          <m:sub>
            <m:r>
              <w:rPr>
                <w:rFonts w:ascii="Cambria Math" w:hAnsi="Cambria Math"/>
                <w:lang w:val="en-US"/>
              </w:rPr>
              <m:t>e</m:t>
            </m:r>
          </m:sub>
        </m:sSub>
        <m:r>
          <w:rPr>
            <w:rFonts w:ascii="Cambria Math" w:hAnsi="Cambria Math"/>
          </w:rPr>
          <m:t>=9.1</m:t>
        </m:r>
        <m:r>
          <m:rPr>
            <m:sty m:val="p"/>
          </m:rPr>
          <w:rPr>
            <w:rFonts w:ascii="Cambria Math" w:hAnsi="Cambria Math"/>
          </w:rPr>
          <m:t>∙</m:t>
        </m:r>
        <m:sSup>
          <m:sSupPr>
            <m:ctrlPr>
              <w:rPr>
                <w:rFonts w:ascii="Cambria Math" w:hAnsi="Cambria Math"/>
                <w:bCs/>
                <w:i/>
                <w:lang w:val="en-US"/>
              </w:rPr>
            </m:ctrlPr>
          </m:sSupPr>
          <m:e>
            <m:r>
              <w:rPr>
                <w:rFonts w:ascii="Cambria Math" w:hAnsi="Cambria Math"/>
              </w:rPr>
              <m:t>10</m:t>
            </m:r>
          </m:e>
          <m:sup>
            <m:r>
              <w:rPr>
                <w:rFonts w:ascii="Cambria Math" w:hAnsi="Cambria Math"/>
              </w:rPr>
              <m:t>-28</m:t>
            </m:r>
          </m:sup>
        </m:sSup>
      </m:oMath>
      <w:r w:rsidR="00A059F9">
        <w:rPr>
          <w:rFonts w:ascii="Arial" w:hAnsi="Arial" w:cs="Arial"/>
          <w:bCs/>
        </w:rPr>
        <w:t>.</w:t>
      </w:r>
    </w:p>
    <w:p w:rsidR="00A059F9" w:rsidRPr="00827141"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 xml:space="preserve">сотых в </w:t>
      </w:r>
      <w:r w:rsidRPr="0070782F">
        <w:rPr>
          <w:rFonts w:ascii="Arial" w:hAnsi="Arial" w:cs="Arial"/>
          <w:bCs/>
        </w:rPr>
        <w:t>10</w:t>
      </w:r>
      <w:r w:rsidRPr="00A059F9">
        <w:rPr>
          <w:rFonts w:ascii="Arial" w:hAnsi="Arial" w:cs="Arial"/>
          <w:bCs/>
          <w:vertAlign w:val="superscript"/>
        </w:rPr>
        <w:t>7</w:t>
      </w:r>
      <w:r w:rsidRPr="0070782F">
        <w:rPr>
          <w:rFonts w:ascii="Arial" w:hAnsi="Arial" w:cs="Arial"/>
          <w:bCs/>
        </w:rPr>
        <w:t xml:space="preserve"> с</w:t>
      </w:r>
      <w:r w:rsidRPr="0070782F">
        <w:rPr>
          <w:rFonts w:ascii="Arial" w:hAnsi="Arial" w:cs="Arial"/>
          <w:bCs/>
          <w:vertAlign w:val="superscript"/>
        </w:rPr>
        <w:t>-1</w:t>
      </w:r>
      <w:r w:rsidRPr="00827141">
        <w:rPr>
          <w:rFonts w:ascii="Arial" w:hAnsi="Arial" w:cs="Arial"/>
          <w:sz w:val="24"/>
          <w:szCs w:val="24"/>
        </w:rPr>
        <w:t>)</w:t>
      </w:r>
    </w:p>
    <w:p w:rsidR="003D2A1B" w:rsidRPr="00A059F9" w:rsidRDefault="00A059F9" w:rsidP="00F17B3F">
      <w:pPr>
        <w:jc w:val="both"/>
        <w:rPr>
          <w:rFonts w:ascii="Arial" w:hAnsi="Arial" w:cs="Arial"/>
          <w:b/>
          <w:bCs/>
        </w:rPr>
      </w:pPr>
      <w:r w:rsidRPr="00A059F9">
        <w:rPr>
          <w:rFonts w:ascii="Arial" w:hAnsi="Arial" w:cs="Arial"/>
          <w:b/>
          <w:bCs/>
        </w:rPr>
        <w:t>Пример решения</w:t>
      </w:r>
      <w:r w:rsidR="003D2A1B" w:rsidRPr="00A059F9">
        <w:rPr>
          <w:rFonts w:ascii="Arial" w:hAnsi="Arial" w:cs="Arial"/>
          <w:b/>
          <w:bCs/>
        </w:rPr>
        <w:t>:</w:t>
      </w:r>
    </w:p>
    <w:p w:rsidR="003D2A1B" w:rsidRPr="009B7DAB" w:rsidRDefault="009B7DAB" w:rsidP="00F17B3F">
      <w:pPr>
        <w:ind w:left="720"/>
        <w:contextualSpacing/>
        <w:jc w:val="both"/>
        <w:rPr>
          <w:rFonts w:ascii="Arial" w:hAnsi="Arial" w:cs="Arial"/>
          <w:b/>
          <w:bCs/>
          <w:lang w:eastAsia="en-US"/>
        </w:rPr>
      </w:pPr>
      <m:oMathPara>
        <m:oMath>
          <m:sSub>
            <m:sSubPr>
              <m:ctrlPr>
                <w:rPr>
                  <w:rFonts w:ascii="Cambria Math" w:eastAsia="Calibri" w:hAnsi="Cambria Math"/>
                  <w:bCs/>
                  <w:i/>
                  <w:lang w:eastAsia="en-US"/>
                </w:rPr>
              </m:ctrlPr>
            </m:sSubPr>
            <m:e>
              <m:r>
                <w:rPr>
                  <w:rFonts w:ascii="Cambria Math" w:eastAsia="Calibri" w:hAnsi="Cambria Math"/>
                  <w:lang w:val="en-US" w:eastAsia="en-US"/>
                </w:rPr>
                <m:t>A</m:t>
              </m:r>
            </m:e>
            <m:sub>
              <m:r>
                <w:rPr>
                  <w:rFonts w:ascii="Cambria Math" w:eastAsia="Calibri" w:hAnsi="Cambria Math"/>
                  <w:lang w:eastAsia="en-US"/>
                </w:rPr>
                <m:t>0</m:t>
              </m:r>
            </m:sub>
          </m:sSub>
          <m:r>
            <w:rPr>
              <w:rFonts w:ascii="Cambria Math" w:eastAsia="Calibri" w:hAnsi="Cambria Math"/>
              <w:lang w:eastAsia="en-US"/>
            </w:rPr>
            <m:t>=</m:t>
          </m:r>
          <m:f>
            <m:fPr>
              <m:ctrlPr>
                <w:rPr>
                  <w:rFonts w:ascii="Cambria Math" w:eastAsia="Calibri" w:hAnsi="Cambria Math"/>
                  <w:bCs/>
                  <w:i/>
                  <w:lang w:val="en-US" w:eastAsia="en-US"/>
                </w:rPr>
              </m:ctrlPr>
            </m:fPr>
            <m:num>
              <m:r>
                <w:rPr>
                  <w:rFonts w:ascii="Cambria Math" w:eastAsia="Calibri" w:hAnsi="Cambria Math"/>
                  <w:lang w:val="en-US" w:eastAsia="en-US"/>
                </w:rPr>
                <m:t>8</m:t>
              </m:r>
              <m:sSup>
                <m:sSupPr>
                  <m:ctrlPr>
                    <w:rPr>
                      <w:rFonts w:ascii="Cambria Math" w:eastAsia="Calibri" w:hAnsi="Cambria Math"/>
                      <w:bCs/>
                      <w:i/>
                      <w:lang w:val="en-US" w:eastAsia="en-US"/>
                    </w:rPr>
                  </m:ctrlPr>
                </m:sSupPr>
                <m:e>
                  <m:r>
                    <w:rPr>
                      <w:rFonts w:ascii="Cambria Math" w:eastAsia="Calibri" w:hAnsi="Cambria Math"/>
                      <w:lang w:val="en-US" w:eastAsia="en-US"/>
                    </w:rPr>
                    <m:t>π</m:t>
                  </m:r>
                </m:e>
                <m:sup>
                  <m:r>
                    <w:rPr>
                      <w:rFonts w:ascii="Cambria Math" w:eastAsia="Calibri" w:hAnsi="Cambria Math"/>
                      <w:lang w:val="en-US" w:eastAsia="en-US"/>
                    </w:rPr>
                    <m:t>2</m:t>
                  </m:r>
                </m:sup>
              </m:sSup>
              <m:sSup>
                <m:sSupPr>
                  <m:ctrlPr>
                    <w:rPr>
                      <w:rFonts w:ascii="Cambria Math" w:eastAsia="Calibri" w:hAnsi="Cambria Math"/>
                      <w:bCs/>
                      <w:i/>
                      <w:lang w:val="en-US" w:eastAsia="en-US"/>
                    </w:rPr>
                  </m:ctrlPr>
                </m:sSupPr>
                <m:e>
                  <m:r>
                    <w:rPr>
                      <w:rFonts w:ascii="Cambria Math" w:eastAsia="Calibri" w:hAnsi="Cambria Math"/>
                      <w:lang w:val="en-US" w:eastAsia="en-US"/>
                    </w:rPr>
                    <m:t>e</m:t>
                  </m:r>
                </m:e>
                <m:sup>
                  <m:r>
                    <w:rPr>
                      <w:rFonts w:ascii="Cambria Math" w:eastAsia="Calibri" w:hAnsi="Cambria Math"/>
                      <w:lang w:val="en-US" w:eastAsia="en-US"/>
                    </w:rPr>
                    <m:t>2</m:t>
                  </m:r>
                </m:sup>
              </m:sSup>
              <m:sSup>
                <m:sSupPr>
                  <m:ctrlPr>
                    <w:rPr>
                      <w:rFonts w:ascii="Cambria Math" w:eastAsia="Calibri" w:hAnsi="Cambria Math"/>
                      <w:bCs/>
                      <w:i/>
                      <w:lang w:val="en-US" w:eastAsia="en-US"/>
                    </w:rPr>
                  </m:ctrlPr>
                </m:sSupPr>
                <m:e>
                  <m:r>
                    <w:rPr>
                      <w:rFonts w:ascii="Cambria Math" w:eastAsia="Calibri" w:hAnsi="Cambria Math"/>
                      <w:lang w:val="en-US" w:eastAsia="en-US"/>
                    </w:rPr>
                    <m:t>ν</m:t>
                  </m:r>
                </m:e>
                <m:sup>
                  <m:r>
                    <w:rPr>
                      <w:rFonts w:ascii="Cambria Math" w:eastAsia="Calibri" w:hAnsi="Cambria Math"/>
                      <w:lang w:val="en-US" w:eastAsia="en-US"/>
                    </w:rPr>
                    <m:t>2</m:t>
                  </m:r>
                </m:sup>
              </m:sSup>
            </m:num>
            <m:den>
              <m:r>
                <w:rPr>
                  <w:rFonts w:ascii="Cambria Math" w:eastAsia="Calibri" w:hAnsi="Cambria Math"/>
                  <w:lang w:val="en-US" w:eastAsia="en-US"/>
                </w:rPr>
                <m:t>3</m:t>
              </m:r>
              <m:sSub>
                <m:sSubPr>
                  <m:ctrlPr>
                    <w:rPr>
                      <w:rFonts w:ascii="Cambria Math" w:eastAsia="Calibri" w:hAnsi="Cambria Math"/>
                      <w:bCs/>
                      <w:i/>
                      <w:lang w:val="en-US" w:eastAsia="en-US"/>
                    </w:rPr>
                  </m:ctrlPr>
                </m:sSubPr>
                <m:e>
                  <m:r>
                    <w:rPr>
                      <w:rFonts w:ascii="Cambria Math" w:eastAsia="Calibri" w:hAnsi="Cambria Math"/>
                      <w:lang w:val="en-US" w:eastAsia="en-US"/>
                    </w:rPr>
                    <m:t>m</m:t>
                  </m:r>
                </m:e>
                <m:sub>
                  <m:r>
                    <w:rPr>
                      <w:rFonts w:ascii="Cambria Math" w:eastAsia="Calibri" w:hAnsi="Cambria Math"/>
                      <w:lang w:val="en-US" w:eastAsia="en-US"/>
                    </w:rPr>
                    <m:t>e</m:t>
                  </m:r>
                </m:sub>
              </m:sSub>
              <m:sSup>
                <m:sSupPr>
                  <m:ctrlPr>
                    <w:rPr>
                      <w:rFonts w:ascii="Cambria Math" w:eastAsia="Calibri" w:hAnsi="Cambria Math"/>
                      <w:bCs/>
                      <w:i/>
                      <w:lang w:val="en-US" w:eastAsia="en-US"/>
                    </w:rPr>
                  </m:ctrlPr>
                </m:sSupPr>
                <m:e>
                  <m:r>
                    <w:rPr>
                      <w:rFonts w:ascii="Cambria Math" w:eastAsia="Calibri" w:hAnsi="Cambria Math"/>
                      <w:lang w:val="en-US" w:eastAsia="en-US"/>
                    </w:rPr>
                    <m:t>c</m:t>
                  </m:r>
                </m:e>
                <m:sup>
                  <m:r>
                    <w:rPr>
                      <w:rFonts w:ascii="Cambria Math" w:eastAsia="Calibri" w:hAnsi="Cambria Math"/>
                      <w:lang w:val="en-US" w:eastAsia="en-US"/>
                    </w:rPr>
                    <m:t>3</m:t>
                  </m:r>
                </m:sup>
              </m:sSup>
            </m:den>
          </m:f>
          <m:r>
            <w:rPr>
              <w:rFonts w:ascii="Cambria Math" w:hAnsi="Cambria Math"/>
              <w:lang w:eastAsia="en-US"/>
            </w:rPr>
            <m:t>=</m:t>
          </m:r>
          <m:f>
            <m:fPr>
              <m:ctrlPr>
                <w:rPr>
                  <w:rFonts w:ascii="Cambria Math" w:hAnsi="Cambria Math"/>
                  <w:bCs/>
                  <w:i/>
                  <w:lang w:val="en-US" w:eastAsia="en-US"/>
                </w:rPr>
              </m:ctrlPr>
            </m:fPr>
            <m:num>
              <m:r>
                <w:rPr>
                  <w:rFonts w:ascii="Cambria Math" w:hAnsi="Cambria Math"/>
                  <w:lang w:val="en-US" w:eastAsia="en-US"/>
                </w:rPr>
                <m:t>8</m:t>
              </m:r>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3.14</m:t>
                      </m:r>
                    </m:e>
                  </m:d>
                </m:e>
                <m:sup>
                  <m:r>
                    <w:rPr>
                      <w:rFonts w:ascii="Cambria Math" w:hAnsi="Cambria Math"/>
                      <w:lang w:val="en-US" w:eastAsia="en-US"/>
                    </w:rPr>
                    <m:t>2</m:t>
                  </m:r>
                </m:sup>
              </m:sSup>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4.8</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-10</m:t>
                          </m:r>
                        </m:sup>
                      </m:sSup>
                    </m:e>
                  </m:d>
                </m:e>
                <m:sup>
                  <m:r>
                    <w:rPr>
                      <w:rFonts w:ascii="Cambria Math" w:hAnsi="Cambria Math"/>
                      <w:lang w:val="en-US" w:eastAsia="en-US"/>
                    </w:rPr>
                    <m:t>2</m:t>
                  </m:r>
                </m:sup>
              </m:sSup>
              <m:r>
                <m:rPr>
                  <m:sty m:val="p"/>
                </m:rPr>
                <w:rPr>
                  <w:rFonts w:ascii="Cambria Math" w:eastAsia="Calibri" w:hAnsi="Cambria Math"/>
                  <w:lang w:eastAsia="en-US"/>
                </w:rPr>
                <m:t>∙</m:t>
              </m:r>
              <m:sSup>
                <m:sSupPr>
                  <m:ctrlPr>
                    <w:rPr>
                      <w:rFonts w:ascii="Cambria Math" w:hAnsi="Cambria Math"/>
                      <w:bCs/>
                      <w:i/>
                      <w:lang w:eastAsia="en-US"/>
                    </w:rPr>
                  </m:ctrlPr>
                </m:sSupPr>
                <m:e>
                  <m:r>
                    <w:rPr>
                      <w:rFonts w:ascii="Cambria Math" w:hAnsi="Cambria Math"/>
                      <w:lang w:eastAsia="en-US"/>
                    </w:rPr>
                    <m:t>(4.3</m:t>
                  </m:r>
                  <m:r>
                    <m:rPr>
                      <m:sty m:val="p"/>
                    </m:rPr>
                    <w:rPr>
                      <w:rFonts w:ascii="Cambria Math" w:eastAsia="Calibri" w:hAnsi="Cambria Math"/>
                      <w:lang w:eastAsia="en-US"/>
                    </w:rPr>
                    <m:t>∙</m:t>
                  </m:r>
                  <m:sSup>
                    <m:sSupPr>
                      <m:ctrlPr>
                        <w:rPr>
                          <w:rFonts w:ascii="Cambria Math" w:hAnsi="Cambria Math"/>
                          <w:bCs/>
                          <w:i/>
                          <w:lang w:eastAsia="en-US"/>
                        </w:rPr>
                      </m:ctrlPr>
                    </m:sSupPr>
                    <m:e>
                      <m:r>
                        <w:rPr>
                          <w:rFonts w:ascii="Cambria Math" w:hAnsi="Cambria Math"/>
                          <w:lang w:eastAsia="en-US"/>
                        </w:rPr>
                        <m:t>10</m:t>
                      </m:r>
                    </m:e>
                    <m:sup>
                      <m:r>
                        <w:rPr>
                          <w:rFonts w:ascii="Cambria Math" w:hAnsi="Cambria Math"/>
                          <w:lang w:eastAsia="en-US"/>
                        </w:rPr>
                        <m:t>14</m:t>
                      </m:r>
                    </m:sup>
                  </m:sSup>
                  <m:r>
                    <w:rPr>
                      <w:rFonts w:ascii="Cambria Math" w:hAnsi="Cambria Math"/>
                      <w:lang w:eastAsia="en-US"/>
                    </w:rPr>
                    <m:t>)</m:t>
                  </m:r>
                </m:e>
                <m:sup>
                  <m:r>
                    <w:rPr>
                      <w:rFonts w:ascii="Cambria Math" w:hAnsi="Cambria Math"/>
                      <w:lang w:eastAsia="en-US"/>
                    </w:rPr>
                    <m:t>2</m:t>
                  </m:r>
                </m:sup>
              </m:sSup>
            </m:num>
            <m:den>
              <m:r>
                <w:rPr>
                  <w:rFonts w:ascii="Cambria Math" w:hAnsi="Cambria Math"/>
                  <w:lang w:val="en-US" w:eastAsia="en-US"/>
                </w:rPr>
                <m:t>3</m:t>
              </m:r>
              <m:r>
                <m:rPr>
                  <m:sty m:val="p"/>
                </m:rPr>
                <w:rPr>
                  <w:rFonts w:ascii="Cambria Math" w:eastAsia="Calibri" w:hAnsi="Cambria Math"/>
                  <w:lang w:eastAsia="en-US"/>
                </w:rPr>
                <m:t>∙</m:t>
              </m:r>
              <m:r>
                <w:rPr>
                  <w:rFonts w:ascii="Cambria Math" w:hAnsi="Cambria Math"/>
                  <w:lang w:val="en-US" w:eastAsia="en-US"/>
                </w:rPr>
                <m:t>9.1</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-28</m:t>
                  </m:r>
                </m:sup>
              </m:sSup>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2.9</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10</m:t>
                          </m:r>
                        </m:sup>
                      </m:sSup>
                    </m:e>
                  </m:d>
                </m:e>
                <m:sup>
                  <m:r>
                    <w:rPr>
                      <w:rFonts w:ascii="Cambria Math" w:hAnsi="Cambria Math"/>
                      <w:lang w:val="en-US" w:eastAsia="en-US"/>
                    </w:rPr>
                    <m:t>3</m:t>
                  </m:r>
                </m:sup>
              </m:sSup>
            </m:den>
          </m:f>
          <m:r>
            <w:rPr>
              <w:rFonts w:ascii="Cambria Math" w:hAnsi="Cambria Math"/>
              <w:lang w:val="en-US" w:eastAsia="en-US"/>
            </w:rPr>
            <m:t>=5.05</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7</m:t>
              </m:r>
            </m:sup>
          </m:sSup>
          <m:sSup>
            <m:sSupPr>
              <m:ctrlPr>
                <w:rPr>
                  <w:rFonts w:ascii="Cambria Math" w:hAnsi="Cambria Math"/>
                  <w:bCs/>
                  <w:i/>
                  <w:lang w:val="en-US" w:eastAsia="en-US"/>
                </w:rPr>
              </m:ctrlPr>
            </m:sSupPr>
            <m:e>
              <m:r>
                <w:rPr>
                  <w:rFonts w:ascii="Cambria Math" w:hAnsi="Cambria Math"/>
                  <w:lang w:val="en-US" w:eastAsia="en-US"/>
                </w:rPr>
                <m:t>с</m:t>
              </m:r>
            </m:e>
            <m:sup>
              <m:r>
                <w:rPr>
                  <w:rFonts w:ascii="Cambria Math" w:hAnsi="Cambria Math"/>
                  <w:lang w:val="en-US" w:eastAsia="en-US"/>
                </w:rPr>
                <m:t>-1</m:t>
              </m:r>
            </m:sup>
          </m:sSup>
        </m:oMath>
      </m:oMathPara>
    </w:p>
    <w:p w:rsidR="003D2A1B" w:rsidRPr="00A059F9" w:rsidRDefault="003D2A1B" w:rsidP="00F17B3F">
      <w:pPr>
        <w:jc w:val="both"/>
        <w:rPr>
          <w:rFonts w:ascii="Arial" w:hAnsi="Arial" w:cs="Arial"/>
          <w:b/>
          <w:bCs/>
        </w:rPr>
      </w:pPr>
      <w:r w:rsidRPr="00A059F9">
        <w:rPr>
          <w:rFonts w:ascii="Arial" w:hAnsi="Arial" w:cs="Arial"/>
          <w:b/>
          <w:bCs/>
        </w:rPr>
        <w:t>Ответ:</w:t>
      </w:r>
      <w:r w:rsidR="00A059F9">
        <w:rPr>
          <w:rFonts w:ascii="Arial" w:hAnsi="Arial" w:cs="Arial"/>
          <w:b/>
          <w:bCs/>
        </w:rPr>
        <w:t xml:space="preserve"> 5,</w:t>
      </w:r>
      <w:r w:rsidR="00A059F9" w:rsidRPr="00A059F9">
        <w:rPr>
          <w:rFonts w:ascii="Arial" w:hAnsi="Arial" w:cs="Arial"/>
          <w:b/>
          <w:bCs/>
        </w:rPr>
        <w:t>05</w:t>
      </w:r>
      <w:r w:rsidR="00A059F9" w:rsidRPr="00A059F9">
        <w:rPr>
          <w:rFonts w:ascii="Arial" w:hAnsi="Arial" w:cs="Arial"/>
          <w:b/>
          <w:bCs/>
        </w:rPr>
        <w:sym w:font="Symbol" w:char="F0D7"/>
      </w:r>
      <w:r w:rsidRPr="00A059F9">
        <w:rPr>
          <w:rFonts w:ascii="Arial" w:hAnsi="Arial" w:cs="Arial"/>
          <w:b/>
          <w:bCs/>
        </w:rPr>
        <w:t>10</w:t>
      </w:r>
      <w:r w:rsidRPr="00A059F9">
        <w:rPr>
          <w:rFonts w:ascii="Arial" w:hAnsi="Arial" w:cs="Arial"/>
          <w:b/>
          <w:bCs/>
          <w:vertAlign w:val="superscript"/>
        </w:rPr>
        <w:t>7</w:t>
      </w:r>
      <w:r w:rsidRPr="00A059F9">
        <w:rPr>
          <w:rFonts w:ascii="Arial" w:hAnsi="Arial" w:cs="Arial"/>
          <w:b/>
          <w:bCs/>
        </w:rPr>
        <w:t xml:space="preserve"> с</w:t>
      </w:r>
      <w:r w:rsidRPr="00A059F9">
        <w:rPr>
          <w:rFonts w:ascii="Arial" w:hAnsi="Arial" w:cs="Arial"/>
          <w:b/>
          <w:bCs/>
          <w:vertAlign w:val="superscript"/>
        </w:rPr>
        <w:t>-1</w:t>
      </w:r>
      <w:r w:rsidRPr="00A059F9">
        <w:rPr>
          <w:rFonts w:ascii="Arial" w:hAnsi="Arial" w:cs="Arial"/>
          <w:b/>
          <w:bCs/>
        </w:rPr>
        <w:t>.</w:t>
      </w:r>
    </w:p>
    <w:p w:rsidR="003D2A1B" w:rsidRPr="0070782F" w:rsidRDefault="003D2A1B" w:rsidP="00F17B3F">
      <w:pPr>
        <w:jc w:val="both"/>
        <w:rPr>
          <w:rFonts w:ascii="Arial" w:hAnsi="Arial" w:cs="Arial"/>
          <w:bCs/>
        </w:rPr>
      </w:pPr>
    </w:p>
    <w:p w:rsidR="003D2A1B" w:rsidRPr="0070782F" w:rsidRDefault="00A059F9" w:rsidP="00F17B3F">
      <w:pPr>
        <w:jc w:val="both"/>
        <w:rPr>
          <w:rFonts w:ascii="Arial" w:hAnsi="Arial" w:cs="Arial"/>
          <w:bCs/>
        </w:rPr>
      </w:pPr>
      <w:r>
        <w:rPr>
          <w:rFonts w:ascii="Arial" w:hAnsi="Arial" w:cs="Arial"/>
          <w:bCs/>
        </w:rPr>
        <w:t>3</w:t>
      </w:r>
      <w:r w:rsidR="00CC7835">
        <w:rPr>
          <w:rFonts w:ascii="Arial" w:hAnsi="Arial" w:cs="Arial"/>
          <w:bCs/>
        </w:rPr>
        <w:t>8</w:t>
      </w:r>
      <w:r w:rsidR="003D2A1B" w:rsidRPr="0070782F">
        <w:rPr>
          <w:rFonts w:ascii="Arial" w:hAnsi="Arial" w:cs="Arial"/>
          <w:bCs/>
        </w:rPr>
        <w:t xml:space="preserve">. Рассчитайте численное значение константы </w:t>
      </w:r>
      <w:r w:rsidR="003D2A1B" w:rsidRPr="0070782F">
        <w:rPr>
          <w:rFonts w:ascii="Arial" w:hAnsi="Arial" w:cs="Arial"/>
        </w:rPr>
        <w:t>A</w:t>
      </w:r>
      <w:r w:rsidR="003D2A1B" w:rsidRPr="0070782F">
        <w:rPr>
          <w:rFonts w:ascii="Arial" w:hAnsi="Arial" w:cs="Arial"/>
          <w:vertAlign w:val="subscript"/>
        </w:rPr>
        <w:t>0</w:t>
      </w:r>
      <w:r w:rsidR="003D2A1B" w:rsidRPr="0070782F">
        <w:rPr>
          <w:rFonts w:ascii="Arial" w:hAnsi="Arial" w:cs="Arial"/>
          <w:bCs/>
        </w:rPr>
        <w:t xml:space="preserve"> – вероятности перехода класс</w:t>
      </w:r>
      <w:r w:rsidR="003D2A1B" w:rsidRPr="0070782F">
        <w:rPr>
          <w:rFonts w:ascii="Arial" w:hAnsi="Arial" w:cs="Arial"/>
          <w:bCs/>
        </w:rPr>
        <w:t>и</w:t>
      </w:r>
      <w:r w:rsidR="003D2A1B" w:rsidRPr="0070782F">
        <w:rPr>
          <w:rFonts w:ascii="Arial" w:hAnsi="Arial" w:cs="Arial"/>
          <w:bCs/>
        </w:rPr>
        <w:t xml:space="preserve">ческого осциллятора частотой </w:t>
      </w:r>
      <m:oMath>
        <m:r>
          <w:rPr>
            <w:rFonts w:ascii="Cambria Math" w:hAnsi="Cambria Math"/>
          </w:rPr>
          <m:t>ν</m:t>
        </m:r>
      </m:oMath>
      <w:r w:rsidR="003D2A1B" w:rsidRPr="0070782F">
        <w:rPr>
          <w:rFonts w:ascii="Arial" w:hAnsi="Arial" w:cs="Arial"/>
          <w:bCs/>
        </w:rPr>
        <w:t xml:space="preserve"> = 7.5∙10</w:t>
      </w:r>
      <w:r w:rsidR="003D2A1B" w:rsidRPr="0070782F">
        <w:rPr>
          <w:rFonts w:ascii="Arial" w:hAnsi="Arial" w:cs="Arial"/>
          <w:bCs/>
          <w:vertAlign w:val="superscript"/>
        </w:rPr>
        <w:t>14</w:t>
      </w:r>
      <w:r>
        <w:rPr>
          <w:rFonts w:ascii="Arial" w:hAnsi="Arial" w:cs="Arial"/>
          <w:bCs/>
        </w:rPr>
        <w:t xml:space="preserve"> Гц.</w:t>
      </w:r>
    </w:p>
    <w:p w:rsidR="00A059F9" w:rsidRDefault="003D2A1B" w:rsidP="00F17B3F">
      <w:pPr>
        <w:jc w:val="both"/>
        <w:rPr>
          <w:rFonts w:ascii="Arial" w:hAnsi="Arial" w:cs="Arial"/>
          <w:bCs/>
        </w:rPr>
      </w:pPr>
      <w:r w:rsidRPr="0070782F">
        <w:rPr>
          <w:rFonts w:ascii="Arial" w:hAnsi="Arial" w:cs="Arial"/>
          <w:bCs/>
        </w:rPr>
        <w:t>Константы принять равными:</w:t>
      </w:r>
      <m:oMath>
        <m:r>
          <w:rPr>
            <w:rFonts w:ascii="Cambria Math" w:hAnsi="Cambria Math"/>
            <w:lang w:val="en-US"/>
          </w:rPr>
          <m:t>π</m:t>
        </m:r>
        <m:r>
          <w:rPr>
            <w:rFonts w:ascii="Cambria Math" w:hAnsi="Cambria Math"/>
          </w:rPr>
          <m:t>=3.14;</m:t>
        </m:r>
      </m:oMath>
      <w:r w:rsidRPr="0070782F">
        <w:rPr>
          <w:rFonts w:ascii="Arial" w:hAnsi="Arial" w:cs="Arial"/>
          <w:bCs/>
        </w:rPr>
        <w:t xml:space="preserve"> заряд СГС</w:t>
      </w:r>
      <m:oMath>
        <m:r>
          <w:rPr>
            <w:rFonts w:ascii="Cambria Math" w:hAnsi="Cambria Math"/>
            <w:lang w:val="en-US"/>
          </w:rPr>
          <m:t>e</m:t>
        </m:r>
        <m:r>
          <w:rPr>
            <w:rFonts w:ascii="Cambria Math" w:hAnsi="Cambria Math"/>
          </w:rPr>
          <m:t>=4.8∙</m:t>
        </m:r>
        <m:sSup>
          <m:sSupPr>
            <m:ctrlPr>
              <w:rPr>
                <w:rFonts w:ascii="Cambria Math" w:hAnsi="Cambria Math"/>
                <w:i/>
                <w:lang w:val="en-US"/>
              </w:rPr>
            </m:ctrlPr>
          </m:sSupPr>
          <m:e>
            <m:r>
              <w:rPr>
                <w:rFonts w:ascii="Cambria Math" w:hAnsi="Cambria Math"/>
              </w:rPr>
              <m:t>10</m:t>
            </m:r>
          </m:e>
          <m:sup>
            <m:r>
              <w:rPr>
                <w:rFonts w:ascii="Cambria Math" w:hAnsi="Cambria Math"/>
              </w:rPr>
              <m:t>-10</m:t>
            </m:r>
          </m:sup>
        </m:sSup>
      </m:oMath>
      <w:r w:rsidRPr="0070782F">
        <w:rPr>
          <w:rFonts w:ascii="Arial" w:hAnsi="Arial" w:cs="Arial"/>
          <w:bCs/>
        </w:rPr>
        <w:t xml:space="preserve">; скорость света </w:t>
      </w:r>
      <m:oMath>
        <m:r>
          <w:rPr>
            <w:rFonts w:ascii="Cambria Math" w:hAnsi="Cambria Math"/>
          </w:rPr>
          <m:t>с=2.9</m:t>
        </m:r>
        <m:r>
          <m:rPr>
            <m:sty m:val="p"/>
          </m:rPr>
          <w:rPr>
            <w:rFonts w:ascii="Cambria Math" w:hAnsi="Cambria Math"/>
          </w:rPr>
          <m:t>∙</m:t>
        </m:r>
        <m:sSup>
          <m:sSupPr>
            <m:ctrlPr>
              <w:rPr>
                <w:rFonts w:ascii="Cambria Math" w:hAnsi="Cambria Math"/>
                <w:bCs/>
                <w:i/>
                <w:lang w:val="en-US"/>
              </w:rPr>
            </m:ctrlPr>
          </m:sSupPr>
          <m:e>
            <m:r>
              <w:rPr>
                <w:rFonts w:ascii="Cambria Math" w:hAnsi="Cambria Math"/>
              </w:rPr>
              <m:t>10</m:t>
            </m:r>
          </m:e>
          <m:sup>
            <m:r>
              <w:rPr>
                <w:rFonts w:ascii="Cambria Math" w:hAnsi="Cambria Math"/>
              </w:rPr>
              <m:t>10</m:t>
            </m:r>
          </m:sup>
        </m:sSup>
        <m:r>
          <w:rPr>
            <w:rFonts w:ascii="Cambria Math" w:hAnsi="Cambria Math"/>
          </w:rPr>
          <m:t>см/с</m:t>
        </m:r>
      </m:oMath>
      <w:r w:rsidRPr="0070782F">
        <w:rPr>
          <w:rFonts w:ascii="Arial" w:hAnsi="Arial" w:cs="Arial"/>
          <w:bCs/>
        </w:rPr>
        <w:t xml:space="preserve">; масса электрона </w:t>
      </w:r>
      <m:oMath>
        <m:sSub>
          <m:sSubPr>
            <m:ctrlPr>
              <w:rPr>
                <w:rFonts w:ascii="Cambria Math" w:hAnsi="Cambria Math"/>
                <w:bCs/>
                <w:i/>
                <w:lang w:val="en-US"/>
              </w:rPr>
            </m:ctrlPr>
          </m:sSubPr>
          <m:e>
            <m:r>
              <w:rPr>
                <w:rFonts w:ascii="Cambria Math" w:hAnsi="Cambria Math"/>
                <w:lang w:val="en-US"/>
              </w:rPr>
              <m:t>m</m:t>
            </m:r>
          </m:e>
          <m:sub>
            <m:r>
              <w:rPr>
                <w:rFonts w:ascii="Cambria Math" w:hAnsi="Cambria Math"/>
                <w:lang w:val="en-US"/>
              </w:rPr>
              <m:t>e</m:t>
            </m:r>
          </m:sub>
        </m:sSub>
        <m:r>
          <w:rPr>
            <w:rFonts w:ascii="Cambria Math" w:hAnsi="Cambria Math"/>
          </w:rPr>
          <m:t>=9.1</m:t>
        </m:r>
        <m:r>
          <m:rPr>
            <m:sty m:val="p"/>
          </m:rPr>
          <w:rPr>
            <w:rFonts w:ascii="Cambria Math" w:hAnsi="Cambria Math"/>
          </w:rPr>
          <m:t>∙</m:t>
        </m:r>
        <m:sSup>
          <m:sSupPr>
            <m:ctrlPr>
              <w:rPr>
                <w:rFonts w:ascii="Cambria Math" w:hAnsi="Cambria Math"/>
                <w:bCs/>
                <w:i/>
                <w:lang w:val="en-US"/>
              </w:rPr>
            </m:ctrlPr>
          </m:sSupPr>
          <m:e>
            <m:r>
              <w:rPr>
                <w:rFonts w:ascii="Cambria Math" w:hAnsi="Cambria Math"/>
              </w:rPr>
              <m:t>10</m:t>
            </m:r>
          </m:e>
          <m:sup>
            <m:r>
              <w:rPr>
                <w:rFonts w:ascii="Cambria Math" w:hAnsi="Cambria Math"/>
              </w:rPr>
              <m:t>-28</m:t>
            </m:r>
          </m:sup>
        </m:sSup>
      </m:oMath>
      <w:r w:rsidR="00A059F9">
        <w:rPr>
          <w:rFonts w:ascii="Arial" w:hAnsi="Arial" w:cs="Arial"/>
          <w:bCs/>
        </w:rPr>
        <w:t>.</w:t>
      </w:r>
    </w:p>
    <w:p w:rsidR="00A059F9" w:rsidRPr="00A059F9"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sidRPr="00A059F9">
        <w:rPr>
          <w:rFonts w:ascii="Arial" w:hAnsi="Arial" w:cs="Arial"/>
          <w:sz w:val="24"/>
          <w:szCs w:val="24"/>
        </w:rPr>
        <w:t xml:space="preserve">десятых в </w:t>
      </w:r>
      <w:r w:rsidRPr="00A059F9">
        <w:rPr>
          <w:rFonts w:ascii="Arial" w:hAnsi="Arial" w:cs="Arial"/>
          <w:bCs/>
          <w:sz w:val="24"/>
          <w:szCs w:val="24"/>
        </w:rPr>
        <w:t>10</w:t>
      </w:r>
      <w:r w:rsidRPr="00A059F9">
        <w:rPr>
          <w:rFonts w:ascii="Arial" w:hAnsi="Arial" w:cs="Arial"/>
          <w:bCs/>
          <w:sz w:val="24"/>
          <w:szCs w:val="24"/>
          <w:vertAlign w:val="superscript"/>
        </w:rPr>
        <w:t>8</w:t>
      </w:r>
      <w:r w:rsidRPr="00A059F9">
        <w:rPr>
          <w:rFonts w:ascii="Arial" w:hAnsi="Arial" w:cs="Arial"/>
          <w:bCs/>
          <w:sz w:val="24"/>
          <w:szCs w:val="24"/>
        </w:rPr>
        <w:t xml:space="preserve"> с</w:t>
      </w:r>
      <w:r w:rsidRPr="00A059F9">
        <w:rPr>
          <w:rFonts w:ascii="Arial" w:hAnsi="Arial" w:cs="Arial"/>
          <w:bCs/>
          <w:sz w:val="24"/>
          <w:szCs w:val="24"/>
          <w:vertAlign w:val="superscript"/>
        </w:rPr>
        <w:t>-1</w:t>
      </w:r>
      <w:r w:rsidRPr="00A059F9">
        <w:rPr>
          <w:rFonts w:ascii="Arial" w:hAnsi="Arial" w:cs="Arial"/>
          <w:sz w:val="24"/>
          <w:szCs w:val="24"/>
        </w:rPr>
        <w:t>)</w:t>
      </w:r>
    </w:p>
    <w:p w:rsidR="003D2A1B" w:rsidRPr="0070782F" w:rsidRDefault="00A059F9" w:rsidP="00F17B3F">
      <w:pPr>
        <w:jc w:val="both"/>
        <w:rPr>
          <w:rFonts w:ascii="Arial" w:hAnsi="Arial" w:cs="Arial"/>
          <w:b/>
          <w:bCs/>
        </w:rPr>
      </w:pPr>
      <w:r>
        <w:rPr>
          <w:rFonts w:ascii="Arial" w:hAnsi="Arial" w:cs="Arial"/>
          <w:b/>
          <w:bCs/>
        </w:rPr>
        <w:t>Пример решения</w:t>
      </w:r>
      <w:r w:rsidR="003D2A1B" w:rsidRPr="0070782F">
        <w:rPr>
          <w:rFonts w:ascii="Arial" w:hAnsi="Arial" w:cs="Arial"/>
          <w:b/>
          <w:bCs/>
        </w:rPr>
        <w:t>:</w:t>
      </w:r>
    </w:p>
    <w:p w:rsidR="003D2A1B" w:rsidRPr="009B7DAB" w:rsidRDefault="009B7DAB" w:rsidP="00F17B3F">
      <w:pPr>
        <w:ind w:left="720"/>
        <w:contextualSpacing/>
        <w:jc w:val="both"/>
        <w:rPr>
          <w:rFonts w:ascii="Arial" w:hAnsi="Arial" w:cs="Arial"/>
          <w:bCs/>
          <w:lang w:eastAsia="en-US"/>
        </w:rPr>
      </w:pPr>
      <m:oMathPara>
        <m:oMath>
          <m:sSub>
            <m:sSubPr>
              <m:ctrlPr>
                <w:rPr>
                  <w:rFonts w:ascii="Cambria Math" w:eastAsia="Calibri" w:hAnsi="Cambria Math"/>
                  <w:bCs/>
                  <w:i/>
                  <w:lang w:eastAsia="en-US"/>
                </w:rPr>
              </m:ctrlPr>
            </m:sSubPr>
            <m:e>
              <m:r>
                <w:rPr>
                  <w:rFonts w:ascii="Cambria Math" w:eastAsia="Calibri" w:hAnsi="Cambria Math"/>
                  <w:lang w:val="en-US" w:eastAsia="en-US"/>
                </w:rPr>
                <m:t>A</m:t>
              </m:r>
            </m:e>
            <m:sub>
              <m:r>
                <w:rPr>
                  <w:rFonts w:ascii="Cambria Math" w:eastAsia="Calibri" w:hAnsi="Cambria Math"/>
                  <w:lang w:eastAsia="en-US"/>
                </w:rPr>
                <m:t>0</m:t>
              </m:r>
            </m:sub>
          </m:sSub>
          <m:r>
            <w:rPr>
              <w:rFonts w:ascii="Cambria Math" w:eastAsia="Calibri" w:hAnsi="Cambria Math"/>
              <w:lang w:eastAsia="en-US"/>
            </w:rPr>
            <m:t>=</m:t>
          </m:r>
          <m:f>
            <m:fPr>
              <m:ctrlPr>
                <w:rPr>
                  <w:rFonts w:ascii="Cambria Math" w:eastAsia="Calibri" w:hAnsi="Cambria Math"/>
                  <w:bCs/>
                  <w:i/>
                  <w:lang w:val="en-US" w:eastAsia="en-US"/>
                </w:rPr>
              </m:ctrlPr>
            </m:fPr>
            <m:num>
              <m:r>
                <w:rPr>
                  <w:rFonts w:ascii="Cambria Math" w:eastAsia="Calibri" w:hAnsi="Cambria Math"/>
                  <w:lang w:val="en-US" w:eastAsia="en-US"/>
                </w:rPr>
                <m:t>8</m:t>
              </m:r>
              <m:sSup>
                <m:sSupPr>
                  <m:ctrlPr>
                    <w:rPr>
                      <w:rFonts w:ascii="Cambria Math" w:eastAsia="Calibri" w:hAnsi="Cambria Math"/>
                      <w:bCs/>
                      <w:i/>
                      <w:lang w:val="en-US" w:eastAsia="en-US"/>
                    </w:rPr>
                  </m:ctrlPr>
                </m:sSupPr>
                <m:e>
                  <m:r>
                    <w:rPr>
                      <w:rFonts w:ascii="Cambria Math" w:eastAsia="Calibri" w:hAnsi="Cambria Math"/>
                      <w:lang w:val="en-US" w:eastAsia="en-US"/>
                    </w:rPr>
                    <m:t>π</m:t>
                  </m:r>
                </m:e>
                <m:sup>
                  <m:r>
                    <w:rPr>
                      <w:rFonts w:ascii="Cambria Math" w:eastAsia="Calibri" w:hAnsi="Cambria Math"/>
                      <w:lang w:val="en-US" w:eastAsia="en-US"/>
                    </w:rPr>
                    <m:t>2</m:t>
                  </m:r>
                </m:sup>
              </m:sSup>
              <m:sSup>
                <m:sSupPr>
                  <m:ctrlPr>
                    <w:rPr>
                      <w:rFonts w:ascii="Cambria Math" w:eastAsia="Calibri" w:hAnsi="Cambria Math"/>
                      <w:bCs/>
                      <w:i/>
                      <w:lang w:val="en-US" w:eastAsia="en-US"/>
                    </w:rPr>
                  </m:ctrlPr>
                </m:sSupPr>
                <m:e>
                  <m:r>
                    <w:rPr>
                      <w:rFonts w:ascii="Cambria Math" w:eastAsia="Calibri" w:hAnsi="Cambria Math"/>
                      <w:lang w:val="en-US" w:eastAsia="en-US"/>
                    </w:rPr>
                    <m:t>e</m:t>
                  </m:r>
                </m:e>
                <m:sup>
                  <m:r>
                    <w:rPr>
                      <w:rFonts w:ascii="Cambria Math" w:eastAsia="Calibri" w:hAnsi="Cambria Math"/>
                      <w:lang w:val="en-US" w:eastAsia="en-US"/>
                    </w:rPr>
                    <m:t>2</m:t>
                  </m:r>
                </m:sup>
              </m:sSup>
              <m:sSup>
                <m:sSupPr>
                  <m:ctrlPr>
                    <w:rPr>
                      <w:rFonts w:ascii="Cambria Math" w:eastAsia="Calibri" w:hAnsi="Cambria Math"/>
                      <w:bCs/>
                      <w:i/>
                      <w:lang w:val="en-US" w:eastAsia="en-US"/>
                    </w:rPr>
                  </m:ctrlPr>
                </m:sSupPr>
                <m:e>
                  <m:r>
                    <w:rPr>
                      <w:rFonts w:ascii="Cambria Math" w:eastAsia="Calibri" w:hAnsi="Cambria Math"/>
                      <w:lang w:val="en-US" w:eastAsia="en-US"/>
                    </w:rPr>
                    <m:t>ν</m:t>
                  </m:r>
                </m:e>
                <m:sup>
                  <m:r>
                    <w:rPr>
                      <w:rFonts w:ascii="Cambria Math" w:eastAsia="Calibri" w:hAnsi="Cambria Math"/>
                      <w:lang w:val="en-US" w:eastAsia="en-US"/>
                    </w:rPr>
                    <m:t>2</m:t>
                  </m:r>
                </m:sup>
              </m:sSup>
            </m:num>
            <m:den>
              <m:r>
                <w:rPr>
                  <w:rFonts w:ascii="Cambria Math" w:eastAsia="Calibri" w:hAnsi="Cambria Math"/>
                  <w:lang w:val="en-US" w:eastAsia="en-US"/>
                </w:rPr>
                <m:t>3</m:t>
              </m:r>
              <m:sSub>
                <m:sSubPr>
                  <m:ctrlPr>
                    <w:rPr>
                      <w:rFonts w:ascii="Cambria Math" w:eastAsia="Calibri" w:hAnsi="Cambria Math"/>
                      <w:bCs/>
                      <w:i/>
                      <w:lang w:val="en-US" w:eastAsia="en-US"/>
                    </w:rPr>
                  </m:ctrlPr>
                </m:sSubPr>
                <m:e>
                  <m:r>
                    <w:rPr>
                      <w:rFonts w:ascii="Cambria Math" w:eastAsia="Calibri" w:hAnsi="Cambria Math"/>
                      <w:lang w:val="en-US" w:eastAsia="en-US"/>
                    </w:rPr>
                    <m:t>m</m:t>
                  </m:r>
                </m:e>
                <m:sub>
                  <m:r>
                    <w:rPr>
                      <w:rFonts w:ascii="Cambria Math" w:eastAsia="Calibri" w:hAnsi="Cambria Math"/>
                      <w:lang w:val="en-US" w:eastAsia="en-US"/>
                    </w:rPr>
                    <m:t>e</m:t>
                  </m:r>
                </m:sub>
              </m:sSub>
              <m:sSup>
                <m:sSupPr>
                  <m:ctrlPr>
                    <w:rPr>
                      <w:rFonts w:ascii="Cambria Math" w:eastAsia="Calibri" w:hAnsi="Cambria Math"/>
                      <w:bCs/>
                      <w:i/>
                      <w:lang w:val="en-US" w:eastAsia="en-US"/>
                    </w:rPr>
                  </m:ctrlPr>
                </m:sSupPr>
                <m:e>
                  <m:r>
                    <w:rPr>
                      <w:rFonts w:ascii="Cambria Math" w:eastAsia="Calibri" w:hAnsi="Cambria Math"/>
                      <w:lang w:val="en-US" w:eastAsia="en-US"/>
                    </w:rPr>
                    <m:t>c</m:t>
                  </m:r>
                </m:e>
                <m:sup>
                  <m:r>
                    <w:rPr>
                      <w:rFonts w:ascii="Cambria Math" w:eastAsia="Calibri" w:hAnsi="Cambria Math"/>
                      <w:lang w:val="en-US" w:eastAsia="en-US"/>
                    </w:rPr>
                    <m:t>3</m:t>
                  </m:r>
                </m:sup>
              </m:sSup>
            </m:den>
          </m:f>
          <m:r>
            <w:rPr>
              <w:rFonts w:ascii="Cambria Math" w:hAnsi="Cambria Math"/>
              <w:lang w:eastAsia="en-US"/>
            </w:rPr>
            <m:t>=</m:t>
          </m:r>
          <m:f>
            <m:fPr>
              <m:ctrlPr>
                <w:rPr>
                  <w:rFonts w:ascii="Cambria Math" w:hAnsi="Cambria Math"/>
                  <w:bCs/>
                  <w:i/>
                  <w:lang w:val="en-US" w:eastAsia="en-US"/>
                </w:rPr>
              </m:ctrlPr>
            </m:fPr>
            <m:num>
              <m:r>
                <w:rPr>
                  <w:rFonts w:ascii="Cambria Math" w:hAnsi="Cambria Math"/>
                  <w:lang w:val="en-US" w:eastAsia="en-US"/>
                </w:rPr>
                <m:t>8</m:t>
              </m:r>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3.14</m:t>
                      </m:r>
                    </m:e>
                  </m:d>
                </m:e>
                <m:sup>
                  <m:r>
                    <w:rPr>
                      <w:rFonts w:ascii="Cambria Math" w:hAnsi="Cambria Math"/>
                      <w:lang w:val="en-US" w:eastAsia="en-US"/>
                    </w:rPr>
                    <m:t>2</m:t>
                  </m:r>
                </m:sup>
              </m:sSup>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4.8</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-10</m:t>
                          </m:r>
                        </m:sup>
                      </m:sSup>
                    </m:e>
                  </m:d>
                </m:e>
                <m:sup>
                  <m:r>
                    <w:rPr>
                      <w:rFonts w:ascii="Cambria Math" w:hAnsi="Cambria Math"/>
                      <w:lang w:val="en-US" w:eastAsia="en-US"/>
                    </w:rPr>
                    <m:t>2</m:t>
                  </m:r>
                </m:sup>
              </m:sSup>
              <m:r>
                <m:rPr>
                  <m:sty m:val="p"/>
                </m:rPr>
                <w:rPr>
                  <w:rFonts w:ascii="Cambria Math" w:eastAsia="Calibri" w:hAnsi="Cambria Math"/>
                  <w:lang w:eastAsia="en-US"/>
                </w:rPr>
                <m:t>∙</m:t>
              </m:r>
              <m:sSup>
                <m:sSupPr>
                  <m:ctrlPr>
                    <w:rPr>
                      <w:rFonts w:ascii="Cambria Math" w:hAnsi="Cambria Math"/>
                      <w:bCs/>
                      <w:i/>
                      <w:lang w:eastAsia="en-US"/>
                    </w:rPr>
                  </m:ctrlPr>
                </m:sSupPr>
                <m:e>
                  <m:r>
                    <w:rPr>
                      <w:rFonts w:ascii="Cambria Math" w:hAnsi="Cambria Math"/>
                      <w:lang w:eastAsia="en-US"/>
                    </w:rPr>
                    <m:t>(7.5</m:t>
                  </m:r>
                  <m:r>
                    <m:rPr>
                      <m:sty m:val="p"/>
                    </m:rPr>
                    <w:rPr>
                      <w:rFonts w:ascii="Cambria Math" w:eastAsia="Calibri" w:hAnsi="Cambria Math"/>
                      <w:lang w:eastAsia="en-US"/>
                    </w:rPr>
                    <m:t>∙</m:t>
                  </m:r>
                  <m:sSup>
                    <m:sSupPr>
                      <m:ctrlPr>
                        <w:rPr>
                          <w:rFonts w:ascii="Cambria Math" w:hAnsi="Cambria Math"/>
                          <w:bCs/>
                          <w:i/>
                          <w:lang w:eastAsia="en-US"/>
                        </w:rPr>
                      </m:ctrlPr>
                    </m:sSupPr>
                    <m:e>
                      <m:r>
                        <w:rPr>
                          <w:rFonts w:ascii="Cambria Math" w:hAnsi="Cambria Math"/>
                          <w:lang w:eastAsia="en-US"/>
                        </w:rPr>
                        <m:t>10</m:t>
                      </m:r>
                    </m:e>
                    <m:sup>
                      <m:r>
                        <w:rPr>
                          <w:rFonts w:ascii="Cambria Math" w:hAnsi="Cambria Math"/>
                          <w:lang w:eastAsia="en-US"/>
                        </w:rPr>
                        <m:t>14</m:t>
                      </m:r>
                    </m:sup>
                  </m:sSup>
                  <m:r>
                    <w:rPr>
                      <w:rFonts w:ascii="Cambria Math" w:hAnsi="Cambria Math"/>
                      <w:lang w:eastAsia="en-US"/>
                    </w:rPr>
                    <m:t>)</m:t>
                  </m:r>
                </m:e>
                <m:sup>
                  <m:r>
                    <w:rPr>
                      <w:rFonts w:ascii="Cambria Math" w:hAnsi="Cambria Math"/>
                      <w:lang w:eastAsia="en-US"/>
                    </w:rPr>
                    <m:t>2</m:t>
                  </m:r>
                </m:sup>
              </m:sSup>
            </m:num>
            <m:den>
              <m:r>
                <w:rPr>
                  <w:rFonts w:ascii="Cambria Math" w:hAnsi="Cambria Math"/>
                  <w:lang w:val="en-US" w:eastAsia="en-US"/>
                </w:rPr>
                <m:t>3</m:t>
              </m:r>
              <m:r>
                <m:rPr>
                  <m:sty m:val="p"/>
                </m:rPr>
                <w:rPr>
                  <w:rFonts w:ascii="Cambria Math" w:eastAsia="Calibri" w:hAnsi="Cambria Math"/>
                  <w:lang w:eastAsia="en-US"/>
                </w:rPr>
                <m:t>∙</m:t>
              </m:r>
              <m:r>
                <w:rPr>
                  <w:rFonts w:ascii="Cambria Math" w:hAnsi="Cambria Math"/>
                  <w:lang w:val="en-US" w:eastAsia="en-US"/>
                </w:rPr>
                <m:t>9.1</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-28</m:t>
                  </m:r>
                </m:sup>
              </m:sSup>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2.9</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10</m:t>
                          </m:r>
                        </m:sup>
                      </m:sSup>
                    </m:e>
                  </m:d>
                </m:e>
                <m:sup>
                  <m:r>
                    <w:rPr>
                      <w:rFonts w:ascii="Cambria Math" w:hAnsi="Cambria Math"/>
                      <w:lang w:val="en-US" w:eastAsia="en-US"/>
                    </w:rPr>
                    <m:t>3</m:t>
                  </m:r>
                </m:sup>
              </m:sSup>
            </m:den>
          </m:f>
          <m:r>
            <w:rPr>
              <w:rFonts w:ascii="Cambria Math" w:hAnsi="Cambria Math"/>
              <w:lang w:val="en-US" w:eastAsia="en-US"/>
            </w:rPr>
            <m:t>=1.5</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8</m:t>
              </m:r>
            </m:sup>
          </m:sSup>
          <m:sSup>
            <m:sSupPr>
              <m:ctrlPr>
                <w:rPr>
                  <w:rFonts w:ascii="Cambria Math" w:hAnsi="Cambria Math"/>
                  <w:bCs/>
                  <w:i/>
                  <w:lang w:val="en-US" w:eastAsia="en-US"/>
                </w:rPr>
              </m:ctrlPr>
            </m:sSupPr>
            <m:e>
              <m:r>
                <w:rPr>
                  <w:rFonts w:ascii="Cambria Math" w:hAnsi="Cambria Math"/>
                  <w:lang w:val="en-US" w:eastAsia="en-US"/>
                </w:rPr>
                <m:t>с</m:t>
              </m:r>
            </m:e>
            <m:sup>
              <m:r>
                <w:rPr>
                  <w:rFonts w:ascii="Cambria Math" w:hAnsi="Cambria Math"/>
                  <w:lang w:val="en-US" w:eastAsia="en-US"/>
                </w:rPr>
                <m:t>-1</m:t>
              </m:r>
            </m:sup>
          </m:sSup>
        </m:oMath>
      </m:oMathPara>
    </w:p>
    <w:p w:rsidR="003D2A1B" w:rsidRPr="00A059F9" w:rsidRDefault="003D2A1B" w:rsidP="00F17B3F">
      <w:pPr>
        <w:jc w:val="both"/>
        <w:rPr>
          <w:rFonts w:ascii="Arial" w:hAnsi="Arial" w:cs="Arial"/>
          <w:b/>
          <w:bCs/>
        </w:rPr>
      </w:pPr>
      <w:r w:rsidRPr="00A059F9">
        <w:rPr>
          <w:rFonts w:ascii="Arial" w:hAnsi="Arial" w:cs="Arial"/>
          <w:b/>
          <w:bCs/>
        </w:rPr>
        <w:t>Ответ:</w:t>
      </w:r>
      <w:r w:rsidR="00A059F9">
        <w:rPr>
          <w:rFonts w:ascii="Arial" w:hAnsi="Arial" w:cs="Arial"/>
          <w:b/>
          <w:bCs/>
        </w:rPr>
        <w:t xml:space="preserve"> 1,</w:t>
      </w:r>
      <w:r w:rsidRPr="00A059F9">
        <w:rPr>
          <w:rFonts w:ascii="Arial" w:hAnsi="Arial" w:cs="Arial"/>
          <w:b/>
          <w:bCs/>
        </w:rPr>
        <w:t>5</w:t>
      </w:r>
      <w:r w:rsidR="00A059F9" w:rsidRPr="00A059F9">
        <w:rPr>
          <w:rFonts w:ascii="Arial" w:hAnsi="Arial" w:cs="Arial"/>
          <w:b/>
          <w:bCs/>
        </w:rPr>
        <w:sym w:font="Symbol" w:char="F0D7"/>
      </w:r>
      <w:r w:rsidR="00A059F9" w:rsidRPr="00A059F9">
        <w:rPr>
          <w:rFonts w:ascii="Arial" w:hAnsi="Arial" w:cs="Arial"/>
          <w:b/>
          <w:bCs/>
        </w:rPr>
        <w:t>10</w:t>
      </w:r>
      <w:r w:rsidR="00A059F9" w:rsidRPr="00A059F9">
        <w:rPr>
          <w:rFonts w:ascii="Arial" w:hAnsi="Arial" w:cs="Arial"/>
          <w:b/>
          <w:bCs/>
          <w:vertAlign w:val="superscript"/>
        </w:rPr>
        <w:t>7</w:t>
      </w:r>
      <w:r w:rsidRPr="00A059F9">
        <w:rPr>
          <w:rFonts w:ascii="Arial" w:hAnsi="Arial" w:cs="Arial"/>
          <w:b/>
          <w:bCs/>
        </w:rPr>
        <w:t xml:space="preserve"> с</w:t>
      </w:r>
      <w:r w:rsidRPr="00A059F9">
        <w:rPr>
          <w:rFonts w:ascii="Arial" w:hAnsi="Arial" w:cs="Arial"/>
          <w:b/>
          <w:bCs/>
          <w:vertAlign w:val="superscript"/>
        </w:rPr>
        <w:t>-1</w:t>
      </w:r>
      <w:r w:rsidRPr="00A059F9">
        <w:rPr>
          <w:rFonts w:ascii="Arial" w:hAnsi="Arial" w:cs="Arial"/>
          <w:b/>
          <w:bCs/>
        </w:rPr>
        <w:t>.</w:t>
      </w:r>
    </w:p>
    <w:p w:rsidR="003D2A1B" w:rsidRPr="0070782F" w:rsidRDefault="003D2A1B" w:rsidP="00F17B3F">
      <w:pPr>
        <w:widowControl w:val="0"/>
        <w:jc w:val="both"/>
        <w:rPr>
          <w:rFonts w:ascii="Arial" w:hAnsi="Arial" w:cs="Arial"/>
          <w:bCs/>
        </w:rPr>
      </w:pPr>
    </w:p>
    <w:p w:rsidR="003D2A1B" w:rsidRDefault="00CC7835" w:rsidP="00F17B3F">
      <w:pPr>
        <w:widowControl w:val="0"/>
        <w:jc w:val="both"/>
        <w:rPr>
          <w:rFonts w:ascii="Arial" w:hAnsi="Arial" w:cs="Arial"/>
          <w:bCs/>
        </w:rPr>
      </w:pPr>
      <w:r>
        <w:rPr>
          <w:rFonts w:ascii="Arial" w:hAnsi="Arial" w:cs="Arial"/>
          <w:bCs/>
        </w:rPr>
        <w:t>39</w:t>
      </w:r>
      <w:r w:rsidR="003D2A1B" w:rsidRPr="0070782F">
        <w:rPr>
          <w:rFonts w:ascii="Arial" w:hAnsi="Arial" w:cs="Arial"/>
          <w:bCs/>
        </w:rPr>
        <w:t>. Коэффициент молярного поглощения окрашенного комплекса никеля с α-бензоилдиоксином при 390 нм равен 6900. Какую минимальную концентрацию ник</w:t>
      </w:r>
      <w:r w:rsidR="003D2A1B" w:rsidRPr="0070782F">
        <w:rPr>
          <w:rFonts w:ascii="Arial" w:hAnsi="Arial" w:cs="Arial"/>
          <w:bCs/>
        </w:rPr>
        <w:t>е</w:t>
      </w:r>
      <w:r w:rsidR="003D2A1B" w:rsidRPr="0070782F">
        <w:rPr>
          <w:rFonts w:ascii="Arial" w:hAnsi="Arial" w:cs="Arial"/>
          <w:bCs/>
        </w:rPr>
        <w:t>ля (в мг/л) можно определить фотометрически в кювете с длиной оптич</w:t>
      </w:r>
      <w:r w:rsidR="003D2A1B" w:rsidRPr="0070782F">
        <w:rPr>
          <w:rFonts w:ascii="Arial" w:hAnsi="Arial" w:cs="Arial"/>
          <w:bCs/>
        </w:rPr>
        <w:t>е</w:t>
      </w:r>
      <w:r w:rsidR="003D2A1B" w:rsidRPr="0070782F">
        <w:rPr>
          <w:rFonts w:ascii="Arial" w:hAnsi="Arial" w:cs="Arial"/>
          <w:bCs/>
        </w:rPr>
        <w:t>ского пути равной 1 см, если минимальная оптическая плотность, регистрируемая приб</w:t>
      </w:r>
      <w:r w:rsidR="003D2A1B" w:rsidRPr="0070782F">
        <w:rPr>
          <w:rFonts w:ascii="Arial" w:hAnsi="Arial" w:cs="Arial"/>
          <w:bCs/>
        </w:rPr>
        <w:t>о</w:t>
      </w:r>
      <w:r w:rsidR="003D2A1B" w:rsidRPr="0070782F">
        <w:rPr>
          <w:rFonts w:ascii="Arial" w:hAnsi="Arial" w:cs="Arial"/>
          <w:bCs/>
        </w:rPr>
        <w:t>ром, равна 0.02? Молярная масса ни</w:t>
      </w:r>
      <w:r w:rsidR="00A059F9">
        <w:rPr>
          <w:rFonts w:ascii="Arial" w:hAnsi="Arial" w:cs="Arial"/>
          <w:bCs/>
        </w:rPr>
        <w:t>келя 58.7 г/моль.</w:t>
      </w:r>
    </w:p>
    <w:p w:rsidR="00A059F9" w:rsidRPr="00827141"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A059F9" w:rsidRDefault="00A059F9" w:rsidP="00F17B3F">
      <w:pPr>
        <w:widowControl w:val="0"/>
        <w:jc w:val="both"/>
        <w:rPr>
          <w:rFonts w:ascii="Arial" w:hAnsi="Arial" w:cs="Arial"/>
          <w:b/>
        </w:rPr>
      </w:pPr>
      <w:r w:rsidRPr="00A059F9">
        <w:rPr>
          <w:rFonts w:ascii="Arial" w:hAnsi="Arial" w:cs="Arial"/>
          <w:b/>
        </w:rPr>
        <w:t>Пример р</w:t>
      </w:r>
      <w:r w:rsidR="003D2A1B" w:rsidRPr="00A059F9">
        <w:rPr>
          <w:rFonts w:ascii="Arial" w:hAnsi="Arial" w:cs="Arial"/>
          <w:b/>
        </w:rPr>
        <w:t>ешени</w:t>
      </w:r>
      <w:r w:rsidRPr="00A059F9">
        <w:rPr>
          <w:rFonts w:ascii="Arial" w:hAnsi="Arial" w:cs="Arial"/>
          <w:b/>
        </w:rPr>
        <w:t>я</w:t>
      </w:r>
      <w:r w:rsidR="003D2A1B" w:rsidRPr="00A059F9">
        <w:rPr>
          <w:rFonts w:ascii="Arial" w:hAnsi="Arial" w:cs="Arial"/>
          <w:b/>
        </w:rPr>
        <w:t>:</w:t>
      </w:r>
    </w:p>
    <w:p w:rsidR="003D2A1B" w:rsidRPr="00A059F9" w:rsidRDefault="003D2A1B" w:rsidP="00F17B3F">
      <w:pPr>
        <w:widowControl w:val="0"/>
        <w:jc w:val="both"/>
        <w:rPr>
          <w:rFonts w:ascii="Arial" w:hAnsi="Arial" w:cs="Arial"/>
          <w:b/>
          <w:bCs/>
        </w:rPr>
      </w:pPr>
      <w:r w:rsidRPr="00A059F9">
        <w:rPr>
          <w:rFonts w:ascii="Arial" w:hAnsi="Arial" w:cs="Arial"/>
          <w:b/>
          <w:bCs/>
          <w:lang w:val="en-US"/>
        </w:rPr>
        <w:t>D</w:t>
      </w:r>
      <w:r w:rsidRPr="00A059F9">
        <w:rPr>
          <w:rFonts w:ascii="Arial" w:hAnsi="Arial" w:cs="Arial"/>
          <w:b/>
          <w:bCs/>
        </w:rPr>
        <w:t xml:space="preserve"> = </w:t>
      </w:r>
      <w:r w:rsidRPr="00A059F9">
        <w:rPr>
          <w:rFonts w:ascii="Arial" w:hAnsi="Arial" w:cs="Arial"/>
          <w:b/>
          <w:bCs/>
          <w:lang w:val="en-US"/>
        </w:rPr>
        <w:t>εCl</w:t>
      </w:r>
    </w:p>
    <w:p w:rsidR="003D2A1B" w:rsidRPr="00A059F9" w:rsidRDefault="003D2A1B" w:rsidP="00F17B3F">
      <w:pPr>
        <w:widowControl w:val="0"/>
        <w:jc w:val="both"/>
        <w:rPr>
          <w:rFonts w:ascii="Arial" w:hAnsi="Arial" w:cs="Arial"/>
          <w:b/>
          <w:bCs/>
        </w:rPr>
      </w:pPr>
      <w:r w:rsidRPr="00A059F9">
        <w:rPr>
          <w:rFonts w:ascii="Arial" w:hAnsi="Arial" w:cs="Arial"/>
          <w:b/>
          <w:bCs/>
        </w:rPr>
        <w:t xml:space="preserve">С = </w:t>
      </w:r>
      <w:r w:rsidRPr="00A059F9">
        <w:rPr>
          <w:rFonts w:ascii="Arial" w:hAnsi="Arial" w:cs="Arial"/>
          <w:b/>
          <w:bCs/>
          <w:lang w:val="en-US"/>
        </w:rPr>
        <w:t>D</w:t>
      </w:r>
      <w:r w:rsidRPr="00A059F9">
        <w:rPr>
          <w:rFonts w:ascii="Arial" w:hAnsi="Arial" w:cs="Arial"/>
          <w:b/>
          <w:bCs/>
        </w:rPr>
        <w:t xml:space="preserve"> / (</w:t>
      </w:r>
      <w:r w:rsidRPr="00A059F9">
        <w:rPr>
          <w:rFonts w:ascii="Arial" w:hAnsi="Arial" w:cs="Arial"/>
          <w:b/>
          <w:bCs/>
          <w:lang w:val="en-US"/>
        </w:rPr>
        <w:t>εl</w:t>
      </w:r>
      <w:r w:rsidRPr="00A059F9">
        <w:rPr>
          <w:rFonts w:ascii="Arial" w:hAnsi="Arial" w:cs="Arial"/>
          <w:b/>
          <w:bCs/>
        </w:rPr>
        <w:t>) = 0.02/(6900∙1) = 2.9*10</w:t>
      </w:r>
      <w:r w:rsidRPr="00A059F9">
        <w:rPr>
          <w:rFonts w:ascii="Arial" w:hAnsi="Arial" w:cs="Arial"/>
          <w:b/>
          <w:bCs/>
          <w:vertAlign w:val="superscript"/>
        </w:rPr>
        <w:t>-6</w:t>
      </w:r>
      <w:r w:rsidRPr="00A059F9">
        <w:rPr>
          <w:rFonts w:ascii="Arial" w:hAnsi="Arial" w:cs="Arial"/>
          <w:b/>
          <w:bCs/>
        </w:rPr>
        <w:t xml:space="preserve"> моль/л = 3.2∙58.7∙10</w:t>
      </w:r>
      <w:r w:rsidRPr="00A059F9">
        <w:rPr>
          <w:rFonts w:ascii="Arial" w:hAnsi="Arial" w:cs="Arial"/>
          <w:b/>
          <w:bCs/>
          <w:vertAlign w:val="superscript"/>
        </w:rPr>
        <w:t>-6</w:t>
      </w:r>
      <w:r w:rsidRPr="00A059F9">
        <w:rPr>
          <w:rFonts w:ascii="Arial" w:hAnsi="Arial" w:cs="Arial"/>
          <w:b/>
          <w:bCs/>
        </w:rPr>
        <w:t xml:space="preserve"> г/л = 170.1∙10</w:t>
      </w:r>
      <w:r w:rsidRPr="00A059F9">
        <w:rPr>
          <w:rFonts w:ascii="Arial" w:hAnsi="Arial" w:cs="Arial"/>
          <w:b/>
          <w:bCs/>
          <w:vertAlign w:val="superscript"/>
        </w:rPr>
        <w:t>-6</w:t>
      </w:r>
      <w:r w:rsidRPr="00A059F9">
        <w:rPr>
          <w:rFonts w:ascii="Arial" w:hAnsi="Arial" w:cs="Arial"/>
          <w:b/>
          <w:bCs/>
        </w:rPr>
        <w:t xml:space="preserve"> г/л = 0.17 мг/л.</w:t>
      </w:r>
    </w:p>
    <w:p w:rsidR="003D2A1B" w:rsidRPr="00A059F9" w:rsidRDefault="003D2A1B" w:rsidP="00F17B3F">
      <w:pPr>
        <w:widowControl w:val="0"/>
        <w:jc w:val="both"/>
        <w:rPr>
          <w:rFonts w:ascii="Arial" w:hAnsi="Arial" w:cs="Arial"/>
          <w:b/>
        </w:rPr>
      </w:pPr>
      <w:r w:rsidRPr="00A059F9">
        <w:rPr>
          <w:rFonts w:ascii="Arial" w:hAnsi="Arial" w:cs="Arial"/>
          <w:b/>
        </w:rPr>
        <w:t xml:space="preserve">Ответ: </w:t>
      </w:r>
      <w:r w:rsidR="00A059F9" w:rsidRPr="00A059F9">
        <w:rPr>
          <w:rFonts w:ascii="Arial" w:hAnsi="Arial" w:cs="Arial"/>
          <w:b/>
        </w:rPr>
        <w:t>0,</w:t>
      </w:r>
      <w:r w:rsidR="00A059F9">
        <w:rPr>
          <w:rFonts w:ascii="Arial" w:hAnsi="Arial" w:cs="Arial"/>
          <w:b/>
        </w:rPr>
        <w:t>17 мг/л</w:t>
      </w:r>
    </w:p>
    <w:p w:rsidR="003D2A1B" w:rsidRPr="0070782F" w:rsidRDefault="003D2A1B" w:rsidP="00F17B3F">
      <w:pPr>
        <w:widowControl w:val="0"/>
        <w:jc w:val="both"/>
        <w:rPr>
          <w:rFonts w:ascii="Arial" w:hAnsi="Arial" w:cs="Arial"/>
          <w:bCs/>
        </w:rPr>
      </w:pPr>
    </w:p>
    <w:p w:rsidR="003D2A1B" w:rsidRDefault="00443E13" w:rsidP="00F17B3F">
      <w:pPr>
        <w:jc w:val="both"/>
        <w:rPr>
          <w:rFonts w:ascii="Arial" w:hAnsi="Arial" w:cs="Arial"/>
        </w:rPr>
      </w:pPr>
      <w:r w:rsidRPr="0070782F">
        <w:rPr>
          <w:rFonts w:ascii="Arial" w:hAnsi="Arial" w:cs="Arial"/>
        </w:rPr>
        <w:t>4</w:t>
      </w:r>
      <w:r w:rsidR="00CC7835">
        <w:rPr>
          <w:rFonts w:ascii="Arial" w:hAnsi="Arial" w:cs="Arial"/>
        </w:rPr>
        <w:t>0</w:t>
      </w:r>
      <w:r w:rsidR="003D2A1B" w:rsidRPr="0070782F">
        <w:rPr>
          <w:rFonts w:ascii="Arial" w:hAnsi="Arial" w:cs="Arial"/>
        </w:rPr>
        <w:t>. Имеется система двух последовательно расположенных кювет с растворами, о</w:t>
      </w:r>
      <w:r w:rsidR="003D2A1B" w:rsidRPr="0070782F">
        <w:rPr>
          <w:rFonts w:ascii="Arial" w:hAnsi="Arial" w:cs="Arial"/>
        </w:rPr>
        <w:t>п</w:t>
      </w:r>
      <w:r w:rsidR="003D2A1B" w:rsidRPr="0070782F">
        <w:rPr>
          <w:rFonts w:ascii="Arial" w:hAnsi="Arial" w:cs="Arial"/>
        </w:rPr>
        <w:t>тич</w:t>
      </w:r>
      <w:r w:rsidR="003D2A1B" w:rsidRPr="0070782F">
        <w:rPr>
          <w:rFonts w:ascii="Arial" w:hAnsi="Arial" w:cs="Arial"/>
        </w:rPr>
        <w:t>е</w:t>
      </w:r>
      <w:r w:rsidR="003D2A1B" w:rsidRPr="0070782F">
        <w:rPr>
          <w:rFonts w:ascii="Arial" w:hAnsi="Arial" w:cs="Arial"/>
        </w:rPr>
        <w:t>ская плотность которых равна D</w:t>
      </w:r>
      <w:r w:rsidR="003D2A1B" w:rsidRPr="0070782F">
        <w:rPr>
          <w:rFonts w:ascii="Arial" w:hAnsi="Arial" w:cs="Arial"/>
          <w:vertAlign w:val="subscript"/>
        </w:rPr>
        <w:t>1</w:t>
      </w:r>
      <w:r w:rsidR="003D2A1B" w:rsidRPr="0070782F">
        <w:rPr>
          <w:rFonts w:ascii="Arial" w:hAnsi="Arial" w:cs="Arial"/>
        </w:rPr>
        <w:t xml:space="preserve"> = 0.47 и D</w:t>
      </w:r>
      <w:r w:rsidR="003D2A1B" w:rsidRPr="0070782F">
        <w:rPr>
          <w:rFonts w:ascii="Arial" w:hAnsi="Arial" w:cs="Arial"/>
          <w:vertAlign w:val="subscript"/>
        </w:rPr>
        <w:t>2</w:t>
      </w:r>
      <w:r w:rsidR="003D2A1B" w:rsidRPr="0070782F">
        <w:rPr>
          <w:rFonts w:ascii="Arial" w:hAnsi="Arial" w:cs="Arial"/>
        </w:rPr>
        <w:t xml:space="preserve"> = 0.26. Найти общую оптическую плотность D.</w:t>
      </w:r>
    </w:p>
    <w:p w:rsidR="00A059F9" w:rsidRPr="00827141"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A059F9" w:rsidRDefault="00A059F9" w:rsidP="00F17B3F">
      <w:pPr>
        <w:jc w:val="both"/>
        <w:rPr>
          <w:rFonts w:ascii="Arial" w:hAnsi="Arial" w:cs="Arial"/>
          <w:b/>
        </w:rPr>
      </w:pPr>
      <w:r w:rsidRPr="00A059F9">
        <w:rPr>
          <w:rFonts w:ascii="Arial" w:hAnsi="Arial" w:cs="Arial"/>
          <w:b/>
        </w:rPr>
        <w:t>Пример р</w:t>
      </w:r>
      <w:r w:rsidR="003D2A1B" w:rsidRPr="00A059F9">
        <w:rPr>
          <w:rFonts w:ascii="Arial" w:hAnsi="Arial" w:cs="Arial"/>
          <w:b/>
        </w:rPr>
        <w:t>ешени</w:t>
      </w:r>
      <w:r w:rsidRPr="00A059F9">
        <w:rPr>
          <w:rFonts w:ascii="Arial" w:hAnsi="Arial" w:cs="Arial"/>
          <w:b/>
        </w:rPr>
        <w:t>я</w:t>
      </w:r>
      <w:r w:rsidR="003D2A1B" w:rsidRPr="00A059F9">
        <w:rPr>
          <w:rFonts w:ascii="Arial" w:hAnsi="Arial" w:cs="Arial"/>
          <w:b/>
        </w:rPr>
        <w:t>:</w:t>
      </w:r>
    </w:p>
    <w:p w:rsidR="003D2A1B" w:rsidRPr="00987815" w:rsidRDefault="003D2A1B" w:rsidP="00F17B3F">
      <w:pPr>
        <w:jc w:val="both"/>
        <w:rPr>
          <w:rFonts w:ascii="Arial" w:hAnsi="Arial" w:cs="Arial"/>
          <w:b/>
        </w:rPr>
      </w:pPr>
      <w:r w:rsidRPr="00A059F9">
        <w:rPr>
          <w:rFonts w:ascii="Arial" w:hAnsi="Arial" w:cs="Arial"/>
          <w:b/>
          <w:lang w:val="en-US"/>
        </w:rPr>
        <w:t>D</w:t>
      </w:r>
      <w:r w:rsidRPr="00987815">
        <w:rPr>
          <w:rFonts w:ascii="Arial" w:hAnsi="Arial" w:cs="Arial"/>
          <w:b/>
        </w:rPr>
        <w:t xml:space="preserve"> = </w:t>
      </w:r>
      <w:r w:rsidRPr="00A059F9">
        <w:rPr>
          <w:rFonts w:ascii="Arial" w:hAnsi="Arial" w:cs="Arial"/>
          <w:b/>
          <w:lang w:val="en-US"/>
        </w:rPr>
        <w:t>D</w:t>
      </w:r>
      <w:r w:rsidRPr="00987815">
        <w:rPr>
          <w:rFonts w:ascii="Arial" w:hAnsi="Arial" w:cs="Arial"/>
          <w:b/>
          <w:vertAlign w:val="subscript"/>
        </w:rPr>
        <w:t>1</w:t>
      </w:r>
      <w:r w:rsidRPr="00987815">
        <w:rPr>
          <w:rFonts w:ascii="Arial" w:hAnsi="Arial" w:cs="Arial"/>
          <w:b/>
        </w:rPr>
        <w:t xml:space="preserve"> + </w:t>
      </w:r>
      <w:r w:rsidRPr="00A059F9">
        <w:rPr>
          <w:rFonts w:ascii="Arial" w:hAnsi="Arial" w:cs="Arial"/>
          <w:b/>
          <w:lang w:val="en-US"/>
        </w:rPr>
        <w:t>D</w:t>
      </w:r>
      <w:r w:rsidRPr="00987815">
        <w:rPr>
          <w:rFonts w:ascii="Arial" w:hAnsi="Arial" w:cs="Arial"/>
          <w:b/>
          <w:vertAlign w:val="subscript"/>
        </w:rPr>
        <w:t>2</w:t>
      </w:r>
      <w:r w:rsidRPr="00987815">
        <w:rPr>
          <w:rFonts w:ascii="Arial" w:hAnsi="Arial" w:cs="Arial"/>
          <w:b/>
        </w:rPr>
        <w:t xml:space="preserve"> = 0.47 + 0.26 = 0.73.</w:t>
      </w:r>
    </w:p>
    <w:p w:rsidR="003D2A1B" w:rsidRPr="00A059F9" w:rsidRDefault="003D2A1B" w:rsidP="00F17B3F">
      <w:pPr>
        <w:jc w:val="both"/>
        <w:rPr>
          <w:rFonts w:ascii="Arial" w:hAnsi="Arial" w:cs="Arial"/>
          <w:b/>
        </w:rPr>
      </w:pPr>
      <w:r w:rsidRPr="00A059F9">
        <w:rPr>
          <w:rFonts w:ascii="Arial" w:hAnsi="Arial" w:cs="Arial"/>
          <w:b/>
        </w:rPr>
        <w:t xml:space="preserve">Ответ: </w:t>
      </w:r>
      <w:r w:rsidR="00A059F9" w:rsidRPr="00A059F9">
        <w:rPr>
          <w:rFonts w:ascii="Arial" w:hAnsi="Arial" w:cs="Arial"/>
          <w:b/>
        </w:rPr>
        <w:t>0,</w:t>
      </w:r>
      <w:r w:rsidRPr="00A059F9">
        <w:rPr>
          <w:rFonts w:ascii="Arial" w:hAnsi="Arial" w:cs="Arial"/>
          <w:b/>
        </w:rPr>
        <w:t>73</w:t>
      </w:r>
    </w:p>
    <w:p w:rsidR="003D2A1B" w:rsidRPr="0070782F" w:rsidRDefault="003D2A1B" w:rsidP="00F17B3F">
      <w:pPr>
        <w:jc w:val="both"/>
        <w:rPr>
          <w:rFonts w:ascii="Arial" w:hAnsi="Arial" w:cs="Arial"/>
          <w:bCs/>
        </w:rPr>
      </w:pPr>
    </w:p>
    <w:p w:rsidR="003D2A1B" w:rsidRDefault="00A059F9" w:rsidP="00F17B3F">
      <w:pPr>
        <w:jc w:val="both"/>
        <w:rPr>
          <w:rFonts w:ascii="Arial" w:hAnsi="Arial" w:cs="Arial"/>
          <w:bCs/>
        </w:rPr>
      </w:pPr>
      <w:r>
        <w:rPr>
          <w:rFonts w:ascii="Arial" w:hAnsi="Arial" w:cs="Arial"/>
          <w:bCs/>
        </w:rPr>
        <w:t>4</w:t>
      </w:r>
      <w:r w:rsidR="00CC7835">
        <w:rPr>
          <w:rFonts w:ascii="Arial" w:hAnsi="Arial" w:cs="Arial"/>
          <w:bCs/>
        </w:rPr>
        <w:t>1</w:t>
      </w:r>
      <w:r w:rsidR="003D2A1B" w:rsidRPr="0070782F">
        <w:rPr>
          <w:rFonts w:ascii="Arial" w:hAnsi="Arial" w:cs="Arial"/>
          <w:bCs/>
        </w:rPr>
        <w:t>. Показатель поглощения плазмы крови равен 0.836 см</w:t>
      </w:r>
      <w:r w:rsidR="003D2A1B" w:rsidRPr="0070782F">
        <w:rPr>
          <w:rFonts w:ascii="Arial" w:hAnsi="Arial" w:cs="Arial"/>
          <w:bCs/>
          <w:vertAlign w:val="superscript"/>
        </w:rPr>
        <w:t>-1</w:t>
      </w:r>
      <w:r w:rsidR="003D2A1B" w:rsidRPr="0070782F">
        <w:rPr>
          <w:rFonts w:ascii="Arial" w:hAnsi="Arial" w:cs="Arial"/>
          <w:bCs/>
        </w:rPr>
        <w:t>. Какая толщина (в см) слоя плазмы крови уменьшает интенсив</w:t>
      </w:r>
      <w:r>
        <w:rPr>
          <w:rFonts w:ascii="Arial" w:hAnsi="Arial" w:cs="Arial"/>
          <w:bCs/>
        </w:rPr>
        <w:t>ность падающего света в 3 раза?</w:t>
      </w:r>
    </w:p>
    <w:p w:rsidR="00A059F9" w:rsidRPr="00827141"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A059F9" w:rsidRDefault="00A059F9" w:rsidP="00F17B3F">
      <w:pPr>
        <w:jc w:val="both"/>
        <w:rPr>
          <w:rFonts w:ascii="Arial" w:hAnsi="Arial" w:cs="Arial"/>
          <w:b/>
          <w:lang w:val="en-US"/>
        </w:rPr>
      </w:pPr>
      <w:r w:rsidRPr="00A059F9">
        <w:rPr>
          <w:rFonts w:ascii="Arial" w:hAnsi="Arial" w:cs="Arial"/>
          <w:b/>
        </w:rPr>
        <w:t>Пример р</w:t>
      </w:r>
      <w:r w:rsidR="003D2A1B" w:rsidRPr="00A059F9">
        <w:rPr>
          <w:rFonts w:ascii="Arial" w:hAnsi="Arial" w:cs="Arial"/>
          <w:b/>
        </w:rPr>
        <w:t>ешени</w:t>
      </w:r>
      <w:r w:rsidRPr="00A059F9">
        <w:rPr>
          <w:rFonts w:ascii="Arial" w:hAnsi="Arial" w:cs="Arial"/>
          <w:b/>
        </w:rPr>
        <w:t>я</w:t>
      </w:r>
      <w:r w:rsidR="003D2A1B" w:rsidRPr="00A059F9">
        <w:rPr>
          <w:rFonts w:ascii="Arial" w:hAnsi="Arial" w:cs="Arial"/>
          <w:b/>
          <w:lang w:val="en-US"/>
        </w:rPr>
        <w:t>:</w:t>
      </w:r>
    </w:p>
    <w:p w:rsidR="003D2A1B" w:rsidRPr="00A059F9" w:rsidRDefault="003D2A1B" w:rsidP="00F17B3F">
      <w:pPr>
        <w:jc w:val="both"/>
        <w:rPr>
          <w:rFonts w:ascii="Arial" w:hAnsi="Arial" w:cs="Arial"/>
          <w:b/>
          <w:bCs/>
          <w:lang w:val="en-US"/>
        </w:rPr>
      </w:pPr>
      <w:r w:rsidRPr="00A059F9">
        <w:rPr>
          <w:rFonts w:ascii="Arial" w:hAnsi="Arial" w:cs="Arial"/>
          <w:b/>
          <w:bCs/>
          <w:lang w:val="en-US"/>
        </w:rPr>
        <w:t>I</w:t>
      </w:r>
      <w:r w:rsidRPr="00A059F9">
        <w:rPr>
          <w:rFonts w:ascii="Arial" w:hAnsi="Arial" w:cs="Arial"/>
          <w:b/>
          <w:bCs/>
          <w:vertAlign w:val="subscript"/>
          <w:lang w:val="en-US"/>
        </w:rPr>
        <w:t>0</w:t>
      </w:r>
      <w:r w:rsidRPr="00A059F9">
        <w:rPr>
          <w:rFonts w:ascii="Arial" w:hAnsi="Arial" w:cs="Arial"/>
          <w:b/>
          <w:bCs/>
          <w:lang w:val="en-US"/>
        </w:rPr>
        <w:t>/I = 3</w:t>
      </w:r>
    </w:p>
    <w:p w:rsidR="003D2A1B" w:rsidRPr="00A059F9" w:rsidRDefault="003D2A1B" w:rsidP="00F17B3F">
      <w:pPr>
        <w:jc w:val="both"/>
        <w:rPr>
          <w:rFonts w:ascii="Arial" w:hAnsi="Arial" w:cs="Arial"/>
          <w:b/>
          <w:bCs/>
          <w:lang w:val="en-US"/>
        </w:rPr>
      </w:pPr>
      <w:r w:rsidRPr="00A059F9">
        <w:rPr>
          <w:rFonts w:ascii="Arial" w:hAnsi="Arial" w:cs="Arial"/>
          <w:b/>
          <w:bCs/>
          <w:lang w:val="en-US"/>
        </w:rPr>
        <w:t>ln(I</w:t>
      </w:r>
      <w:r w:rsidRPr="00A059F9">
        <w:rPr>
          <w:rFonts w:ascii="Arial" w:hAnsi="Arial" w:cs="Arial"/>
          <w:b/>
          <w:bCs/>
          <w:vertAlign w:val="subscript"/>
          <w:lang w:val="en-US"/>
        </w:rPr>
        <w:t>0</w:t>
      </w:r>
      <w:r w:rsidRPr="00A059F9">
        <w:rPr>
          <w:rFonts w:ascii="Arial" w:hAnsi="Arial" w:cs="Arial"/>
          <w:b/>
          <w:bCs/>
          <w:lang w:val="en-US"/>
        </w:rPr>
        <w:t xml:space="preserve">/I) = </w:t>
      </w:r>
      <w:r w:rsidRPr="00A059F9">
        <w:rPr>
          <w:rFonts w:ascii="Arial" w:hAnsi="Arial" w:cs="Arial"/>
          <w:b/>
          <w:bCs/>
          <w:iCs/>
          <w:lang w:val="en-US"/>
        </w:rPr>
        <w:t>α</w:t>
      </w:r>
      <w:r w:rsidRPr="00A059F9">
        <w:rPr>
          <w:rFonts w:ascii="Arial" w:hAnsi="Arial" w:cs="Arial"/>
          <w:b/>
          <w:bCs/>
          <w:lang w:val="en-US"/>
        </w:rPr>
        <w:t>·l</w:t>
      </w:r>
    </w:p>
    <w:p w:rsidR="003D2A1B" w:rsidRPr="00A059F9" w:rsidRDefault="003D2A1B" w:rsidP="00F17B3F">
      <w:pPr>
        <w:jc w:val="both"/>
        <w:rPr>
          <w:rFonts w:ascii="Arial" w:hAnsi="Arial" w:cs="Arial"/>
          <w:b/>
          <w:bCs/>
          <w:lang w:val="en-US"/>
        </w:rPr>
      </w:pPr>
      <w:r w:rsidRPr="00A059F9">
        <w:rPr>
          <w:rFonts w:ascii="Arial" w:hAnsi="Arial" w:cs="Arial"/>
          <w:b/>
          <w:bCs/>
          <w:lang w:val="en-US"/>
        </w:rPr>
        <w:t>l = ln(I</w:t>
      </w:r>
      <w:r w:rsidRPr="00A059F9">
        <w:rPr>
          <w:rFonts w:ascii="Arial" w:hAnsi="Arial" w:cs="Arial"/>
          <w:b/>
          <w:bCs/>
          <w:vertAlign w:val="subscript"/>
          <w:lang w:val="en-US"/>
        </w:rPr>
        <w:t>0</w:t>
      </w:r>
      <w:r w:rsidRPr="00A059F9">
        <w:rPr>
          <w:rFonts w:ascii="Arial" w:hAnsi="Arial" w:cs="Arial"/>
          <w:b/>
          <w:bCs/>
          <w:lang w:val="en-US"/>
        </w:rPr>
        <w:t>/I)/</w:t>
      </w:r>
      <w:r w:rsidRPr="00A059F9">
        <w:rPr>
          <w:rFonts w:ascii="Arial" w:hAnsi="Arial" w:cs="Arial"/>
          <w:b/>
          <w:bCs/>
          <w:iCs/>
          <w:lang w:val="en-US"/>
        </w:rPr>
        <w:t>α</w:t>
      </w:r>
      <w:r w:rsidRPr="00A059F9">
        <w:rPr>
          <w:rFonts w:ascii="Arial" w:hAnsi="Arial" w:cs="Arial"/>
          <w:b/>
          <w:bCs/>
          <w:lang w:val="en-US"/>
        </w:rPr>
        <w:t xml:space="preserve"> = ln(3)/0.836 = 1.3 </w:t>
      </w:r>
      <w:r w:rsidRPr="00A059F9">
        <w:rPr>
          <w:rFonts w:ascii="Arial" w:hAnsi="Arial" w:cs="Arial"/>
          <w:b/>
          <w:bCs/>
        </w:rPr>
        <w:t>см</w:t>
      </w:r>
      <w:r w:rsidRPr="00A059F9">
        <w:rPr>
          <w:rFonts w:ascii="Arial" w:hAnsi="Arial" w:cs="Arial"/>
          <w:b/>
          <w:bCs/>
          <w:lang w:val="en-US"/>
        </w:rPr>
        <w:t>.</w:t>
      </w:r>
    </w:p>
    <w:p w:rsidR="003D2A1B" w:rsidRPr="0070782F" w:rsidRDefault="003D2A1B" w:rsidP="00F17B3F">
      <w:pPr>
        <w:jc w:val="both"/>
        <w:rPr>
          <w:rFonts w:ascii="Arial" w:hAnsi="Arial" w:cs="Arial"/>
          <w:b/>
        </w:rPr>
      </w:pPr>
      <w:r w:rsidRPr="00A059F9">
        <w:rPr>
          <w:rFonts w:ascii="Arial" w:hAnsi="Arial" w:cs="Arial"/>
          <w:b/>
        </w:rPr>
        <w:t xml:space="preserve">Ответ: </w:t>
      </w:r>
      <w:r w:rsidR="00A059F9">
        <w:rPr>
          <w:rFonts w:ascii="Arial" w:hAnsi="Arial" w:cs="Arial"/>
          <w:b/>
        </w:rPr>
        <w:t>1.3 см</w:t>
      </w:r>
    </w:p>
    <w:p w:rsidR="003D2A1B" w:rsidRPr="0070782F" w:rsidRDefault="003D2A1B" w:rsidP="00F17B3F">
      <w:pPr>
        <w:jc w:val="both"/>
        <w:rPr>
          <w:rFonts w:ascii="Arial" w:hAnsi="Arial" w:cs="Arial"/>
          <w:bCs/>
        </w:rPr>
      </w:pPr>
    </w:p>
    <w:p w:rsidR="003D2A1B" w:rsidRPr="005001E7" w:rsidRDefault="003D2A1B" w:rsidP="00F17B3F">
      <w:pPr>
        <w:tabs>
          <w:tab w:val="right" w:leader="underscore" w:pos="9639"/>
        </w:tabs>
        <w:jc w:val="center"/>
        <w:rPr>
          <w:rFonts w:ascii="Arial" w:eastAsia="Calibri" w:hAnsi="Arial" w:cs="Arial"/>
          <w:b/>
          <w:u w:val="single"/>
          <w:lang w:eastAsia="x-none"/>
        </w:rPr>
      </w:pPr>
      <w:r w:rsidRPr="005001E7">
        <w:rPr>
          <w:rFonts w:ascii="Arial" w:eastAsia="Calibri" w:hAnsi="Arial" w:cs="Arial"/>
          <w:b/>
          <w:u w:val="single"/>
          <w:lang w:val="x-none" w:eastAsia="x-none"/>
        </w:rPr>
        <w:t xml:space="preserve">Б2.В.01(Н) Производственная практика </w:t>
      </w:r>
      <w:r w:rsidR="005001E7" w:rsidRPr="005001E7">
        <w:rPr>
          <w:rFonts w:ascii="Arial" w:eastAsia="Calibri" w:hAnsi="Arial" w:cs="Arial"/>
          <w:b/>
          <w:u w:val="single"/>
          <w:lang w:eastAsia="x-none"/>
        </w:rPr>
        <w:t>(</w:t>
      </w:r>
      <w:r w:rsidRPr="005001E7">
        <w:rPr>
          <w:rFonts w:ascii="Arial" w:eastAsia="Calibri" w:hAnsi="Arial" w:cs="Arial"/>
          <w:b/>
          <w:u w:val="single"/>
          <w:lang w:val="x-none" w:eastAsia="x-none"/>
        </w:rPr>
        <w:t>научно-исследовательская</w:t>
      </w:r>
      <w:r w:rsidR="005001E7" w:rsidRPr="005001E7">
        <w:rPr>
          <w:rFonts w:ascii="Arial" w:eastAsia="Calibri" w:hAnsi="Arial" w:cs="Arial"/>
          <w:b/>
          <w:u w:val="single"/>
          <w:lang w:eastAsia="x-none"/>
        </w:rPr>
        <w:t>)</w:t>
      </w:r>
    </w:p>
    <w:p w:rsidR="005001E7" w:rsidRDefault="005001E7" w:rsidP="00F17B3F">
      <w:pPr>
        <w:jc w:val="both"/>
        <w:rPr>
          <w:rFonts w:ascii="Arial" w:eastAsia="Calibri" w:hAnsi="Arial" w:cs="Arial"/>
          <w:lang w:eastAsia="en-US"/>
        </w:rPr>
      </w:pPr>
      <w:r>
        <w:rPr>
          <w:rFonts w:ascii="Arial" w:eastAsia="Calibri" w:hAnsi="Arial" w:cs="Arial"/>
          <w:lang w:eastAsia="en-US"/>
        </w:rPr>
        <w:t>4</w:t>
      </w:r>
      <w:r w:rsidR="00CC7835">
        <w:rPr>
          <w:rFonts w:ascii="Arial" w:eastAsia="Calibri" w:hAnsi="Arial" w:cs="Arial"/>
          <w:lang w:eastAsia="en-US"/>
        </w:rPr>
        <w:t>2</w:t>
      </w:r>
      <w:r>
        <w:rPr>
          <w:rFonts w:ascii="Arial" w:eastAsia="Calibri" w:hAnsi="Arial" w:cs="Arial"/>
          <w:lang w:eastAsia="en-US"/>
        </w:rPr>
        <w:t xml:space="preserve">. </w:t>
      </w:r>
      <w:r w:rsidR="003D2A1B" w:rsidRPr="0070782F">
        <w:rPr>
          <w:rFonts w:ascii="Arial" w:eastAsia="Calibri" w:hAnsi="Arial" w:cs="Arial"/>
          <w:lang w:eastAsia="en-US"/>
        </w:rPr>
        <w:t>Рассчитайте боровский радиус</w:t>
      </w:r>
      <w:r>
        <w:rPr>
          <w:rFonts w:ascii="Arial" w:eastAsia="Calibri" w:hAnsi="Arial" w:cs="Arial"/>
          <w:lang w:eastAsia="en-US"/>
        </w:rPr>
        <w:t xml:space="preserve"> (в нм)</w:t>
      </w:r>
      <w:r w:rsidR="003D2A1B" w:rsidRPr="0070782F">
        <w:rPr>
          <w:rFonts w:ascii="Arial" w:eastAsia="Calibri" w:hAnsi="Arial" w:cs="Arial"/>
          <w:lang w:eastAsia="en-US"/>
        </w:rPr>
        <w:t xml:space="preserve"> электрона для квантовых точек Cd</w:t>
      </w:r>
      <w:r w:rsidR="003D2A1B" w:rsidRPr="0070782F">
        <w:rPr>
          <w:rFonts w:ascii="Arial" w:eastAsia="Calibri" w:hAnsi="Arial" w:cs="Arial"/>
          <w:lang w:val="en-US" w:eastAsia="en-US"/>
        </w:rPr>
        <w:t>S</w:t>
      </w:r>
      <w:r w:rsidR="003D2A1B" w:rsidRPr="0070782F">
        <w:rPr>
          <w:rFonts w:ascii="Arial" w:eastAsia="Calibri" w:hAnsi="Arial" w:cs="Arial"/>
          <w:lang w:eastAsia="en-US"/>
        </w:rPr>
        <w:t xml:space="preserve"> с уч</w:t>
      </w:r>
      <w:r w:rsidR="003D2A1B" w:rsidRPr="0070782F">
        <w:rPr>
          <w:rFonts w:ascii="Arial" w:eastAsia="Calibri" w:hAnsi="Arial" w:cs="Arial"/>
          <w:lang w:eastAsia="en-US"/>
        </w:rPr>
        <w:t>е</w:t>
      </w:r>
      <w:r w:rsidR="003D2A1B" w:rsidRPr="0070782F">
        <w:rPr>
          <w:rFonts w:ascii="Arial" w:eastAsia="Calibri" w:hAnsi="Arial" w:cs="Arial"/>
          <w:lang w:eastAsia="en-US"/>
        </w:rPr>
        <w:t>том параме</w:t>
      </w:r>
      <w:r w:rsidR="003D2A1B" w:rsidRPr="0070782F">
        <w:rPr>
          <w:rFonts w:ascii="Arial" w:eastAsia="Calibri" w:hAnsi="Arial" w:cs="Arial"/>
          <w:lang w:eastAsia="en-US"/>
        </w:rPr>
        <w:t>т</w:t>
      </w:r>
      <w:r w:rsidR="003D2A1B" w:rsidRPr="0070782F">
        <w:rPr>
          <w:rFonts w:ascii="Arial" w:eastAsia="Calibri" w:hAnsi="Arial" w:cs="Arial"/>
          <w:lang w:eastAsia="en-US"/>
        </w:rPr>
        <w:t xml:space="preserve">ров </w:t>
      </w:r>
      <w:r w:rsidR="003D2A1B" w:rsidRPr="0070782F">
        <w:rPr>
          <w:rFonts w:ascii="Arial" w:eastAsia="Calibri" w:hAnsi="Arial" w:cs="Arial"/>
          <w:i/>
          <w:lang w:val="en-US" w:eastAsia="en-US"/>
        </w:rPr>
        <w:t>m</w:t>
      </w:r>
      <w:r w:rsidR="003D2A1B" w:rsidRPr="0070782F">
        <w:rPr>
          <w:rFonts w:ascii="Arial" w:eastAsia="Calibri" w:hAnsi="Arial" w:cs="Arial"/>
          <w:i/>
          <w:vertAlign w:val="subscript"/>
          <w:lang w:val="en-US" w:eastAsia="en-US"/>
        </w:rPr>
        <w:t>e</w:t>
      </w:r>
      <w:r w:rsidR="003D2A1B" w:rsidRPr="0070782F">
        <w:rPr>
          <w:rFonts w:ascii="Arial" w:eastAsia="Calibri" w:hAnsi="Arial" w:cs="Arial"/>
          <w:lang w:eastAsia="en-US"/>
        </w:rPr>
        <w:t> = 0.205</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 ε = 9.3, </w:t>
      </w:r>
      <w:r w:rsidR="00443E13" w:rsidRPr="0070782F">
        <w:rPr>
          <w:rFonts w:ascii="Arial" w:eastAsia="Calibri" w:hAnsi="Arial" w:cs="Arial"/>
          <w:lang w:eastAsia="en-US"/>
        </w:rPr>
        <w:t>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 xml:space="preserve">эрг·с., </w:t>
      </w:r>
      <w:r w:rsidR="003D2A1B" w:rsidRPr="0070782F">
        <w:rPr>
          <w:rFonts w:ascii="Arial" w:eastAsia="Calibri" w:hAnsi="Arial" w:cs="Arial"/>
          <w:bCs/>
          <w:lang w:val="en-US" w:eastAsia="en-US"/>
        </w:rPr>
        <w:t>e</w:t>
      </w:r>
      <w:r w:rsidR="003D2A1B" w:rsidRPr="0070782F">
        <w:rPr>
          <w:rFonts w:ascii="Arial" w:eastAsia="Calibri" w:hAnsi="Arial" w:cs="Arial"/>
          <w:bCs/>
          <w:lang w:eastAsia="en-US" w:bidi="ru-RU"/>
        </w:rPr>
        <w:t xml:space="preserve"> = 4.8·10</w:t>
      </w:r>
      <w:r w:rsidR="003D2A1B" w:rsidRPr="0070782F">
        <w:rPr>
          <w:rFonts w:ascii="Arial" w:eastAsia="Calibri" w:hAnsi="Arial" w:cs="Arial"/>
          <w:bCs/>
          <w:vertAlign w:val="superscript"/>
          <w:lang w:eastAsia="en-US" w:bidi="ru-RU"/>
        </w:rPr>
        <w:t>-10</w:t>
      </w:r>
      <w:r w:rsidR="003D2A1B" w:rsidRPr="0070782F">
        <w:rPr>
          <w:rFonts w:ascii="Arial" w:eastAsia="Calibri" w:hAnsi="Arial" w:cs="Arial"/>
          <w:lang w:eastAsia="en-US"/>
        </w:rPr>
        <w:t xml:space="preserve"> СГСЕ</w:t>
      </w:r>
      <w:r w:rsidR="003D2A1B" w:rsidRPr="0070782F">
        <w:rPr>
          <w:rFonts w:ascii="Arial" w:eastAsia="Calibri" w:hAnsi="Arial" w:cs="Arial"/>
          <w:lang w:val="en-US" w:eastAsia="en-US"/>
        </w:rPr>
        <w:t>q</w:t>
      </w:r>
      <w:r>
        <w:rPr>
          <w:rFonts w:ascii="Arial" w:eastAsia="Calibri" w:hAnsi="Arial" w:cs="Arial"/>
          <w:lang w:eastAsia="en-US"/>
        </w:rPr>
        <w:t>.</w:t>
      </w:r>
    </w:p>
    <w:p w:rsidR="005001E7" w:rsidRPr="00827141" w:rsidRDefault="005001E7" w:rsidP="005001E7">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70782F" w:rsidRDefault="005001E7" w:rsidP="00F17B3F">
      <w:pPr>
        <w:jc w:val="both"/>
        <w:rPr>
          <w:rFonts w:ascii="Arial" w:eastAsia="Calibri" w:hAnsi="Arial" w:cs="Arial"/>
          <w:b/>
          <w:lang w:eastAsia="en-US"/>
        </w:rPr>
      </w:pPr>
      <w:r>
        <w:rPr>
          <w:rFonts w:ascii="Arial" w:eastAsia="Calibri" w:hAnsi="Arial" w:cs="Arial"/>
          <w:b/>
          <w:lang w:eastAsia="en-US"/>
        </w:rPr>
        <w:t>Пример р</w:t>
      </w:r>
      <w:r w:rsidR="003D2A1B" w:rsidRPr="0070782F">
        <w:rPr>
          <w:rFonts w:ascii="Arial" w:eastAsia="Calibri" w:hAnsi="Arial" w:cs="Arial"/>
          <w:b/>
          <w:lang w:eastAsia="en-US"/>
        </w:rPr>
        <w:t>ешени</w:t>
      </w:r>
      <w:r>
        <w:rPr>
          <w:rFonts w:ascii="Arial" w:eastAsia="Calibri" w:hAnsi="Arial" w:cs="Arial"/>
          <w:b/>
          <w:lang w:eastAsia="en-US"/>
        </w:rPr>
        <w:t>я</w:t>
      </w:r>
      <w:r w:rsidR="003D2A1B" w:rsidRPr="0070782F">
        <w:rPr>
          <w:rFonts w:ascii="Arial" w:eastAsia="Calibri" w:hAnsi="Arial" w:cs="Arial"/>
          <w:b/>
          <w:lang w:eastAsia="en-US"/>
        </w:rPr>
        <w:t>:</w:t>
      </w:r>
    </w:p>
    <w:p w:rsidR="003D2A1B" w:rsidRPr="009B7DAB" w:rsidRDefault="009B7DAB" w:rsidP="00F17B3F">
      <w:pPr>
        <w:jc w:val="both"/>
        <w:rPr>
          <w:rFonts w:ascii="Arial" w:eastAsia="Calibri" w:hAnsi="Arial" w:cs="Arial"/>
          <w:i/>
          <w:lang w:eastAsia="en-US"/>
        </w:rPr>
      </w:pPr>
      <m:oMathPara>
        <m:oMath>
          <m:sSub>
            <m:sSubPr>
              <m:ctrlPr>
                <w:rPr>
                  <w:rFonts w:ascii="Cambria Math" w:eastAsia="Calibri" w:hAnsi="Cambria Math"/>
                  <w:i/>
                  <w:lang w:eastAsia="en-US"/>
                </w:rPr>
              </m:ctrlPr>
            </m:sSubPr>
            <m:e>
              <m:r>
                <w:rPr>
                  <w:rFonts w:ascii="Cambria Math" w:eastAsia="Calibri" w:hAnsi="Cambria Math"/>
                  <w:lang w:val="en-US" w:eastAsia="en-US"/>
                </w:rPr>
                <m:t>a</m:t>
              </m:r>
            </m:e>
            <m:sub>
              <m:r>
                <w:rPr>
                  <w:rFonts w:ascii="Cambria Math" w:eastAsia="Calibri" w:hAnsi="Cambria Math"/>
                  <w:lang w:eastAsia="en-US"/>
                </w:rPr>
                <m:t>e</m:t>
              </m:r>
            </m:sub>
          </m:sSub>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r>
                <w:rPr>
                  <w:rFonts w:ascii="Cambria Math" w:eastAsia="Calibri" w:hAnsi="Cambria Math"/>
                  <w:lang w:eastAsia="en-US"/>
                </w:rPr>
                <m:t>ε</m:t>
              </m:r>
            </m:num>
            <m:den>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∙9.3</m:t>
              </m:r>
            </m:num>
            <m:den>
              <m:r>
                <m:rPr>
                  <m:sty m:val="p"/>
                </m:rPr>
                <w:rPr>
                  <w:rFonts w:ascii="Cambria Math" w:eastAsia="Calibri" w:hAnsi="Cambria Math"/>
                  <w:lang w:eastAsia="en-US"/>
                </w:rPr>
                <m:t>0.205∙9.1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4.8·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-10</m:t>
                          </m:r>
                        </m:sup>
                      </m:sSup>
                    </m:e>
                  </m:d>
                </m:e>
                <m:sup>
                  <m:r>
                    <w:rPr>
                      <w:rFonts w:ascii="Cambria Math" w:eastAsia="Calibri" w:hAnsi="Cambria Math"/>
                      <w:lang w:eastAsia="en-US"/>
                    </w:rPr>
                    <m:t>2</m:t>
                  </m:r>
                </m:sup>
              </m:sSup>
            </m:den>
          </m:f>
          <m:r>
            <w:rPr>
              <w:rFonts w:ascii="Cambria Math" w:eastAsia="Calibri" w:hAnsi="Cambria Math"/>
              <w:lang w:eastAsia="en-US"/>
            </w:rPr>
            <m:t>=2.4 нм</m:t>
          </m:r>
        </m:oMath>
      </m:oMathPara>
    </w:p>
    <w:p w:rsidR="003D2A1B" w:rsidRPr="005001E7" w:rsidRDefault="003D2A1B" w:rsidP="00F17B3F">
      <w:pPr>
        <w:jc w:val="both"/>
        <w:rPr>
          <w:rFonts w:ascii="Arial" w:eastAsia="Calibri" w:hAnsi="Arial" w:cs="Arial"/>
          <w:b/>
          <w:lang w:eastAsia="en-US"/>
        </w:rPr>
      </w:pPr>
      <w:r w:rsidRPr="005001E7">
        <w:rPr>
          <w:rFonts w:ascii="Arial" w:eastAsia="Calibri" w:hAnsi="Arial" w:cs="Arial"/>
          <w:b/>
          <w:lang w:eastAsia="en-US"/>
        </w:rPr>
        <w:t xml:space="preserve">Ответ: </w:t>
      </w:r>
      <w:r w:rsidR="005001E7">
        <w:rPr>
          <w:rFonts w:ascii="Arial" w:eastAsia="Calibri" w:hAnsi="Arial" w:cs="Arial"/>
          <w:b/>
          <w:lang w:eastAsia="en-US"/>
        </w:rPr>
        <w:t>2,</w:t>
      </w:r>
      <w:r w:rsidRPr="005001E7">
        <w:rPr>
          <w:rFonts w:ascii="Arial" w:eastAsia="Calibri" w:hAnsi="Arial" w:cs="Arial"/>
          <w:b/>
          <w:lang w:eastAsia="en-US"/>
        </w:rPr>
        <w:t>4 нм</w:t>
      </w:r>
    </w:p>
    <w:p w:rsidR="00443E13" w:rsidRPr="0070782F" w:rsidRDefault="00443E13" w:rsidP="00F17B3F">
      <w:pPr>
        <w:jc w:val="both"/>
        <w:rPr>
          <w:rFonts w:ascii="Arial" w:eastAsia="Calibri" w:hAnsi="Arial" w:cs="Arial"/>
          <w:lang w:eastAsia="en-US"/>
        </w:rPr>
      </w:pPr>
    </w:p>
    <w:p w:rsidR="005001E7" w:rsidRDefault="005001E7" w:rsidP="00F17B3F">
      <w:pPr>
        <w:jc w:val="both"/>
        <w:rPr>
          <w:rFonts w:ascii="Arial" w:eastAsia="Calibri" w:hAnsi="Arial" w:cs="Arial"/>
          <w:lang w:eastAsia="en-US"/>
        </w:rPr>
      </w:pPr>
      <w:r>
        <w:rPr>
          <w:rFonts w:ascii="Arial" w:eastAsia="Calibri" w:hAnsi="Arial" w:cs="Arial"/>
          <w:lang w:eastAsia="en-US"/>
        </w:rPr>
        <w:t>4</w:t>
      </w:r>
      <w:r w:rsidR="00CC7835">
        <w:rPr>
          <w:rFonts w:ascii="Arial" w:eastAsia="Calibri" w:hAnsi="Arial" w:cs="Arial"/>
          <w:lang w:eastAsia="en-US"/>
        </w:rPr>
        <w:t>3</w:t>
      </w:r>
      <w:r>
        <w:rPr>
          <w:rFonts w:ascii="Arial" w:eastAsia="Calibri" w:hAnsi="Arial" w:cs="Arial"/>
          <w:lang w:eastAsia="en-US"/>
        </w:rPr>
        <w:t xml:space="preserve">. </w:t>
      </w:r>
      <w:r w:rsidR="003D2A1B" w:rsidRPr="0070782F">
        <w:rPr>
          <w:rFonts w:ascii="Arial" w:eastAsia="Calibri" w:hAnsi="Arial" w:cs="Arial"/>
          <w:lang w:eastAsia="en-US"/>
        </w:rPr>
        <w:t xml:space="preserve">Рассчитайте боровский радиус </w:t>
      </w:r>
      <w:r>
        <w:rPr>
          <w:rFonts w:ascii="Arial" w:eastAsia="Calibri" w:hAnsi="Arial" w:cs="Arial"/>
          <w:lang w:eastAsia="en-US"/>
        </w:rPr>
        <w:t xml:space="preserve">(в нм) </w:t>
      </w:r>
      <w:r w:rsidR="003D2A1B" w:rsidRPr="0070782F">
        <w:rPr>
          <w:rFonts w:ascii="Arial" w:eastAsia="Calibri" w:hAnsi="Arial" w:cs="Arial"/>
          <w:lang w:eastAsia="en-US"/>
        </w:rPr>
        <w:t xml:space="preserve">дырки для квантовых точек </w:t>
      </w:r>
      <w:r w:rsidR="003D2A1B" w:rsidRPr="0070782F">
        <w:rPr>
          <w:rFonts w:ascii="Arial" w:eastAsia="Calibri" w:hAnsi="Arial" w:cs="Arial"/>
          <w:lang w:val="en-US" w:eastAsia="en-US"/>
        </w:rPr>
        <w:t>PbS</w:t>
      </w:r>
      <w:r w:rsidR="003D2A1B" w:rsidRPr="0070782F">
        <w:rPr>
          <w:rFonts w:ascii="Arial" w:eastAsia="Calibri" w:hAnsi="Arial" w:cs="Arial"/>
          <w:lang w:eastAsia="en-US"/>
        </w:rPr>
        <w:t xml:space="preserve"> с учетом параметров </w:t>
      </w:r>
      <w:r w:rsidR="003D2A1B" w:rsidRPr="0070782F">
        <w:rPr>
          <w:rFonts w:ascii="Arial" w:eastAsia="Calibri" w:hAnsi="Arial" w:cs="Arial"/>
          <w:i/>
          <w:lang w:val="en-US" w:eastAsia="en-US"/>
        </w:rPr>
        <w:t>m</w:t>
      </w:r>
      <w:r w:rsidR="003D2A1B" w:rsidRPr="0070782F">
        <w:rPr>
          <w:rFonts w:ascii="Arial" w:eastAsia="Calibri" w:hAnsi="Arial" w:cs="Arial"/>
          <w:i/>
          <w:vertAlign w:val="subscript"/>
          <w:lang w:val="en-US" w:eastAsia="en-US"/>
        </w:rPr>
        <w:t>h</w:t>
      </w:r>
      <w:r w:rsidR="003D2A1B" w:rsidRPr="0070782F">
        <w:rPr>
          <w:rFonts w:ascii="Arial" w:eastAsia="Calibri" w:hAnsi="Arial" w:cs="Arial"/>
          <w:lang w:eastAsia="en-US"/>
        </w:rPr>
        <w:t> = 0.81</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 ε = 17.5, </w:t>
      </w:r>
      <w:r w:rsidR="00443E13" w:rsidRPr="0070782F">
        <w:rPr>
          <w:rFonts w:ascii="Arial" w:eastAsia="Calibri" w:hAnsi="Arial" w:cs="Arial"/>
          <w:lang w:eastAsia="en-US"/>
        </w:rPr>
        <w:t>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 xml:space="preserve">эрг·с., </w:t>
      </w:r>
      <w:r w:rsidR="003D2A1B" w:rsidRPr="0070782F">
        <w:rPr>
          <w:rFonts w:ascii="Arial" w:eastAsia="Calibri" w:hAnsi="Arial" w:cs="Arial"/>
          <w:bCs/>
          <w:lang w:val="en-US" w:eastAsia="en-US"/>
        </w:rPr>
        <w:t>e</w:t>
      </w:r>
      <w:r w:rsidR="003D2A1B" w:rsidRPr="0070782F">
        <w:rPr>
          <w:rFonts w:ascii="Arial" w:eastAsia="Calibri" w:hAnsi="Arial" w:cs="Arial"/>
          <w:bCs/>
          <w:lang w:eastAsia="en-US" w:bidi="ru-RU"/>
        </w:rPr>
        <w:t xml:space="preserve"> = 4.8·10</w:t>
      </w:r>
      <w:r w:rsidR="003D2A1B" w:rsidRPr="0070782F">
        <w:rPr>
          <w:rFonts w:ascii="Arial" w:eastAsia="Calibri" w:hAnsi="Arial" w:cs="Arial"/>
          <w:bCs/>
          <w:vertAlign w:val="superscript"/>
          <w:lang w:eastAsia="en-US" w:bidi="ru-RU"/>
        </w:rPr>
        <w:t>-10</w:t>
      </w:r>
      <w:r w:rsidR="003D2A1B" w:rsidRPr="0070782F">
        <w:rPr>
          <w:rFonts w:ascii="Arial" w:eastAsia="Calibri" w:hAnsi="Arial" w:cs="Arial"/>
          <w:lang w:eastAsia="en-US"/>
        </w:rPr>
        <w:t xml:space="preserve"> СГСЕ</w:t>
      </w:r>
      <w:r w:rsidR="003D2A1B" w:rsidRPr="0070782F">
        <w:rPr>
          <w:rFonts w:ascii="Arial" w:eastAsia="Calibri" w:hAnsi="Arial" w:cs="Arial"/>
          <w:lang w:val="en-US" w:eastAsia="en-US"/>
        </w:rPr>
        <w:t>q</w:t>
      </w:r>
      <w:r>
        <w:rPr>
          <w:rFonts w:ascii="Arial" w:eastAsia="Calibri" w:hAnsi="Arial" w:cs="Arial"/>
          <w:lang w:eastAsia="en-US"/>
        </w:rPr>
        <w:t>.</w:t>
      </w:r>
    </w:p>
    <w:p w:rsidR="005001E7" w:rsidRPr="00827141" w:rsidRDefault="005001E7" w:rsidP="005001E7">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5001E7" w:rsidRDefault="005001E7" w:rsidP="00F17B3F">
      <w:pPr>
        <w:jc w:val="both"/>
        <w:rPr>
          <w:rFonts w:ascii="Arial" w:eastAsia="Calibri" w:hAnsi="Arial" w:cs="Arial"/>
          <w:b/>
          <w:lang w:eastAsia="en-US"/>
        </w:rPr>
      </w:pPr>
      <w:r w:rsidRPr="005001E7">
        <w:rPr>
          <w:rFonts w:ascii="Arial" w:eastAsia="Calibri" w:hAnsi="Arial" w:cs="Arial"/>
          <w:b/>
          <w:lang w:eastAsia="en-US"/>
        </w:rPr>
        <w:t>Пример решения</w:t>
      </w:r>
      <w:r w:rsidR="003D2A1B" w:rsidRPr="005001E7">
        <w:rPr>
          <w:rFonts w:ascii="Arial" w:eastAsia="Calibri" w:hAnsi="Arial" w:cs="Arial"/>
          <w:b/>
          <w:lang w:eastAsia="en-US"/>
        </w:rPr>
        <w:t>:</w:t>
      </w:r>
    </w:p>
    <w:p w:rsidR="003D2A1B" w:rsidRPr="009B7DAB" w:rsidRDefault="009B7DAB" w:rsidP="00F17B3F">
      <w:pPr>
        <w:jc w:val="both"/>
        <w:rPr>
          <w:rFonts w:ascii="Arial" w:eastAsia="Calibri" w:hAnsi="Arial" w:cs="Arial"/>
          <w:b/>
          <w:i/>
          <w:lang w:eastAsia="en-US"/>
        </w:rPr>
      </w:pPr>
      <m:oMathPara>
        <m:oMath>
          <m:sSub>
            <m:sSubPr>
              <m:ctrlPr>
                <w:rPr>
                  <w:rFonts w:ascii="Cambria Math" w:eastAsia="Calibri" w:hAnsi="Cambria Math"/>
                  <w:i/>
                  <w:lang w:eastAsia="en-US"/>
                </w:rPr>
              </m:ctrlPr>
            </m:sSubPr>
            <m:e>
              <m:r>
                <w:rPr>
                  <w:rFonts w:ascii="Cambria Math" w:eastAsia="Calibri" w:hAnsi="Cambria Math"/>
                  <w:lang w:val="en-US" w:eastAsia="en-US"/>
                </w:rPr>
                <m:t>a</m:t>
              </m:r>
            </m:e>
            <m:sub>
              <m:r>
                <w:rPr>
                  <w:rFonts w:ascii="Cambria Math" w:eastAsia="Calibri" w:hAnsi="Cambria Math"/>
                  <w:lang w:eastAsia="en-US"/>
                </w:rPr>
                <m:t>e</m:t>
              </m:r>
            </m:sub>
          </m:sSub>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r>
                <w:rPr>
                  <w:rFonts w:ascii="Cambria Math" w:eastAsia="Calibri" w:hAnsi="Cambria Math"/>
                  <w:lang w:eastAsia="en-US"/>
                </w:rPr>
                <m:t>ε</m:t>
              </m:r>
            </m:num>
            <m:den>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∙17.5</m:t>
              </m:r>
            </m:num>
            <m:den>
              <m:r>
                <m:rPr>
                  <m:sty m:val="p"/>
                </m:rPr>
                <w:rPr>
                  <w:rFonts w:ascii="Cambria Math" w:eastAsia="Calibri" w:hAnsi="Cambria Math"/>
                  <w:lang w:eastAsia="en-US"/>
                </w:rPr>
                <m:t>0.81∙9.1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4.8·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-10</m:t>
                          </m:r>
                        </m:sup>
                      </m:sSup>
                    </m:e>
                  </m:d>
                </m:e>
                <m:sup>
                  <m:r>
                    <w:rPr>
                      <w:rFonts w:ascii="Cambria Math" w:eastAsia="Calibri" w:hAnsi="Cambria Math"/>
                      <w:lang w:eastAsia="en-US"/>
                    </w:rPr>
                    <m:t>2</m:t>
                  </m:r>
                </m:sup>
              </m:sSup>
            </m:den>
          </m:f>
          <m:r>
            <w:rPr>
              <w:rFonts w:ascii="Cambria Math" w:eastAsia="Calibri" w:hAnsi="Cambria Math"/>
              <w:lang w:eastAsia="en-US"/>
            </w:rPr>
            <m:t>=1.1 нм</m:t>
          </m:r>
        </m:oMath>
      </m:oMathPara>
    </w:p>
    <w:p w:rsidR="003D2A1B" w:rsidRPr="005001E7" w:rsidRDefault="003D2A1B" w:rsidP="00F17B3F">
      <w:pPr>
        <w:jc w:val="both"/>
        <w:rPr>
          <w:rFonts w:ascii="Arial" w:eastAsia="Calibri" w:hAnsi="Arial" w:cs="Arial"/>
          <w:b/>
          <w:lang w:eastAsia="en-US"/>
        </w:rPr>
      </w:pPr>
      <w:r w:rsidRPr="005001E7">
        <w:rPr>
          <w:rFonts w:ascii="Arial" w:eastAsia="Calibri" w:hAnsi="Arial" w:cs="Arial"/>
          <w:b/>
          <w:lang w:eastAsia="en-US"/>
        </w:rPr>
        <w:t xml:space="preserve">Ответ: </w:t>
      </w:r>
      <w:r w:rsidR="005001E7" w:rsidRPr="005001E7">
        <w:rPr>
          <w:rFonts w:ascii="Arial" w:eastAsia="Calibri" w:hAnsi="Arial" w:cs="Arial"/>
          <w:b/>
          <w:lang w:eastAsia="en-US"/>
        </w:rPr>
        <w:t>1,</w:t>
      </w:r>
      <w:r w:rsidRPr="005001E7">
        <w:rPr>
          <w:rFonts w:ascii="Arial" w:eastAsia="Calibri" w:hAnsi="Arial" w:cs="Arial"/>
          <w:b/>
          <w:lang w:eastAsia="en-US"/>
        </w:rPr>
        <w:t>1 нм</w:t>
      </w:r>
    </w:p>
    <w:p w:rsidR="00443E13" w:rsidRPr="0070782F" w:rsidRDefault="00443E13" w:rsidP="00F17B3F">
      <w:pPr>
        <w:jc w:val="both"/>
        <w:rPr>
          <w:rFonts w:ascii="Arial" w:eastAsia="Calibri" w:hAnsi="Arial" w:cs="Arial"/>
          <w:b/>
          <w:lang w:eastAsia="en-US"/>
        </w:rPr>
      </w:pPr>
    </w:p>
    <w:p w:rsidR="003D2A1B" w:rsidRDefault="005001E7" w:rsidP="00F17B3F">
      <w:pPr>
        <w:jc w:val="both"/>
        <w:rPr>
          <w:rFonts w:ascii="Arial" w:eastAsia="Calibri" w:hAnsi="Arial" w:cs="Arial"/>
          <w:kern w:val="2"/>
          <w:lang w:eastAsia="en-US"/>
        </w:rPr>
      </w:pPr>
      <w:r>
        <w:rPr>
          <w:rFonts w:ascii="Arial" w:eastAsia="Calibri" w:hAnsi="Arial" w:cs="Arial"/>
          <w:kern w:val="2"/>
          <w:lang w:eastAsia="en-US"/>
        </w:rPr>
        <w:t>4</w:t>
      </w:r>
      <w:r w:rsidR="00CC7835">
        <w:rPr>
          <w:rFonts w:ascii="Arial" w:eastAsia="Calibri" w:hAnsi="Arial" w:cs="Arial"/>
          <w:kern w:val="2"/>
          <w:lang w:eastAsia="en-US"/>
        </w:rPr>
        <w:t>4</w:t>
      </w:r>
      <w:r w:rsidR="00443E13" w:rsidRPr="0070782F">
        <w:rPr>
          <w:rFonts w:ascii="Arial" w:eastAsia="Calibri" w:hAnsi="Arial" w:cs="Arial"/>
          <w:kern w:val="2"/>
          <w:lang w:eastAsia="en-US"/>
        </w:rPr>
        <w:t xml:space="preserve">. </w:t>
      </w:r>
      <w:r w:rsidR="003D2A1B" w:rsidRPr="0070782F">
        <w:rPr>
          <w:rFonts w:ascii="Arial" w:eastAsia="Calibri" w:hAnsi="Arial" w:cs="Arial"/>
          <w:kern w:val="2"/>
          <w:lang w:eastAsia="en-US"/>
        </w:rPr>
        <w:t xml:space="preserve">Определить работу выхода для кислород-сурьмяно-цезиевого фотокатода </w:t>
      </w:r>
      <w:r>
        <w:rPr>
          <w:rFonts w:ascii="Arial" w:eastAsia="Calibri" w:hAnsi="Arial" w:cs="Arial"/>
          <w:kern w:val="2"/>
          <w:lang w:eastAsia="en-US"/>
        </w:rPr>
        <w:t>(</w:t>
      </w:r>
      <w:r w:rsidR="003D2A1B" w:rsidRPr="0070782F">
        <w:rPr>
          <w:rFonts w:ascii="Arial" w:eastAsia="Calibri" w:hAnsi="Arial" w:cs="Arial"/>
          <w:kern w:val="2"/>
          <w:lang w:eastAsia="en-US"/>
        </w:rPr>
        <w:t>в электрон-вольтах</w:t>
      </w:r>
      <w:r>
        <w:rPr>
          <w:rFonts w:ascii="Arial" w:eastAsia="Calibri" w:hAnsi="Arial" w:cs="Arial"/>
          <w:kern w:val="2"/>
          <w:lang w:eastAsia="en-US"/>
        </w:rPr>
        <w:t>)</w:t>
      </w:r>
      <w:r w:rsidR="003D2A1B" w:rsidRPr="0070782F">
        <w:rPr>
          <w:rFonts w:ascii="Arial" w:eastAsia="Calibri" w:hAnsi="Arial" w:cs="Arial"/>
          <w:kern w:val="2"/>
          <w:lang w:eastAsia="en-US"/>
        </w:rPr>
        <w:t>, если область спектральной чувствительности занимает диапазон от 200 до 900 нм?</w:t>
      </w:r>
    </w:p>
    <w:p w:rsidR="005001E7" w:rsidRPr="00827141" w:rsidRDefault="005001E7" w:rsidP="005001E7">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5001E7" w:rsidRDefault="005001E7" w:rsidP="00F17B3F">
      <w:pPr>
        <w:jc w:val="both"/>
        <w:rPr>
          <w:rFonts w:ascii="Arial" w:eastAsia="Calibri" w:hAnsi="Arial" w:cs="Arial"/>
          <w:b/>
          <w:kern w:val="2"/>
          <w:lang w:eastAsia="en-US"/>
        </w:rPr>
      </w:pPr>
      <w:r w:rsidRPr="005001E7">
        <w:rPr>
          <w:rFonts w:ascii="Arial" w:eastAsia="Calibri" w:hAnsi="Arial" w:cs="Arial"/>
          <w:b/>
          <w:bCs/>
          <w:kern w:val="2"/>
          <w:lang w:eastAsia="en-US"/>
        </w:rPr>
        <w:t>Пример решения:</w:t>
      </w:r>
      <w:r w:rsidR="003D2A1B" w:rsidRPr="005001E7">
        <w:rPr>
          <w:rFonts w:ascii="Arial" w:eastAsia="Calibri" w:hAnsi="Arial" w:cs="Arial"/>
          <w:b/>
          <w:kern w:val="2"/>
          <w:lang w:eastAsia="en-US"/>
        </w:rPr>
        <w:t xml:space="preserve"> Работа выхода для вакуумного фотоэлемента определяет длинноволновую гр</w:t>
      </w:r>
      <w:r w:rsidR="003D2A1B" w:rsidRPr="005001E7">
        <w:rPr>
          <w:rFonts w:ascii="Arial" w:eastAsia="Calibri" w:hAnsi="Arial" w:cs="Arial"/>
          <w:b/>
          <w:kern w:val="2"/>
          <w:lang w:eastAsia="en-US"/>
        </w:rPr>
        <w:t>а</w:t>
      </w:r>
      <w:r w:rsidR="003D2A1B" w:rsidRPr="005001E7">
        <w:rPr>
          <w:rFonts w:ascii="Arial" w:eastAsia="Calibri" w:hAnsi="Arial" w:cs="Arial"/>
          <w:b/>
          <w:kern w:val="2"/>
          <w:lang w:eastAsia="en-US"/>
        </w:rPr>
        <w:t xml:space="preserve">ницу области спектральной чувствительности. Поэтому работа выхода будет </w:t>
      </w:r>
    </w:p>
    <w:p w:rsidR="003D2A1B" w:rsidRPr="009B7DAB" w:rsidRDefault="009B7DAB" w:rsidP="00F17B3F">
      <w:pPr>
        <w:jc w:val="both"/>
        <w:rPr>
          <w:rFonts w:ascii="Arial" w:eastAsia="Calibri" w:hAnsi="Arial" w:cs="Arial"/>
          <w:b/>
        </w:rPr>
      </w:pPr>
      <m:oMathPara>
        <m:oMath>
          <m:r>
            <w:rPr>
              <w:rFonts w:ascii="Cambria Math" w:eastAsia="Calibri" w:hAnsi="Cambria Math"/>
              <w:kern w:val="2"/>
              <w:lang w:val="en-US" w:eastAsia="en-US"/>
            </w:rPr>
            <m:t>φ</m:t>
          </m:r>
          <m:r>
            <m:rPr>
              <m:sty m:val="p"/>
            </m:rPr>
            <w:rPr>
              <w:rFonts w:ascii="Cambria Math" w:eastAsia="Calibri" w:hAnsi="Cambria Math"/>
              <w:kern w:val="2"/>
              <w:lang w:val="en-US" w:eastAsia="en-US"/>
            </w:rPr>
            <m:t>=</m:t>
          </m:r>
          <m:f>
            <m:fPr>
              <m:ctrlPr>
                <w:rPr>
                  <w:rFonts w:ascii="Cambria Math" w:eastAsia="Calibri" w:hAnsi="Cambria Math"/>
                  <w:kern w:val="2"/>
                  <w:lang w:val="en-US" w:eastAsia="en-US"/>
                </w:rPr>
              </m:ctrlPr>
            </m:fPr>
            <m:num>
              <m:r>
                <m:rPr>
                  <m:sty m:val="p"/>
                </m:rPr>
                <w:rPr>
                  <w:rFonts w:ascii="Cambria Math" w:eastAsia="Calibri" w:hAnsi="Cambria Math"/>
                  <w:kern w:val="2"/>
                  <w:lang w:val="en-US" w:eastAsia="en-US"/>
                </w:rPr>
                <m:t>hc</m:t>
              </m:r>
            </m:num>
            <m:den>
              <m:sSub>
                <m:sSubPr>
                  <m:ctrlPr>
                    <w:rPr>
                      <w:rFonts w:ascii="Cambria Math" w:eastAsia="Calibri" w:hAnsi="Cambria Math"/>
                      <w:kern w:val="2"/>
                      <w:lang w:val="en-US" w:eastAsia="en-US"/>
                    </w:rPr>
                  </m:ctrlPr>
                </m:sSubPr>
                <m:e>
                  <m:r>
                    <m:rPr>
                      <m:sty m:val="p"/>
                    </m:rPr>
                    <w:rPr>
                      <w:rFonts w:ascii="Cambria Math" w:eastAsia="Calibri" w:hAnsi="Cambria Math"/>
                      <w:kern w:val="2"/>
                      <w:lang w:val="en-US" w:eastAsia="en-US"/>
                    </w:rPr>
                    <m:t>λ</m:t>
                  </m:r>
                </m:e>
                <m:sub>
                  <m:r>
                    <w:rPr>
                      <w:rFonts w:ascii="Cambria Math" w:eastAsia="Calibri" w:hAnsi="Cambria Math"/>
                      <w:kern w:val="2"/>
                      <w:lang w:val="en-US" w:eastAsia="en-US"/>
                    </w:rPr>
                    <m:t>900</m:t>
                  </m:r>
                </m:sub>
              </m:sSub>
            </m:den>
          </m:f>
          <m:r>
            <w:rPr>
              <w:rFonts w:ascii="Cambria Math" w:eastAsia="Calibri" w:hAnsi="Cambria Math"/>
              <w:kern w:val="2"/>
              <w:lang w:val="en-US" w:eastAsia="en-US"/>
            </w:rPr>
            <m:t xml:space="preserve">=1.38 </m:t>
          </m:r>
          <m:r>
            <w:rPr>
              <w:rFonts w:ascii="Cambria Math" w:eastAsia="Calibri" w:hAnsi="Cambria Math"/>
              <w:kern w:val="2"/>
              <w:lang w:eastAsia="en-US"/>
            </w:rPr>
            <m:t>эВ</m:t>
          </m:r>
        </m:oMath>
      </m:oMathPara>
    </w:p>
    <w:p w:rsidR="005001E7" w:rsidRDefault="005001E7" w:rsidP="00F17B3F">
      <w:pPr>
        <w:jc w:val="both"/>
        <w:rPr>
          <w:rFonts w:ascii="Arial" w:eastAsia="Calibri" w:hAnsi="Arial" w:cs="Arial"/>
          <w:b/>
        </w:rPr>
      </w:pPr>
      <w:r w:rsidRPr="005001E7">
        <w:rPr>
          <w:rFonts w:ascii="Arial" w:eastAsia="Calibri" w:hAnsi="Arial" w:cs="Arial"/>
          <w:b/>
        </w:rPr>
        <w:t>Ответ: 1,38 эВ</w:t>
      </w:r>
    </w:p>
    <w:p w:rsidR="005001E7" w:rsidRPr="005001E7" w:rsidRDefault="005001E7" w:rsidP="00F17B3F">
      <w:pPr>
        <w:jc w:val="both"/>
        <w:rPr>
          <w:rFonts w:ascii="Arial" w:hAnsi="Arial" w:cs="Arial"/>
          <w:b/>
          <w:iCs/>
          <w:kern w:val="2"/>
          <w:lang w:val="en-US" w:eastAsia="en-US"/>
        </w:rPr>
      </w:pPr>
    </w:p>
    <w:p w:rsidR="003D2A1B" w:rsidRPr="00267ACB" w:rsidRDefault="003D2A1B" w:rsidP="00F17B3F">
      <w:pPr>
        <w:tabs>
          <w:tab w:val="right" w:leader="underscore" w:pos="9639"/>
        </w:tabs>
        <w:jc w:val="center"/>
        <w:rPr>
          <w:rFonts w:ascii="Arial" w:eastAsia="Calibri" w:hAnsi="Arial" w:cs="Arial"/>
          <w:b/>
          <w:u w:val="single"/>
          <w:lang w:eastAsia="x-none"/>
        </w:rPr>
      </w:pPr>
      <w:r w:rsidRPr="00267ACB">
        <w:rPr>
          <w:rFonts w:ascii="Arial" w:eastAsia="Calibri" w:hAnsi="Arial" w:cs="Arial"/>
          <w:b/>
          <w:u w:val="single"/>
          <w:lang w:val="x-none" w:eastAsia="x-none"/>
        </w:rPr>
        <w:t xml:space="preserve">Б2.В.02(Н) Производственная практика </w:t>
      </w:r>
      <w:r w:rsidR="005001E7" w:rsidRPr="00267ACB">
        <w:rPr>
          <w:rFonts w:ascii="Arial" w:eastAsia="Calibri" w:hAnsi="Arial" w:cs="Arial"/>
          <w:b/>
          <w:u w:val="single"/>
          <w:lang w:eastAsia="x-none"/>
        </w:rPr>
        <w:t>(</w:t>
      </w:r>
      <w:r w:rsidRPr="00267ACB">
        <w:rPr>
          <w:rFonts w:ascii="Arial" w:eastAsia="Calibri" w:hAnsi="Arial" w:cs="Arial"/>
          <w:b/>
          <w:u w:val="single"/>
          <w:lang w:val="x-none" w:eastAsia="x-none"/>
        </w:rPr>
        <w:t>научно-исследовательская работа</w:t>
      </w:r>
      <w:r w:rsidR="005001E7" w:rsidRPr="00267ACB">
        <w:rPr>
          <w:rFonts w:ascii="Arial" w:eastAsia="Calibri" w:hAnsi="Arial" w:cs="Arial"/>
          <w:b/>
          <w:u w:val="single"/>
          <w:lang w:eastAsia="x-none"/>
        </w:rPr>
        <w:t>)</w:t>
      </w:r>
    </w:p>
    <w:p w:rsidR="005001E7" w:rsidRDefault="005001E7" w:rsidP="00F17B3F">
      <w:pPr>
        <w:widowControl w:val="0"/>
        <w:jc w:val="both"/>
        <w:rPr>
          <w:rFonts w:ascii="Arial" w:hAnsi="Arial" w:cs="Arial"/>
          <w:bCs/>
        </w:rPr>
      </w:pPr>
      <w:r>
        <w:rPr>
          <w:rFonts w:ascii="Arial" w:hAnsi="Arial" w:cs="Arial"/>
          <w:bCs/>
        </w:rPr>
        <w:t>4</w:t>
      </w:r>
      <w:r w:rsidR="00743822">
        <w:rPr>
          <w:rFonts w:ascii="Arial" w:hAnsi="Arial" w:cs="Arial"/>
          <w:bCs/>
        </w:rPr>
        <w:t>5</w:t>
      </w:r>
      <w:r w:rsidR="00443E13" w:rsidRPr="0070782F">
        <w:rPr>
          <w:rFonts w:ascii="Arial" w:hAnsi="Arial" w:cs="Arial"/>
          <w:bCs/>
        </w:rPr>
        <w:t xml:space="preserve">. </w:t>
      </w:r>
      <w:r w:rsidR="003D2A1B" w:rsidRPr="0070782F">
        <w:rPr>
          <w:rFonts w:ascii="Arial" w:hAnsi="Arial" w:cs="Arial"/>
          <w:bCs/>
        </w:rPr>
        <w:t>Рассчитать концентрацию раствора</w:t>
      </w:r>
      <w:r>
        <w:rPr>
          <w:rFonts w:ascii="Arial" w:hAnsi="Arial" w:cs="Arial"/>
          <w:bCs/>
        </w:rPr>
        <w:t xml:space="preserve"> (</w:t>
      </w:r>
      <w:r w:rsidRPr="0070782F">
        <w:rPr>
          <w:rFonts w:ascii="Arial" w:hAnsi="Arial" w:cs="Arial"/>
          <w:bCs/>
        </w:rPr>
        <w:t>в ммоль/л</w:t>
      </w:r>
      <w:r>
        <w:rPr>
          <w:rFonts w:ascii="Arial" w:hAnsi="Arial" w:cs="Arial"/>
          <w:bCs/>
        </w:rPr>
        <w:t>)</w:t>
      </w:r>
      <w:r w:rsidR="003D2A1B" w:rsidRPr="0070782F">
        <w:rPr>
          <w:rFonts w:ascii="Arial" w:hAnsi="Arial" w:cs="Arial"/>
          <w:bCs/>
        </w:rPr>
        <w:t xml:space="preserve">, содержащего </w:t>
      </w:r>
      <w:r w:rsidR="003D2A1B" w:rsidRPr="0070782F">
        <w:rPr>
          <w:rFonts w:ascii="Arial" w:hAnsi="Arial" w:cs="Arial"/>
          <w:bCs/>
          <w:lang w:val="en-US"/>
        </w:rPr>
        <w:t>Fe</w:t>
      </w:r>
      <w:r w:rsidR="003D2A1B" w:rsidRPr="0070782F">
        <w:rPr>
          <w:rFonts w:ascii="Arial" w:hAnsi="Arial" w:cs="Arial"/>
          <w:bCs/>
        </w:rPr>
        <w:t>(</w:t>
      </w:r>
      <w:r w:rsidR="003D2A1B" w:rsidRPr="0070782F">
        <w:rPr>
          <w:rFonts w:ascii="Arial" w:hAnsi="Arial" w:cs="Arial"/>
          <w:bCs/>
          <w:lang w:val="en-US"/>
        </w:rPr>
        <w:t>III</w:t>
      </w:r>
      <w:r w:rsidR="003D2A1B" w:rsidRPr="0070782F">
        <w:rPr>
          <w:rFonts w:ascii="Arial" w:hAnsi="Arial" w:cs="Arial"/>
          <w:bCs/>
        </w:rPr>
        <w:t>), по следу</w:t>
      </w:r>
      <w:r w:rsidR="003D2A1B" w:rsidRPr="0070782F">
        <w:rPr>
          <w:rFonts w:ascii="Arial" w:hAnsi="Arial" w:cs="Arial"/>
          <w:bCs/>
        </w:rPr>
        <w:t>ю</w:t>
      </w:r>
      <w:r w:rsidR="003D2A1B" w:rsidRPr="0070782F">
        <w:rPr>
          <w:rFonts w:ascii="Arial" w:hAnsi="Arial" w:cs="Arial"/>
          <w:bCs/>
        </w:rPr>
        <w:t>щим данным и у</w:t>
      </w:r>
      <w:r w:rsidR="003D2A1B" w:rsidRPr="0070782F">
        <w:rPr>
          <w:rFonts w:ascii="Arial" w:hAnsi="Arial" w:cs="Arial"/>
          <w:bCs/>
        </w:rPr>
        <w:t>с</w:t>
      </w:r>
      <w:r w:rsidR="003D2A1B" w:rsidRPr="0070782F">
        <w:rPr>
          <w:rFonts w:ascii="Arial" w:hAnsi="Arial" w:cs="Arial"/>
          <w:bCs/>
        </w:rPr>
        <w:t>ловиям фотометрического определения. К 1 мл искомого раствора добавлен ацетон, ра</w:t>
      </w:r>
      <w:r w:rsidR="003D2A1B" w:rsidRPr="0070782F">
        <w:rPr>
          <w:rFonts w:ascii="Arial" w:hAnsi="Arial" w:cs="Arial"/>
          <w:bCs/>
        </w:rPr>
        <w:t>с</w:t>
      </w:r>
      <w:r w:rsidR="003D2A1B" w:rsidRPr="0070782F">
        <w:rPr>
          <w:rFonts w:ascii="Arial" w:hAnsi="Arial" w:cs="Arial"/>
          <w:bCs/>
        </w:rPr>
        <w:t>твор роданида аммония и вода до 100 мл. Фотометрирование проводилось в кювете 0.5 см. Оптическая плотность (при 435 нм) окрашенного ра</w:t>
      </w:r>
      <w:r w:rsidR="003D2A1B" w:rsidRPr="0070782F">
        <w:rPr>
          <w:rFonts w:ascii="Arial" w:hAnsi="Arial" w:cs="Arial"/>
          <w:bCs/>
        </w:rPr>
        <w:t>с</w:t>
      </w:r>
      <w:r w:rsidR="003D2A1B" w:rsidRPr="0070782F">
        <w:rPr>
          <w:rFonts w:ascii="Arial" w:hAnsi="Arial" w:cs="Arial"/>
          <w:bCs/>
        </w:rPr>
        <w:t>твора равнялась 0.86. Молярный коэффициент поглощения при д</w:t>
      </w:r>
      <w:r>
        <w:rPr>
          <w:rFonts w:ascii="Arial" w:hAnsi="Arial" w:cs="Arial"/>
          <w:bCs/>
        </w:rPr>
        <w:t>анных условиях равняется 15500.</w:t>
      </w:r>
    </w:p>
    <w:p w:rsidR="005001E7" w:rsidRPr="00827141" w:rsidRDefault="005001E7" w:rsidP="005001E7">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827141">
        <w:rPr>
          <w:rFonts w:ascii="Arial" w:hAnsi="Arial" w:cs="Arial"/>
          <w:sz w:val="24"/>
          <w:szCs w:val="24"/>
        </w:rPr>
        <w:t>)</w:t>
      </w:r>
    </w:p>
    <w:p w:rsidR="003D2A1B" w:rsidRPr="005001E7" w:rsidRDefault="005001E7" w:rsidP="00F17B3F">
      <w:pPr>
        <w:widowControl w:val="0"/>
        <w:jc w:val="both"/>
        <w:rPr>
          <w:rFonts w:ascii="Arial" w:hAnsi="Arial" w:cs="Arial"/>
          <w:b/>
        </w:rPr>
      </w:pPr>
      <w:r w:rsidRPr="005001E7">
        <w:rPr>
          <w:rFonts w:ascii="Arial" w:hAnsi="Arial" w:cs="Arial"/>
          <w:b/>
        </w:rPr>
        <w:t>Пример р</w:t>
      </w:r>
      <w:r w:rsidR="003D2A1B" w:rsidRPr="005001E7">
        <w:rPr>
          <w:rFonts w:ascii="Arial" w:hAnsi="Arial" w:cs="Arial"/>
          <w:b/>
        </w:rPr>
        <w:t>ешени</w:t>
      </w:r>
      <w:r w:rsidRPr="005001E7">
        <w:rPr>
          <w:rFonts w:ascii="Arial" w:hAnsi="Arial" w:cs="Arial"/>
          <w:b/>
        </w:rPr>
        <w:t>я</w:t>
      </w:r>
      <w:r w:rsidR="003D2A1B" w:rsidRPr="005001E7">
        <w:rPr>
          <w:rFonts w:ascii="Arial" w:hAnsi="Arial" w:cs="Arial"/>
          <w:b/>
        </w:rPr>
        <w:t>:</w:t>
      </w:r>
    </w:p>
    <w:p w:rsidR="003D2A1B" w:rsidRPr="005001E7" w:rsidRDefault="003D2A1B" w:rsidP="00F17B3F">
      <w:pPr>
        <w:widowControl w:val="0"/>
        <w:jc w:val="both"/>
        <w:rPr>
          <w:rFonts w:ascii="Arial" w:hAnsi="Arial" w:cs="Arial"/>
          <w:b/>
          <w:bCs/>
        </w:rPr>
      </w:pPr>
      <w:r w:rsidRPr="005001E7">
        <w:rPr>
          <w:rFonts w:ascii="Arial" w:hAnsi="Arial" w:cs="Arial"/>
          <w:b/>
          <w:bCs/>
        </w:rPr>
        <w:t>С</w:t>
      </w:r>
      <w:r w:rsidRPr="005001E7">
        <w:rPr>
          <w:rFonts w:ascii="Arial" w:hAnsi="Arial" w:cs="Arial"/>
          <w:b/>
          <w:bCs/>
          <w:vertAlign w:val="subscript"/>
        </w:rPr>
        <w:t>1мл</w:t>
      </w:r>
      <w:r w:rsidRPr="005001E7">
        <w:rPr>
          <w:rFonts w:ascii="Arial" w:hAnsi="Arial" w:cs="Arial"/>
          <w:b/>
          <w:bCs/>
        </w:rPr>
        <w:t xml:space="preserve"> = С</w:t>
      </w:r>
      <w:r w:rsidRPr="005001E7">
        <w:rPr>
          <w:rFonts w:ascii="Arial" w:hAnsi="Arial" w:cs="Arial"/>
          <w:b/>
          <w:bCs/>
          <w:vertAlign w:val="subscript"/>
        </w:rPr>
        <w:t>100мл</w:t>
      </w:r>
      <w:r w:rsidRPr="005001E7">
        <w:rPr>
          <w:rFonts w:ascii="Arial" w:hAnsi="Arial" w:cs="Arial"/>
          <w:b/>
          <w:bCs/>
        </w:rPr>
        <w:t>∙100</w:t>
      </w:r>
    </w:p>
    <w:p w:rsidR="003D2A1B" w:rsidRPr="005001E7" w:rsidRDefault="003D2A1B" w:rsidP="00F17B3F">
      <w:pPr>
        <w:widowControl w:val="0"/>
        <w:jc w:val="both"/>
        <w:rPr>
          <w:rFonts w:ascii="Arial" w:hAnsi="Arial" w:cs="Arial"/>
          <w:b/>
          <w:bCs/>
        </w:rPr>
      </w:pPr>
      <w:r w:rsidRPr="005001E7">
        <w:rPr>
          <w:rFonts w:ascii="Arial" w:hAnsi="Arial" w:cs="Arial"/>
          <w:b/>
          <w:bCs/>
          <w:lang w:val="en-US"/>
        </w:rPr>
        <w:t>D</w:t>
      </w:r>
      <w:r w:rsidRPr="005001E7">
        <w:rPr>
          <w:rFonts w:ascii="Arial" w:hAnsi="Arial" w:cs="Arial"/>
          <w:b/>
          <w:bCs/>
        </w:rPr>
        <w:t xml:space="preserve"> = </w:t>
      </w:r>
      <w:r w:rsidRPr="005001E7">
        <w:rPr>
          <w:rFonts w:ascii="Arial" w:hAnsi="Arial" w:cs="Arial"/>
          <w:b/>
          <w:bCs/>
          <w:lang w:val="en-US"/>
        </w:rPr>
        <w:t>εCl</w:t>
      </w:r>
    </w:p>
    <w:p w:rsidR="003D2A1B" w:rsidRPr="005001E7" w:rsidRDefault="003D2A1B" w:rsidP="00F17B3F">
      <w:pPr>
        <w:widowControl w:val="0"/>
        <w:jc w:val="both"/>
        <w:rPr>
          <w:rFonts w:ascii="Arial" w:hAnsi="Arial" w:cs="Arial"/>
          <w:b/>
          <w:bCs/>
        </w:rPr>
      </w:pPr>
      <w:r w:rsidRPr="005001E7">
        <w:rPr>
          <w:rFonts w:ascii="Arial" w:hAnsi="Arial" w:cs="Arial"/>
          <w:b/>
          <w:bCs/>
        </w:rPr>
        <w:t>С</w:t>
      </w:r>
      <w:r w:rsidRPr="005001E7">
        <w:rPr>
          <w:rFonts w:ascii="Arial" w:hAnsi="Arial" w:cs="Arial"/>
          <w:b/>
          <w:bCs/>
          <w:vertAlign w:val="subscript"/>
        </w:rPr>
        <w:t>1мл</w:t>
      </w:r>
      <w:r w:rsidRPr="005001E7">
        <w:rPr>
          <w:rFonts w:ascii="Arial" w:hAnsi="Arial" w:cs="Arial"/>
          <w:b/>
          <w:bCs/>
        </w:rPr>
        <w:t xml:space="preserve"> =100∙</w:t>
      </w:r>
      <w:r w:rsidRPr="005001E7">
        <w:rPr>
          <w:rFonts w:ascii="Arial" w:hAnsi="Arial" w:cs="Arial"/>
          <w:b/>
          <w:bCs/>
          <w:lang w:val="en-US"/>
        </w:rPr>
        <w:t>D</w:t>
      </w:r>
      <w:r w:rsidRPr="005001E7">
        <w:rPr>
          <w:rFonts w:ascii="Arial" w:hAnsi="Arial" w:cs="Arial"/>
          <w:b/>
          <w:bCs/>
        </w:rPr>
        <w:t>/(</w:t>
      </w:r>
      <w:r w:rsidRPr="005001E7">
        <w:rPr>
          <w:rFonts w:ascii="Arial" w:hAnsi="Arial" w:cs="Arial"/>
          <w:b/>
          <w:bCs/>
          <w:lang w:val="en-US"/>
        </w:rPr>
        <w:t>εl</w:t>
      </w:r>
      <w:r w:rsidRPr="005001E7">
        <w:rPr>
          <w:rFonts w:ascii="Arial" w:hAnsi="Arial" w:cs="Arial"/>
          <w:b/>
          <w:bCs/>
        </w:rPr>
        <w:t>) = 100∙0.86/(15500∙0.5) = 11∙10</w:t>
      </w:r>
      <w:r w:rsidRPr="005001E7">
        <w:rPr>
          <w:rFonts w:ascii="Arial" w:hAnsi="Arial" w:cs="Arial"/>
          <w:b/>
          <w:bCs/>
          <w:vertAlign w:val="superscript"/>
        </w:rPr>
        <w:t>-3</w:t>
      </w:r>
      <w:r w:rsidRPr="005001E7">
        <w:rPr>
          <w:rFonts w:ascii="Arial" w:hAnsi="Arial" w:cs="Arial"/>
          <w:b/>
          <w:bCs/>
        </w:rPr>
        <w:t xml:space="preserve"> моль/л = 11 ммоль/л</w:t>
      </w:r>
    </w:p>
    <w:p w:rsidR="003D2A1B" w:rsidRPr="005001E7" w:rsidRDefault="003D2A1B" w:rsidP="00F17B3F">
      <w:pPr>
        <w:widowControl w:val="0"/>
        <w:jc w:val="both"/>
        <w:rPr>
          <w:rFonts w:ascii="Arial" w:hAnsi="Arial" w:cs="Arial"/>
          <w:b/>
        </w:rPr>
      </w:pPr>
      <w:r w:rsidRPr="005001E7">
        <w:rPr>
          <w:rFonts w:ascii="Arial" w:hAnsi="Arial" w:cs="Arial"/>
          <w:b/>
        </w:rPr>
        <w:t xml:space="preserve">Ответ: </w:t>
      </w:r>
      <w:r w:rsidR="005001E7" w:rsidRPr="005001E7">
        <w:rPr>
          <w:rFonts w:ascii="Arial" w:hAnsi="Arial" w:cs="Arial"/>
          <w:b/>
        </w:rPr>
        <w:t>11 ммоль/л</w:t>
      </w:r>
    </w:p>
    <w:p w:rsidR="003D2A1B" w:rsidRPr="0070782F" w:rsidRDefault="003D2A1B" w:rsidP="00F17B3F">
      <w:pPr>
        <w:widowControl w:val="0"/>
        <w:jc w:val="both"/>
        <w:rPr>
          <w:rFonts w:ascii="Arial" w:hAnsi="Arial" w:cs="Arial"/>
          <w:bCs/>
        </w:rPr>
      </w:pPr>
    </w:p>
    <w:p w:rsidR="00267ACB" w:rsidRPr="00743822" w:rsidRDefault="00267ACB" w:rsidP="00F17B3F">
      <w:pPr>
        <w:widowControl w:val="0"/>
        <w:jc w:val="both"/>
        <w:rPr>
          <w:rFonts w:ascii="Arial" w:hAnsi="Arial" w:cs="Arial"/>
          <w:bCs/>
        </w:rPr>
      </w:pPr>
      <w:r w:rsidRPr="00743822">
        <w:rPr>
          <w:rFonts w:ascii="Arial" w:hAnsi="Arial" w:cs="Arial"/>
          <w:bCs/>
        </w:rPr>
        <w:t>4</w:t>
      </w:r>
      <w:r w:rsidR="00743822">
        <w:rPr>
          <w:rFonts w:ascii="Arial" w:hAnsi="Arial" w:cs="Arial"/>
          <w:bCs/>
        </w:rPr>
        <w:t>6</w:t>
      </w:r>
      <w:r w:rsidR="00443E13" w:rsidRPr="00743822">
        <w:rPr>
          <w:rFonts w:ascii="Arial" w:hAnsi="Arial" w:cs="Arial"/>
          <w:bCs/>
        </w:rPr>
        <w:t xml:space="preserve">. </w:t>
      </w:r>
      <w:r w:rsidR="003D2A1B" w:rsidRPr="00743822">
        <w:rPr>
          <w:rFonts w:ascii="Arial" w:hAnsi="Arial" w:cs="Arial"/>
          <w:bCs/>
        </w:rPr>
        <w:t>Пропускание раствора вещества, имеющего молярную массу 238 г/моль, с ко</w:t>
      </w:r>
      <w:r w:rsidR="003D2A1B" w:rsidRPr="00743822">
        <w:rPr>
          <w:rFonts w:ascii="Arial" w:hAnsi="Arial" w:cs="Arial"/>
          <w:bCs/>
        </w:rPr>
        <w:t>н</w:t>
      </w:r>
      <w:r w:rsidR="003D2A1B" w:rsidRPr="00743822">
        <w:rPr>
          <w:rFonts w:ascii="Arial" w:hAnsi="Arial" w:cs="Arial"/>
          <w:bCs/>
        </w:rPr>
        <w:t>центрацией 1.55 мг в 100.0 мл, измеренное в кювете длиной 0.5 см при 550 нм, ра</w:t>
      </w:r>
      <w:r w:rsidR="003D2A1B" w:rsidRPr="00743822">
        <w:rPr>
          <w:rFonts w:ascii="Arial" w:hAnsi="Arial" w:cs="Arial"/>
          <w:bCs/>
        </w:rPr>
        <w:t>в</w:t>
      </w:r>
      <w:r w:rsidR="003D2A1B" w:rsidRPr="00743822">
        <w:rPr>
          <w:rFonts w:ascii="Arial" w:hAnsi="Arial" w:cs="Arial"/>
          <w:bCs/>
        </w:rPr>
        <w:t>но 53.5%. Ра</w:t>
      </w:r>
      <w:r w:rsidR="003D2A1B" w:rsidRPr="00743822">
        <w:rPr>
          <w:rFonts w:ascii="Arial" w:hAnsi="Arial" w:cs="Arial"/>
          <w:bCs/>
        </w:rPr>
        <w:t>с</w:t>
      </w:r>
      <w:r w:rsidR="003D2A1B" w:rsidRPr="00743822">
        <w:rPr>
          <w:rFonts w:ascii="Arial" w:hAnsi="Arial" w:cs="Arial"/>
          <w:bCs/>
        </w:rPr>
        <w:t>считайте молярный коэффиц</w:t>
      </w:r>
      <w:r w:rsidRPr="00743822">
        <w:rPr>
          <w:rFonts w:ascii="Arial" w:hAnsi="Arial" w:cs="Arial"/>
          <w:bCs/>
        </w:rPr>
        <w:t>иент поглощения этого вещества.</w:t>
      </w:r>
    </w:p>
    <w:p w:rsidR="00267ACB" w:rsidRPr="00743822" w:rsidRDefault="00267ACB" w:rsidP="00267ACB">
      <w:pPr>
        <w:pStyle w:val="afc"/>
        <w:ind w:left="0" w:firstLine="0"/>
        <w:rPr>
          <w:rFonts w:ascii="Arial" w:hAnsi="Arial" w:cs="Arial"/>
          <w:sz w:val="24"/>
          <w:szCs w:val="24"/>
        </w:rPr>
      </w:pPr>
      <w:r w:rsidRPr="00743822">
        <w:rPr>
          <w:rFonts w:ascii="Arial" w:hAnsi="Arial" w:cs="Arial"/>
          <w:sz w:val="24"/>
          <w:szCs w:val="24"/>
        </w:rPr>
        <w:t>(приведите краткое решение, ответ округлите до целого)</w:t>
      </w:r>
    </w:p>
    <w:p w:rsidR="003D2A1B" w:rsidRPr="00743822" w:rsidRDefault="00267ACB" w:rsidP="00F17B3F">
      <w:pPr>
        <w:widowControl w:val="0"/>
        <w:jc w:val="both"/>
        <w:rPr>
          <w:rFonts w:ascii="Arial" w:hAnsi="Arial" w:cs="Arial"/>
          <w:b/>
          <w:bCs/>
        </w:rPr>
      </w:pPr>
      <w:r w:rsidRPr="00743822">
        <w:rPr>
          <w:rFonts w:ascii="Arial" w:hAnsi="Arial" w:cs="Arial"/>
          <w:b/>
          <w:bCs/>
        </w:rPr>
        <w:t>Пример решения</w:t>
      </w:r>
      <w:r w:rsidR="003D2A1B" w:rsidRPr="00743822">
        <w:rPr>
          <w:rFonts w:ascii="Arial" w:hAnsi="Arial" w:cs="Arial"/>
          <w:b/>
          <w:bCs/>
        </w:rPr>
        <w:t>:</w:t>
      </w:r>
    </w:p>
    <w:p w:rsidR="003D2A1B" w:rsidRPr="00743822" w:rsidRDefault="003D2A1B" w:rsidP="00F17B3F">
      <w:pPr>
        <w:widowControl w:val="0"/>
        <w:jc w:val="both"/>
        <w:rPr>
          <w:rFonts w:ascii="Arial" w:hAnsi="Arial" w:cs="Arial"/>
          <w:b/>
          <w:bCs/>
        </w:rPr>
      </w:pPr>
      <w:r w:rsidRPr="00743822">
        <w:rPr>
          <w:rFonts w:ascii="Arial" w:hAnsi="Arial" w:cs="Arial"/>
          <w:b/>
          <w:bCs/>
          <w:lang w:val="en-US"/>
        </w:rPr>
        <w:t>C</w:t>
      </w:r>
      <w:r w:rsidRPr="00743822">
        <w:rPr>
          <w:rFonts w:ascii="Arial" w:hAnsi="Arial" w:cs="Arial"/>
          <w:b/>
          <w:bCs/>
          <w:vertAlign w:val="subscript"/>
        </w:rPr>
        <w:t>М</w:t>
      </w:r>
      <w:r w:rsidRPr="00743822">
        <w:rPr>
          <w:rFonts w:ascii="Arial" w:hAnsi="Arial" w:cs="Arial"/>
          <w:b/>
          <w:bCs/>
        </w:rPr>
        <w:t xml:space="preserve"> = С/М = 1.55/(100∙238) = 0.000065 моль/л</w:t>
      </w:r>
    </w:p>
    <w:p w:rsidR="003D2A1B" w:rsidRPr="00743822" w:rsidRDefault="003D2A1B" w:rsidP="00F17B3F">
      <w:pPr>
        <w:widowControl w:val="0"/>
        <w:jc w:val="both"/>
        <w:rPr>
          <w:rFonts w:ascii="Arial" w:hAnsi="Arial" w:cs="Arial"/>
          <w:b/>
          <w:bCs/>
          <w:vertAlign w:val="subscript"/>
        </w:rPr>
      </w:pPr>
      <w:r w:rsidRPr="00743822">
        <w:rPr>
          <w:rFonts w:ascii="Arial" w:hAnsi="Arial" w:cs="Arial"/>
          <w:b/>
          <w:bCs/>
          <w:lang w:val="en-US"/>
        </w:rPr>
        <w:t>lgT</w:t>
      </w:r>
      <w:r w:rsidRPr="00743822">
        <w:rPr>
          <w:rFonts w:ascii="Arial" w:hAnsi="Arial" w:cs="Arial"/>
          <w:b/>
          <w:bCs/>
        </w:rPr>
        <w:t xml:space="preserve"> = - </w:t>
      </w:r>
      <w:r w:rsidRPr="00743822">
        <w:rPr>
          <w:rFonts w:ascii="Arial" w:hAnsi="Arial" w:cs="Arial"/>
          <w:b/>
          <w:bCs/>
          <w:lang w:val="en-US"/>
        </w:rPr>
        <w:t>εlC</w:t>
      </w:r>
      <w:r w:rsidRPr="00743822">
        <w:rPr>
          <w:rFonts w:ascii="Arial" w:hAnsi="Arial" w:cs="Arial"/>
          <w:b/>
          <w:bCs/>
          <w:vertAlign w:val="subscript"/>
        </w:rPr>
        <w:t>М</w:t>
      </w:r>
    </w:p>
    <w:p w:rsidR="003D2A1B" w:rsidRPr="00743822" w:rsidRDefault="003D2A1B" w:rsidP="00F17B3F">
      <w:pPr>
        <w:widowControl w:val="0"/>
        <w:jc w:val="both"/>
        <w:rPr>
          <w:rFonts w:ascii="Arial" w:hAnsi="Arial" w:cs="Arial"/>
          <w:b/>
          <w:bCs/>
        </w:rPr>
      </w:pPr>
      <w:r w:rsidRPr="00743822">
        <w:rPr>
          <w:rFonts w:ascii="Arial" w:hAnsi="Arial" w:cs="Arial"/>
          <w:b/>
          <w:bCs/>
        </w:rPr>
        <w:t>ε = -</w:t>
      </w:r>
      <w:r w:rsidRPr="00743822">
        <w:rPr>
          <w:rFonts w:ascii="Arial" w:hAnsi="Arial" w:cs="Arial"/>
          <w:b/>
          <w:bCs/>
          <w:lang w:val="en-US"/>
        </w:rPr>
        <w:t>lgT</w:t>
      </w:r>
      <w:r w:rsidRPr="00743822">
        <w:rPr>
          <w:rFonts w:ascii="Arial" w:hAnsi="Arial" w:cs="Arial"/>
          <w:b/>
          <w:bCs/>
        </w:rPr>
        <w:t>/(</w:t>
      </w:r>
      <w:r w:rsidRPr="00743822">
        <w:rPr>
          <w:rFonts w:ascii="Arial" w:hAnsi="Arial" w:cs="Arial"/>
          <w:b/>
          <w:bCs/>
          <w:lang w:val="en-US"/>
        </w:rPr>
        <w:t>lC</w:t>
      </w:r>
      <w:r w:rsidRPr="00743822">
        <w:rPr>
          <w:rFonts w:ascii="Arial" w:hAnsi="Arial" w:cs="Arial"/>
          <w:b/>
          <w:bCs/>
          <w:vertAlign w:val="subscript"/>
        </w:rPr>
        <w:t>М</w:t>
      </w:r>
      <w:r w:rsidRPr="00743822">
        <w:rPr>
          <w:rFonts w:ascii="Arial" w:hAnsi="Arial" w:cs="Arial"/>
          <w:b/>
          <w:bCs/>
        </w:rPr>
        <w:t>)= -</w:t>
      </w:r>
      <w:r w:rsidRPr="00743822">
        <w:rPr>
          <w:rFonts w:ascii="Arial" w:hAnsi="Arial" w:cs="Arial"/>
          <w:b/>
          <w:bCs/>
          <w:lang w:val="en-US"/>
        </w:rPr>
        <w:t>lg</w:t>
      </w:r>
      <w:r w:rsidRPr="00743822">
        <w:rPr>
          <w:rFonts w:ascii="Arial" w:hAnsi="Arial" w:cs="Arial"/>
          <w:b/>
          <w:bCs/>
        </w:rPr>
        <w:t>(0.535)/(0.5∙0.000065) = 8358 л/(см∙моль)</w:t>
      </w:r>
    </w:p>
    <w:p w:rsidR="003D2A1B" w:rsidRDefault="003D2A1B" w:rsidP="00F17B3F">
      <w:pPr>
        <w:widowControl w:val="0"/>
        <w:jc w:val="both"/>
        <w:rPr>
          <w:rFonts w:ascii="Arial" w:hAnsi="Arial" w:cs="Arial"/>
          <w:bCs/>
          <w:color w:val="FF0000"/>
        </w:rPr>
      </w:pPr>
      <w:r w:rsidRPr="00743822">
        <w:rPr>
          <w:rFonts w:ascii="Arial" w:hAnsi="Arial" w:cs="Arial"/>
          <w:b/>
          <w:bCs/>
        </w:rPr>
        <w:t>Ответ: 8308 л/(см*моль).</w:t>
      </w:r>
      <w:r w:rsidR="00267ACB">
        <w:rPr>
          <w:rFonts w:ascii="Arial" w:hAnsi="Arial" w:cs="Arial"/>
          <w:b/>
          <w:bCs/>
        </w:rPr>
        <w:t xml:space="preserve"> </w:t>
      </w:r>
    </w:p>
    <w:p w:rsidR="00276F27" w:rsidRPr="00267ACB" w:rsidRDefault="00276F27" w:rsidP="00F17B3F">
      <w:pPr>
        <w:widowControl w:val="0"/>
        <w:jc w:val="both"/>
        <w:rPr>
          <w:rFonts w:ascii="Arial" w:hAnsi="Arial" w:cs="Arial"/>
          <w:b/>
          <w:bCs/>
        </w:rPr>
      </w:pPr>
    </w:p>
    <w:p w:rsidR="00276F27" w:rsidRPr="003C74C9" w:rsidRDefault="00276F27" w:rsidP="00276F27">
      <w:pPr>
        <w:jc w:val="center"/>
        <w:rPr>
          <w:rFonts w:ascii="Arial" w:hAnsi="Arial" w:cs="Arial"/>
          <w:b/>
          <w:u w:val="single"/>
        </w:rPr>
      </w:pPr>
      <w:r w:rsidRPr="003C74C9">
        <w:rPr>
          <w:rFonts w:ascii="Arial" w:hAnsi="Arial" w:cs="Arial"/>
          <w:b/>
          <w:u w:val="single"/>
        </w:rPr>
        <w:t>Б2.В.03(Пд) Производственная практика, преддипломная</w:t>
      </w:r>
    </w:p>
    <w:p w:rsidR="00276F27" w:rsidRPr="003C74C9" w:rsidRDefault="006C6204" w:rsidP="00276F27">
      <w:pPr>
        <w:widowControl w:val="0"/>
        <w:jc w:val="both"/>
        <w:rPr>
          <w:rFonts w:ascii="Arial" w:hAnsi="Arial" w:cs="Arial"/>
          <w:bCs/>
        </w:rPr>
      </w:pPr>
      <w:bookmarkStart w:id="51" w:name="_Hlk184038687"/>
      <w:r w:rsidRPr="003C74C9">
        <w:rPr>
          <w:rFonts w:ascii="Arial" w:hAnsi="Arial" w:cs="Arial"/>
          <w:bCs/>
        </w:rPr>
        <w:t>4</w:t>
      </w:r>
      <w:r w:rsidR="00743822" w:rsidRPr="003C74C9">
        <w:rPr>
          <w:rFonts w:ascii="Arial" w:hAnsi="Arial" w:cs="Arial"/>
          <w:bCs/>
        </w:rPr>
        <w:t>7</w:t>
      </w:r>
      <w:r w:rsidR="00276F27" w:rsidRPr="003C74C9">
        <w:rPr>
          <w:rFonts w:ascii="Arial" w:hAnsi="Arial" w:cs="Arial"/>
          <w:bCs/>
        </w:rPr>
        <w:t>. Коэффициент молярного поглощения окрашенного комплекса никеля с α-бензоилдиоксином при 390 нм равен 6900. Какую минимальную концентрацию ник</w:t>
      </w:r>
      <w:r w:rsidR="00276F27" w:rsidRPr="003C74C9">
        <w:rPr>
          <w:rFonts w:ascii="Arial" w:hAnsi="Arial" w:cs="Arial"/>
          <w:bCs/>
        </w:rPr>
        <w:t>е</w:t>
      </w:r>
      <w:r w:rsidR="003C74C9" w:rsidRPr="003C74C9">
        <w:rPr>
          <w:rFonts w:ascii="Arial" w:hAnsi="Arial" w:cs="Arial"/>
          <w:bCs/>
        </w:rPr>
        <w:t>ля (в мг/л</w:t>
      </w:r>
      <w:r w:rsidR="00276F27" w:rsidRPr="003C74C9">
        <w:rPr>
          <w:rFonts w:ascii="Arial" w:hAnsi="Arial" w:cs="Arial"/>
          <w:bCs/>
        </w:rPr>
        <w:t>) можно определить фотометрически в кювете с дл</w:t>
      </w:r>
      <w:r w:rsidR="00276F27" w:rsidRPr="003C74C9">
        <w:rPr>
          <w:rFonts w:ascii="Arial" w:hAnsi="Arial" w:cs="Arial"/>
          <w:bCs/>
        </w:rPr>
        <w:t>и</w:t>
      </w:r>
      <w:r w:rsidR="00276F27" w:rsidRPr="003C74C9">
        <w:rPr>
          <w:rFonts w:ascii="Arial" w:hAnsi="Arial" w:cs="Arial"/>
          <w:bCs/>
        </w:rPr>
        <w:t>ной оптического пути равной 1 см, если минимальная оптическая плотность, регис</w:t>
      </w:r>
      <w:r w:rsidR="00276F27" w:rsidRPr="003C74C9">
        <w:rPr>
          <w:rFonts w:ascii="Arial" w:hAnsi="Arial" w:cs="Arial"/>
          <w:bCs/>
        </w:rPr>
        <w:t>т</w:t>
      </w:r>
      <w:r w:rsidR="00276F27" w:rsidRPr="003C74C9">
        <w:rPr>
          <w:rFonts w:ascii="Arial" w:hAnsi="Arial" w:cs="Arial"/>
          <w:bCs/>
        </w:rPr>
        <w:t>рируемая приб</w:t>
      </w:r>
      <w:r w:rsidR="00276F27" w:rsidRPr="003C74C9">
        <w:rPr>
          <w:rFonts w:ascii="Arial" w:hAnsi="Arial" w:cs="Arial"/>
          <w:bCs/>
        </w:rPr>
        <w:t>о</w:t>
      </w:r>
      <w:r w:rsidR="00276F27" w:rsidRPr="003C74C9">
        <w:rPr>
          <w:rFonts w:ascii="Arial" w:hAnsi="Arial" w:cs="Arial"/>
          <w:bCs/>
        </w:rPr>
        <w:t>ром, равна 0.02? Мол</w:t>
      </w:r>
      <w:r w:rsidR="00E47A75" w:rsidRPr="003C74C9">
        <w:rPr>
          <w:rFonts w:ascii="Arial" w:hAnsi="Arial" w:cs="Arial"/>
          <w:bCs/>
        </w:rPr>
        <w:t>ярная масса никеля 58.7 г/моль.</w:t>
      </w:r>
    </w:p>
    <w:p w:rsidR="00E47A75" w:rsidRPr="003C74C9" w:rsidRDefault="00E47A75" w:rsidP="00E47A75">
      <w:pPr>
        <w:pStyle w:val="afc"/>
        <w:ind w:left="0" w:firstLine="0"/>
        <w:rPr>
          <w:rFonts w:ascii="Arial" w:hAnsi="Arial" w:cs="Arial"/>
          <w:sz w:val="24"/>
          <w:szCs w:val="24"/>
        </w:rPr>
      </w:pPr>
      <w:r w:rsidRPr="003C74C9">
        <w:rPr>
          <w:rFonts w:ascii="Arial" w:hAnsi="Arial" w:cs="Arial"/>
          <w:sz w:val="24"/>
          <w:szCs w:val="24"/>
        </w:rPr>
        <w:t xml:space="preserve">(приведите краткое решение, ответ округлите до </w:t>
      </w:r>
      <w:r w:rsidRPr="003C74C9">
        <w:rPr>
          <w:rFonts w:ascii="Arial" w:hAnsi="Arial" w:cs="Arial"/>
          <w:sz w:val="24"/>
          <w:szCs w:val="24"/>
          <w:lang w:val="ru-RU"/>
        </w:rPr>
        <w:t>сотых</w:t>
      </w:r>
      <w:r w:rsidRPr="003C74C9">
        <w:rPr>
          <w:rFonts w:ascii="Arial" w:hAnsi="Arial" w:cs="Arial"/>
          <w:sz w:val="24"/>
          <w:szCs w:val="24"/>
        </w:rPr>
        <w:t>)</w:t>
      </w:r>
    </w:p>
    <w:p w:rsidR="00743822" w:rsidRPr="003C74C9" w:rsidRDefault="00743822" w:rsidP="00743822">
      <w:pPr>
        <w:widowControl w:val="0"/>
        <w:jc w:val="both"/>
        <w:rPr>
          <w:rFonts w:ascii="Arial" w:hAnsi="Arial" w:cs="Arial"/>
          <w:b/>
          <w:bCs/>
        </w:rPr>
      </w:pPr>
      <w:r w:rsidRPr="003C74C9">
        <w:rPr>
          <w:rFonts w:ascii="Arial" w:hAnsi="Arial" w:cs="Arial"/>
          <w:b/>
          <w:bCs/>
        </w:rPr>
        <w:t>Пример решения:</w:t>
      </w:r>
    </w:p>
    <w:p w:rsidR="00276F27" w:rsidRPr="003C74C9" w:rsidRDefault="00276F27" w:rsidP="00276F27">
      <w:pPr>
        <w:widowControl w:val="0"/>
        <w:jc w:val="both"/>
        <w:rPr>
          <w:rFonts w:ascii="Arial" w:hAnsi="Arial" w:cs="Arial"/>
          <w:b/>
          <w:bCs/>
        </w:rPr>
      </w:pPr>
      <w:r w:rsidRPr="003C74C9">
        <w:rPr>
          <w:rFonts w:ascii="Arial" w:hAnsi="Arial" w:cs="Arial"/>
          <w:b/>
          <w:bCs/>
          <w:lang w:val="en-US"/>
        </w:rPr>
        <w:t>D</w:t>
      </w:r>
      <w:r w:rsidRPr="003C74C9">
        <w:rPr>
          <w:rFonts w:ascii="Arial" w:hAnsi="Arial" w:cs="Arial"/>
          <w:b/>
          <w:bCs/>
        </w:rPr>
        <w:t xml:space="preserve"> = </w:t>
      </w:r>
      <w:r w:rsidRPr="003C74C9">
        <w:rPr>
          <w:rFonts w:ascii="Arial" w:hAnsi="Arial" w:cs="Arial"/>
          <w:b/>
          <w:bCs/>
          <w:lang w:val="en-US"/>
        </w:rPr>
        <w:t>εCl</w:t>
      </w:r>
    </w:p>
    <w:p w:rsidR="00276F27" w:rsidRPr="003C74C9" w:rsidRDefault="00276F27" w:rsidP="00276F27">
      <w:pPr>
        <w:widowControl w:val="0"/>
        <w:jc w:val="both"/>
        <w:rPr>
          <w:rFonts w:ascii="Arial" w:hAnsi="Arial" w:cs="Arial"/>
          <w:b/>
          <w:bCs/>
        </w:rPr>
      </w:pPr>
      <w:r w:rsidRPr="003C74C9">
        <w:rPr>
          <w:rFonts w:ascii="Arial" w:hAnsi="Arial" w:cs="Arial"/>
          <w:b/>
          <w:bCs/>
        </w:rPr>
        <w:t xml:space="preserve">С = </w:t>
      </w:r>
      <w:r w:rsidRPr="003C74C9">
        <w:rPr>
          <w:rFonts w:ascii="Arial" w:hAnsi="Arial" w:cs="Arial"/>
          <w:b/>
          <w:bCs/>
          <w:lang w:val="en-US"/>
        </w:rPr>
        <w:t>D</w:t>
      </w:r>
      <w:r w:rsidRPr="003C74C9">
        <w:rPr>
          <w:rFonts w:ascii="Arial" w:hAnsi="Arial" w:cs="Arial"/>
          <w:b/>
          <w:bCs/>
        </w:rPr>
        <w:t xml:space="preserve"> / (</w:t>
      </w:r>
      <w:r w:rsidRPr="003C74C9">
        <w:rPr>
          <w:rFonts w:ascii="Arial" w:hAnsi="Arial" w:cs="Arial"/>
          <w:b/>
          <w:bCs/>
          <w:lang w:val="en-US"/>
        </w:rPr>
        <w:t>εl</w:t>
      </w:r>
      <w:r w:rsidRPr="003C74C9">
        <w:rPr>
          <w:rFonts w:ascii="Arial" w:hAnsi="Arial" w:cs="Arial"/>
          <w:b/>
          <w:bCs/>
        </w:rPr>
        <w:t>) = 0.02/(6900∙1) = 2.9*10</w:t>
      </w:r>
      <w:r w:rsidRPr="003C74C9">
        <w:rPr>
          <w:rFonts w:ascii="Arial" w:hAnsi="Arial" w:cs="Arial"/>
          <w:b/>
          <w:bCs/>
          <w:vertAlign w:val="superscript"/>
        </w:rPr>
        <w:t>-6</w:t>
      </w:r>
      <w:r w:rsidRPr="003C74C9">
        <w:rPr>
          <w:rFonts w:ascii="Arial" w:hAnsi="Arial" w:cs="Arial"/>
          <w:b/>
          <w:bCs/>
        </w:rPr>
        <w:t xml:space="preserve"> моль/л = 3.2∙58.7∙10</w:t>
      </w:r>
      <w:r w:rsidRPr="003C74C9">
        <w:rPr>
          <w:rFonts w:ascii="Arial" w:hAnsi="Arial" w:cs="Arial"/>
          <w:b/>
          <w:bCs/>
          <w:vertAlign w:val="superscript"/>
        </w:rPr>
        <w:t>-6</w:t>
      </w:r>
      <w:r w:rsidRPr="003C74C9">
        <w:rPr>
          <w:rFonts w:ascii="Arial" w:hAnsi="Arial" w:cs="Arial"/>
          <w:b/>
          <w:bCs/>
        </w:rPr>
        <w:t xml:space="preserve"> г/л = 170.1∙10</w:t>
      </w:r>
      <w:r w:rsidRPr="003C74C9">
        <w:rPr>
          <w:rFonts w:ascii="Arial" w:hAnsi="Arial" w:cs="Arial"/>
          <w:b/>
          <w:bCs/>
          <w:vertAlign w:val="superscript"/>
        </w:rPr>
        <w:t>-6</w:t>
      </w:r>
      <w:r w:rsidRPr="003C74C9">
        <w:rPr>
          <w:rFonts w:ascii="Arial" w:hAnsi="Arial" w:cs="Arial"/>
          <w:b/>
          <w:bCs/>
        </w:rPr>
        <w:t xml:space="preserve"> г/л = 0.17 мг/л.</w:t>
      </w:r>
    </w:p>
    <w:p w:rsidR="00276F27" w:rsidRPr="003C74C9" w:rsidRDefault="00276F27" w:rsidP="00276F27">
      <w:pPr>
        <w:widowControl w:val="0"/>
        <w:jc w:val="both"/>
        <w:rPr>
          <w:rFonts w:ascii="Arial" w:hAnsi="Arial" w:cs="Arial"/>
          <w:b/>
        </w:rPr>
      </w:pPr>
      <w:r w:rsidRPr="003C74C9">
        <w:rPr>
          <w:rFonts w:ascii="Arial" w:hAnsi="Arial" w:cs="Arial"/>
          <w:b/>
        </w:rPr>
        <w:t xml:space="preserve">Ответ: </w:t>
      </w:r>
      <w:r w:rsidR="00743822" w:rsidRPr="003C74C9">
        <w:rPr>
          <w:rFonts w:ascii="Arial" w:hAnsi="Arial" w:cs="Arial"/>
          <w:b/>
        </w:rPr>
        <w:t>0,17 мг/л</w:t>
      </w:r>
    </w:p>
    <w:p w:rsidR="00276F27" w:rsidRPr="003C74C9" w:rsidRDefault="00276F27" w:rsidP="00276F27">
      <w:pPr>
        <w:jc w:val="both"/>
        <w:rPr>
          <w:rFonts w:ascii="Arial" w:eastAsia="Calibri" w:hAnsi="Arial" w:cs="Arial"/>
          <w:bCs/>
          <w:kern w:val="2"/>
          <w:lang w:eastAsia="en-US"/>
        </w:rPr>
      </w:pPr>
    </w:p>
    <w:p w:rsidR="00276F27" w:rsidRPr="003C74C9" w:rsidRDefault="00CC7835" w:rsidP="00276F27">
      <w:pPr>
        <w:jc w:val="both"/>
        <w:rPr>
          <w:rFonts w:ascii="Arial" w:eastAsia="Calibri" w:hAnsi="Arial" w:cs="Arial"/>
          <w:kern w:val="2"/>
          <w:lang w:eastAsia="en-US"/>
        </w:rPr>
      </w:pPr>
      <w:r w:rsidRPr="003C74C9">
        <w:rPr>
          <w:rFonts w:ascii="Arial" w:eastAsia="Calibri" w:hAnsi="Arial" w:cs="Arial"/>
          <w:bCs/>
          <w:kern w:val="2"/>
          <w:lang w:eastAsia="en-US"/>
        </w:rPr>
        <w:t>4</w:t>
      </w:r>
      <w:r w:rsidR="00743822" w:rsidRPr="003C74C9">
        <w:rPr>
          <w:rFonts w:ascii="Arial" w:eastAsia="Calibri" w:hAnsi="Arial" w:cs="Arial"/>
          <w:bCs/>
          <w:kern w:val="2"/>
          <w:lang w:eastAsia="en-US"/>
        </w:rPr>
        <w:t>8</w:t>
      </w:r>
      <w:r w:rsidR="00276F27" w:rsidRPr="003C74C9">
        <w:rPr>
          <w:rFonts w:ascii="Arial" w:eastAsia="Calibri" w:hAnsi="Arial" w:cs="Arial"/>
          <w:bCs/>
          <w:kern w:val="2"/>
          <w:lang w:eastAsia="en-US"/>
        </w:rPr>
        <w:t>.</w:t>
      </w:r>
      <w:r w:rsidR="00276F27" w:rsidRPr="003C74C9">
        <w:rPr>
          <w:rFonts w:ascii="Arial" w:eastAsia="Calibri" w:hAnsi="Arial" w:cs="Arial"/>
          <w:b/>
          <w:bCs/>
          <w:kern w:val="2"/>
          <w:lang w:eastAsia="en-US"/>
        </w:rPr>
        <w:t xml:space="preserve"> </w:t>
      </w:r>
      <w:r w:rsidR="00276F27" w:rsidRPr="003C74C9">
        <w:rPr>
          <w:rFonts w:ascii="Arial" w:eastAsia="Calibri" w:hAnsi="Arial" w:cs="Arial"/>
          <w:kern w:val="2"/>
          <w:lang w:eastAsia="en-US"/>
        </w:rPr>
        <w:t>Определить ширину запрещённой зоны полупроводника в эВ, из которого нео</w:t>
      </w:r>
      <w:r w:rsidR="00276F27" w:rsidRPr="003C74C9">
        <w:rPr>
          <w:rFonts w:ascii="Arial" w:eastAsia="Calibri" w:hAnsi="Arial" w:cs="Arial"/>
          <w:kern w:val="2"/>
          <w:lang w:eastAsia="en-US"/>
        </w:rPr>
        <w:t>б</w:t>
      </w:r>
      <w:r w:rsidR="00276F27" w:rsidRPr="003C74C9">
        <w:rPr>
          <w:rFonts w:ascii="Arial" w:eastAsia="Calibri" w:hAnsi="Arial" w:cs="Arial"/>
          <w:kern w:val="2"/>
          <w:lang w:eastAsia="en-US"/>
        </w:rPr>
        <w:t>ходимо создать фотоприёмник, чувствительный в видимой и УФ области спектра?</w:t>
      </w:r>
      <w:r w:rsidR="00743822" w:rsidRPr="003C74C9">
        <w:rPr>
          <w:rFonts w:ascii="Arial" w:eastAsia="Calibri" w:hAnsi="Arial" w:cs="Arial"/>
          <w:lang w:eastAsia="en-US"/>
        </w:rPr>
        <w:t xml:space="preserve"> </w:t>
      </w:r>
    </w:p>
    <w:p w:rsidR="00DD6318" w:rsidRPr="003C74C9" w:rsidRDefault="00DD6318" w:rsidP="00DD6318">
      <w:pPr>
        <w:pStyle w:val="afc"/>
        <w:ind w:left="0" w:firstLine="0"/>
        <w:rPr>
          <w:rFonts w:ascii="Arial" w:hAnsi="Arial" w:cs="Arial"/>
          <w:sz w:val="24"/>
          <w:szCs w:val="24"/>
        </w:rPr>
      </w:pPr>
      <w:r w:rsidRPr="003C74C9">
        <w:rPr>
          <w:rFonts w:ascii="Arial" w:hAnsi="Arial" w:cs="Arial"/>
          <w:sz w:val="24"/>
          <w:szCs w:val="24"/>
        </w:rPr>
        <w:t>(</w:t>
      </w:r>
      <w:r w:rsidR="003C74C9" w:rsidRPr="003C74C9">
        <w:rPr>
          <w:rFonts w:ascii="Arial" w:hAnsi="Arial" w:cs="Arial"/>
          <w:sz w:val="24"/>
          <w:szCs w:val="24"/>
        </w:rPr>
        <w:t>п</w:t>
      </w:r>
      <w:r w:rsidRPr="003C74C9">
        <w:rPr>
          <w:rFonts w:ascii="Arial" w:hAnsi="Arial" w:cs="Arial"/>
          <w:sz w:val="24"/>
          <w:szCs w:val="24"/>
        </w:rPr>
        <w:t>риведите краткое решение, ответ округлите до десятых).</w:t>
      </w:r>
    </w:p>
    <w:p w:rsidR="00276F27" w:rsidRPr="003C74C9" w:rsidRDefault="00743822" w:rsidP="00276F27">
      <w:pPr>
        <w:jc w:val="both"/>
        <w:rPr>
          <w:rFonts w:ascii="Arial" w:eastAsia="Calibri" w:hAnsi="Arial" w:cs="Arial"/>
          <w:b/>
          <w:kern w:val="2"/>
          <w:lang w:eastAsia="en-US"/>
        </w:rPr>
      </w:pPr>
      <w:r w:rsidRPr="003C74C9">
        <w:rPr>
          <w:rFonts w:ascii="Arial" w:eastAsia="Calibri" w:hAnsi="Arial" w:cs="Arial"/>
          <w:b/>
          <w:bCs/>
          <w:kern w:val="2"/>
          <w:lang w:eastAsia="en-US"/>
        </w:rPr>
        <w:t>Пример р</w:t>
      </w:r>
      <w:r w:rsidR="00276F27" w:rsidRPr="003C74C9">
        <w:rPr>
          <w:rFonts w:ascii="Arial" w:eastAsia="Calibri" w:hAnsi="Arial" w:cs="Arial"/>
          <w:b/>
          <w:bCs/>
          <w:kern w:val="2"/>
          <w:lang w:eastAsia="en-US"/>
        </w:rPr>
        <w:t>ешени</w:t>
      </w:r>
      <w:r w:rsidRPr="003C74C9">
        <w:rPr>
          <w:rFonts w:ascii="Arial" w:eastAsia="Calibri" w:hAnsi="Arial" w:cs="Arial"/>
          <w:b/>
          <w:bCs/>
          <w:kern w:val="2"/>
          <w:lang w:eastAsia="en-US"/>
        </w:rPr>
        <w:t>я:</w:t>
      </w:r>
      <w:r w:rsidR="003C74C9" w:rsidRPr="003C74C9">
        <w:rPr>
          <w:rFonts w:ascii="Arial" w:eastAsia="Calibri" w:hAnsi="Arial" w:cs="Arial"/>
          <w:b/>
          <w:bCs/>
          <w:kern w:val="2"/>
          <w:lang w:eastAsia="en-US"/>
        </w:rPr>
        <w:t xml:space="preserve"> </w:t>
      </w:r>
      <w:r w:rsidR="00276F27" w:rsidRPr="003C74C9">
        <w:rPr>
          <w:rFonts w:ascii="Arial" w:eastAsia="Calibri" w:hAnsi="Arial" w:cs="Arial"/>
          <w:b/>
          <w:kern w:val="2"/>
          <w:lang w:eastAsia="en-US"/>
        </w:rPr>
        <w:t xml:space="preserve">По определению длинноволновый край видимого диапазона это 780 нм. Тогда ширина запрещённой зоны полупроводника будет </w:t>
      </w:r>
    </w:p>
    <w:p w:rsidR="00276F27" w:rsidRPr="009B7DAB" w:rsidRDefault="009B7DAB" w:rsidP="00276F27">
      <w:pPr>
        <w:jc w:val="both"/>
        <w:rPr>
          <w:rFonts w:ascii="Arial" w:eastAsia="Calibri" w:hAnsi="Arial" w:cs="Arial"/>
          <w:b/>
        </w:rPr>
      </w:pPr>
      <m:oMathPara>
        <m:oMath>
          <m:sSub>
            <m:sSubPr>
              <m:ctrlPr>
                <w:rPr>
                  <w:rFonts w:ascii="Cambria Math" w:eastAsia="Calibri" w:hAnsi="Cambria Math"/>
                  <w:i/>
                  <w:kern w:val="2"/>
                  <w:lang w:val="en-US" w:eastAsia="en-US"/>
                </w:rPr>
              </m:ctrlPr>
            </m:sSubPr>
            <m:e>
              <m:r>
                <w:rPr>
                  <w:rFonts w:ascii="Cambria Math" w:eastAsia="Calibri" w:hAnsi="Cambria Math"/>
                  <w:kern w:val="2"/>
                  <w:lang w:val="en-US" w:eastAsia="en-US"/>
                </w:rPr>
                <m:t>E</m:t>
              </m:r>
            </m:e>
            <m:sub>
              <m:r>
                <w:rPr>
                  <w:rFonts w:ascii="Cambria Math" w:eastAsia="Calibri" w:hAnsi="Cambria Math"/>
                  <w:kern w:val="2"/>
                  <w:lang w:val="en-US" w:eastAsia="en-US"/>
                </w:rPr>
                <m:t>g</m:t>
              </m:r>
            </m:sub>
          </m:sSub>
          <m:r>
            <m:rPr>
              <m:sty m:val="p"/>
            </m:rPr>
            <w:rPr>
              <w:rFonts w:ascii="Cambria Math" w:eastAsia="Calibri" w:hAnsi="Cambria Math"/>
              <w:kern w:val="2"/>
              <w:lang w:val="en-US" w:eastAsia="en-US"/>
            </w:rPr>
            <m:t>=</m:t>
          </m:r>
          <m:f>
            <m:fPr>
              <m:ctrlPr>
                <w:rPr>
                  <w:rFonts w:ascii="Cambria Math" w:eastAsia="Calibri" w:hAnsi="Cambria Math"/>
                  <w:kern w:val="2"/>
                  <w:lang w:val="en-US" w:eastAsia="en-US"/>
                </w:rPr>
              </m:ctrlPr>
            </m:fPr>
            <m:num>
              <m:r>
                <m:rPr>
                  <m:sty m:val="p"/>
                </m:rPr>
                <w:rPr>
                  <w:rFonts w:ascii="Cambria Math" w:eastAsia="Calibri" w:hAnsi="Cambria Math"/>
                  <w:kern w:val="2"/>
                  <w:lang w:val="en-US" w:eastAsia="en-US"/>
                </w:rPr>
                <m:t>hc</m:t>
              </m:r>
            </m:num>
            <m:den>
              <m:r>
                <m:rPr>
                  <m:sty m:val="p"/>
                </m:rPr>
                <w:rPr>
                  <w:rFonts w:ascii="Cambria Math" w:eastAsia="Calibri" w:hAnsi="Cambria Math"/>
                  <w:kern w:val="2"/>
                  <w:lang w:val="en-US" w:eastAsia="en-US"/>
                </w:rPr>
                <m:t>λ</m:t>
              </m:r>
            </m:den>
          </m:f>
          <m:r>
            <w:rPr>
              <w:rFonts w:ascii="Cambria Math" w:eastAsia="Calibri" w:hAnsi="Cambria Math"/>
              <w:kern w:val="2"/>
              <w:lang w:val="en-US" w:eastAsia="en-US"/>
            </w:rPr>
            <m:t>=1</m:t>
          </m:r>
          <m:r>
            <w:rPr>
              <w:rFonts w:ascii="Cambria Math" w:eastAsia="Calibri" w:hAnsi="Cambria Math"/>
              <w:kern w:val="2"/>
              <w:lang w:eastAsia="en-US"/>
            </w:rPr>
            <m:t>.6 эВ</m:t>
          </m:r>
        </m:oMath>
      </m:oMathPara>
    </w:p>
    <w:p w:rsidR="00743822" w:rsidRPr="003C74C9" w:rsidRDefault="00743822" w:rsidP="00743822">
      <w:pPr>
        <w:widowControl w:val="0"/>
        <w:jc w:val="both"/>
        <w:rPr>
          <w:rFonts w:ascii="Arial" w:hAnsi="Arial" w:cs="Arial"/>
          <w:b/>
        </w:rPr>
      </w:pPr>
      <w:r w:rsidRPr="003C74C9">
        <w:rPr>
          <w:rFonts w:ascii="Arial" w:hAnsi="Arial" w:cs="Arial"/>
          <w:b/>
        </w:rPr>
        <w:t>Ответ: 1,6 эВ</w:t>
      </w:r>
    </w:p>
    <w:p w:rsidR="00276F27" w:rsidRPr="003C74C9" w:rsidRDefault="00276F27" w:rsidP="00276F27">
      <w:pPr>
        <w:jc w:val="both"/>
        <w:rPr>
          <w:rFonts w:ascii="Arial" w:eastAsia="Calibri" w:hAnsi="Arial" w:cs="Arial"/>
          <w:lang w:eastAsia="en-US"/>
        </w:rPr>
      </w:pPr>
    </w:p>
    <w:p w:rsidR="00DD6318" w:rsidRPr="003C74C9" w:rsidRDefault="00743822" w:rsidP="00DD6318">
      <w:pPr>
        <w:pStyle w:val="afc"/>
        <w:ind w:left="0" w:firstLine="0"/>
        <w:rPr>
          <w:rFonts w:ascii="Arial" w:hAnsi="Arial" w:cs="Arial"/>
          <w:sz w:val="24"/>
          <w:szCs w:val="24"/>
        </w:rPr>
      </w:pPr>
      <w:r w:rsidRPr="003C74C9">
        <w:rPr>
          <w:rFonts w:ascii="Arial" w:hAnsi="Arial" w:cs="Arial"/>
          <w:sz w:val="24"/>
          <w:szCs w:val="24"/>
        </w:rPr>
        <w:t>49</w:t>
      </w:r>
      <w:r w:rsidR="003C74C9" w:rsidRPr="003C74C9">
        <w:rPr>
          <w:rFonts w:ascii="Arial" w:hAnsi="Arial" w:cs="Arial"/>
          <w:sz w:val="24"/>
          <w:szCs w:val="24"/>
        </w:rPr>
        <w:t xml:space="preserve">. </w:t>
      </w:r>
      <w:r w:rsidR="003C74C9" w:rsidRPr="003C74C9">
        <w:rPr>
          <w:rFonts w:ascii="Arial" w:hAnsi="Arial" w:cs="Arial"/>
          <w:sz w:val="24"/>
          <w:szCs w:val="24"/>
          <w:lang w:val="ru-RU"/>
        </w:rPr>
        <w:t>Р</w:t>
      </w:r>
      <w:r w:rsidR="00276F27" w:rsidRPr="003C74C9">
        <w:rPr>
          <w:rFonts w:ascii="Arial" w:hAnsi="Arial" w:cs="Arial"/>
          <w:sz w:val="24"/>
          <w:szCs w:val="24"/>
        </w:rPr>
        <w:t xml:space="preserve">ассчитайте боровский радиус электрона </w:t>
      </w:r>
      <w:r w:rsidR="003C74C9" w:rsidRPr="003C74C9">
        <w:rPr>
          <w:rFonts w:ascii="Arial" w:hAnsi="Arial" w:cs="Arial"/>
          <w:sz w:val="24"/>
          <w:szCs w:val="24"/>
          <w:lang w:val="ru-RU"/>
        </w:rPr>
        <w:t xml:space="preserve">(в нм) </w:t>
      </w:r>
      <w:r w:rsidR="00276F27" w:rsidRPr="003C74C9">
        <w:rPr>
          <w:rFonts w:ascii="Arial" w:hAnsi="Arial" w:cs="Arial"/>
          <w:sz w:val="24"/>
          <w:szCs w:val="24"/>
        </w:rPr>
        <w:t xml:space="preserve">для квантовых точек </w:t>
      </w:r>
      <w:r w:rsidR="00276F27" w:rsidRPr="003C74C9">
        <w:rPr>
          <w:rFonts w:ascii="Arial" w:hAnsi="Arial" w:cs="Arial"/>
          <w:sz w:val="24"/>
          <w:szCs w:val="24"/>
          <w:lang w:val="en-US"/>
        </w:rPr>
        <w:t>Ag</w:t>
      </w:r>
      <w:r w:rsidR="00276F27" w:rsidRPr="003C74C9">
        <w:rPr>
          <w:rFonts w:ascii="Arial" w:hAnsi="Arial" w:cs="Arial"/>
          <w:sz w:val="24"/>
          <w:szCs w:val="24"/>
          <w:vertAlign w:val="subscript"/>
        </w:rPr>
        <w:t>2</w:t>
      </w:r>
      <w:r w:rsidR="00276F27" w:rsidRPr="003C74C9">
        <w:rPr>
          <w:rFonts w:ascii="Arial" w:hAnsi="Arial" w:cs="Arial"/>
          <w:sz w:val="24"/>
          <w:szCs w:val="24"/>
          <w:lang w:val="en-US"/>
        </w:rPr>
        <w:t>S</w:t>
      </w:r>
      <w:r w:rsidR="00276F27" w:rsidRPr="003C74C9">
        <w:rPr>
          <w:rFonts w:ascii="Arial" w:hAnsi="Arial" w:cs="Arial"/>
          <w:sz w:val="24"/>
          <w:szCs w:val="24"/>
        </w:rPr>
        <w:t xml:space="preserve"> с учетом параме</w:t>
      </w:r>
      <w:r w:rsidR="00276F27" w:rsidRPr="003C74C9">
        <w:rPr>
          <w:rFonts w:ascii="Arial" w:hAnsi="Arial" w:cs="Arial"/>
          <w:sz w:val="24"/>
          <w:szCs w:val="24"/>
        </w:rPr>
        <w:t>т</w:t>
      </w:r>
      <w:r w:rsidR="00276F27" w:rsidRPr="003C74C9">
        <w:rPr>
          <w:rFonts w:ascii="Arial" w:hAnsi="Arial" w:cs="Arial"/>
          <w:sz w:val="24"/>
          <w:szCs w:val="24"/>
        </w:rPr>
        <w:t xml:space="preserve">ров </w:t>
      </w:r>
      <w:r w:rsidR="00276F27" w:rsidRPr="003C74C9">
        <w:rPr>
          <w:rFonts w:ascii="Arial" w:hAnsi="Arial" w:cs="Arial"/>
          <w:i/>
          <w:sz w:val="24"/>
          <w:szCs w:val="24"/>
          <w:lang w:val="en-US"/>
        </w:rPr>
        <w:t>m</w:t>
      </w:r>
      <w:r w:rsidR="00276F27" w:rsidRPr="003C74C9">
        <w:rPr>
          <w:rFonts w:ascii="Arial" w:hAnsi="Arial" w:cs="Arial"/>
          <w:i/>
          <w:sz w:val="24"/>
          <w:szCs w:val="24"/>
          <w:vertAlign w:val="subscript"/>
          <w:lang w:val="en-US"/>
        </w:rPr>
        <w:t>e</w:t>
      </w:r>
      <w:r w:rsidR="00276F27" w:rsidRPr="003C74C9">
        <w:rPr>
          <w:rFonts w:ascii="Arial" w:hAnsi="Arial" w:cs="Arial"/>
          <w:sz w:val="24"/>
          <w:szCs w:val="24"/>
        </w:rPr>
        <w:t> = 1.05</w:t>
      </w:r>
      <w:r w:rsidR="00276F27" w:rsidRPr="003C74C9">
        <w:rPr>
          <w:rFonts w:ascii="Arial" w:hAnsi="Arial" w:cs="Arial"/>
          <w:i/>
          <w:sz w:val="24"/>
          <w:szCs w:val="24"/>
          <w:lang w:val="en-US"/>
        </w:rPr>
        <w:t>m</w:t>
      </w:r>
      <w:r w:rsidR="00276F27" w:rsidRPr="003C74C9">
        <w:rPr>
          <w:rFonts w:ascii="Arial" w:hAnsi="Arial" w:cs="Arial"/>
          <w:sz w:val="24"/>
          <w:szCs w:val="24"/>
          <w:vertAlign w:val="subscript"/>
        </w:rPr>
        <w:t>0</w:t>
      </w:r>
      <w:r w:rsidR="00276F27" w:rsidRPr="003C74C9">
        <w:rPr>
          <w:rFonts w:ascii="Arial" w:hAnsi="Arial" w:cs="Arial"/>
          <w:sz w:val="24"/>
          <w:szCs w:val="24"/>
        </w:rPr>
        <w:t xml:space="preserve">, </w:t>
      </w:r>
      <w:r w:rsidR="00276F27" w:rsidRPr="003C74C9">
        <w:rPr>
          <w:rFonts w:ascii="Arial" w:hAnsi="Arial" w:cs="Arial"/>
          <w:i/>
          <w:sz w:val="24"/>
          <w:szCs w:val="24"/>
          <w:lang w:val="en-US"/>
        </w:rPr>
        <w:t>m</w:t>
      </w:r>
      <w:r w:rsidR="00276F27" w:rsidRPr="003C74C9">
        <w:rPr>
          <w:rFonts w:ascii="Arial" w:hAnsi="Arial" w:cs="Arial"/>
          <w:sz w:val="24"/>
          <w:szCs w:val="24"/>
          <w:vertAlign w:val="subscript"/>
        </w:rPr>
        <w:t>0</w:t>
      </w:r>
      <w:r w:rsidR="00276F27" w:rsidRPr="003C74C9">
        <w:rPr>
          <w:rFonts w:ascii="Arial" w:hAnsi="Arial" w:cs="Arial"/>
          <w:sz w:val="24"/>
          <w:szCs w:val="24"/>
        </w:rPr>
        <w:t xml:space="preserve"> = 9.1</w:t>
      </w:r>
      <w:r w:rsidR="00276F27" w:rsidRPr="003C74C9">
        <w:rPr>
          <w:rFonts w:ascii="Arial" w:hAnsi="Arial" w:cs="Arial"/>
          <w:bCs/>
          <w:sz w:val="24"/>
          <w:szCs w:val="24"/>
          <w:lang w:bidi="ru-RU"/>
        </w:rPr>
        <w:t>·10</w:t>
      </w:r>
      <w:r w:rsidR="00276F27" w:rsidRPr="003C74C9">
        <w:rPr>
          <w:rFonts w:ascii="Arial" w:hAnsi="Arial" w:cs="Arial"/>
          <w:bCs/>
          <w:sz w:val="24"/>
          <w:szCs w:val="24"/>
          <w:vertAlign w:val="superscript"/>
          <w:lang w:bidi="ru-RU"/>
        </w:rPr>
        <w:t>-28</w:t>
      </w:r>
      <w:r w:rsidR="00276F27" w:rsidRPr="003C74C9">
        <w:rPr>
          <w:rFonts w:ascii="Arial" w:hAnsi="Arial" w:cs="Arial"/>
          <w:sz w:val="24"/>
          <w:szCs w:val="24"/>
        </w:rPr>
        <w:t xml:space="preserve"> г, ε = 5.95, ћ</w:t>
      </w:r>
      <w:r w:rsidR="00276F27" w:rsidRPr="003C74C9">
        <w:rPr>
          <w:rFonts w:ascii="Arial" w:hAnsi="Arial" w:cs="Arial"/>
          <w:bCs/>
          <w:sz w:val="24"/>
          <w:szCs w:val="24"/>
          <w:lang w:bidi="ru-RU"/>
        </w:rPr>
        <w:t xml:space="preserve"> = 1.054·10</w:t>
      </w:r>
      <w:r w:rsidR="00276F27" w:rsidRPr="003C74C9">
        <w:rPr>
          <w:rFonts w:ascii="Arial" w:hAnsi="Arial" w:cs="Arial"/>
          <w:bCs/>
          <w:sz w:val="24"/>
          <w:szCs w:val="24"/>
          <w:vertAlign w:val="superscript"/>
          <w:lang w:bidi="ru-RU"/>
        </w:rPr>
        <w:t>-27</w:t>
      </w:r>
      <w:r w:rsidR="00276F27" w:rsidRPr="003C74C9">
        <w:rPr>
          <w:rFonts w:ascii="Arial" w:hAnsi="Arial" w:cs="Arial"/>
          <w:bCs/>
          <w:sz w:val="24"/>
          <w:szCs w:val="24"/>
          <w:lang w:bidi="ru-RU"/>
        </w:rPr>
        <w:t xml:space="preserve">эрг·с., </w:t>
      </w:r>
      <w:r w:rsidR="00276F27" w:rsidRPr="003C74C9">
        <w:rPr>
          <w:rFonts w:ascii="Arial" w:hAnsi="Arial" w:cs="Arial"/>
          <w:bCs/>
          <w:sz w:val="24"/>
          <w:szCs w:val="24"/>
          <w:lang w:val="en-US"/>
        </w:rPr>
        <w:t>e</w:t>
      </w:r>
      <w:r w:rsidR="00276F27" w:rsidRPr="003C74C9">
        <w:rPr>
          <w:rFonts w:ascii="Arial" w:hAnsi="Arial" w:cs="Arial"/>
          <w:bCs/>
          <w:sz w:val="24"/>
          <w:szCs w:val="24"/>
          <w:lang w:bidi="ru-RU"/>
        </w:rPr>
        <w:t xml:space="preserve"> = 4.8·10</w:t>
      </w:r>
      <w:r w:rsidR="00276F27" w:rsidRPr="003C74C9">
        <w:rPr>
          <w:rFonts w:ascii="Arial" w:hAnsi="Arial" w:cs="Arial"/>
          <w:bCs/>
          <w:sz w:val="24"/>
          <w:szCs w:val="24"/>
          <w:vertAlign w:val="superscript"/>
          <w:lang w:bidi="ru-RU"/>
        </w:rPr>
        <w:t>-10</w:t>
      </w:r>
      <w:r w:rsidR="00276F27" w:rsidRPr="003C74C9">
        <w:rPr>
          <w:rFonts w:ascii="Arial" w:hAnsi="Arial" w:cs="Arial"/>
          <w:sz w:val="24"/>
          <w:szCs w:val="24"/>
        </w:rPr>
        <w:t xml:space="preserve"> СГСЕ</w:t>
      </w:r>
      <w:r w:rsidR="00276F27" w:rsidRPr="003C74C9">
        <w:rPr>
          <w:rFonts w:ascii="Arial" w:hAnsi="Arial" w:cs="Arial"/>
          <w:sz w:val="24"/>
          <w:szCs w:val="24"/>
          <w:lang w:val="en-US"/>
        </w:rPr>
        <w:t>q</w:t>
      </w:r>
      <w:r w:rsidR="00276F27" w:rsidRPr="003C74C9">
        <w:rPr>
          <w:rFonts w:ascii="Arial" w:hAnsi="Arial" w:cs="Arial"/>
          <w:sz w:val="24"/>
          <w:szCs w:val="24"/>
        </w:rPr>
        <w:t>.</w:t>
      </w:r>
    </w:p>
    <w:p w:rsidR="00DD6318" w:rsidRPr="003C74C9" w:rsidRDefault="00DD6318" w:rsidP="00DD6318">
      <w:pPr>
        <w:pStyle w:val="afc"/>
        <w:ind w:left="0" w:firstLine="0"/>
        <w:rPr>
          <w:rFonts w:ascii="Arial" w:hAnsi="Arial" w:cs="Arial"/>
          <w:sz w:val="24"/>
          <w:szCs w:val="24"/>
        </w:rPr>
      </w:pPr>
      <w:r w:rsidRPr="003C74C9">
        <w:rPr>
          <w:rFonts w:ascii="Arial" w:hAnsi="Arial" w:cs="Arial"/>
          <w:sz w:val="24"/>
          <w:szCs w:val="24"/>
        </w:rPr>
        <w:t>(</w:t>
      </w:r>
      <w:r w:rsidR="003C74C9" w:rsidRPr="003C74C9">
        <w:rPr>
          <w:rFonts w:ascii="Arial" w:hAnsi="Arial" w:cs="Arial"/>
          <w:sz w:val="24"/>
          <w:szCs w:val="24"/>
        </w:rPr>
        <w:t>п</w:t>
      </w:r>
      <w:r w:rsidRPr="003C74C9">
        <w:rPr>
          <w:rFonts w:ascii="Arial" w:hAnsi="Arial" w:cs="Arial"/>
          <w:sz w:val="24"/>
          <w:szCs w:val="24"/>
        </w:rPr>
        <w:t>ривед</w:t>
      </w:r>
      <w:r w:rsidRPr="003C74C9">
        <w:rPr>
          <w:rFonts w:ascii="Arial" w:hAnsi="Arial" w:cs="Arial"/>
          <w:sz w:val="24"/>
          <w:szCs w:val="24"/>
        </w:rPr>
        <w:t>и</w:t>
      </w:r>
      <w:r w:rsidRPr="003C74C9">
        <w:rPr>
          <w:rFonts w:ascii="Arial" w:hAnsi="Arial" w:cs="Arial"/>
          <w:sz w:val="24"/>
          <w:szCs w:val="24"/>
        </w:rPr>
        <w:t>те краткое решение, ответ округлите до десятых).</w:t>
      </w:r>
    </w:p>
    <w:p w:rsidR="00276F27" w:rsidRPr="003C74C9" w:rsidRDefault="00743822" w:rsidP="00276F27">
      <w:pPr>
        <w:jc w:val="both"/>
        <w:rPr>
          <w:rFonts w:ascii="Arial" w:eastAsia="Calibri" w:hAnsi="Arial" w:cs="Arial"/>
          <w:b/>
          <w:lang w:eastAsia="en-US"/>
        </w:rPr>
      </w:pPr>
      <w:r w:rsidRPr="003C74C9">
        <w:rPr>
          <w:rFonts w:ascii="Arial" w:eastAsia="Calibri" w:hAnsi="Arial" w:cs="Arial"/>
          <w:b/>
          <w:lang w:eastAsia="en-US"/>
        </w:rPr>
        <w:t>Пример р</w:t>
      </w:r>
      <w:r w:rsidR="00276F27" w:rsidRPr="003C74C9">
        <w:rPr>
          <w:rFonts w:ascii="Arial" w:eastAsia="Calibri" w:hAnsi="Arial" w:cs="Arial"/>
          <w:b/>
          <w:lang w:eastAsia="en-US"/>
        </w:rPr>
        <w:t>ешени</w:t>
      </w:r>
      <w:r w:rsidRPr="003C74C9">
        <w:rPr>
          <w:rFonts w:ascii="Arial" w:eastAsia="Calibri" w:hAnsi="Arial" w:cs="Arial"/>
          <w:b/>
          <w:lang w:eastAsia="en-US"/>
        </w:rPr>
        <w:t>я</w:t>
      </w:r>
      <w:r w:rsidR="00276F27" w:rsidRPr="003C74C9">
        <w:rPr>
          <w:rFonts w:ascii="Arial" w:eastAsia="Calibri" w:hAnsi="Arial" w:cs="Arial"/>
          <w:b/>
          <w:lang w:eastAsia="en-US"/>
        </w:rPr>
        <w:t>:</w:t>
      </w:r>
    </w:p>
    <w:p w:rsidR="00276F27" w:rsidRPr="009B7DAB" w:rsidRDefault="009B7DAB" w:rsidP="00276F27">
      <w:pPr>
        <w:jc w:val="both"/>
        <w:rPr>
          <w:rFonts w:ascii="Arial" w:eastAsia="Calibri" w:hAnsi="Arial" w:cs="Arial"/>
          <w:b/>
        </w:rPr>
      </w:pPr>
      <m:oMathPara>
        <m:oMath>
          <m:sSub>
            <m:sSubPr>
              <m:ctrlPr>
                <w:rPr>
                  <w:rFonts w:ascii="Cambria Math" w:eastAsia="Calibri" w:hAnsi="Cambria Math"/>
                  <w:i/>
                  <w:lang w:eastAsia="en-US"/>
                </w:rPr>
              </m:ctrlPr>
            </m:sSubPr>
            <m:e>
              <m:r>
                <w:rPr>
                  <w:rFonts w:ascii="Cambria Math" w:eastAsia="Calibri" w:hAnsi="Cambria Math"/>
                  <w:lang w:val="en-US" w:eastAsia="en-US"/>
                </w:rPr>
                <m:t>a</m:t>
              </m:r>
            </m:e>
            <m:sub>
              <m:r>
                <w:rPr>
                  <w:rFonts w:ascii="Cambria Math" w:eastAsia="Calibri" w:hAnsi="Cambria Math"/>
                  <w:lang w:eastAsia="en-US"/>
                </w:rPr>
                <m:t>e</m:t>
              </m:r>
            </m:sub>
          </m:sSub>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r>
                <w:rPr>
                  <w:rFonts w:ascii="Cambria Math" w:eastAsia="Calibri" w:hAnsi="Cambria Math"/>
                  <w:lang w:eastAsia="en-US"/>
                </w:rPr>
                <m:t>ε</m:t>
              </m:r>
            </m:num>
            <m:den>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∙5.95</m:t>
              </m:r>
            </m:num>
            <m:den>
              <m:r>
                <m:rPr>
                  <m:sty m:val="p"/>
                </m:rPr>
                <w:rPr>
                  <w:rFonts w:ascii="Cambria Math" w:eastAsia="Calibri" w:hAnsi="Cambria Math"/>
                  <w:lang w:eastAsia="en-US"/>
                </w:rPr>
                <m:t>1.05∙9.1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4.8·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-10</m:t>
                          </m:r>
                        </m:sup>
                      </m:sSup>
                    </m:e>
                  </m:d>
                </m:e>
                <m:sup>
                  <m:r>
                    <w:rPr>
                      <w:rFonts w:ascii="Cambria Math" w:eastAsia="Calibri" w:hAnsi="Cambria Math"/>
                      <w:lang w:eastAsia="en-US"/>
                    </w:rPr>
                    <m:t>2</m:t>
                  </m:r>
                </m:sup>
              </m:sSup>
            </m:den>
          </m:f>
          <m:r>
            <w:rPr>
              <w:rFonts w:ascii="Cambria Math" w:eastAsia="Calibri" w:hAnsi="Cambria Math"/>
              <w:lang w:eastAsia="en-US"/>
            </w:rPr>
            <m:t>=3.0 нм</m:t>
          </m:r>
        </m:oMath>
      </m:oMathPara>
    </w:p>
    <w:p w:rsidR="00743822" w:rsidRPr="003C74C9" w:rsidRDefault="00743822" w:rsidP="00276F27">
      <w:pPr>
        <w:jc w:val="both"/>
        <w:rPr>
          <w:rFonts w:ascii="Arial" w:eastAsia="Calibri" w:hAnsi="Arial" w:cs="Arial"/>
          <w:b/>
          <w:i/>
          <w:lang w:eastAsia="en-US"/>
        </w:rPr>
      </w:pPr>
      <w:r w:rsidRPr="003C74C9">
        <w:rPr>
          <w:rFonts w:ascii="Arial" w:eastAsia="Calibri" w:hAnsi="Arial" w:cs="Arial"/>
          <w:b/>
        </w:rPr>
        <w:t>Ответ: 3,0 нм</w:t>
      </w:r>
    </w:p>
    <w:bookmarkEnd w:id="51"/>
    <w:p w:rsidR="000A0D90" w:rsidRPr="00267ACB" w:rsidRDefault="000A0D90" w:rsidP="00F17B3F">
      <w:pPr>
        <w:jc w:val="center"/>
        <w:rPr>
          <w:rFonts w:ascii="Arial" w:hAnsi="Arial" w:cs="Arial"/>
          <w:b/>
        </w:rPr>
      </w:pPr>
      <w:r w:rsidRPr="003C74C9">
        <w:rPr>
          <w:rFonts w:ascii="Arial" w:hAnsi="Arial" w:cs="Arial"/>
          <w:i/>
          <w:color w:val="0070C0"/>
        </w:rPr>
        <w:br w:type="page"/>
      </w:r>
      <w:r w:rsidRPr="00267ACB">
        <w:rPr>
          <w:rFonts w:ascii="Arial" w:hAnsi="Arial" w:cs="Arial"/>
          <w:b/>
        </w:rPr>
        <w:t>ПК-4 Способен разрабатывать техническое задание на исследование выбра</w:t>
      </w:r>
      <w:r w:rsidRPr="00267ACB">
        <w:rPr>
          <w:rFonts w:ascii="Arial" w:hAnsi="Arial" w:cs="Arial"/>
          <w:b/>
        </w:rPr>
        <w:t>н</w:t>
      </w:r>
      <w:r w:rsidRPr="00267ACB">
        <w:rPr>
          <w:rFonts w:ascii="Arial" w:hAnsi="Arial" w:cs="Arial"/>
          <w:b/>
        </w:rPr>
        <w:t>ных материалов для реализации приборов фотоники с заданными параметр</w:t>
      </w:r>
      <w:r w:rsidRPr="00267ACB">
        <w:rPr>
          <w:rFonts w:ascii="Arial" w:hAnsi="Arial" w:cs="Arial"/>
          <w:b/>
        </w:rPr>
        <w:t>а</w:t>
      </w:r>
      <w:r w:rsidRPr="00267ACB">
        <w:rPr>
          <w:rFonts w:ascii="Arial" w:hAnsi="Arial" w:cs="Arial"/>
          <w:b/>
        </w:rPr>
        <w:t>ми и экспериментальную проверку технологических процессов в рамках ра</w:t>
      </w:r>
      <w:r w:rsidRPr="00267ACB">
        <w:rPr>
          <w:rFonts w:ascii="Arial" w:hAnsi="Arial" w:cs="Arial"/>
          <w:b/>
        </w:rPr>
        <w:t>з</w:t>
      </w:r>
      <w:r w:rsidRPr="00267ACB">
        <w:rPr>
          <w:rFonts w:ascii="Arial" w:hAnsi="Arial" w:cs="Arial"/>
          <w:b/>
        </w:rPr>
        <w:t>работанной конце</w:t>
      </w:r>
      <w:r w:rsidRPr="00267ACB">
        <w:rPr>
          <w:rFonts w:ascii="Arial" w:hAnsi="Arial" w:cs="Arial"/>
          <w:b/>
        </w:rPr>
        <w:t>п</w:t>
      </w:r>
      <w:r w:rsidRPr="00267ACB">
        <w:rPr>
          <w:rFonts w:ascii="Arial" w:hAnsi="Arial" w:cs="Arial"/>
          <w:b/>
        </w:rPr>
        <w:t>ции, утверждать экспериментальные методики</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rPr>
      </w:pPr>
      <w:r w:rsidRPr="0070782F">
        <w:rPr>
          <w:rFonts w:ascii="Arial" w:hAnsi="Arial" w:cs="Arial"/>
          <w:b/>
        </w:rPr>
        <w:t xml:space="preserve">Период окончания формирования компетенции: </w:t>
      </w:r>
      <w:r w:rsidRPr="0070782F">
        <w:rPr>
          <w:rFonts w:ascii="Arial" w:hAnsi="Arial" w:cs="Arial"/>
          <w:u w:val="single"/>
        </w:rPr>
        <w:t>4</w:t>
      </w:r>
      <w:r w:rsidRPr="0070782F">
        <w:rPr>
          <w:rFonts w:ascii="Arial" w:hAnsi="Arial" w:cs="Arial"/>
        </w:rPr>
        <w:t xml:space="preserve"> семестр</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b/>
        </w:rPr>
      </w:pPr>
      <w:r w:rsidRPr="0070782F">
        <w:rPr>
          <w:rFonts w:ascii="Arial" w:hAnsi="Arial" w:cs="Arial"/>
          <w:b/>
        </w:rPr>
        <w:t>Перечень дисциплин (модулей), практик, участвующих в формировании ко</w:t>
      </w:r>
      <w:r w:rsidRPr="0070782F">
        <w:rPr>
          <w:rFonts w:ascii="Arial" w:hAnsi="Arial" w:cs="Arial"/>
          <w:b/>
        </w:rPr>
        <w:t>м</w:t>
      </w:r>
      <w:r w:rsidRPr="0070782F">
        <w:rPr>
          <w:rFonts w:ascii="Arial" w:hAnsi="Arial" w:cs="Arial"/>
          <w:b/>
        </w:rPr>
        <w:t>пете</w:t>
      </w:r>
      <w:r w:rsidRPr="0070782F">
        <w:rPr>
          <w:rFonts w:ascii="Arial" w:hAnsi="Arial" w:cs="Arial"/>
          <w:b/>
        </w:rPr>
        <w:t>н</w:t>
      </w:r>
      <w:r w:rsidRPr="0070782F">
        <w:rPr>
          <w:rFonts w:ascii="Arial" w:hAnsi="Arial" w:cs="Arial"/>
          <w:b/>
        </w:rPr>
        <w:t>ции:</w:t>
      </w:r>
    </w:p>
    <w:p w:rsidR="000A0D90" w:rsidRPr="00267ACB" w:rsidRDefault="000A0D90" w:rsidP="00B64F72">
      <w:pPr>
        <w:pStyle w:val="afc"/>
        <w:numPr>
          <w:ilvl w:val="0"/>
          <w:numId w:val="3"/>
        </w:numPr>
        <w:tabs>
          <w:tab w:val="left" w:pos="426"/>
        </w:tabs>
        <w:ind w:left="0" w:firstLine="0"/>
        <w:rPr>
          <w:rFonts w:ascii="Arial" w:hAnsi="Arial" w:cs="Arial"/>
          <w:sz w:val="24"/>
          <w:szCs w:val="24"/>
          <w:u w:val="single"/>
        </w:rPr>
      </w:pPr>
      <w:r w:rsidRPr="00267ACB">
        <w:rPr>
          <w:rFonts w:ascii="Arial" w:hAnsi="Arial" w:cs="Arial"/>
          <w:sz w:val="24"/>
          <w:szCs w:val="24"/>
          <w:u w:val="single"/>
        </w:rPr>
        <w:t>Дисциплины (модули) (блок 1):</w:t>
      </w:r>
    </w:p>
    <w:p w:rsidR="000A0D90" w:rsidRPr="00267ACB" w:rsidRDefault="000A0D90" w:rsidP="00267ACB">
      <w:pPr>
        <w:pStyle w:val="afc"/>
        <w:numPr>
          <w:ilvl w:val="0"/>
          <w:numId w:val="4"/>
        </w:numPr>
        <w:tabs>
          <w:tab w:val="left" w:pos="709"/>
        </w:tabs>
        <w:ind w:left="426" w:firstLine="0"/>
        <w:rPr>
          <w:rFonts w:ascii="Arial" w:hAnsi="Arial" w:cs="Arial"/>
          <w:sz w:val="24"/>
          <w:szCs w:val="24"/>
        </w:rPr>
      </w:pPr>
      <w:r w:rsidRPr="00267ACB">
        <w:rPr>
          <w:rFonts w:ascii="Arial" w:hAnsi="Arial" w:cs="Arial"/>
          <w:sz w:val="24"/>
          <w:szCs w:val="24"/>
        </w:rPr>
        <w:t>Б1.В.07 Современные методы оптической спектроскопии (2</w:t>
      </w:r>
      <w:r w:rsidR="00267ACB">
        <w:rPr>
          <w:rFonts w:ascii="Arial" w:hAnsi="Arial" w:cs="Arial"/>
          <w:sz w:val="24"/>
          <w:szCs w:val="24"/>
        </w:rPr>
        <w:t>, 3</w:t>
      </w:r>
      <w:r w:rsidRPr="00267ACB">
        <w:rPr>
          <w:rFonts w:ascii="Arial" w:hAnsi="Arial" w:cs="Arial"/>
          <w:sz w:val="24"/>
          <w:szCs w:val="24"/>
        </w:rPr>
        <w:t xml:space="preserve"> семестр</w:t>
      </w:r>
      <w:r w:rsidR="00267ACB">
        <w:rPr>
          <w:rFonts w:ascii="Arial" w:hAnsi="Arial" w:cs="Arial"/>
          <w:sz w:val="24"/>
          <w:szCs w:val="24"/>
        </w:rPr>
        <w:t>ы</w:t>
      </w:r>
      <w:r w:rsidRPr="00267ACB">
        <w:rPr>
          <w:rFonts w:ascii="Arial" w:hAnsi="Arial" w:cs="Arial"/>
          <w:sz w:val="24"/>
          <w:szCs w:val="24"/>
        </w:rPr>
        <w:t>)</w:t>
      </w:r>
    </w:p>
    <w:p w:rsidR="000A0D90" w:rsidRPr="00056017" w:rsidRDefault="000A0D90"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Практики (блок 2):</w:t>
      </w:r>
    </w:p>
    <w:p w:rsidR="000A0D90" w:rsidRPr="00267ACB" w:rsidRDefault="000A0D90" w:rsidP="00267ACB">
      <w:pPr>
        <w:pStyle w:val="afc"/>
        <w:numPr>
          <w:ilvl w:val="0"/>
          <w:numId w:val="3"/>
        </w:numPr>
        <w:tabs>
          <w:tab w:val="left" w:pos="709"/>
        </w:tabs>
        <w:ind w:left="426" w:firstLine="0"/>
        <w:rPr>
          <w:rFonts w:ascii="Arial" w:hAnsi="Arial" w:cs="Arial"/>
          <w:sz w:val="24"/>
          <w:szCs w:val="24"/>
        </w:rPr>
      </w:pPr>
      <w:r w:rsidRPr="00267ACB">
        <w:rPr>
          <w:rFonts w:ascii="Arial" w:hAnsi="Arial" w:cs="Arial"/>
          <w:sz w:val="24"/>
          <w:szCs w:val="24"/>
        </w:rPr>
        <w:t>Б2.В.01(Н) Производственная практика, научно-исследовательская раб</w:t>
      </w:r>
      <w:r w:rsidRPr="00267ACB">
        <w:rPr>
          <w:rFonts w:ascii="Arial" w:hAnsi="Arial" w:cs="Arial"/>
          <w:sz w:val="24"/>
          <w:szCs w:val="24"/>
        </w:rPr>
        <w:t>о</w:t>
      </w:r>
      <w:r w:rsidRPr="00267ACB">
        <w:rPr>
          <w:rFonts w:ascii="Arial" w:hAnsi="Arial" w:cs="Arial"/>
          <w:sz w:val="24"/>
          <w:szCs w:val="24"/>
        </w:rPr>
        <w:t>та (</w:t>
      </w:r>
      <w:r w:rsidR="00267ACB">
        <w:rPr>
          <w:rFonts w:ascii="Arial" w:hAnsi="Arial" w:cs="Arial"/>
          <w:sz w:val="24"/>
          <w:szCs w:val="24"/>
        </w:rPr>
        <w:t xml:space="preserve">2, </w:t>
      </w:r>
      <w:r w:rsidRPr="00267ACB">
        <w:rPr>
          <w:rFonts w:ascii="Arial" w:hAnsi="Arial" w:cs="Arial"/>
          <w:sz w:val="24"/>
          <w:szCs w:val="24"/>
        </w:rPr>
        <w:t>3 семестры);</w:t>
      </w:r>
    </w:p>
    <w:p w:rsidR="000A0D90" w:rsidRPr="00267ACB" w:rsidRDefault="000A0D90" w:rsidP="00267ACB">
      <w:pPr>
        <w:pStyle w:val="afc"/>
        <w:numPr>
          <w:ilvl w:val="0"/>
          <w:numId w:val="3"/>
        </w:numPr>
        <w:tabs>
          <w:tab w:val="left" w:pos="709"/>
        </w:tabs>
        <w:ind w:left="426" w:firstLine="0"/>
        <w:rPr>
          <w:rFonts w:ascii="Arial" w:hAnsi="Arial" w:cs="Arial"/>
          <w:sz w:val="24"/>
          <w:szCs w:val="24"/>
        </w:rPr>
      </w:pPr>
      <w:r w:rsidRPr="00267ACB">
        <w:rPr>
          <w:rFonts w:ascii="Arial" w:hAnsi="Arial" w:cs="Arial"/>
          <w:sz w:val="24"/>
          <w:szCs w:val="24"/>
        </w:rPr>
        <w:t>Б2.В.02(Н) Производственная практика, научно-исследовательская работа (2, 4 семес</w:t>
      </w:r>
      <w:r w:rsidRPr="00267ACB">
        <w:rPr>
          <w:rFonts w:ascii="Arial" w:hAnsi="Arial" w:cs="Arial"/>
          <w:sz w:val="24"/>
          <w:szCs w:val="24"/>
        </w:rPr>
        <w:t>т</w:t>
      </w:r>
      <w:r w:rsidR="00056017">
        <w:rPr>
          <w:rFonts w:ascii="Arial" w:hAnsi="Arial" w:cs="Arial"/>
          <w:sz w:val="24"/>
          <w:szCs w:val="24"/>
        </w:rPr>
        <w:t>ры).</w:t>
      </w:r>
    </w:p>
    <w:p w:rsidR="000A0D90" w:rsidRPr="00267ACB" w:rsidRDefault="000A0D90" w:rsidP="00F17B3F">
      <w:pPr>
        <w:tabs>
          <w:tab w:val="right" w:leader="underscore" w:pos="9639"/>
        </w:tabs>
        <w:rPr>
          <w:rFonts w:ascii="Arial" w:hAnsi="Arial" w:cs="Arial"/>
          <w:b/>
          <w:color w:val="000000"/>
        </w:rPr>
      </w:pPr>
    </w:p>
    <w:p w:rsidR="000A0D90" w:rsidRPr="00267ACB" w:rsidRDefault="000A0D90" w:rsidP="00F17B3F">
      <w:pPr>
        <w:tabs>
          <w:tab w:val="right" w:leader="underscore" w:pos="9639"/>
        </w:tabs>
        <w:rPr>
          <w:rFonts w:ascii="Arial" w:hAnsi="Arial" w:cs="Arial"/>
          <w:b/>
          <w:color w:val="000000"/>
        </w:rPr>
      </w:pPr>
      <w:r w:rsidRPr="00AF39C7">
        <w:rPr>
          <w:rFonts w:ascii="Arial" w:hAnsi="Arial" w:cs="Arial"/>
          <w:b/>
          <w:color w:val="000000"/>
        </w:rPr>
        <w:t>Перечень заданий для проверки сформированности компетенции:</w:t>
      </w:r>
    </w:p>
    <w:p w:rsidR="00BE1D4E" w:rsidRPr="00267ACB" w:rsidRDefault="00BE1D4E" w:rsidP="00F17B3F">
      <w:pPr>
        <w:tabs>
          <w:tab w:val="right" w:leader="underscore" w:pos="9639"/>
        </w:tabs>
        <w:rPr>
          <w:rFonts w:ascii="Arial" w:hAnsi="Arial" w:cs="Arial"/>
          <w:color w:val="000000"/>
          <w:u w:val="single"/>
        </w:rPr>
      </w:pPr>
      <w:r w:rsidRPr="00267ACB">
        <w:rPr>
          <w:rFonts w:ascii="Arial" w:hAnsi="Arial" w:cs="Arial"/>
          <w:color w:val="000000"/>
          <w:u w:val="single"/>
        </w:rPr>
        <w:t>1) тестовые задания:</w:t>
      </w:r>
    </w:p>
    <w:p w:rsidR="00BE1D4E" w:rsidRPr="00056017" w:rsidRDefault="00BE1D4E" w:rsidP="00F17B3F">
      <w:pPr>
        <w:widowControl w:val="0"/>
        <w:jc w:val="center"/>
        <w:rPr>
          <w:rFonts w:ascii="Arial" w:hAnsi="Arial" w:cs="Arial"/>
          <w:b/>
          <w:bCs/>
          <w:u w:val="single"/>
        </w:rPr>
      </w:pPr>
      <w:bookmarkStart w:id="52" w:name="_Hlk178597439"/>
      <w:r w:rsidRPr="00056017">
        <w:rPr>
          <w:rFonts w:ascii="Arial" w:hAnsi="Arial" w:cs="Arial"/>
          <w:b/>
          <w:bCs/>
          <w:u w:val="single"/>
        </w:rPr>
        <w:t>Б1.В.07 Современные методы оптической спектроскопии</w:t>
      </w:r>
    </w:p>
    <w:bookmarkEnd w:id="52"/>
    <w:p w:rsidR="00031C01" w:rsidRDefault="00BE1D4E" w:rsidP="00F17B3F">
      <w:pPr>
        <w:widowControl w:val="0"/>
        <w:jc w:val="both"/>
        <w:rPr>
          <w:rFonts w:ascii="Arial" w:hAnsi="Arial" w:cs="Arial"/>
        </w:rPr>
      </w:pPr>
      <w:r w:rsidRPr="0070782F">
        <w:rPr>
          <w:rFonts w:ascii="Arial" w:hAnsi="Arial" w:cs="Arial"/>
          <w:bCs/>
          <w:color w:val="000000"/>
        </w:rPr>
        <w:t xml:space="preserve">1. </w:t>
      </w:r>
      <w:r w:rsidR="00031C01"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Что является основной характеристикой величины поглощения среды при данной длине волны?</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а) ин</w:t>
      </w:r>
      <w:r w:rsidR="00031C01">
        <w:rPr>
          <w:rFonts w:ascii="Arial" w:hAnsi="Arial" w:cs="Arial"/>
          <w:bCs/>
          <w:color w:val="000000"/>
        </w:rPr>
        <w:t>тенсивность падающего излучения</w:t>
      </w:r>
    </w:p>
    <w:p w:rsidR="00BE1D4E" w:rsidRPr="0070782F" w:rsidRDefault="00BE1D4E" w:rsidP="00F17B3F">
      <w:pPr>
        <w:widowControl w:val="0"/>
        <w:jc w:val="both"/>
        <w:rPr>
          <w:rFonts w:ascii="Arial" w:hAnsi="Arial" w:cs="Arial"/>
          <w:b/>
          <w:bCs/>
          <w:color w:val="000000"/>
        </w:rPr>
      </w:pPr>
      <w:r w:rsidRPr="0070782F">
        <w:rPr>
          <w:rFonts w:ascii="Arial" w:hAnsi="Arial" w:cs="Arial"/>
          <w:b/>
          <w:bCs/>
          <w:color w:val="000000"/>
        </w:rPr>
        <w:t xml:space="preserve">б) </w:t>
      </w:r>
      <w:r w:rsidR="00031C01">
        <w:rPr>
          <w:rFonts w:ascii="Arial" w:hAnsi="Arial" w:cs="Arial"/>
          <w:b/>
          <w:bCs/>
          <w:color w:val="000000"/>
        </w:rPr>
        <w:t>молярный коэффициент поглощения</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в) коэффициент пропускан</w:t>
      </w:r>
      <w:r w:rsidR="00031C01">
        <w:rPr>
          <w:rFonts w:ascii="Arial" w:hAnsi="Arial" w:cs="Arial"/>
          <w:bCs/>
          <w:color w:val="000000"/>
        </w:rPr>
        <w:t>ия</w:t>
      </w:r>
    </w:p>
    <w:p w:rsidR="00BE1D4E" w:rsidRPr="0070782F" w:rsidRDefault="00031C01" w:rsidP="00F17B3F">
      <w:pPr>
        <w:widowControl w:val="0"/>
        <w:jc w:val="both"/>
        <w:rPr>
          <w:rFonts w:ascii="Arial" w:hAnsi="Arial" w:cs="Arial"/>
          <w:bCs/>
          <w:color w:val="000000"/>
        </w:rPr>
      </w:pPr>
      <w:r>
        <w:rPr>
          <w:rFonts w:ascii="Arial" w:hAnsi="Arial" w:cs="Arial"/>
          <w:bCs/>
          <w:color w:val="000000"/>
        </w:rPr>
        <w:t>г) оптическая плотность</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д) инт</w:t>
      </w:r>
      <w:r w:rsidR="00031C01">
        <w:rPr>
          <w:rFonts w:ascii="Arial" w:hAnsi="Arial" w:cs="Arial"/>
          <w:bCs/>
          <w:color w:val="000000"/>
        </w:rPr>
        <w:t>енсивность прошедшего излучения</w:t>
      </w:r>
    </w:p>
    <w:p w:rsidR="00BE1D4E" w:rsidRPr="0070782F" w:rsidRDefault="00BE1D4E" w:rsidP="00F17B3F">
      <w:pPr>
        <w:widowControl w:val="0"/>
        <w:jc w:val="both"/>
        <w:rPr>
          <w:rFonts w:ascii="Arial" w:hAnsi="Arial" w:cs="Arial"/>
          <w:bCs/>
          <w:color w:val="000000"/>
        </w:rPr>
      </w:pPr>
    </w:p>
    <w:p w:rsidR="00031C01" w:rsidRDefault="00BE1D4E" w:rsidP="00031C01">
      <w:pPr>
        <w:widowControl w:val="0"/>
        <w:jc w:val="both"/>
        <w:rPr>
          <w:rFonts w:ascii="Arial" w:hAnsi="Arial" w:cs="Arial"/>
        </w:rPr>
      </w:pPr>
      <w:r w:rsidRPr="0070782F">
        <w:rPr>
          <w:rFonts w:ascii="Arial" w:hAnsi="Arial" w:cs="Arial"/>
          <w:bCs/>
          <w:color w:val="000000"/>
        </w:rPr>
        <w:t xml:space="preserve">2. </w:t>
      </w:r>
      <w:r w:rsidR="00031C01"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В какой области спектра целесообразно использовать приборы с кварцевой опт</w:t>
      </w:r>
      <w:r w:rsidRPr="0070782F">
        <w:rPr>
          <w:rFonts w:ascii="Arial" w:hAnsi="Arial" w:cs="Arial"/>
          <w:bCs/>
          <w:color w:val="000000"/>
        </w:rPr>
        <w:t>и</w:t>
      </w:r>
      <w:r w:rsidRPr="0070782F">
        <w:rPr>
          <w:rFonts w:ascii="Arial" w:hAnsi="Arial" w:cs="Arial"/>
          <w:bCs/>
          <w:color w:val="000000"/>
        </w:rPr>
        <w:t>кой?</w:t>
      </w:r>
    </w:p>
    <w:p w:rsidR="00BE1D4E" w:rsidRPr="0070782F" w:rsidRDefault="00AF39C7" w:rsidP="00F17B3F">
      <w:pPr>
        <w:widowControl w:val="0"/>
        <w:jc w:val="both"/>
        <w:rPr>
          <w:rFonts w:ascii="Arial" w:hAnsi="Arial" w:cs="Arial"/>
          <w:b/>
          <w:bCs/>
          <w:color w:val="000000"/>
        </w:rPr>
      </w:pPr>
      <w:r>
        <w:rPr>
          <w:rFonts w:ascii="Arial" w:hAnsi="Arial" w:cs="Arial"/>
          <w:b/>
          <w:bCs/>
          <w:color w:val="000000"/>
        </w:rPr>
        <w:t>а) УФ область</w:t>
      </w:r>
    </w:p>
    <w:p w:rsidR="00BE1D4E" w:rsidRPr="0070782F" w:rsidRDefault="00AF39C7" w:rsidP="00F17B3F">
      <w:pPr>
        <w:widowControl w:val="0"/>
        <w:jc w:val="both"/>
        <w:rPr>
          <w:rFonts w:ascii="Arial" w:hAnsi="Arial" w:cs="Arial"/>
          <w:bCs/>
          <w:color w:val="000000"/>
        </w:rPr>
      </w:pPr>
      <w:r>
        <w:rPr>
          <w:rFonts w:ascii="Arial" w:hAnsi="Arial" w:cs="Arial"/>
          <w:bCs/>
          <w:color w:val="000000"/>
        </w:rPr>
        <w:t>б) видимая область</w:t>
      </w:r>
    </w:p>
    <w:p w:rsidR="00BE1D4E" w:rsidRPr="0070782F" w:rsidRDefault="00AF39C7" w:rsidP="00F17B3F">
      <w:pPr>
        <w:widowControl w:val="0"/>
        <w:jc w:val="both"/>
        <w:rPr>
          <w:rFonts w:ascii="Arial" w:hAnsi="Arial" w:cs="Arial"/>
          <w:bCs/>
          <w:color w:val="000000"/>
        </w:rPr>
      </w:pPr>
      <w:r>
        <w:rPr>
          <w:rFonts w:ascii="Arial" w:hAnsi="Arial" w:cs="Arial"/>
          <w:bCs/>
          <w:color w:val="000000"/>
        </w:rPr>
        <w:t>в) ближняя ИК область</w:t>
      </w:r>
    </w:p>
    <w:p w:rsidR="00BE1D4E" w:rsidRPr="0070782F" w:rsidRDefault="00AF39C7" w:rsidP="00F17B3F">
      <w:pPr>
        <w:widowControl w:val="0"/>
        <w:jc w:val="both"/>
        <w:rPr>
          <w:rFonts w:ascii="Arial" w:hAnsi="Arial" w:cs="Arial"/>
          <w:bCs/>
          <w:color w:val="000000"/>
        </w:rPr>
      </w:pPr>
      <w:r>
        <w:rPr>
          <w:rFonts w:ascii="Arial" w:hAnsi="Arial" w:cs="Arial"/>
          <w:bCs/>
          <w:color w:val="000000"/>
        </w:rPr>
        <w:t>г) дальняя ИК область</w:t>
      </w:r>
    </w:p>
    <w:p w:rsidR="00BE1D4E" w:rsidRPr="0070782F" w:rsidRDefault="00BE1D4E" w:rsidP="00F17B3F">
      <w:pPr>
        <w:widowControl w:val="0"/>
        <w:jc w:val="both"/>
        <w:rPr>
          <w:rFonts w:ascii="Arial" w:hAnsi="Arial" w:cs="Arial"/>
          <w:bCs/>
          <w:color w:val="000000"/>
        </w:rPr>
      </w:pPr>
    </w:p>
    <w:p w:rsidR="00AF39C7" w:rsidRDefault="00BE1D4E" w:rsidP="00AF39C7">
      <w:pPr>
        <w:widowControl w:val="0"/>
        <w:jc w:val="both"/>
        <w:rPr>
          <w:rFonts w:ascii="Arial" w:hAnsi="Arial" w:cs="Arial"/>
        </w:rPr>
      </w:pPr>
      <w:r w:rsidRPr="0070782F">
        <w:rPr>
          <w:rFonts w:ascii="Arial" w:hAnsi="Arial" w:cs="Arial"/>
          <w:bCs/>
          <w:color w:val="000000"/>
        </w:rPr>
        <w:t xml:space="preserve">3. </w:t>
      </w:r>
      <w:r w:rsidR="00AF39C7"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Что используют в качестве образца сравнения в дифференциальном спектрометр</w:t>
      </w:r>
      <w:r w:rsidRPr="0070782F">
        <w:rPr>
          <w:rFonts w:ascii="Arial" w:hAnsi="Arial" w:cs="Arial"/>
          <w:bCs/>
          <w:color w:val="000000"/>
        </w:rPr>
        <w:t>и</w:t>
      </w:r>
      <w:r w:rsidRPr="0070782F">
        <w:rPr>
          <w:rFonts w:ascii="Arial" w:hAnsi="Arial" w:cs="Arial"/>
          <w:bCs/>
          <w:color w:val="000000"/>
        </w:rPr>
        <w:t>ческом методе при изучении растворов вещества?</w:t>
      </w:r>
    </w:p>
    <w:p w:rsidR="00BE1D4E" w:rsidRPr="0070782F" w:rsidRDefault="00BE1D4E" w:rsidP="00F17B3F">
      <w:pPr>
        <w:widowControl w:val="0"/>
        <w:jc w:val="both"/>
        <w:rPr>
          <w:rFonts w:ascii="Arial" w:hAnsi="Arial" w:cs="Arial"/>
          <w:b/>
          <w:bCs/>
          <w:color w:val="000000"/>
        </w:rPr>
      </w:pPr>
      <w:r w:rsidRPr="0070782F">
        <w:rPr>
          <w:rFonts w:ascii="Arial" w:hAnsi="Arial" w:cs="Arial"/>
          <w:b/>
          <w:bCs/>
          <w:color w:val="000000"/>
        </w:rPr>
        <w:t>а</w:t>
      </w:r>
      <w:r w:rsidR="00AF39C7">
        <w:rPr>
          <w:rFonts w:ascii="Arial" w:hAnsi="Arial" w:cs="Arial"/>
          <w:b/>
          <w:bCs/>
          <w:color w:val="000000"/>
        </w:rPr>
        <w:t>) кювета с чистым растворителем</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 xml:space="preserve">б) кювета с раствором </w:t>
      </w:r>
      <w:r w:rsidR="00AF39C7">
        <w:rPr>
          <w:rFonts w:ascii="Arial" w:hAnsi="Arial" w:cs="Arial"/>
          <w:bCs/>
          <w:color w:val="000000"/>
        </w:rPr>
        <w:t>вещества известной концентрации</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в) кювета с раство</w:t>
      </w:r>
      <w:r w:rsidR="00AF39C7">
        <w:rPr>
          <w:rFonts w:ascii="Arial" w:hAnsi="Arial" w:cs="Arial"/>
          <w:bCs/>
          <w:color w:val="000000"/>
        </w:rPr>
        <w:t>ром вещества любой концентрации</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г) пустая кюв</w:t>
      </w:r>
      <w:r w:rsidR="00AF39C7">
        <w:rPr>
          <w:rFonts w:ascii="Arial" w:hAnsi="Arial" w:cs="Arial"/>
          <w:bCs/>
          <w:color w:val="000000"/>
        </w:rPr>
        <w:t>ета</w:t>
      </w:r>
    </w:p>
    <w:p w:rsidR="00BE1D4E" w:rsidRPr="0070782F" w:rsidRDefault="00BE1D4E" w:rsidP="00F17B3F">
      <w:pPr>
        <w:widowControl w:val="0"/>
        <w:jc w:val="both"/>
        <w:rPr>
          <w:rFonts w:ascii="Arial" w:hAnsi="Arial" w:cs="Arial"/>
          <w:bCs/>
          <w:color w:val="000000"/>
        </w:rPr>
      </w:pPr>
    </w:p>
    <w:p w:rsidR="00AF39C7" w:rsidRDefault="00BE1D4E" w:rsidP="00AF39C7">
      <w:pPr>
        <w:widowControl w:val="0"/>
        <w:jc w:val="both"/>
        <w:rPr>
          <w:rFonts w:ascii="Arial" w:hAnsi="Arial" w:cs="Arial"/>
        </w:rPr>
      </w:pPr>
      <w:r w:rsidRPr="0070782F">
        <w:rPr>
          <w:rFonts w:ascii="Arial" w:hAnsi="Arial" w:cs="Arial"/>
          <w:bCs/>
          <w:color w:val="000000"/>
        </w:rPr>
        <w:t xml:space="preserve">4. </w:t>
      </w:r>
      <w:r w:rsidR="00AF39C7"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Какой характер имеют молекулярные спектры поглощения?</w:t>
      </w:r>
    </w:p>
    <w:p w:rsidR="00BE1D4E" w:rsidRPr="0070782F" w:rsidRDefault="0010648C" w:rsidP="00F17B3F">
      <w:pPr>
        <w:widowControl w:val="0"/>
        <w:jc w:val="both"/>
        <w:rPr>
          <w:rFonts w:ascii="Arial" w:hAnsi="Arial" w:cs="Arial"/>
          <w:b/>
          <w:bCs/>
          <w:color w:val="000000"/>
        </w:rPr>
      </w:pPr>
      <w:r>
        <w:rPr>
          <w:rFonts w:ascii="Arial" w:hAnsi="Arial" w:cs="Arial"/>
          <w:b/>
          <w:bCs/>
          <w:color w:val="000000"/>
        </w:rPr>
        <w:t>а) сплошной спектр</w:t>
      </w:r>
    </w:p>
    <w:p w:rsidR="00BE1D4E" w:rsidRPr="0070782F" w:rsidRDefault="0010648C" w:rsidP="00F17B3F">
      <w:pPr>
        <w:widowControl w:val="0"/>
        <w:jc w:val="both"/>
        <w:rPr>
          <w:rFonts w:ascii="Arial" w:hAnsi="Arial" w:cs="Arial"/>
          <w:bCs/>
          <w:color w:val="000000"/>
        </w:rPr>
      </w:pPr>
      <w:r>
        <w:rPr>
          <w:rFonts w:ascii="Arial" w:hAnsi="Arial" w:cs="Arial"/>
          <w:bCs/>
          <w:color w:val="000000"/>
        </w:rPr>
        <w:t>б) спектр с широкой полосой</w:t>
      </w:r>
    </w:p>
    <w:p w:rsidR="00BE1D4E" w:rsidRPr="0070782F" w:rsidRDefault="0010648C" w:rsidP="00F17B3F">
      <w:pPr>
        <w:widowControl w:val="0"/>
        <w:jc w:val="both"/>
        <w:rPr>
          <w:rFonts w:ascii="Arial" w:hAnsi="Arial" w:cs="Arial"/>
          <w:bCs/>
          <w:color w:val="000000"/>
        </w:rPr>
      </w:pPr>
      <w:r>
        <w:rPr>
          <w:rFonts w:ascii="Arial" w:hAnsi="Arial" w:cs="Arial"/>
          <w:bCs/>
          <w:color w:val="000000"/>
        </w:rPr>
        <w:t>в) линейчатый спектр</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г) спектр с тонко</w:t>
      </w:r>
      <w:r w:rsidR="0010648C">
        <w:rPr>
          <w:rFonts w:ascii="Arial" w:hAnsi="Arial" w:cs="Arial"/>
          <w:bCs/>
          <w:color w:val="000000"/>
        </w:rPr>
        <w:t>й структурой на основной полосе</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 xml:space="preserve">5.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 xml:space="preserve">Получено значение оптической плотности </w:t>
      </w:r>
      <w:r w:rsidRPr="0070782F">
        <w:rPr>
          <w:rFonts w:ascii="Arial" w:hAnsi="Arial" w:cs="Arial"/>
          <w:bCs/>
          <w:lang w:val="en-US"/>
        </w:rPr>
        <w:t>D</w:t>
      </w:r>
      <w:r w:rsidRPr="0070782F">
        <w:rPr>
          <w:rFonts w:ascii="Arial" w:hAnsi="Arial" w:cs="Arial"/>
          <w:bCs/>
        </w:rPr>
        <w:t xml:space="preserve"> трехкомпонентного раствора с извес</w:t>
      </w:r>
      <w:r w:rsidRPr="0070782F">
        <w:rPr>
          <w:rFonts w:ascii="Arial" w:hAnsi="Arial" w:cs="Arial"/>
          <w:bCs/>
        </w:rPr>
        <w:t>т</w:t>
      </w:r>
      <w:r w:rsidRPr="0070782F">
        <w:rPr>
          <w:rFonts w:ascii="Arial" w:hAnsi="Arial" w:cs="Arial"/>
          <w:bCs/>
        </w:rPr>
        <w:t>ными концентрациями каждой компоненты. Пусть D1, D2, D3 – оптические плотности раств</w:t>
      </w:r>
      <w:r w:rsidRPr="0070782F">
        <w:rPr>
          <w:rFonts w:ascii="Arial" w:hAnsi="Arial" w:cs="Arial"/>
          <w:bCs/>
        </w:rPr>
        <w:t>о</w:t>
      </w:r>
      <w:r w:rsidRPr="0070782F">
        <w:rPr>
          <w:rFonts w:ascii="Arial" w:hAnsi="Arial" w:cs="Arial"/>
          <w:bCs/>
        </w:rPr>
        <w:t>ров указанных компонент соответствующих концентраций. Согласно закону Бугера зн</w:t>
      </w:r>
      <w:r w:rsidRPr="0070782F">
        <w:rPr>
          <w:rFonts w:ascii="Arial" w:hAnsi="Arial" w:cs="Arial"/>
          <w:bCs/>
        </w:rPr>
        <w:t>а</w:t>
      </w:r>
      <w:r w:rsidRPr="0070782F">
        <w:rPr>
          <w:rFonts w:ascii="Arial" w:hAnsi="Arial" w:cs="Arial"/>
          <w:bCs/>
        </w:rPr>
        <w:t xml:space="preserve">чение </w:t>
      </w:r>
      <w:r w:rsidRPr="0070782F">
        <w:rPr>
          <w:rFonts w:ascii="Arial" w:hAnsi="Arial" w:cs="Arial"/>
          <w:bCs/>
          <w:lang w:val="en-US"/>
        </w:rPr>
        <w:t>D</w:t>
      </w:r>
      <w:r w:rsidR="0010648C">
        <w:rPr>
          <w:rFonts w:ascii="Arial" w:hAnsi="Arial" w:cs="Arial"/>
          <w:bCs/>
        </w:rPr>
        <w:t xml:space="preserve"> равно … .</w:t>
      </w:r>
    </w:p>
    <w:p w:rsidR="00BE1D4E" w:rsidRPr="0070782F" w:rsidRDefault="00BE1D4E" w:rsidP="00F17B3F">
      <w:pPr>
        <w:widowControl w:val="0"/>
        <w:jc w:val="both"/>
        <w:rPr>
          <w:rFonts w:ascii="Arial" w:hAnsi="Arial" w:cs="Arial"/>
          <w:bCs/>
        </w:rPr>
      </w:pPr>
      <w:r w:rsidRPr="0070782F">
        <w:rPr>
          <w:rFonts w:ascii="Arial" w:hAnsi="Arial" w:cs="Arial"/>
          <w:bCs/>
        </w:rPr>
        <w:t xml:space="preserve">а) </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1)+</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2)+</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0010648C">
        <w:rPr>
          <w:rFonts w:ascii="Arial" w:hAnsi="Arial" w:cs="Arial"/>
          <w:bCs/>
        </w:rPr>
        <w:t>3)</w:t>
      </w:r>
    </w:p>
    <w:p w:rsidR="00BE1D4E" w:rsidRPr="0070782F" w:rsidRDefault="00BE1D4E" w:rsidP="00F17B3F">
      <w:pPr>
        <w:widowControl w:val="0"/>
        <w:jc w:val="both"/>
        <w:rPr>
          <w:rFonts w:ascii="Arial" w:hAnsi="Arial" w:cs="Arial"/>
          <w:bCs/>
        </w:rPr>
      </w:pPr>
      <w:r w:rsidRPr="0070782F">
        <w:rPr>
          <w:rFonts w:ascii="Arial" w:hAnsi="Arial" w:cs="Arial"/>
          <w:bCs/>
        </w:rPr>
        <w:t xml:space="preserve">б) </w:t>
      </w:r>
      <w:r w:rsidRPr="0070782F">
        <w:rPr>
          <w:rFonts w:ascii="Arial" w:hAnsi="Arial" w:cs="Arial"/>
          <w:bCs/>
          <w:lang w:val="en-US"/>
        </w:rPr>
        <w:t>D</w:t>
      </w:r>
      <w:r w:rsidRPr="0070782F">
        <w:rPr>
          <w:rFonts w:ascii="Arial" w:hAnsi="Arial" w:cs="Arial"/>
          <w:bCs/>
        </w:rPr>
        <w:t>1·</w:t>
      </w:r>
      <w:r w:rsidRPr="0070782F">
        <w:rPr>
          <w:rFonts w:ascii="Arial" w:hAnsi="Arial" w:cs="Arial"/>
          <w:bCs/>
          <w:lang w:val="en-US"/>
        </w:rPr>
        <w:t>D</w:t>
      </w:r>
      <w:r w:rsidRPr="0070782F">
        <w:rPr>
          <w:rFonts w:ascii="Arial" w:hAnsi="Arial" w:cs="Arial"/>
          <w:bCs/>
        </w:rPr>
        <w:t>2·</w:t>
      </w:r>
      <w:r w:rsidRPr="0070782F">
        <w:rPr>
          <w:rFonts w:ascii="Arial" w:hAnsi="Arial" w:cs="Arial"/>
          <w:bCs/>
          <w:lang w:val="en-US"/>
        </w:rPr>
        <w:t>D</w:t>
      </w:r>
      <w:r w:rsidR="0010648C">
        <w:rPr>
          <w:rFonts w:ascii="Arial" w:hAnsi="Arial" w:cs="Arial"/>
          <w:bCs/>
        </w:rPr>
        <w:t>3</w:t>
      </w:r>
    </w:p>
    <w:p w:rsidR="00BE1D4E" w:rsidRPr="0070782F" w:rsidRDefault="00BE1D4E" w:rsidP="00F17B3F">
      <w:pPr>
        <w:widowControl w:val="0"/>
        <w:jc w:val="both"/>
        <w:rPr>
          <w:rFonts w:ascii="Arial" w:hAnsi="Arial" w:cs="Arial"/>
          <w:b/>
          <w:bCs/>
        </w:rPr>
      </w:pPr>
      <w:r w:rsidRPr="0070782F">
        <w:rPr>
          <w:rFonts w:ascii="Arial" w:hAnsi="Arial" w:cs="Arial"/>
          <w:b/>
          <w:bCs/>
        </w:rPr>
        <w:t>в)</w:t>
      </w:r>
      <w:r w:rsidR="0010648C">
        <w:rPr>
          <w:rFonts w:ascii="Arial" w:hAnsi="Arial" w:cs="Arial"/>
          <w:b/>
          <w:bCs/>
        </w:rPr>
        <w:t xml:space="preserve"> </w:t>
      </w:r>
      <w:r w:rsidRPr="0070782F">
        <w:rPr>
          <w:rFonts w:ascii="Arial" w:hAnsi="Arial" w:cs="Arial"/>
          <w:b/>
          <w:bCs/>
          <w:lang w:val="en-US"/>
        </w:rPr>
        <w:t>D</w:t>
      </w:r>
      <w:r w:rsidRPr="0070782F">
        <w:rPr>
          <w:rFonts w:ascii="Arial" w:hAnsi="Arial" w:cs="Arial"/>
          <w:b/>
          <w:bCs/>
        </w:rPr>
        <w:t>1+</w:t>
      </w:r>
      <w:r w:rsidRPr="0070782F">
        <w:rPr>
          <w:rFonts w:ascii="Arial" w:hAnsi="Arial" w:cs="Arial"/>
          <w:b/>
          <w:bCs/>
          <w:lang w:val="en-US"/>
        </w:rPr>
        <w:t>D</w:t>
      </w:r>
      <w:r w:rsidRPr="0070782F">
        <w:rPr>
          <w:rFonts w:ascii="Arial" w:hAnsi="Arial" w:cs="Arial"/>
          <w:b/>
          <w:bCs/>
        </w:rPr>
        <w:t>2+</w:t>
      </w:r>
      <w:r w:rsidRPr="0070782F">
        <w:rPr>
          <w:rFonts w:ascii="Arial" w:hAnsi="Arial" w:cs="Arial"/>
          <w:b/>
          <w:bCs/>
          <w:lang w:val="en-US"/>
        </w:rPr>
        <w:t>D</w:t>
      </w:r>
      <w:r w:rsidR="0010648C">
        <w:rPr>
          <w:rFonts w:ascii="Arial" w:hAnsi="Arial" w:cs="Arial"/>
          <w:b/>
          <w:bCs/>
        </w:rPr>
        <w:t>3</w:t>
      </w:r>
    </w:p>
    <w:p w:rsidR="00BE1D4E" w:rsidRPr="0070782F" w:rsidRDefault="00BE1D4E" w:rsidP="00F17B3F">
      <w:pPr>
        <w:widowControl w:val="0"/>
        <w:jc w:val="both"/>
        <w:rPr>
          <w:rFonts w:ascii="Arial" w:hAnsi="Arial" w:cs="Arial"/>
          <w:bCs/>
        </w:rPr>
      </w:pPr>
      <w:r w:rsidRPr="0070782F">
        <w:rPr>
          <w:rFonts w:ascii="Arial" w:hAnsi="Arial" w:cs="Arial"/>
          <w:bCs/>
        </w:rPr>
        <w:t xml:space="preserve">г) </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1)·</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2)·</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3)</w:t>
      </w:r>
    </w:p>
    <w:p w:rsidR="00BE1D4E" w:rsidRPr="0070782F" w:rsidRDefault="00BE1D4E" w:rsidP="00F17B3F">
      <w:pPr>
        <w:widowControl w:val="0"/>
        <w:rPr>
          <w:rFonts w:ascii="Arial" w:hAnsi="Arial" w:cs="Arial"/>
          <w:bCs/>
        </w:rPr>
      </w:pPr>
    </w:p>
    <w:p w:rsidR="0010648C" w:rsidRDefault="0010648C" w:rsidP="0010648C">
      <w:pPr>
        <w:widowControl w:val="0"/>
        <w:jc w:val="both"/>
        <w:rPr>
          <w:rFonts w:ascii="Arial" w:hAnsi="Arial" w:cs="Arial"/>
        </w:rPr>
      </w:pPr>
      <w:r>
        <w:rPr>
          <w:rFonts w:ascii="Arial" w:hAnsi="Arial" w:cs="Arial"/>
          <w:bCs/>
        </w:rPr>
        <w:t>6</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Полосы поглощения какого типа хромофоров имеют наиболее интенсивные полосы п</w:t>
      </w:r>
      <w:r w:rsidRPr="0070782F">
        <w:rPr>
          <w:rFonts w:ascii="Arial" w:hAnsi="Arial" w:cs="Arial"/>
          <w:bCs/>
        </w:rPr>
        <w:t>о</w:t>
      </w:r>
      <w:r w:rsidR="0010648C">
        <w:rPr>
          <w:rFonts w:ascii="Arial" w:hAnsi="Arial" w:cs="Arial"/>
          <w:bCs/>
        </w:rPr>
        <w:t>глощения?</w:t>
      </w:r>
    </w:p>
    <w:p w:rsidR="00BE1D4E" w:rsidRPr="0070782F" w:rsidRDefault="00BE1D4E" w:rsidP="00F17B3F">
      <w:pPr>
        <w:widowControl w:val="0"/>
        <w:jc w:val="both"/>
        <w:rPr>
          <w:rFonts w:ascii="Arial" w:hAnsi="Arial" w:cs="Arial"/>
          <w:bCs/>
        </w:rPr>
      </w:pPr>
      <w:r w:rsidRPr="0070782F">
        <w:rPr>
          <w:rFonts w:ascii="Arial" w:hAnsi="Arial" w:cs="Arial"/>
          <w:bCs/>
        </w:rPr>
        <w:t>а) B-хромофоры</w:t>
      </w:r>
    </w:p>
    <w:p w:rsidR="00BE1D4E" w:rsidRPr="0070782F" w:rsidRDefault="0010648C" w:rsidP="00F17B3F">
      <w:pPr>
        <w:widowControl w:val="0"/>
        <w:jc w:val="both"/>
        <w:rPr>
          <w:rFonts w:ascii="Arial" w:hAnsi="Arial" w:cs="Arial"/>
          <w:b/>
          <w:bCs/>
        </w:rPr>
      </w:pPr>
      <w:r>
        <w:rPr>
          <w:rFonts w:ascii="Arial" w:hAnsi="Arial" w:cs="Arial"/>
          <w:b/>
          <w:bCs/>
        </w:rPr>
        <w:t>б) K-хромофоры</w:t>
      </w:r>
    </w:p>
    <w:p w:rsidR="00BE1D4E" w:rsidRPr="0070782F" w:rsidRDefault="00BE1D4E" w:rsidP="00F17B3F">
      <w:pPr>
        <w:widowControl w:val="0"/>
        <w:jc w:val="both"/>
        <w:rPr>
          <w:rFonts w:ascii="Arial" w:hAnsi="Arial" w:cs="Arial"/>
          <w:bCs/>
        </w:rPr>
      </w:pPr>
      <w:r w:rsidRPr="0070782F">
        <w:rPr>
          <w:rFonts w:ascii="Arial" w:hAnsi="Arial" w:cs="Arial"/>
          <w:bCs/>
        </w:rPr>
        <w:t xml:space="preserve">в) R-хромофоры </w:t>
      </w:r>
    </w:p>
    <w:p w:rsidR="00BE1D4E" w:rsidRPr="0070782F" w:rsidRDefault="00BE1D4E" w:rsidP="00F17B3F">
      <w:pPr>
        <w:widowControl w:val="0"/>
        <w:jc w:val="both"/>
        <w:rPr>
          <w:rFonts w:ascii="Arial" w:hAnsi="Arial" w:cs="Arial"/>
          <w:bCs/>
        </w:rPr>
      </w:pPr>
      <w:r w:rsidRPr="0070782F">
        <w:rPr>
          <w:rFonts w:ascii="Arial" w:hAnsi="Arial" w:cs="Arial"/>
          <w:bCs/>
        </w:rPr>
        <w:t>г) зависит от интенсивности возбуждающего излучения</w:t>
      </w:r>
    </w:p>
    <w:p w:rsidR="00BE1D4E" w:rsidRPr="0070782F" w:rsidRDefault="00BE1D4E" w:rsidP="00F17B3F">
      <w:pPr>
        <w:widowControl w:val="0"/>
        <w:jc w:val="both"/>
        <w:rPr>
          <w:rFonts w:ascii="Arial" w:hAnsi="Arial" w:cs="Arial"/>
          <w:bCs/>
        </w:rPr>
      </w:pPr>
    </w:p>
    <w:p w:rsidR="0010648C" w:rsidRDefault="0010648C" w:rsidP="0010648C">
      <w:pPr>
        <w:widowControl w:val="0"/>
        <w:jc w:val="both"/>
        <w:rPr>
          <w:rFonts w:ascii="Arial" w:hAnsi="Arial" w:cs="Arial"/>
        </w:rPr>
      </w:pPr>
      <w:r>
        <w:rPr>
          <w:rFonts w:ascii="Arial" w:hAnsi="Arial" w:cs="Arial"/>
          <w:bCs/>
        </w:rPr>
        <w:t>7</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Какой тип атомных орбиталей не может участвовать в образовании π-связи в мол</w:t>
      </w:r>
      <w:r w:rsidRPr="0070782F">
        <w:rPr>
          <w:rFonts w:ascii="Arial" w:hAnsi="Arial" w:cs="Arial"/>
          <w:bCs/>
        </w:rPr>
        <w:t>е</w:t>
      </w:r>
      <w:r w:rsidRPr="0070782F">
        <w:rPr>
          <w:rFonts w:ascii="Arial" w:hAnsi="Arial" w:cs="Arial"/>
          <w:bCs/>
        </w:rPr>
        <w:t>куле?</w:t>
      </w:r>
    </w:p>
    <w:p w:rsidR="00BE1D4E" w:rsidRPr="0070782F" w:rsidRDefault="00BE1D4E" w:rsidP="00F17B3F">
      <w:pPr>
        <w:widowControl w:val="0"/>
        <w:jc w:val="both"/>
        <w:rPr>
          <w:rFonts w:ascii="Arial" w:hAnsi="Arial" w:cs="Arial"/>
          <w:b/>
          <w:bCs/>
        </w:rPr>
      </w:pPr>
      <w:r w:rsidRPr="0070782F">
        <w:rPr>
          <w:rFonts w:ascii="Arial" w:hAnsi="Arial" w:cs="Arial"/>
          <w:b/>
          <w:bCs/>
        </w:rPr>
        <w:t>а) s-орбитали</w:t>
      </w:r>
    </w:p>
    <w:p w:rsidR="00BE1D4E" w:rsidRPr="0070782F" w:rsidRDefault="00BE1D4E" w:rsidP="00F17B3F">
      <w:pPr>
        <w:widowControl w:val="0"/>
        <w:jc w:val="both"/>
        <w:rPr>
          <w:rFonts w:ascii="Arial" w:hAnsi="Arial" w:cs="Arial"/>
          <w:bCs/>
        </w:rPr>
      </w:pPr>
      <w:r w:rsidRPr="0070782F">
        <w:rPr>
          <w:rFonts w:ascii="Arial" w:hAnsi="Arial" w:cs="Arial"/>
          <w:bCs/>
        </w:rPr>
        <w:t>б) p-орбитали</w:t>
      </w:r>
    </w:p>
    <w:p w:rsidR="00BE1D4E" w:rsidRPr="0070782F" w:rsidRDefault="00BE1D4E" w:rsidP="00F17B3F">
      <w:pPr>
        <w:widowControl w:val="0"/>
        <w:jc w:val="both"/>
        <w:rPr>
          <w:rFonts w:ascii="Arial" w:hAnsi="Arial" w:cs="Arial"/>
          <w:bCs/>
        </w:rPr>
      </w:pPr>
      <w:r w:rsidRPr="0070782F">
        <w:rPr>
          <w:rFonts w:ascii="Arial" w:hAnsi="Arial" w:cs="Arial"/>
          <w:bCs/>
        </w:rPr>
        <w:t>в) d-орбитали</w:t>
      </w:r>
    </w:p>
    <w:p w:rsidR="00BE1D4E" w:rsidRPr="0070782F" w:rsidRDefault="00BE1D4E" w:rsidP="00F17B3F">
      <w:pPr>
        <w:widowControl w:val="0"/>
        <w:jc w:val="both"/>
        <w:rPr>
          <w:rFonts w:ascii="Arial" w:hAnsi="Arial" w:cs="Arial"/>
          <w:bCs/>
        </w:rPr>
      </w:pPr>
      <w:r w:rsidRPr="0070782F">
        <w:rPr>
          <w:rFonts w:ascii="Arial" w:hAnsi="Arial" w:cs="Arial"/>
          <w:bCs/>
        </w:rPr>
        <w:t>г) все перечисленные</w:t>
      </w:r>
    </w:p>
    <w:p w:rsidR="00BE1D4E" w:rsidRPr="0070782F" w:rsidRDefault="00BE1D4E" w:rsidP="00F17B3F">
      <w:pPr>
        <w:widowControl w:val="0"/>
        <w:jc w:val="both"/>
        <w:rPr>
          <w:rFonts w:ascii="Arial" w:hAnsi="Arial" w:cs="Arial"/>
          <w:bCs/>
        </w:rPr>
      </w:pPr>
    </w:p>
    <w:p w:rsidR="0010648C" w:rsidRDefault="0010648C" w:rsidP="0010648C">
      <w:pPr>
        <w:widowControl w:val="0"/>
        <w:jc w:val="both"/>
        <w:rPr>
          <w:rFonts w:ascii="Arial" w:hAnsi="Arial" w:cs="Arial"/>
        </w:rPr>
      </w:pPr>
      <w:r>
        <w:rPr>
          <w:rFonts w:ascii="Arial" w:hAnsi="Arial" w:cs="Arial"/>
          <w:bCs/>
        </w:rPr>
        <w:t>8</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Каким, согласно правилу Гунда, должно быть суммарное значение спинового ква</w:t>
      </w:r>
      <w:r w:rsidRPr="0070782F">
        <w:rPr>
          <w:rFonts w:ascii="Arial" w:hAnsi="Arial" w:cs="Arial"/>
          <w:bCs/>
        </w:rPr>
        <w:t>н</w:t>
      </w:r>
      <w:r w:rsidRPr="0070782F">
        <w:rPr>
          <w:rFonts w:ascii="Arial" w:hAnsi="Arial" w:cs="Arial"/>
          <w:bCs/>
        </w:rPr>
        <w:t>тов</w:t>
      </w:r>
      <w:r w:rsidRPr="0070782F">
        <w:rPr>
          <w:rFonts w:ascii="Arial" w:hAnsi="Arial" w:cs="Arial"/>
          <w:bCs/>
        </w:rPr>
        <w:t>о</w:t>
      </w:r>
      <w:r w:rsidRPr="0070782F">
        <w:rPr>
          <w:rFonts w:ascii="Arial" w:hAnsi="Arial" w:cs="Arial"/>
          <w:bCs/>
        </w:rPr>
        <w:t>го ч</w:t>
      </w:r>
      <w:r w:rsidR="0010648C">
        <w:rPr>
          <w:rFonts w:ascii="Arial" w:hAnsi="Arial" w:cs="Arial"/>
          <w:bCs/>
        </w:rPr>
        <w:t>исла электронов данного подслоя?</w:t>
      </w:r>
    </w:p>
    <w:p w:rsidR="00BE1D4E" w:rsidRPr="0070782F" w:rsidRDefault="00BE1D4E" w:rsidP="00F17B3F">
      <w:pPr>
        <w:widowControl w:val="0"/>
        <w:jc w:val="both"/>
        <w:rPr>
          <w:rFonts w:ascii="Arial" w:hAnsi="Arial" w:cs="Arial"/>
          <w:b/>
          <w:bCs/>
        </w:rPr>
      </w:pPr>
      <w:r w:rsidRPr="0070782F">
        <w:rPr>
          <w:rFonts w:ascii="Arial" w:hAnsi="Arial" w:cs="Arial"/>
          <w:b/>
          <w:bCs/>
        </w:rPr>
        <w:t>а) максимальным</w:t>
      </w:r>
    </w:p>
    <w:p w:rsidR="00BE1D4E" w:rsidRPr="0070782F" w:rsidRDefault="00BE1D4E" w:rsidP="00F17B3F">
      <w:pPr>
        <w:widowControl w:val="0"/>
        <w:jc w:val="both"/>
        <w:rPr>
          <w:rFonts w:ascii="Arial" w:hAnsi="Arial" w:cs="Arial"/>
          <w:bCs/>
        </w:rPr>
      </w:pPr>
      <w:r w:rsidRPr="0070782F">
        <w:rPr>
          <w:rFonts w:ascii="Arial" w:hAnsi="Arial" w:cs="Arial"/>
          <w:bCs/>
        </w:rPr>
        <w:t>б) минимальным</w:t>
      </w:r>
    </w:p>
    <w:p w:rsidR="00BE1D4E" w:rsidRPr="0070782F" w:rsidRDefault="00BE1D4E" w:rsidP="00F17B3F">
      <w:pPr>
        <w:widowControl w:val="0"/>
        <w:jc w:val="both"/>
        <w:rPr>
          <w:rFonts w:ascii="Arial" w:hAnsi="Arial" w:cs="Arial"/>
          <w:bCs/>
        </w:rPr>
      </w:pPr>
      <w:r w:rsidRPr="0070782F">
        <w:rPr>
          <w:rFonts w:ascii="Arial" w:hAnsi="Arial" w:cs="Arial"/>
          <w:bCs/>
        </w:rPr>
        <w:t>в) любым</w:t>
      </w:r>
    </w:p>
    <w:p w:rsidR="00BE1D4E" w:rsidRPr="0070782F" w:rsidRDefault="0010648C" w:rsidP="00F17B3F">
      <w:pPr>
        <w:widowControl w:val="0"/>
        <w:jc w:val="both"/>
        <w:rPr>
          <w:rFonts w:ascii="Arial" w:hAnsi="Arial" w:cs="Arial"/>
          <w:bCs/>
        </w:rPr>
      </w:pPr>
      <w:r>
        <w:rPr>
          <w:rFonts w:ascii="Arial" w:hAnsi="Arial" w:cs="Arial"/>
          <w:bCs/>
        </w:rPr>
        <w:t>г) равным 1</w:t>
      </w:r>
    </w:p>
    <w:p w:rsidR="00BE1D4E" w:rsidRPr="0070782F" w:rsidRDefault="00BE1D4E" w:rsidP="00F17B3F">
      <w:pPr>
        <w:widowControl w:val="0"/>
        <w:jc w:val="both"/>
        <w:rPr>
          <w:rFonts w:ascii="Arial" w:hAnsi="Arial" w:cs="Arial"/>
          <w:bCs/>
        </w:rPr>
      </w:pPr>
    </w:p>
    <w:p w:rsidR="0010648C" w:rsidRDefault="0010648C" w:rsidP="0010648C">
      <w:pPr>
        <w:widowControl w:val="0"/>
        <w:jc w:val="both"/>
        <w:rPr>
          <w:rFonts w:ascii="Arial" w:hAnsi="Arial" w:cs="Arial"/>
        </w:rPr>
      </w:pPr>
      <w:r>
        <w:rPr>
          <w:rFonts w:ascii="Arial" w:hAnsi="Arial" w:cs="Arial"/>
          <w:bCs/>
        </w:rPr>
        <w:t>9</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Какие из перечисленных процессов происходят с изменением мультиплетности м</w:t>
      </w:r>
      <w:r w:rsidRPr="0070782F">
        <w:rPr>
          <w:rFonts w:ascii="Arial" w:hAnsi="Arial" w:cs="Arial"/>
          <w:bCs/>
        </w:rPr>
        <w:t>о</w:t>
      </w:r>
      <w:r w:rsidRPr="0070782F">
        <w:rPr>
          <w:rFonts w:ascii="Arial" w:hAnsi="Arial" w:cs="Arial"/>
          <w:bCs/>
        </w:rPr>
        <w:t>ле</w:t>
      </w:r>
      <w:r w:rsidR="0010648C">
        <w:rPr>
          <w:rFonts w:ascii="Arial" w:hAnsi="Arial" w:cs="Arial"/>
          <w:bCs/>
        </w:rPr>
        <w:t>кулярного состояния?</w:t>
      </w:r>
    </w:p>
    <w:p w:rsidR="00BE1D4E" w:rsidRPr="0070782F" w:rsidRDefault="00BE1D4E" w:rsidP="00F17B3F">
      <w:pPr>
        <w:widowControl w:val="0"/>
        <w:jc w:val="both"/>
        <w:rPr>
          <w:rFonts w:ascii="Arial" w:hAnsi="Arial" w:cs="Arial"/>
          <w:b/>
          <w:bCs/>
        </w:rPr>
      </w:pPr>
      <w:r w:rsidRPr="0070782F">
        <w:rPr>
          <w:rFonts w:ascii="Arial" w:hAnsi="Arial" w:cs="Arial"/>
          <w:b/>
          <w:bCs/>
        </w:rPr>
        <w:t>а</w:t>
      </w:r>
      <w:r w:rsidR="0010648C">
        <w:rPr>
          <w:rFonts w:ascii="Arial" w:hAnsi="Arial" w:cs="Arial"/>
          <w:b/>
          <w:bCs/>
        </w:rPr>
        <w:t>) интеркомбинационная конверсия</w:t>
      </w:r>
    </w:p>
    <w:p w:rsidR="00BE1D4E" w:rsidRPr="0070782F" w:rsidRDefault="0010648C" w:rsidP="00F17B3F">
      <w:pPr>
        <w:widowControl w:val="0"/>
        <w:jc w:val="both"/>
        <w:rPr>
          <w:rFonts w:ascii="Arial" w:hAnsi="Arial" w:cs="Arial"/>
          <w:bCs/>
        </w:rPr>
      </w:pPr>
      <w:r>
        <w:rPr>
          <w:rFonts w:ascii="Arial" w:hAnsi="Arial" w:cs="Arial"/>
          <w:bCs/>
        </w:rPr>
        <w:t>б) внутренняя конверсия</w:t>
      </w:r>
    </w:p>
    <w:p w:rsidR="00BE1D4E" w:rsidRPr="0070782F" w:rsidRDefault="0010648C" w:rsidP="00F17B3F">
      <w:pPr>
        <w:widowControl w:val="0"/>
        <w:jc w:val="both"/>
        <w:rPr>
          <w:rFonts w:ascii="Arial" w:hAnsi="Arial" w:cs="Arial"/>
          <w:bCs/>
        </w:rPr>
      </w:pPr>
      <w:r>
        <w:rPr>
          <w:rFonts w:ascii="Arial" w:hAnsi="Arial" w:cs="Arial"/>
          <w:bCs/>
        </w:rPr>
        <w:t>в) колебательная релаксация</w:t>
      </w:r>
    </w:p>
    <w:p w:rsidR="00BE1D4E" w:rsidRPr="0070782F" w:rsidRDefault="0010648C" w:rsidP="00F17B3F">
      <w:pPr>
        <w:widowControl w:val="0"/>
        <w:jc w:val="both"/>
        <w:rPr>
          <w:rFonts w:ascii="Arial" w:hAnsi="Arial" w:cs="Arial"/>
          <w:bCs/>
        </w:rPr>
      </w:pPr>
      <w:r>
        <w:rPr>
          <w:rFonts w:ascii="Arial" w:hAnsi="Arial" w:cs="Arial"/>
          <w:bCs/>
        </w:rPr>
        <w:t>г) флуоресценция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0</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Метод теории возмущений, используемый Брюсом при выводе поправки на кулоно</w:t>
      </w:r>
      <w:r w:rsidRPr="0070782F">
        <w:rPr>
          <w:rFonts w:ascii="Arial" w:hAnsi="Arial" w:cs="Arial"/>
          <w:bCs/>
        </w:rPr>
        <w:t>в</w:t>
      </w:r>
      <w:r w:rsidRPr="0070782F">
        <w:rPr>
          <w:rFonts w:ascii="Arial" w:hAnsi="Arial" w:cs="Arial"/>
          <w:bCs/>
        </w:rPr>
        <w:t>ское взаимодействие квазичастиц в полупроводниковых наночастицах, применим в пр</w:t>
      </w:r>
      <w:r w:rsidRPr="0070782F">
        <w:rPr>
          <w:rFonts w:ascii="Arial" w:hAnsi="Arial" w:cs="Arial"/>
          <w:bCs/>
        </w:rPr>
        <w:t>и</w:t>
      </w:r>
      <w:r w:rsidR="0010648C">
        <w:rPr>
          <w:rFonts w:ascii="Arial" w:hAnsi="Arial" w:cs="Arial"/>
          <w:bCs/>
        </w:rPr>
        <w:t>ближении … .</w:t>
      </w:r>
    </w:p>
    <w:p w:rsidR="00BE1D4E" w:rsidRPr="0070782F" w:rsidRDefault="0010648C" w:rsidP="00F17B3F">
      <w:pPr>
        <w:widowControl w:val="0"/>
        <w:jc w:val="both"/>
        <w:rPr>
          <w:rFonts w:ascii="Arial" w:hAnsi="Arial" w:cs="Arial"/>
          <w:b/>
          <w:bCs/>
        </w:rPr>
      </w:pPr>
      <w:r>
        <w:rPr>
          <w:rFonts w:ascii="Arial" w:hAnsi="Arial" w:cs="Arial"/>
          <w:b/>
          <w:bCs/>
        </w:rPr>
        <w:t>а) сильного конфайнмента</w:t>
      </w:r>
    </w:p>
    <w:p w:rsidR="00BE1D4E" w:rsidRPr="0070782F" w:rsidRDefault="0010648C" w:rsidP="00F17B3F">
      <w:pPr>
        <w:widowControl w:val="0"/>
        <w:jc w:val="both"/>
        <w:rPr>
          <w:rFonts w:ascii="Arial" w:hAnsi="Arial" w:cs="Arial"/>
          <w:bCs/>
        </w:rPr>
      </w:pPr>
      <w:r>
        <w:rPr>
          <w:rFonts w:ascii="Arial" w:hAnsi="Arial" w:cs="Arial"/>
          <w:bCs/>
        </w:rPr>
        <w:t>б) промежуточного конфайнмента</w:t>
      </w:r>
    </w:p>
    <w:p w:rsidR="00BE1D4E" w:rsidRPr="0070782F" w:rsidRDefault="0010648C" w:rsidP="00F17B3F">
      <w:pPr>
        <w:widowControl w:val="0"/>
        <w:jc w:val="both"/>
        <w:rPr>
          <w:rFonts w:ascii="Arial" w:hAnsi="Arial" w:cs="Arial"/>
          <w:bCs/>
        </w:rPr>
      </w:pPr>
      <w:r>
        <w:rPr>
          <w:rFonts w:ascii="Arial" w:hAnsi="Arial" w:cs="Arial"/>
          <w:bCs/>
        </w:rPr>
        <w:t>в) слабого конфайнмента</w:t>
      </w:r>
    </w:p>
    <w:p w:rsidR="00BE1D4E" w:rsidRPr="0070782F" w:rsidRDefault="0010648C" w:rsidP="00F17B3F">
      <w:pPr>
        <w:widowControl w:val="0"/>
        <w:jc w:val="both"/>
        <w:rPr>
          <w:rFonts w:ascii="Arial" w:hAnsi="Arial" w:cs="Arial"/>
          <w:bCs/>
        </w:rPr>
      </w:pPr>
      <w:r>
        <w:rPr>
          <w:rFonts w:ascii="Arial" w:hAnsi="Arial" w:cs="Arial"/>
          <w:bCs/>
        </w:rPr>
        <w:t>г) в</w:t>
      </w:r>
      <w:r w:rsidR="00BE1D4E" w:rsidRPr="0070782F">
        <w:rPr>
          <w:rFonts w:ascii="Arial" w:hAnsi="Arial" w:cs="Arial"/>
          <w:bCs/>
        </w:rPr>
        <w:t>сегда при</w:t>
      </w:r>
      <w:r>
        <w:rPr>
          <w:rFonts w:ascii="Arial" w:hAnsi="Arial" w:cs="Arial"/>
          <w:bCs/>
        </w:rPr>
        <w:t>меним для нульмерных наносистем</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1</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 xml:space="preserve">Правила отбора для межзонных переходов </w:t>
      </w:r>
      <w:r w:rsidR="0010648C">
        <w:rPr>
          <w:rFonts w:ascii="Arial" w:hAnsi="Arial" w:cs="Arial"/>
          <w:bCs/>
        </w:rPr>
        <w:t>в квантовых точках определяются … .</w:t>
      </w:r>
    </w:p>
    <w:p w:rsidR="00BE1D4E" w:rsidRPr="0070782F" w:rsidRDefault="0010648C" w:rsidP="00F17B3F">
      <w:pPr>
        <w:widowControl w:val="0"/>
        <w:jc w:val="both"/>
        <w:rPr>
          <w:rFonts w:ascii="Arial" w:hAnsi="Arial" w:cs="Arial"/>
          <w:b/>
          <w:bCs/>
        </w:rPr>
      </w:pPr>
      <w:r>
        <w:rPr>
          <w:rFonts w:ascii="Arial" w:hAnsi="Arial" w:cs="Arial"/>
          <w:b/>
          <w:bCs/>
        </w:rPr>
        <w:t>а) интегралом перекрытия</w:t>
      </w:r>
    </w:p>
    <w:p w:rsidR="00BE1D4E" w:rsidRPr="0070782F" w:rsidRDefault="0010648C" w:rsidP="00F17B3F">
      <w:pPr>
        <w:widowControl w:val="0"/>
        <w:jc w:val="both"/>
        <w:rPr>
          <w:rFonts w:ascii="Arial" w:hAnsi="Arial" w:cs="Arial"/>
          <w:bCs/>
        </w:rPr>
      </w:pPr>
      <w:r>
        <w:rPr>
          <w:rFonts w:ascii="Arial" w:hAnsi="Arial" w:cs="Arial"/>
          <w:bCs/>
        </w:rPr>
        <w:t>б) с</w:t>
      </w:r>
      <w:r w:rsidR="00BE1D4E" w:rsidRPr="0070782F">
        <w:rPr>
          <w:rFonts w:ascii="Arial" w:hAnsi="Arial" w:cs="Arial"/>
          <w:bCs/>
        </w:rPr>
        <w:t>тациона</w:t>
      </w:r>
      <w:r>
        <w:rPr>
          <w:rFonts w:ascii="Arial" w:hAnsi="Arial" w:cs="Arial"/>
          <w:bCs/>
        </w:rPr>
        <w:t>рным спектром квантовой системы</w:t>
      </w:r>
    </w:p>
    <w:p w:rsidR="00BE1D4E" w:rsidRPr="0070782F" w:rsidRDefault="00BE1D4E" w:rsidP="00F17B3F">
      <w:pPr>
        <w:widowControl w:val="0"/>
        <w:jc w:val="both"/>
        <w:rPr>
          <w:rFonts w:ascii="Arial" w:hAnsi="Arial" w:cs="Arial"/>
          <w:bCs/>
        </w:rPr>
      </w:pPr>
      <w:r w:rsidRPr="0070782F">
        <w:rPr>
          <w:rFonts w:ascii="Arial" w:hAnsi="Arial" w:cs="Arial"/>
          <w:bCs/>
        </w:rPr>
        <w:t xml:space="preserve">в) </w:t>
      </w:r>
      <w:r w:rsidR="0010648C">
        <w:rPr>
          <w:rFonts w:ascii="Arial" w:hAnsi="Arial" w:cs="Arial"/>
          <w:bCs/>
        </w:rPr>
        <w:t>в</w:t>
      </w:r>
      <w:r w:rsidRPr="0070782F">
        <w:rPr>
          <w:rFonts w:ascii="Arial" w:hAnsi="Arial" w:cs="Arial"/>
          <w:bCs/>
        </w:rPr>
        <w:t>идом потенциала, об</w:t>
      </w:r>
      <w:r w:rsidR="0010648C">
        <w:rPr>
          <w:rFonts w:ascii="Arial" w:hAnsi="Arial" w:cs="Arial"/>
          <w:bCs/>
        </w:rPr>
        <w:t>еспечивающего финитное движение</w:t>
      </w:r>
    </w:p>
    <w:p w:rsidR="00BE1D4E" w:rsidRPr="0070782F" w:rsidRDefault="0010648C" w:rsidP="00F17B3F">
      <w:pPr>
        <w:widowControl w:val="0"/>
        <w:jc w:val="both"/>
        <w:rPr>
          <w:rFonts w:ascii="Arial" w:hAnsi="Arial" w:cs="Arial"/>
          <w:bCs/>
        </w:rPr>
      </w:pPr>
      <w:r>
        <w:rPr>
          <w:rFonts w:ascii="Arial" w:hAnsi="Arial" w:cs="Arial"/>
          <w:bCs/>
        </w:rPr>
        <w:t>г) э</w:t>
      </w:r>
      <w:r w:rsidR="00BE1D4E" w:rsidRPr="0070782F">
        <w:rPr>
          <w:rFonts w:ascii="Arial" w:hAnsi="Arial" w:cs="Arial"/>
          <w:bCs/>
        </w:rPr>
        <w:t>лементным составом вещества, из к</w:t>
      </w:r>
      <w:r>
        <w:rPr>
          <w:rFonts w:ascii="Arial" w:hAnsi="Arial" w:cs="Arial"/>
          <w:bCs/>
        </w:rPr>
        <w:t>оторого состоят квантовые точки</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2</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энергетический выход фотолюминесценции?</w:t>
      </w:r>
    </w:p>
    <w:p w:rsidR="00BE1D4E" w:rsidRPr="0070782F" w:rsidRDefault="00BE1D4E" w:rsidP="00F17B3F">
      <w:pPr>
        <w:widowControl w:val="0"/>
        <w:jc w:val="both"/>
        <w:rPr>
          <w:rFonts w:ascii="Arial" w:hAnsi="Arial" w:cs="Arial"/>
          <w:bCs/>
        </w:rPr>
      </w:pPr>
      <w:r w:rsidRPr="0070782F">
        <w:rPr>
          <w:rFonts w:ascii="Arial" w:hAnsi="Arial" w:cs="Arial"/>
          <w:bCs/>
        </w:rPr>
        <w:t>а) Это отношение числа поглощённых квантов возбуждения к числу ис</w:t>
      </w:r>
      <w:r w:rsidR="0010648C">
        <w:rPr>
          <w:rFonts w:ascii="Arial" w:hAnsi="Arial" w:cs="Arial"/>
          <w:bCs/>
        </w:rPr>
        <w:t>пущенных квантов люминесценции</w:t>
      </w:r>
    </w:p>
    <w:p w:rsidR="00BE1D4E" w:rsidRPr="0070782F" w:rsidRDefault="00BE1D4E" w:rsidP="00F17B3F">
      <w:pPr>
        <w:widowControl w:val="0"/>
        <w:jc w:val="both"/>
        <w:rPr>
          <w:rFonts w:ascii="Arial" w:hAnsi="Arial" w:cs="Arial"/>
          <w:bCs/>
        </w:rPr>
      </w:pPr>
      <w:r w:rsidRPr="0070782F">
        <w:rPr>
          <w:rFonts w:ascii="Arial" w:hAnsi="Arial" w:cs="Arial"/>
          <w:bCs/>
        </w:rPr>
        <w:t>б) Это отношение числа испущенных квантов люминесценции к числу п</w:t>
      </w:r>
      <w:r w:rsidR="0010648C">
        <w:rPr>
          <w:rFonts w:ascii="Arial" w:hAnsi="Arial" w:cs="Arial"/>
          <w:bCs/>
        </w:rPr>
        <w:t>оглощённых квантов возбуждения</w:t>
      </w:r>
    </w:p>
    <w:p w:rsidR="00BE1D4E" w:rsidRPr="0070782F" w:rsidRDefault="00BE1D4E" w:rsidP="00F17B3F">
      <w:pPr>
        <w:widowControl w:val="0"/>
        <w:jc w:val="both"/>
        <w:rPr>
          <w:rFonts w:ascii="Arial" w:hAnsi="Arial" w:cs="Arial"/>
          <w:bCs/>
        </w:rPr>
      </w:pPr>
      <w:r w:rsidRPr="0070782F">
        <w:rPr>
          <w:rFonts w:ascii="Arial" w:hAnsi="Arial" w:cs="Arial"/>
          <w:bCs/>
        </w:rPr>
        <w:t>в) Это отношение поглощённой энергии фотовозбуждения к энергии фотолюмине</w:t>
      </w:r>
      <w:r w:rsidRPr="0070782F">
        <w:rPr>
          <w:rFonts w:ascii="Arial" w:hAnsi="Arial" w:cs="Arial"/>
          <w:bCs/>
        </w:rPr>
        <w:t>с</w:t>
      </w:r>
      <w:r w:rsidRPr="0070782F">
        <w:rPr>
          <w:rFonts w:ascii="Arial" w:hAnsi="Arial" w:cs="Arial"/>
          <w:bCs/>
        </w:rPr>
        <w:t>цен</w:t>
      </w:r>
      <w:r w:rsidR="0010648C">
        <w:rPr>
          <w:rFonts w:ascii="Arial" w:hAnsi="Arial" w:cs="Arial"/>
          <w:bCs/>
        </w:rPr>
        <w:t>ции</w:t>
      </w:r>
    </w:p>
    <w:p w:rsidR="00BE1D4E" w:rsidRPr="0070782F" w:rsidRDefault="00BE1D4E" w:rsidP="00F17B3F">
      <w:pPr>
        <w:widowControl w:val="0"/>
        <w:jc w:val="both"/>
        <w:rPr>
          <w:rFonts w:ascii="Arial" w:hAnsi="Arial" w:cs="Arial"/>
          <w:b/>
          <w:bCs/>
        </w:rPr>
      </w:pPr>
      <w:r w:rsidRPr="0070782F">
        <w:rPr>
          <w:rFonts w:ascii="Arial" w:hAnsi="Arial" w:cs="Arial"/>
          <w:b/>
          <w:bCs/>
        </w:rPr>
        <w:t>г) Это отношение энергии фотолюминесценции к энергии поглощённого фот</w:t>
      </w:r>
      <w:r w:rsidRPr="0070782F">
        <w:rPr>
          <w:rFonts w:ascii="Arial" w:hAnsi="Arial" w:cs="Arial"/>
          <w:b/>
          <w:bCs/>
        </w:rPr>
        <w:t>о</w:t>
      </w:r>
      <w:r w:rsidRPr="0070782F">
        <w:rPr>
          <w:rFonts w:ascii="Arial" w:hAnsi="Arial" w:cs="Arial"/>
          <w:b/>
          <w:bCs/>
        </w:rPr>
        <w:t>возбужд</w:t>
      </w:r>
      <w:r w:rsidRPr="0070782F">
        <w:rPr>
          <w:rFonts w:ascii="Arial" w:hAnsi="Arial" w:cs="Arial"/>
          <w:b/>
          <w:bCs/>
        </w:rPr>
        <w:t>е</w:t>
      </w:r>
      <w:r w:rsidRPr="0070782F">
        <w:rPr>
          <w:rFonts w:ascii="Arial" w:hAnsi="Arial" w:cs="Arial"/>
          <w:b/>
          <w:bCs/>
        </w:rPr>
        <w:t>ния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3</w:t>
      </w:r>
      <w:r w:rsidRPr="0070782F">
        <w:rPr>
          <w:rFonts w:ascii="Arial" w:hAnsi="Arial" w:cs="Arial"/>
          <w:bCs/>
        </w:rPr>
        <w:t xml:space="preserve">. </w:t>
      </w:r>
      <w:r w:rsidR="0010648C" w:rsidRPr="00100F7B">
        <w:rPr>
          <w:rFonts w:ascii="Arial" w:hAnsi="Arial" w:cs="Arial"/>
        </w:rPr>
        <w:t>Выберите правиль</w:t>
      </w:r>
      <w:r w:rsidR="0010648C">
        <w:rPr>
          <w:rFonts w:ascii="Arial" w:hAnsi="Arial" w:cs="Arial"/>
        </w:rPr>
        <w:t>ные</w:t>
      </w:r>
      <w:r w:rsidR="0010648C" w:rsidRPr="00100F7B">
        <w:rPr>
          <w:rFonts w:ascii="Arial" w:hAnsi="Arial" w:cs="Arial"/>
        </w:rPr>
        <w:t xml:space="preserve"> вариант</w:t>
      </w:r>
      <w:r w:rsidR="0010648C">
        <w:rPr>
          <w:rFonts w:ascii="Arial" w:hAnsi="Arial" w:cs="Arial"/>
        </w:rPr>
        <w:t>ы ответов</w:t>
      </w:r>
      <w:r w:rsidR="0010648C" w:rsidRPr="00100F7B">
        <w:rPr>
          <w:rFonts w:ascii="Arial" w:hAnsi="Arial" w:cs="Arial"/>
        </w:rPr>
        <w:t>:</w:t>
      </w:r>
    </w:p>
    <w:p w:rsidR="00BE1D4E" w:rsidRPr="0070782F" w:rsidRDefault="00BE1D4E" w:rsidP="00F17B3F">
      <w:pPr>
        <w:widowControl w:val="0"/>
        <w:jc w:val="both"/>
        <w:rPr>
          <w:rFonts w:ascii="Arial" w:hAnsi="Arial" w:cs="Arial"/>
          <w:bCs/>
          <w:i/>
        </w:rPr>
      </w:pPr>
      <w:r w:rsidRPr="0070782F">
        <w:rPr>
          <w:rFonts w:ascii="Arial" w:hAnsi="Arial" w:cs="Arial"/>
          <w:bCs/>
        </w:rPr>
        <w:t>Укажите устройства, необходимые для измерения спектра поглощения окрашенного раствора?</w:t>
      </w:r>
    </w:p>
    <w:p w:rsidR="00BE1D4E" w:rsidRPr="0070782F" w:rsidRDefault="00BE1D4E" w:rsidP="00F17B3F">
      <w:pPr>
        <w:widowControl w:val="0"/>
        <w:jc w:val="both"/>
        <w:rPr>
          <w:rFonts w:ascii="Arial" w:hAnsi="Arial" w:cs="Arial"/>
          <w:b/>
          <w:bCs/>
        </w:rPr>
      </w:pPr>
      <w:r w:rsidRPr="0070782F">
        <w:rPr>
          <w:rFonts w:ascii="Arial" w:hAnsi="Arial" w:cs="Arial"/>
          <w:b/>
          <w:bCs/>
        </w:rPr>
        <w:t>а) источник непрерывного излучения, работающий в области поглощения из</w:t>
      </w:r>
      <w:r w:rsidRPr="0070782F">
        <w:rPr>
          <w:rFonts w:ascii="Arial" w:hAnsi="Arial" w:cs="Arial"/>
          <w:b/>
          <w:bCs/>
        </w:rPr>
        <w:t>у</w:t>
      </w:r>
      <w:r w:rsidRPr="0070782F">
        <w:rPr>
          <w:rFonts w:ascii="Arial" w:hAnsi="Arial" w:cs="Arial"/>
          <w:b/>
          <w:bCs/>
        </w:rPr>
        <w:t>чаемого в</w:t>
      </w:r>
      <w:r w:rsidRPr="0070782F">
        <w:rPr>
          <w:rFonts w:ascii="Arial" w:hAnsi="Arial" w:cs="Arial"/>
          <w:b/>
          <w:bCs/>
        </w:rPr>
        <w:t>е</w:t>
      </w:r>
      <w:r w:rsidR="0010648C">
        <w:rPr>
          <w:rFonts w:ascii="Arial" w:hAnsi="Arial" w:cs="Arial"/>
          <w:b/>
          <w:bCs/>
        </w:rPr>
        <w:t>щества</w:t>
      </w:r>
    </w:p>
    <w:p w:rsidR="00BE1D4E" w:rsidRPr="0070782F" w:rsidRDefault="0010648C" w:rsidP="00F17B3F">
      <w:pPr>
        <w:widowControl w:val="0"/>
        <w:jc w:val="both"/>
        <w:rPr>
          <w:rFonts w:ascii="Arial" w:hAnsi="Arial" w:cs="Arial"/>
          <w:b/>
          <w:bCs/>
        </w:rPr>
      </w:pPr>
      <w:r>
        <w:rPr>
          <w:rFonts w:ascii="Arial" w:hAnsi="Arial" w:cs="Arial"/>
          <w:b/>
          <w:bCs/>
        </w:rPr>
        <w:t>б) диспергирующий элемент</w:t>
      </w:r>
    </w:p>
    <w:p w:rsidR="00BE1D4E" w:rsidRPr="0070782F" w:rsidRDefault="00BE1D4E" w:rsidP="00F17B3F">
      <w:pPr>
        <w:widowControl w:val="0"/>
        <w:jc w:val="both"/>
        <w:rPr>
          <w:rFonts w:ascii="Arial" w:hAnsi="Arial" w:cs="Arial"/>
          <w:bCs/>
        </w:rPr>
      </w:pPr>
      <w:r w:rsidRPr="0070782F">
        <w:rPr>
          <w:rFonts w:ascii="Arial" w:hAnsi="Arial" w:cs="Arial"/>
          <w:bCs/>
        </w:rPr>
        <w:t>в) лазерный светодиод с длиной волны излучения, совпадающей с максимумом п</w:t>
      </w:r>
      <w:r w:rsidRPr="0070782F">
        <w:rPr>
          <w:rFonts w:ascii="Arial" w:hAnsi="Arial" w:cs="Arial"/>
          <w:bCs/>
        </w:rPr>
        <w:t>о</w:t>
      </w:r>
      <w:r w:rsidRPr="0070782F">
        <w:rPr>
          <w:rFonts w:ascii="Arial" w:hAnsi="Arial" w:cs="Arial"/>
          <w:bCs/>
        </w:rPr>
        <w:t>лосы люминесценции исследуе</w:t>
      </w:r>
      <w:r w:rsidR="0010648C">
        <w:rPr>
          <w:rFonts w:ascii="Arial" w:hAnsi="Arial" w:cs="Arial"/>
          <w:bCs/>
        </w:rPr>
        <w:t>мого вещества</w:t>
      </w:r>
    </w:p>
    <w:p w:rsidR="00BE1D4E" w:rsidRPr="0070782F" w:rsidRDefault="0010648C" w:rsidP="00F17B3F">
      <w:pPr>
        <w:widowControl w:val="0"/>
        <w:jc w:val="both"/>
        <w:rPr>
          <w:rFonts w:ascii="Arial" w:hAnsi="Arial" w:cs="Arial"/>
          <w:bCs/>
        </w:rPr>
      </w:pPr>
      <w:r>
        <w:rPr>
          <w:rFonts w:ascii="Arial" w:hAnsi="Arial" w:cs="Arial"/>
          <w:bCs/>
        </w:rPr>
        <w:t>г) интегрирующая сфера</w:t>
      </w:r>
    </w:p>
    <w:p w:rsidR="00BE1D4E" w:rsidRPr="0070782F" w:rsidRDefault="00BE1D4E" w:rsidP="00F17B3F">
      <w:pPr>
        <w:widowControl w:val="0"/>
        <w:jc w:val="both"/>
        <w:rPr>
          <w:rFonts w:ascii="Arial" w:hAnsi="Arial" w:cs="Arial"/>
          <w:b/>
          <w:bCs/>
        </w:rPr>
      </w:pPr>
      <w:r w:rsidRPr="0070782F">
        <w:rPr>
          <w:rFonts w:ascii="Arial" w:hAnsi="Arial" w:cs="Arial"/>
          <w:b/>
          <w:bCs/>
        </w:rPr>
        <w:t xml:space="preserve">д) кюветный отсек </w:t>
      </w:r>
      <w:r w:rsidR="0010648C">
        <w:rPr>
          <w:rFonts w:ascii="Arial" w:hAnsi="Arial" w:cs="Arial"/>
          <w:b/>
          <w:bCs/>
        </w:rPr>
        <w:t>с набором кювет различной длины</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4</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Какому электрону в молекуле формальдегида H</w:t>
      </w:r>
      <w:r w:rsidRPr="0070782F">
        <w:rPr>
          <w:rFonts w:ascii="Arial" w:hAnsi="Arial" w:cs="Arial"/>
          <w:bCs/>
          <w:vertAlign w:val="subscript"/>
        </w:rPr>
        <w:t>2</w:t>
      </w:r>
      <w:r w:rsidRPr="0070782F">
        <w:rPr>
          <w:rFonts w:ascii="Arial" w:hAnsi="Arial" w:cs="Arial"/>
          <w:bCs/>
        </w:rPr>
        <w:t>CO соответствует несвязывающая м</w:t>
      </w:r>
      <w:r w:rsidRPr="0070782F">
        <w:rPr>
          <w:rFonts w:ascii="Arial" w:hAnsi="Arial" w:cs="Arial"/>
          <w:bCs/>
        </w:rPr>
        <w:t>о</w:t>
      </w:r>
      <w:r w:rsidR="0010648C">
        <w:rPr>
          <w:rFonts w:ascii="Arial" w:hAnsi="Arial" w:cs="Arial"/>
          <w:bCs/>
        </w:rPr>
        <w:t>лекулярная орбиталь?</w:t>
      </w:r>
    </w:p>
    <w:p w:rsidR="00BE1D4E" w:rsidRPr="0070782F" w:rsidRDefault="00BE1D4E" w:rsidP="00F17B3F">
      <w:pPr>
        <w:widowControl w:val="0"/>
        <w:jc w:val="both"/>
        <w:rPr>
          <w:rFonts w:ascii="Arial" w:hAnsi="Arial" w:cs="Arial"/>
          <w:bCs/>
        </w:rPr>
      </w:pPr>
      <w:r w:rsidRPr="0070782F">
        <w:rPr>
          <w:rFonts w:ascii="Arial" w:hAnsi="Arial" w:cs="Arial"/>
          <w:bCs/>
        </w:rPr>
        <w:t>а) одному из электронов, образующих двойную связь в карбонильн</w:t>
      </w:r>
      <w:r w:rsidR="0010648C">
        <w:rPr>
          <w:rFonts w:ascii="Arial" w:hAnsi="Arial" w:cs="Arial"/>
          <w:bCs/>
        </w:rPr>
        <w:t>ой группе С=О</w:t>
      </w:r>
    </w:p>
    <w:p w:rsidR="00BE1D4E" w:rsidRPr="0070782F" w:rsidRDefault="00BE1D4E" w:rsidP="00F17B3F">
      <w:pPr>
        <w:widowControl w:val="0"/>
        <w:jc w:val="both"/>
        <w:rPr>
          <w:rFonts w:ascii="Arial" w:hAnsi="Arial" w:cs="Arial"/>
          <w:bCs/>
        </w:rPr>
      </w:pPr>
      <w:r w:rsidRPr="0070782F">
        <w:rPr>
          <w:rFonts w:ascii="Arial" w:hAnsi="Arial" w:cs="Arial"/>
          <w:bCs/>
        </w:rPr>
        <w:t>б) электрону,</w:t>
      </w:r>
      <w:r w:rsidR="0010648C">
        <w:rPr>
          <w:rFonts w:ascii="Arial" w:hAnsi="Arial" w:cs="Arial"/>
          <w:bCs/>
        </w:rPr>
        <w:t xml:space="preserve"> образующему связь в группе С-Н</w:t>
      </w:r>
    </w:p>
    <w:p w:rsidR="00BE1D4E" w:rsidRPr="0070782F" w:rsidRDefault="00BE1D4E" w:rsidP="00F17B3F">
      <w:pPr>
        <w:widowControl w:val="0"/>
        <w:jc w:val="both"/>
        <w:rPr>
          <w:rFonts w:ascii="Arial" w:hAnsi="Arial" w:cs="Arial"/>
          <w:b/>
          <w:bCs/>
        </w:rPr>
      </w:pPr>
      <w:r w:rsidRPr="0070782F">
        <w:rPr>
          <w:rFonts w:ascii="Arial" w:hAnsi="Arial" w:cs="Arial"/>
          <w:b/>
          <w:bCs/>
        </w:rPr>
        <w:t>в) электрону из неподел</w:t>
      </w:r>
      <w:r w:rsidR="0010648C">
        <w:rPr>
          <w:rFonts w:ascii="Arial" w:hAnsi="Arial" w:cs="Arial"/>
          <w:b/>
          <w:bCs/>
        </w:rPr>
        <w:t>енной пары электронов кислорода</w:t>
      </w:r>
    </w:p>
    <w:p w:rsidR="00BE1D4E" w:rsidRPr="0070782F" w:rsidRDefault="00BE1D4E" w:rsidP="00F17B3F">
      <w:pPr>
        <w:widowControl w:val="0"/>
        <w:jc w:val="both"/>
        <w:rPr>
          <w:rFonts w:ascii="Arial" w:hAnsi="Arial" w:cs="Arial"/>
          <w:bCs/>
        </w:rPr>
      </w:pPr>
      <w:r w:rsidRPr="0070782F">
        <w:rPr>
          <w:rFonts w:ascii="Arial" w:hAnsi="Arial" w:cs="Arial"/>
          <w:bCs/>
        </w:rPr>
        <w:t>г) в этой моле</w:t>
      </w:r>
      <w:r w:rsidR="0010648C">
        <w:rPr>
          <w:rFonts w:ascii="Arial" w:hAnsi="Arial" w:cs="Arial"/>
          <w:bCs/>
        </w:rPr>
        <w:t>куле нет несвязывающих орбиталей</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5</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означает символ «+» в обозначении терма X</w:t>
      </w:r>
      <w:r w:rsidRPr="0070782F">
        <w:rPr>
          <w:rFonts w:ascii="Arial" w:hAnsi="Arial" w:cs="Arial"/>
          <w:bCs/>
          <w:vertAlign w:val="superscript"/>
        </w:rPr>
        <w:t>1</w:t>
      </w:r>
      <w:r w:rsidRPr="0070782F">
        <w:rPr>
          <w:rFonts w:ascii="Arial" w:hAnsi="Arial" w:cs="Arial"/>
          <w:bCs/>
        </w:rPr>
        <w:t>Σ</w:t>
      </w:r>
      <w:r w:rsidRPr="0070782F">
        <w:rPr>
          <w:rFonts w:ascii="Arial" w:hAnsi="Arial" w:cs="Arial"/>
          <w:bCs/>
          <w:vertAlign w:val="superscript"/>
        </w:rPr>
        <w:t>+</w:t>
      </w:r>
      <w:r w:rsidRPr="0070782F">
        <w:rPr>
          <w:rFonts w:ascii="Arial" w:hAnsi="Arial" w:cs="Arial"/>
          <w:bCs/>
        </w:rPr>
        <w:t xml:space="preserve"> электронного состояния в мол</w:t>
      </w:r>
      <w:r w:rsidRPr="0070782F">
        <w:rPr>
          <w:rFonts w:ascii="Arial" w:hAnsi="Arial" w:cs="Arial"/>
          <w:bCs/>
        </w:rPr>
        <w:t>е</w:t>
      </w:r>
      <w:r w:rsidRPr="0070782F">
        <w:rPr>
          <w:rFonts w:ascii="Arial" w:hAnsi="Arial" w:cs="Arial"/>
          <w:bCs/>
        </w:rPr>
        <w:t>куле?</w:t>
      </w:r>
    </w:p>
    <w:p w:rsidR="00BE1D4E" w:rsidRPr="0070782F" w:rsidRDefault="00BE1D4E" w:rsidP="00F17B3F">
      <w:pPr>
        <w:widowControl w:val="0"/>
        <w:jc w:val="both"/>
        <w:rPr>
          <w:rFonts w:ascii="Arial" w:hAnsi="Arial" w:cs="Arial"/>
          <w:b/>
          <w:bCs/>
        </w:rPr>
      </w:pPr>
      <w:r w:rsidRPr="0070782F">
        <w:rPr>
          <w:rFonts w:ascii="Arial" w:hAnsi="Arial" w:cs="Arial"/>
          <w:b/>
          <w:bCs/>
        </w:rPr>
        <w:t xml:space="preserve">а) </w:t>
      </w:r>
      <w:r w:rsidR="0010648C">
        <w:rPr>
          <w:rFonts w:ascii="Arial" w:hAnsi="Arial" w:cs="Arial"/>
          <w:b/>
          <w:bCs/>
        </w:rPr>
        <w:t>симметричность волновой функции</w:t>
      </w:r>
    </w:p>
    <w:p w:rsidR="00BE1D4E" w:rsidRPr="0070782F" w:rsidRDefault="0010648C" w:rsidP="00F17B3F">
      <w:pPr>
        <w:widowControl w:val="0"/>
        <w:jc w:val="both"/>
        <w:rPr>
          <w:rFonts w:ascii="Arial" w:hAnsi="Arial" w:cs="Arial"/>
          <w:bCs/>
        </w:rPr>
      </w:pPr>
      <w:r>
        <w:rPr>
          <w:rFonts w:ascii="Arial" w:hAnsi="Arial" w:cs="Arial"/>
          <w:bCs/>
        </w:rPr>
        <w:t>б) четность волновой функции</w:t>
      </w:r>
    </w:p>
    <w:p w:rsidR="00BE1D4E" w:rsidRPr="0070782F" w:rsidRDefault="00BE1D4E" w:rsidP="00F17B3F">
      <w:pPr>
        <w:widowControl w:val="0"/>
        <w:jc w:val="both"/>
        <w:rPr>
          <w:rFonts w:ascii="Arial" w:hAnsi="Arial" w:cs="Arial"/>
          <w:bCs/>
        </w:rPr>
      </w:pPr>
      <w:r w:rsidRPr="0070782F">
        <w:rPr>
          <w:rFonts w:ascii="Arial" w:hAnsi="Arial" w:cs="Arial"/>
          <w:bCs/>
        </w:rPr>
        <w:t>в) п</w:t>
      </w:r>
      <w:r w:rsidR="0010648C">
        <w:rPr>
          <w:rFonts w:ascii="Arial" w:hAnsi="Arial" w:cs="Arial"/>
          <w:bCs/>
        </w:rPr>
        <w:t>оложительность волновой функции</w:t>
      </w:r>
    </w:p>
    <w:p w:rsidR="00BE1D4E" w:rsidRPr="0070782F" w:rsidRDefault="00BE1D4E" w:rsidP="00F17B3F">
      <w:pPr>
        <w:widowControl w:val="0"/>
        <w:jc w:val="both"/>
        <w:rPr>
          <w:rFonts w:ascii="Arial" w:hAnsi="Arial" w:cs="Arial"/>
          <w:bCs/>
        </w:rPr>
      </w:pPr>
      <w:r w:rsidRPr="0070782F">
        <w:rPr>
          <w:rFonts w:ascii="Arial" w:hAnsi="Arial" w:cs="Arial"/>
          <w:bCs/>
        </w:rPr>
        <w:t>г) волновая функция коммутирует с волновой функцией другого состояния, соде</w:t>
      </w:r>
      <w:r w:rsidRPr="0070782F">
        <w:rPr>
          <w:rFonts w:ascii="Arial" w:hAnsi="Arial" w:cs="Arial"/>
          <w:bCs/>
        </w:rPr>
        <w:t>р</w:t>
      </w:r>
      <w:r w:rsidRPr="0070782F">
        <w:rPr>
          <w:rFonts w:ascii="Arial" w:hAnsi="Arial" w:cs="Arial"/>
          <w:bCs/>
        </w:rPr>
        <w:t>жаще</w:t>
      </w:r>
      <w:r w:rsidR="0010648C">
        <w:rPr>
          <w:rFonts w:ascii="Arial" w:hAnsi="Arial" w:cs="Arial"/>
          <w:bCs/>
        </w:rPr>
        <w:t>го такое же обозначение в терме</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6</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разрыхляющая молекулярная орбиталь?</w:t>
      </w:r>
    </w:p>
    <w:p w:rsidR="00BE1D4E" w:rsidRPr="0070782F" w:rsidRDefault="00BE1D4E" w:rsidP="00F17B3F">
      <w:pPr>
        <w:widowControl w:val="0"/>
        <w:jc w:val="both"/>
        <w:rPr>
          <w:rFonts w:ascii="Arial" w:hAnsi="Arial" w:cs="Arial"/>
          <w:bCs/>
        </w:rPr>
      </w:pPr>
      <w:r w:rsidRPr="0070782F">
        <w:rPr>
          <w:rFonts w:ascii="Arial" w:hAnsi="Arial" w:cs="Arial"/>
          <w:bCs/>
        </w:rPr>
        <w:t>а) орбиталь, образованная электрон</w:t>
      </w:r>
      <w:r w:rsidR="0010648C">
        <w:rPr>
          <w:rFonts w:ascii="Arial" w:hAnsi="Arial" w:cs="Arial"/>
          <w:bCs/>
        </w:rPr>
        <w:t>ами с антипараллельными спинами</w:t>
      </w:r>
    </w:p>
    <w:p w:rsidR="00BE1D4E" w:rsidRPr="0070782F" w:rsidRDefault="00BE1D4E" w:rsidP="00F17B3F">
      <w:pPr>
        <w:widowControl w:val="0"/>
        <w:jc w:val="both"/>
        <w:rPr>
          <w:rFonts w:ascii="Arial" w:hAnsi="Arial" w:cs="Arial"/>
          <w:b/>
          <w:bCs/>
        </w:rPr>
      </w:pPr>
      <w:r w:rsidRPr="0070782F">
        <w:rPr>
          <w:rFonts w:ascii="Arial" w:hAnsi="Arial" w:cs="Arial"/>
          <w:b/>
          <w:bCs/>
        </w:rPr>
        <w:t>б) орбиталь, образованная элек</w:t>
      </w:r>
      <w:r w:rsidR="0010648C">
        <w:rPr>
          <w:rFonts w:ascii="Arial" w:hAnsi="Arial" w:cs="Arial"/>
          <w:b/>
          <w:bCs/>
        </w:rPr>
        <w:t>тронами с параллельными спинами</w:t>
      </w:r>
    </w:p>
    <w:p w:rsidR="00BE1D4E" w:rsidRPr="0070782F" w:rsidRDefault="00BE1D4E" w:rsidP="00F17B3F">
      <w:pPr>
        <w:widowControl w:val="0"/>
        <w:jc w:val="both"/>
        <w:rPr>
          <w:rFonts w:ascii="Arial" w:hAnsi="Arial" w:cs="Arial"/>
          <w:bCs/>
        </w:rPr>
      </w:pPr>
      <w:r w:rsidRPr="0070782F">
        <w:rPr>
          <w:rFonts w:ascii="Arial" w:hAnsi="Arial" w:cs="Arial"/>
          <w:bCs/>
        </w:rPr>
        <w:t>в) орбиталь, образ</w:t>
      </w:r>
      <w:r w:rsidR="0010648C">
        <w:rPr>
          <w:rFonts w:ascii="Arial" w:hAnsi="Arial" w:cs="Arial"/>
          <w:bCs/>
        </w:rPr>
        <w:t>ованная единственным электроном</w:t>
      </w:r>
    </w:p>
    <w:p w:rsidR="00BE1D4E" w:rsidRPr="0070782F" w:rsidRDefault="00BE1D4E" w:rsidP="00F17B3F">
      <w:pPr>
        <w:widowControl w:val="0"/>
        <w:jc w:val="both"/>
        <w:rPr>
          <w:rFonts w:ascii="Arial" w:hAnsi="Arial" w:cs="Arial"/>
          <w:bCs/>
        </w:rPr>
      </w:pPr>
      <w:r w:rsidRPr="0070782F">
        <w:rPr>
          <w:rFonts w:ascii="Arial" w:hAnsi="Arial" w:cs="Arial"/>
          <w:bCs/>
        </w:rPr>
        <w:t>г) орбиталь</w:t>
      </w:r>
      <w:r w:rsidR="0010648C">
        <w:rPr>
          <w:rFonts w:ascii="Arial" w:hAnsi="Arial" w:cs="Arial"/>
          <w:bCs/>
        </w:rPr>
        <w:t xml:space="preserve"> с наименьшим значением энергии</w:t>
      </w:r>
    </w:p>
    <w:p w:rsidR="00BE1D4E" w:rsidRPr="0070782F" w:rsidRDefault="00BE1D4E" w:rsidP="00F17B3F">
      <w:pPr>
        <w:widowControl w:val="0"/>
        <w:jc w:val="both"/>
        <w:rPr>
          <w:rFonts w:ascii="Arial" w:hAnsi="Arial" w:cs="Arial"/>
          <w:bCs/>
        </w:rPr>
      </w:pPr>
    </w:p>
    <w:p w:rsidR="00BE1D4E" w:rsidRPr="0070782F" w:rsidRDefault="00BE1D4E" w:rsidP="00F17B3F">
      <w:pPr>
        <w:widowControl w:val="0"/>
        <w:jc w:val="both"/>
        <w:rPr>
          <w:rFonts w:ascii="Arial" w:hAnsi="Arial" w:cs="Arial"/>
          <w:bCs/>
        </w:rPr>
      </w:pPr>
      <w:r w:rsidRPr="0070782F">
        <w:rPr>
          <w:rFonts w:ascii="Arial" w:hAnsi="Arial" w:cs="Arial"/>
          <w:bCs/>
        </w:rPr>
        <w:t>1</w:t>
      </w:r>
      <w:r w:rsidR="0010648C">
        <w:rPr>
          <w:rFonts w:ascii="Arial" w:hAnsi="Arial" w:cs="Arial"/>
          <w:bCs/>
        </w:rPr>
        <w:t>7</w:t>
      </w:r>
      <w:r w:rsidRPr="0070782F">
        <w:rPr>
          <w:rFonts w:ascii="Arial" w:hAnsi="Arial" w:cs="Arial"/>
          <w:bCs/>
        </w:rPr>
        <w:t>. Выберете верное утверждение:</w:t>
      </w:r>
    </w:p>
    <w:p w:rsidR="00BE1D4E" w:rsidRPr="0070782F" w:rsidRDefault="00BE1D4E" w:rsidP="00F17B3F">
      <w:pPr>
        <w:widowControl w:val="0"/>
        <w:jc w:val="both"/>
        <w:rPr>
          <w:rFonts w:ascii="Arial" w:hAnsi="Arial" w:cs="Arial"/>
          <w:b/>
          <w:bCs/>
        </w:rPr>
      </w:pPr>
      <w:r w:rsidRPr="0070782F">
        <w:rPr>
          <w:rFonts w:ascii="Arial" w:hAnsi="Arial" w:cs="Arial"/>
          <w:b/>
          <w:bCs/>
        </w:rPr>
        <w:t>а) при подходящих экспериментальных условиях для некоторых молекул можно получить колебательный спектр с отч</w:t>
      </w:r>
      <w:r w:rsidR="0010648C">
        <w:rPr>
          <w:rFonts w:ascii="Arial" w:hAnsi="Arial" w:cs="Arial"/>
          <w:b/>
          <w:bCs/>
        </w:rPr>
        <w:t>етливой вращательной структ</w:t>
      </w:r>
      <w:r w:rsidR="0010648C">
        <w:rPr>
          <w:rFonts w:ascii="Arial" w:hAnsi="Arial" w:cs="Arial"/>
          <w:b/>
          <w:bCs/>
        </w:rPr>
        <w:t>у</w:t>
      </w:r>
      <w:r w:rsidR="0010648C">
        <w:rPr>
          <w:rFonts w:ascii="Arial" w:hAnsi="Arial" w:cs="Arial"/>
          <w:b/>
          <w:bCs/>
        </w:rPr>
        <w:t>рой</w:t>
      </w:r>
    </w:p>
    <w:p w:rsidR="00BE1D4E" w:rsidRPr="0070782F" w:rsidRDefault="00BE1D4E" w:rsidP="00F17B3F">
      <w:pPr>
        <w:widowControl w:val="0"/>
        <w:jc w:val="both"/>
        <w:rPr>
          <w:rFonts w:ascii="Arial" w:hAnsi="Arial" w:cs="Arial"/>
          <w:bCs/>
        </w:rPr>
      </w:pPr>
      <w:r w:rsidRPr="0070782F">
        <w:rPr>
          <w:rFonts w:ascii="Arial" w:hAnsi="Arial" w:cs="Arial"/>
          <w:bCs/>
        </w:rPr>
        <w:t>б) при подходящих экспериментальных условиях для некоторых молекул можно п</w:t>
      </w:r>
      <w:r w:rsidRPr="0070782F">
        <w:rPr>
          <w:rFonts w:ascii="Arial" w:hAnsi="Arial" w:cs="Arial"/>
          <w:bCs/>
        </w:rPr>
        <w:t>о</w:t>
      </w:r>
      <w:r w:rsidRPr="0070782F">
        <w:rPr>
          <w:rFonts w:ascii="Arial" w:hAnsi="Arial" w:cs="Arial"/>
          <w:bCs/>
        </w:rPr>
        <w:t>лучить электронный спектр с отч</w:t>
      </w:r>
      <w:r w:rsidR="0010648C">
        <w:rPr>
          <w:rFonts w:ascii="Arial" w:hAnsi="Arial" w:cs="Arial"/>
          <w:bCs/>
        </w:rPr>
        <w:t>етливой вращательной структурой</w:t>
      </w:r>
    </w:p>
    <w:p w:rsidR="00BE1D4E" w:rsidRPr="0070782F" w:rsidRDefault="00BE1D4E" w:rsidP="00F17B3F">
      <w:pPr>
        <w:widowControl w:val="0"/>
        <w:jc w:val="both"/>
        <w:rPr>
          <w:rFonts w:ascii="Arial" w:hAnsi="Arial" w:cs="Arial"/>
          <w:bCs/>
        </w:rPr>
      </w:pPr>
      <w:r w:rsidRPr="0070782F">
        <w:rPr>
          <w:rFonts w:ascii="Arial" w:hAnsi="Arial" w:cs="Arial"/>
          <w:bCs/>
        </w:rPr>
        <w:t>в) при подходящих экспериментальных условиях для некоторых молекул можно п</w:t>
      </w:r>
      <w:r w:rsidRPr="0070782F">
        <w:rPr>
          <w:rFonts w:ascii="Arial" w:hAnsi="Arial" w:cs="Arial"/>
          <w:bCs/>
        </w:rPr>
        <w:t>о</w:t>
      </w:r>
      <w:r w:rsidRPr="0070782F">
        <w:rPr>
          <w:rFonts w:ascii="Arial" w:hAnsi="Arial" w:cs="Arial"/>
          <w:bCs/>
        </w:rPr>
        <w:t>лучить вращательный спектр с отче</w:t>
      </w:r>
      <w:r w:rsidR="0010648C">
        <w:rPr>
          <w:rFonts w:ascii="Arial" w:hAnsi="Arial" w:cs="Arial"/>
          <w:bCs/>
        </w:rPr>
        <w:t>тливой колебательной структурой</w:t>
      </w:r>
    </w:p>
    <w:p w:rsidR="00BE1D4E" w:rsidRPr="0070782F" w:rsidRDefault="00BE1D4E" w:rsidP="00F17B3F">
      <w:pPr>
        <w:widowControl w:val="0"/>
        <w:jc w:val="both"/>
        <w:rPr>
          <w:rFonts w:ascii="Arial" w:hAnsi="Arial" w:cs="Arial"/>
          <w:bCs/>
        </w:rPr>
      </w:pPr>
      <w:r w:rsidRPr="0070782F">
        <w:rPr>
          <w:rFonts w:ascii="Arial" w:hAnsi="Arial" w:cs="Arial"/>
          <w:bCs/>
        </w:rPr>
        <w:t>г) при подходящих экспериментальных условиях для некоторых молекул можно п</w:t>
      </w:r>
      <w:r w:rsidRPr="0070782F">
        <w:rPr>
          <w:rFonts w:ascii="Arial" w:hAnsi="Arial" w:cs="Arial"/>
          <w:bCs/>
        </w:rPr>
        <w:t>о</w:t>
      </w:r>
      <w:r w:rsidRPr="0070782F">
        <w:rPr>
          <w:rFonts w:ascii="Arial" w:hAnsi="Arial" w:cs="Arial"/>
          <w:bCs/>
        </w:rPr>
        <w:t>лучить вращательный спектр с от</w:t>
      </w:r>
      <w:r w:rsidR="0010648C">
        <w:rPr>
          <w:rFonts w:ascii="Arial" w:hAnsi="Arial" w:cs="Arial"/>
          <w:bCs/>
        </w:rPr>
        <w:t>четливой электронной структурой</w:t>
      </w:r>
    </w:p>
    <w:p w:rsidR="00BE1D4E" w:rsidRPr="0070782F" w:rsidRDefault="00BE1D4E" w:rsidP="00F17B3F">
      <w:pPr>
        <w:widowControl w:val="0"/>
        <w:jc w:val="both"/>
        <w:rPr>
          <w:rFonts w:ascii="Arial" w:hAnsi="Arial" w:cs="Arial"/>
          <w:bCs/>
        </w:rPr>
      </w:pPr>
    </w:p>
    <w:p w:rsidR="0010648C" w:rsidRDefault="0010648C" w:rsidP="0010648C">
      <w:pPr>
        <w:widowControl w:val="0"/>
        <w:jc w:val="both"/>
        <w:rPr>
          <w:rFonts w:ascii="Arial" w:hAnsi="Arial" w:cs="Arial"/>
        </w:rPr>
      </w:pPr>
      <w:r>
        <w:rPr>
          <w:rFonts w:ascii="Arial" w:hAnsi="Arial" w:cs="Arial"/>
          <w:bCs/>
        </w:rPr>
        <w:t>18</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 изменяется спектр люминесценции при переходе от возбуждения в полосе п</w:t>
      </w:r>
      <w:r w:rsidRPr="0070782F">
        <w:rPr>
          <w:rFonts w:ascii="Arial" w:hAnsi="Arial" w:cs="Arial"/>
          <w:bCs/>
        </w:rPr>
        <w:t>о</w:t>
      </w:r>
      <w:r w:rsidRPr="0070782F">
        <w:rPr>
          <w:rFonts w:ascii="Arial" w:hAnsi="Arial" w:cs="Arial"/>
          <w:bCs/>
        </w:rPr>
        <w:t>глощения S</w:t>
      </w:r>
      <w:r w:rsidRPr="0070782F">
        <w:rPr>
          <w:rFonts w:ascii="Arial" w:hAnsi="Arial" w:cs="Arial"/>
          <w:bCs/>
          <w:vertAlign w:val="subscript"/>
        </w:rPr>
        <w:t>0</w:t>
      </w:r>
      <w:r w:rsidRPr="0070782F">
        <w:rPr>
          <w:rFonts w:ascii="Arial" w:hAnsi="Arial" w:cs="Arial"/>
          <w:bCs/>
        </w:rPr>
        <w:t>→S</w:t>
      </w:r>
      <w:r w:rsidRPr="0070782F">
        <w:rPr>
          <w:rFonts w:ascii="Arial" w:hAnsi="Arial" w:cs="Arial"/>
          <w:bCs/>
          <w:vertAlign w:val="subscript"/>
        </w:rPr>
        <w:t>1</w:t>
      </w:r>
      <w:r w:rsidRPr="0070782F">
        <w:rPr>
          <w:rFonts w:ascii="Arial" w:hAnsi="Arial" w:cs="Arial"/>
          <w:bCs/>
        </w:rPr>
        <w:t xml:space="preserve"> к возбуждению в полосе S</w:t>
      </w:r>
      <w:r w:rsidRPr="0070782F">
        <w:rPr>
          <w:rFonts w:ascii="Arial" w:hAnsi="Arial" w:cs="Arial"/>
          <w:bCs/>
          <w:vertAlign w:val="subscript"/>
        </w:rPr>
        <w:t>0</w:t>
      </w:r>
      <w:r w:rsidRPr="0070782F">
        <w:rPr>
          <w:rFonts w:ascii="Arial" w:hAnsi="Arial" w:cs="Arial"/>
          <w:bCs/>
        </w:rPr>
        <w:t>→S</w:t>
      </w:r>
      <w:r w:rsidRPr="0070782F">
        <w:rPr>
          <w:rFonts w:ascii="Arial" w:hAnsi="Arial" w:cs="Arial"/>
          <w:bCs/>
          <w:vertAlign w:val="subscript"/>
        </w:rPr>
        <w:t>2</w:t>
      </w:r>
      <w:r w:rsidRPr="0070782F">
        <w:rPr>
          <w:rFonts w:ascii="Arial" w:hAnsi="Arial" w:cs="Arial"/>
          <w:bCs/>
        </w:rPr>
        <w:t>?</w:t>
      </w:r>
    </w:p>
    <w:p w:rsidR="00BE1D4E" w:rsidRPr="0070782F" w:rsidRDefault="00BE1D4E" w:rsidP="00F17B3F">
      <w:pPr>
        <w:widowControl w:val="0"/>
        <w:jc w:val="both"/>
        <w:rPr>
          <w:rFonts w:ascii="Arial" w:hAnsi="Arial" w:cs="Arial"/>
          <w:bCs/>
        </w:rPr>
      </w:pPr>
      <w:r w:rsidRPr="0070782F">
        <w:rPr>
          <w:rFonts w:ascii="Arial" w:hAnsi="Arial" w:cs="Arial"/>
          <w:bCs/>
        </w:rPr>
        <w:t>а) максимум полосы смещ</w:t>
      </w:r>
      <w:r w:rsidR="0010648C">
        <w:rPr>
          <w:rFonts w:ascii="Arial" w:hAnsi="Arial" w:cs="Arial"/>
          <w:bCs/>
        </w:rPr>
        <w:t>ается в коротковолновую сторону</w:t>
      </w:r>
    </w:p>
    <w:p w:rsidR="00BE1D4E" w:rsidRPr="0070782F" w:rsidRDefault="00BE1D4E" w:rsidP="00F17B3F">
      <w:pPr>
        <w:widowControl w:val="0"/>
        <w:jc w:val="both"/>
        <w:rPr>
          <w:rFonts w:ascii="Arial" w:hAnsi="Arial" w:cs="Arial"/>
          <w:bCs/>
        </w:rPr>
      </w:pPr>
      <w:r w:rsidRPr="0070782F">
        <w:rPr>
          <w:rFonts w:ascii="Arial" w:hAnsi="Arial" w:cs="Arial"/>
          <w:bCs/>
        </w:rPr>
        <w:t>б) максимум полосы сме</w:t>
      </w:r>
      <w:r w:rsidR="0010648C">
        <w:rPr>
          <w:rFonts w:ascii="Arial" w:hAnsi="Arial" w:cs="Arial"/>
          <w:bCs/>
        </w:rPr>
        <w:t>щается в длинноволновую сторону</w:t>
      </w:r>
    </w:p>
    <w:p w:rsidR="00BE1D4E" w:rsidRPr="0070782F" w:rsidRDefault="00BE1D4E" w:rsidP="00F17B3F">
      <w:pPr>
        <w:widowControl w:val="0"/>
        <w:jc w:val="both"/>
        <w:rPr>
          <w:rFonts w:ascii="Arial" w:hAnsi="Arial" w:cs="Arial"/>
          <w:b/>
          <w:bCs/>
        </w:rPr>
      </w:pPr>
      <w:r w:rsidRPr="0070782F">
        <w:rPr>
          <w:rFonts w:ascii="Arial" w:hAnsi="Arial" w:cs="Arial"/>
          <w:b/>
          <w:bCs/>
        </w:rPr>
        <w:t>в)</w:t>
      </w:r>
      <w:r w:rsidR="0010648C">
        <w:rPr>
          <w:rFonts w:ascii="Arial" w:hAnsi="Arial" w:cs="Arial"/>
          <w:b/>
          <w:bCs/>
        </w:rPr>
        <w:t xml:space="preserve"> положение полосы не изменяется</w:t>
      </w:r>
    </w:p>
    <w:p w:rsidR="00BE1D4E" w:rsidRPr="0070782F" w:rsidRDefault="00BE1D4E" w:rsidP="00F17B3F">
      <w:pPr>
        <w:widowControl w:val="0"/>
        <w:jc w:val="both"/>
        <w:rPr>
          <w:rFonts w:ascii="Arial" w:hAnsi="Arial" w:cs="Arial"/>
          <w:bCs/>
        </w:rPr>
      </w:pPr>
      <w:r w:rsidRPr="0070782F">
        <w:rPr>
          <w:rFonts w:ascii="Arial" w:hAnsi="Arial" w:cs="Arial"/>
          <w:bCs/>
        </w:rPr>
        <w:t xml:space="preserve">г) </w:t>
      </w:r>
      <w:r w:rsidR="0010648C">
        <w:rPr>
          <w:rFonts w:ascii="Arial" w:hAnsi="Arial" w:cs="Arial"/>
          <w:bCs/>
        </w:rPr>
        <w:t>это принципиально другой спектр</w:t>
      </w:r>
    </w:p>
    <w:p w:rsidR="00BE1D4E" w:rsidRPr="0070782F" w:rsidRDefault="00BE1D4E" w:rsidP="00F17B3F">
      <w:pPr>
        <w:widowControl w:val="0"/>
        <w:jc w:val="both"/>
        <w:rPr>
          <w:rFonts w:ascii="Arial" w:hAnsi="Arial" w:cs="Arial"/>
          <w:bCs/>
        </w:rPr>
      </w:pPr>
    </w:p>
    <w:p w:rsidR="00BE1D4E" w:rsidRPr="0010648C" w:rsidRDefault="00BE1D4E" w:rsidP="00F17B3F">
      <w:pPr>
        <w:widowControl w:val="0"/>
        <w:jc w:val="center"/>
        <w:rPr>
          <w:rFonts w:ascii="Arial" w:eastAsia="Calibri" w:hAnsi="Arial" w:cs="Arial"/>
          <w:b/>
          <w:u w:val="single"/>
          <w:lang w:eastAsia="x-none"/>
        </w:rPr>
      </w:pPr>
      <w:r w:rsidRPr="0010648C">
        <w:rPr>
          <w:rFonts w:ascii="Arial" w:eastAsia="Calibri" w:hAnsi="Arial" w:cs="Arial"/>
          <w:b/>
          <w:u w:val="single"/>
          <w:lang w:val="x-none" w:eastAsia="x-none"/>
        </w:rPr>
        <w:t xml:space="preserve">Б2.В.01(Н) Производственная практика </w:t>
      </w:r>
      <w:r w:rsidR="0010648C">
        <w:rPr>
          <w:rFonts w:ascii="Arial" w:eastAsia="Calibri" w:hAnsi="Arial" w:cs="Arial"/>
          <w:b/>
          <w:u w:val="single"/>
          <w:lang w:eastAsia="x-none"/>
        </w:rPr>
        <w:t>(</w:t>
      </w:r>
      <w:r w:rsidRPr="0010648C">
        <w:rPr>
          <w:rFonts w:ascii="Arial" w:eastAsia="Calibri" w:hAnsi="Arial" w:cs="Arial"/>
          <w:b/>
          <w:u w:val="single"/>
          <w:lang w:val="x-none" w:eastAsia="x-none"/>
        </w:rPr>
        <w:t>научно-исследовательская работа</w:t>
      </w:r>
      <w:r w:rsidR="0010648C">
        <w:rPr>
          <w:rFonts w:ascii="Arial" w:eastAsia="Calibri" w:hAnsi="Arial" w:cs="Arial"/>
          <w:b/>
          <w:u w:val="single"/>
          <w:lang w:eastAsia="x-none"/>
        </w:rPr>
        <w:t>)</w:t>
      </w:r>
    </w:p>
    <w:p w:rsidR="00BE1D4E" w:rsidRPr="0070782F" w:rsidRDefault="0010648C" w:rsidP="00F17B3F">
      <w:pPr>
        <w:widowControl w:val="0"/>
        <w:jc w:val="both"/>
        <w:rPr>
          <w:rFonts w:ascii="Arial" w:hAnsi="Arial" w:cs="Arial"/>
          <w:bCs/>
        </w:rPr>
      </w:pPr>
      <w:r>
        <w:rPr>
          <w:rFonts w:ascii="Arial" w:hAnsi="Arial" w:cs="Arial"/>
          <w:bCs/>
        </w:rPr>
        <w:t>19</w:t>
      </w:r>
      <w:r w:rsidR="00BE1D4E" w:rsidRPr="0070782F">
        <w:rPr>
          <w:rFonts w:ascii="Arial" w:hAnsi="Arial" w:cs="Arial"/>
          <w:bCs/>
        </w:rPr>
        <w:t>. Выберете безызлучательные переходы в молекуле</w:t>
      </w:r>
      <w:r>
        <w:rPr>
          <w:rFonts w:ascii="Arial" w:hAnsi="Arial" w:cs="Arial"/>
          <w:bCs/>
        </w:rPr>
        <w:t>:</w:t>
      </w:r>
    </w:p>
    <w:p w:rsidR="00BE1D4E" w:rsidRPr="0070782F" w:rsidRDefault="00BE1D4E" w:rsidP="00F17B3F">
      <w:pPr>
        <w:widowControl w:val="0"/>
        <w:jc w:val="both"/>
        <w:rPr>
          <w:rFonts w:ascii="Arial" w:hAnsi="Arial" w:cs="Arial"/>
          <w:bCs/>
        </w:rPr>
      </w:pPr>
      <w:r w:rsidRPr="0070782F">
        <w:rPr>
          <w:rFonts w:ascii="Arial" w:hAnsi="Arial" w:cs="Arial"/>
          <w:bCs/>
        </w:rPr>
        <w:t>а) замедленная флуоресцен</w:t>
      </w:r>
      <w:r w:rsidR="0010648C">
        <w:rPr>
          <w:rFonts w:ascii="Arial" w:hAnsi="Arial" w:cs="Arial"/>
          <w:bCs/>
        </w:rPr>
        <w:t>ция</w:t>
      </w:r>
    </w:p>
    <w:p w:rsidR="00BE1D4E" w:rsidRPr="0070782F" w:rsidRDefault="0010648C" w:rsidP="00F17B3F">
      <w:pPr>
        <w:widowControl w:val="0"/>
        <w:jc w:val="both"/>
        <w:rPr>
          <w:rFonts w:ascii="Arial" w:hAnsi="Arial" w:cs="Arial"/>
          <w:bCs/>
        </w:rPr>
      </w:pPr>
      <w:r>
        <w:rPr>
          <w:rFonts w:ascii="Arial" w:hAnsi="Arial" w:cs="Arial"/>
          <w:bCs/>
        </w:rPr>
        <w:t>б) флуоресценция</w:t>
      </w:r>
    </w:p>
    <w:p w:rsidR="00BE1D4E" w:rsidRPr="0070782F" w:rsidRDefault="00BE1D4E" w:rsidP="00F17B3F">
      <w:pPr>
        <w:widowControl w:val="0"/>
        <w:jc w:val="both"/>
        <w:rPr>
          <w:rFonts w:ascii="Arial" w:hAnsi="Arial" w:cs="Arial"/>
          <w:b/>
          <w:bCs/>
        </w:rPr>
      </w:pPr>
      <w:r w:rsidRPr="0070782F">
        <w:rPr>
          <w:rFonts w:ascii="Arial" w:hAnsi="Arial" w:cs="Arial"/>
          <w:b/>
          <w:bCs/>
        </w:rPr>
        <w:t>в</w:t>
      </w:r>
      <w:r w:rsidR="0010648C">
        <w:rPr>
          <w:rFonts w:ascii="Arial" w:hAnsi="Arial" w:cs="Arial"/>
          <w:b/>
          <w:bCs/>
        </w:rPr>
        <w:t>) интеркомбинационная конверсия</w:t>
      </w:r>
    </w:p>
    <w:p w:rsidR="00BE1D4E" w:rsidRPr="0070782F" w:rsidRDefault="0010648C" w:rsidP="00F17B3F">
      <w:pPr>
        <w:widowControl w:val="0"/>
        <w:jc w:val="both"/>
        <w:rPr>
          <w:rFonts w:ascii="Arial" w:hAnsi="Arial" w:cs="Arial"/>
          <w:bCs/>
        </w:rPr>
      </w:pPr>
      <w:r>
        <w:rPr>
          <w:rFonts w:ascii="Arial" w:hAnsi="Arial" w:cs="Arial"/>
          <w:bCs/>
        </w:rPr>
        <w:t>г) фосфоресценция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0</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необходимо для получения истинных спектров поглощения растворов иссл</w:t>
      </w:r>
      <w:r w:rsidRPr="0070782F">
        <w:rPr>
          <w:rFonts w:ascii="Arial" w:hAnsi="Arial" w:cs="Arial"/>
          <w:bCs/>
        </w:rPr>
        <w:t>е</w:t>
      </w:r>
      <w:r w:rsidRPr="0070782F">
        <w:rPr>
          <w:rFonts w:ascii="Arial" w:hAnsi="Arial" w:cs="Arial"/>
          <w:bCs/>
        </w:rPr>
        <w:t>дуе</w:t>
      </w:r>
      <w:r w:rsidR="0010648C">
        <w:rPr>
          <w:rFonts w:ascii="Arial" w:hAnsi="Arial" w:cs="Arial"/>
          <w:bCs/>
        </w:rPr>
        <w:t>мых молекул?</w:t>
      </w:r>
    </w:p>
    <w:p w:rsidR="00BE1D4E" w:rsidRPr="0070782F" w:rsidRDefault="00BE1D4E" w:rsidP="00F17B3F">
      <w:pPr>
        <w:widowControl w:val="0"/>
        <w:jc w:val="both"/>
        <w:rPr>
          <w:rFonts w:ascii="Arial" w:hAnsi="Arial" w:cs="Arial"/>
          <w:b/>
          <w:bCs/>
        </w:rPr>
      </w:pPr>
      <w:r w:rsidRPr="0070782F">
        <w:rPr>
          <w:rFonts w:ascii="Arial" w:hAnsi="Arial" w:cs="Arial"/>
          <w:b/>
          <w:bCs/>
        </w:rPr>
        <w:t>а) спектр по</w:t>
      </w:r>
      <w:r w:rsidR="0010648C">
        <w:rPr>
          <w:rFonts w:ascii="Arial" w:hAnsi="Arial" w:cs="Arial"/>
          <w:b/>
          <w:bCs/>
        </w:rPr>
        <w:t>глощения кюветы с растворителем</w:t>
      </w:r>
    </w:p>
    <w:p w:rsidR="00BE1D4E" w:rsidRPr="0070782F" w:rsidRDefault="00BE1D4E" w:rsidP="00F17B3F">
      <w:pPr>
        <w:widowControl w:val="0"/>
        <w:jc w:val="both"/>
        <w:rPr>
          <w:rFonts w:ascii="Arial" w:hAnsi="Arial" w:cs="Arial"/>
          <w:bCs/>
        </w:rPr>
      </w:pPr>
      <w:r w:rsidRPr="0070782F">
        <w:rPr>
          <w:rFonts w:ascii="Arial" w:hAnsi="Arial" w:cs="Arial"/>
          <w:bCs/>
        </w:rPr>
        <w:t>б)</w:t>
      </w:r>
      <w:r w:rsidR="0010648C">
        <w:rPr>
          <w:rFonts w:ascii="Arial" w:hAnsi="Arial" w:cs="Arial"/>
          <w:bCs/>
        </w:rPr>
        <w:t xml:space="preserve"> спектр поглощения растворителя</w:t>
      </w:r>
    </w:p>
    <w:p w:rsidR="00BE1D4E" w:rsidRPr="0070782F" w:rsidRDefault="00BE1D4E" w:rsidP="00F17B3F">
      <w:pPr>
        <w:widowControl w:val="0"/>
        <w:jc w:val="both"/>
        <w:rPr>
          <w:rFonts w:ascii="Arial" w:hAnsi="Arial" w:cs="Arial"/>
          <w:bCs/>
        </w:rPr>
      </w:pPr>
      <w:r w:rsidRPr="0070782F">
        <w:rPr>
          <w:rFonts w:ascii="Arial" w:hAnsi="Arial" w:cs="Arial"/>
          <w:bCs/>
        </w:rPr>
        <w:t>в) сп</w:t>
      </w:r>
      <w:r w:rsidR="0010648C">
        <w:rPr>
          <w:rFonts w:ascii="Arial" w:hAnsi="Arial" w:cs="Arial"/>
          <w:bCs/>
        </w:rPr>
        <w:t>ектр поглощения кюветы</w:t>
      </w:r>
    </w:p>
    <w:p w:rsidR="00BE1D4E" w:rsidRPr="0070782F" w:rsidRDefault="00BE1D4E" w:rsidP="00F17B3F">
      <w:pPr>
        <w:widowControl w:val="0"/>
        <w:jc w:val="both"/>
        <w:rPr>
          <w:rFonts w:ascii="Arial" w:hAnsi="Arial" w:cs="Arial"/>
          <w:bCs/>
        </w:rPr>
      </w:pPr>
      <w:r w:rsidRPr="0070782F">
        <w:rPr>
          <w:rFonts w:ascii="Arial" w:hAnsi="Arial" w:cs="Arial"/>
          <w:bCs/>
        </w:rPr>
        <w:t>г) провести и</w:t>
      </w:r>
      <w:r w:rsidR="0010648C">
        <w:rPr>
          <w:rFonts w:ascii="Arial" w:hAnsi="Arial" w:cs="Arial"/>
          <w:bCs/>
        </w:rPr>
        <w:t>змерения при низкой температуре</w:t>
      </w:r>
    </w:p>
    <w:p w:rsidR="00BE1D4E" w:rsidRPr="0070782F" w:rsidRDefault="00BE1D4E" w:rsidP="00F17B3F">
      <w:pPr>
        <w:widowControl w:val="0"/>
        <w:jc w:val="both"/>
        <w:rPr>
          <w:rFonts w:ascii="Arial" w:hAnsi="Arial" w:cs="Arial"/>
          <w:bCs/>
        </w:rPr>
      </w:pPr>
    </w:p>
    <w:p w:rsidR="00BE1D4E" w:rsidRPr="0070782F" w:rsidRDefault="00BE1D4E" w:rsidP="00F17B3F">
      <w:pPr>
        <w:widowControl w:val="0"/>
        <w:jc w:val="both"/>
        <w:rPr>
          <w:rFonts w:ascii="Arial" w:hAnsi="Arial" w:cs="Arial"/>
          <w:bCs/>
        </w:rPr>
      </w:pPr>
      <w:r w:rsidRPr="0070782F">
        <w:rPr>
          <w:rFonts w:ascii="Arial" w:hAnsi="Arial" w:cs="Arial"/>
          <w:bCs/>
        </w:rPr>
        <w:t>2</w:t>
      </w:r>
      <w:r w:rsidR="0010648C">
        <w:rPr>
          <w:rFonts w:ascii="Arial" w:hAnsi="Arial" w:cs="Arial"/>
          <w:bCs/>
        </w:rPr>
        <w:t>1</w:t>
      </w:r>
      <w:r w:rsidRPr="0070782F">
        <w:rPr>
          <w:rFonts w:ascii="Arial" w:hAnsi="Arial" w:cs="Arial"/>
          <w:bCs/>
        </w:rPr>
        <w:t>. Укажите пункт, в котором процессы в конкретной молекуле приведены в порядке ув</w:t>
      </w:r>
      <w:r w:rsidRPr="0070782F">
        <w:rPr>
          <w:rFonts w:ascii="Arial" w:hAnsi="Arial" w:cs="Arial"/>
          <w:bCs/>
        </w:rPr>
        <w:t>е</w:t>
      </w:r>
      <w:r w:rsidRPr="0070782F">
        <w:rPr>
          <w:rFonts w:ascii="Arial" w:hAnsi="Arial" w:cs="Arial"/>
          <w:bCs/>
        </w:rPr>
        <w:t>личения времени затухания:</w:t>
      </w:r>
    </w:p>
    <w:p w:rsidR="00BE1D4E" w:rsidRPr="0070782F" w:rsidRDefault="00BE1D4E" w:rsidP="00F17B3F">
      <w:pPr>
        <w:widowControl w:val="0"/>
        <w:jc w:val="both"/>
        <w:rPr>
          <w:rFonts w:ascii="Arial" w:hAnsi="Arial" w:cs="Arial"/>
          <w:bCs/>
        </w:rPr>
      </w:pPr>
      <w:r w:rsidRPr="0070782F">
        <w:rPr>
          <w:rFonts w:ascii="Arial" w:hAnsi="Arial" w:cs="Arial"/>
          <w:bCs/>
        </w:rPr>
        <w:t>а) фосфоресценция, флуоресце</w:t>
      </w:r>
      <w:r w:rsidR="0010648C">
        <w:rPr>
          <w:rFonts w:ascii="Arial" w:hAnsi="Arial" w:cs="Arial"/>
          <w:bCs/>
        </w:rPr>
        <w:t>нция, замедленная флуоресценция</w:t>
      </w:r>
    </w:p>
    <w:p w:rsidR="00BE1D4E" w:rsidRPr="0070782F" w:rsidRDefault="00BE1D4E" w:rsidP="00F17B3F">
      <w:pPr>
        <w:widowControl w:val="0"/>
        <w:jc w:val="both"/>
        <w:rPr>
          <w:rFonts w:ascii="Arial" w:hAnsi="Arial" w:cs="Arial"/>
          <w:b/>
          <w:bCs/>
        </w:rPr>
      </w:pPr>
      <w:r w:rsidRPr="0070782F">
        <w:rPr>
          <w:rFonts w:ascii="Arial" w:hAnsi="Arial" w:cs="Arial"/>
          <w:b/>
          <w:bCs/>
        </w:rPr>
        <w:t>б) флуоресценция, фосфоресце</w:t>
      </w:r>
      <w:r w:rsidR="0010648C">
        <w:rPr>
          <w:rFonts w:ascii="Arial" w:hAnsi="Arial" w:cs="Arial"/>
          <w:b/>
          <w:bCs/>
        </w:rPr>
        <w:t>нция, замедленная флуоресценция</w:t>
      </w:r>
    </w:p>
    <w:p w:rsidR="00BE1D4E" w:rsidRPr="0070782F" w:rsidRDefault="00BE1D4E" w:rsidP="00F17B3F">
      <w:pPr>
        <w:widowControl w:val="0"/>
        <w:jc w:val="both"/>
        <w:rPr>
          <w:rFonts w:ascii="Arial" w:hAnsi="Arial" w:cs="Arial"/>
          <w:bCs/>
        </w:rPr>
      </w:pPr>
      <w:r w:rsidRPr="0070782F">
        <w:rPr>
          <w:rFonts w:ascii="Arial" w:hAnsi="Arial" w:cs="Arial"/>
          <w:bCs/>
        </w:rPr>
        <w:t>в) флуоресценция, замедленная флуоресценция, фосфоресценция</w:t>
      </w:r>
    </w:p>
    <w:p w:rsidR="00BE1D4E" w:rsidRPr="0070782F" w:rsidRDefault="00BE1D4E" w:rsidP="00F17B3F">
      <w:pPr>
        <w:widowControl w:val="0"/>
        <w:jc w:val="both"/>
        <w:rPr>
          <w:rFonts w:ascii="Arial" w:hAnsi="Arial" w:cs="Arial"/>
          <w:bCs/>
        </w:rPr>
      </w:pPr>
      <w:r w:rsidRPr="0070782F">
        <w:rPr>
          <w:rFonts w:ascii="Arial" w:hAnsi="Arial" w:cs="Arial"/>
          <w:bCs/>
        </w:rPr>
        <w:t>г) замедленная флуоресценция</w:t>
      </w:r>
      <w:r w:rsidR="0010648C">
        <w:rPr>
          <w:rFonts w:ascii="Arial" w:hAnsi="Arial" w:cs="Arial"/>
          <w:bCs/>
        </w:rPr>
        <w:t>, фосфоресценция, флуоресценция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2</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квантовый выход люминесценции?</w:t>
      </w:r>
    </w:p>
    <w:p w:rsidR="00BE1D4E" w:rsidRPr="0070782F" w:rsidRDefault="00BE1D4E" w:rsidP="00F17B3F">
      <w:pPr>
        <w:widowControl w:val="0"/>
        <w:jc w:val="both"/>
        <w:rPr>
          <w:rFonts w:ascii="Arial" w:hAnsi="Arial" w:cs="Arial"/>
          <w:bCs/>
        </w:rPr>
      </w:pPr>
      <w:r w:rsidRPr="0070782F">
        <w:rPr>
          <w:rFonts w:ascii="Arial" w:hAnsi="Arial" w:cs="Arial"/>
          <w:bCs/>
        </w:rPr>
        <w:t>а) доля радиационных переходов по отношению ко всем процессам, приводящим к уменьшению заселенности возбу</w:t>
      </w:r>
      <w:r w:rsidR="0010648C">
        <w:rPr>
          <w:rFonts w:ascii="Arial" w:hAnsi="Arial" w:cs="Arial"/>
          <w:bCs/>
        </w:rPr>
        <w:t>жденного электронного состояния</w:t>
      </w:r>
    </w:p>
    <w:p w:rsidR="00BE1D4E" w:rsidRPr="0070782F" w:rsidRDefault="00BE1D4E" w:rsidP="00F17B3F">
      <w:pPr>
        <w:widowControl w:val="0"/>
        <w:jc w:val="both"/>
        <w:rPr>
          <w:rFonts w:ascii="Arial" w:hAnsi="Arial" w:cs="Arial"/>
          <w:bCs/>
        </w:rPr>
      </w:pPr>
      <w:r w:rsidRPr="0070782F">
        <w:rPr>
          <w:rFonts w:ascii="Arial" w:hAnsi="Arial" w:cs="Arial"/>
          <w:bCs/>
        </w:rPr>
        <w:t>б) отношение излучаемой при люминесценции энергии к поглощенной энергии во</w:t>
      </w:r>
      <w:r w:rsidRPr="0070782F">
        <w:rPr>
          <w:rFonts w:ascii="Arial" w:hAnsi="Arial" w:cs="Arial"/>
          <w:bCs/>
        </w:rPr>
        <w:t>з</w:t>
      </w:r>
      <w:r w:rsidRPr="0070782F">
        <w:rPr>
          <w:rFonts w:ascii="Arial" w:hAnsi="Arial" w:cs="Arial"/>
          <w:bCs/>
        </w:rPr>
        <w:t>буж</w:t>
      </w:r>
      <w:r w:rsidR="0010648C">
        <w:rPr>
          <w:rFonts w:ascii="Arial" w:hAnsi="Arial" w:cs="Arial"/>
          <w:bCs/>
        </w:rPr>
        <w:t>дающего излучения</w:t>
      </w:r>
    </w:p>
    <w:p w:rsidR="00BE1D4E" w:rsidRPr="0070782F" w:rsidRDefault="00BE1D4E" w:rsidP="00F17B3F">
      <w:pPr>
        <w:widowControl w:val="0"/>
        <w:jc w:val="both"/>
        <w:rPr>
          <w:rFonts w:ascii="Arial" w:hAnsi="Arial" w:cs="Arial"/>
          <w:b/>
          <w:bCs/>
        </w:rPr>
      </w:pPr>
      <w:r w:rsidRPr="0070782F">
        <w:rPr>
          <w:rFonts w:ascii="Arial" w:hAnsi="Arial" w:cs="Arial"/>
          <w:b/>
          <w:bCs/>
        </w:rPr>
        <w:t>в) отношение числа квантов люминесценции, испускаемых единицей объема вещ</w:t>
      </w:r>
      <w:r w:rsidRPr="0070782F">
        <w:rPr>
          <w:rFonts w:ascii="Arial" w:hAnsi="Arial" w:cs="Arial"/>
          <w:b/>
          <w:bCs/>
        </w:rPr>
        <w:t>е</w:t>
      </w:r>
      <w:r w:rsidRPr="0070782F">
        <w:rPr>
          <w:rFonts w:ascii="Arial" w:hAnsi="Arial" w:cs="Arial"/>
          <w:b/>
          <w:bCs/>
        </w:rPr>
        <w:t xml:space="preserve">ства в единицу времени, к числу поглощенных </w:t>
      </w:r>
      <w:r w:rsidR="0010648C">
        <w:rPr>
          <w:rFonts w:ascii="Arial" w:hAnsi="Arial" w:cs="Arial"/>
          <w:b/>
          <w:bCs/>
        </w:rPr>
        <w:t>фотонов возбуждающего излучения</w:t>
      </w:r>
    </w:p>
    <w:p w:rsidR="00BE1D4E" w:rsidRPr="0070782F" w:rsidRDefault="00BE1D4E" w:rsidP="00F17B3F">
      <w:pPr>
        <w:widowControl w:val="0"/>
        <w:jc w:val="both"/>
        <w:rPr>
          <w:rFonts w:ascii="Arial" w:hAnsi="Arial" w:cs="Arial"/>
          <w:bCs/>
        </w:rPr>
      </w:pPr>
      <w:r w:rsidRPr="0070782F">
        <w:rPr>
          <w:rFonts w:ascii="Arial" w:hAnsi="Arial" w:cs="Arial"/>
          <w:bCs/>
        </w:rPr>
        <w:t>г) отношение интенсивности люминесценции к интенс</w:t>
      </w:r>
      <w:r w:rsidR="0010648C">
        <w:rPr>
          <w:rFonts w:ascii="Arial" w:hAnsi="Arial" w:cs="Arial"/>
          <w:bCs/>
        </w:rPr>
        <w:t>ивности возбуждающего изл</w:t>
      </w:r>
      <w:r w:rsidR="0010648C">
        <w:rPr>
          <w:rFonts w:ascii="Arial" w:hAnsi="Arial" w:cs="Arial"/>
          <w:bCs/>
        </w:rPr>
        <w:t>у</w:t>
      </w:r>
      <w:r w:rsidR="0010648C">
        <w:rPr>
          <w:rFonts w:ascii="Arial" w:hAnsi="Arial" w:cs="Arial"/>
          <w:bCs/>
        </w:rPr>
        <w:t>чения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3</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концентрационная чувствительность абсорбционного метода?</w:t>
      </w:r>
    </w:p>
    <w:p w:rsidR="00BE1D4E" w:rsidRPr="0070782F" w:rsidRDefault="00BE1D4E" w:rsidP="00F17B3F">
      <w:pPr>
        <w:widowControl w:val="0"/>
        <w:jc w:val="both"/>
        <w:rPr>
          <w:rFonts w:ascii="Arial" w:hAnsi="Arial" w:cs="Arial"/>
          <w:b/>
          <w:bCs/>
        </w:rPr>
      </w:pPr>
      <w:r w:rsidRPr="0070782F">
        <w:rPr>
          <w:rFonts w:ascii="Arial" w:hAnsi="Arial" w:cs="Arial"/>
          <w:b/>
          <w:bCs/>
        </w:rPr>
        <w:t>а) наименьшая концентрация вещества в растворе, достоверно определяемая ук</w:t>
      </w:r>
      <w:r w:rsidRPr="0070782F">
        <w:rPr>
          <w:rFonts w:ascii="Arial" w:hAnsi="Arial" w:cs="Arial"/>
          <w:b/>
          <w:bCs/>
        </w:rPr>
        <w:t>а</w:t>
      </w:r>
      <w:r w:rsidR="0010648C">
        <w:rPr>
          <w:rFonts w:ascii="Arial" w:hAnsi="Arial" w:cs="Arial"/>
          <w:b/>
          <w:bCs/>
        </w:rPr>
        <w:t>занным методом</w:t>
      </w:r>
    </w:p>
    <w:p w:rsidR="00BE1D4E" w:rsidRPr="0070782F" w:rsidRDefault="00BE1D4E" w:rsidP="00F17B3F">
      <w:pPr>
        <w:widowControl w:val="0"/>
        <w:jc w:val="both"/>
        <w:rPr>
          <w:rFonts w:ascii="Arial" w:hAnsi="Arial" w:cs="Arial"/>
          <w:bCs/>
        </w:rPr>
      </w:pPr>
      <w:r w:rsidRPr="0070782F">
        <w:rPr>
          <w:rFonts w:ascii="Arial" w:hAnsi="Arial" w:cs="Arial"/>
          <w:bCs/>
        </w:rPr>
        <w:t xml:space="preserve">б) изменение оптической плотности при </w:t>
      </w:r>
      <w:r w:rsidR="0010648C">
        <w:rPr>
          <w:rFonts w:ascii="Arial" w:hAnsi="Arial" w:cs="Arial"/>
          <w:bCs/>
        </w:rPr>
        <w:t>изменении концентрации вещества</w:t>
      </w:r>
    </w:p>
    <w:p w:rsidR="00BE1D4E" w:rsidRPr="0070782F" w:rsidRDefault="00BE1D4E" w:rsidP="00F17B3F">
      <w:pPr>
        <w:widowControl w:val="0"/>
        <w:jc w:val="both"/>
        <w:rPr>
          <w:rFonts w:ascii="Arial" w:hAnsi="Arial" w:cs="Arial"/>
          <w:bCs/>
        </w:rPr>
      </w:pPr>
      <w:r w:rsidRPr="0070782F">
        <w:rPr>
          <w:rFonts w:ascii="Arial" w:hAnsi="Arial" w:cs="Arial"/>
          <w:bCs/>
        </w:rPr>
        <w:t xml:space="preserve">в) возможность получить зависимость от концентрации оптической плотности </w:t>
      </w:r>
      <w:r w:rsidR="0010648C">
        <w:rPr>
          <w:rFonts w:ascii="Arial" w:hAnsi="Arial" w:cs="Arial"/>
          <w:bCs/>
        </w:rPr>
        <w:t>ра</w:t>
      </w:r>
      <w:r w:rsidR="0010648C">
        <w:rPr>
          <w:rFonts w:ascii="Arial" w:hAnsi="Arial" w:cs="Arial"/>
          <w:bCs/>
        </w:rPr>
        <w:t>с</w:t>
      </w:r>
      <w:r w:rsidR="0010648C">
        <w:rPr>
          <w:rFonts w:ascii="Arial" w:hAnsi="Arial" w:cs="Arial"/>
          <w:bCs/>
        </w:rPr>
        <w:t>творов исследуемого вещества</w:t>
      </w:r>
    </w:p>
    <w:p w:rsidR="00BE1D4E" w:rsidRPr="0070782F" w:rsidRDefault="00BE1D4E" w:rsidP="00F17B3F">
      <w:pPr>
        <w:widowControl w:val="0"/>
        <w:jc w:val="both"/>
        <w:rPr>
          <w:rFonts w:ascii="Arial" w:hAnsi="Arial" w:cs="Arial"/>
          <w:bCs/>
        </w:rPr>
      </w:pPr>
      <w:r w:rsidRPr="0070782F">
        <w:rPr>
          <w:rFonts w:ascii="Arial" w:hAnsi="Arial" w:cs="Arial"/>
          <w:bCs/>
        </w:rPr>
        <w:t>г) диапазон концентраций, для к</w:t>
      </w:r>
      <w:r w:rsidR="0010648C">
        <w:rPr>
          <w:rFonts w:ascii="Arial" w:hAnsi="Arial" w:cs="Arial"/>
          <w:bCs/>
        </w:rPr>
        <w:t>оторых выполняется закон Бугера</w:t>
      </w:r>
    </w:p>
    <w:p w:rsidR="00BE1D4E" w:rsidRPr="0070782F" w:rsidRDefault="00BE1D4E" w:rsidP="00F17B3F">
      <w:pPr>
        <w:widowControl w:val="0"/>
        <w:jc w:val="both"/>
        <w:rPr>
          <w:rFonts w:ascii="Arial" w:hAnsi="Arial" w:cs="Arial"/>
          <w:bCs/>
          <w:u w:val="single"/>
          <w:lang w:val="x-none"/>
        </w:rPr>
      </w:pPr>
    </w:p>
    <w:p w:rsidR="00BE1D4E" w:rsidRPr="0010648C" w:rsidRDefault="00BE1D4E" w:rsidP="00F17B3F">
      <w:pPr>
        <w:widowControl w:val="0"/>
        <w:jc w:val="center"/>
        <w:rPr>
          <w:rFonts w:ascii="Arial" w:eastAsia="Calibri" w:hAnsi="Arial" w:cs="Arial"/>
          <w:b/>
          <w:u w:val="single"/>
          <w:lang w:eastAsia="x-none"/>
        </w:rPr>
      </w:pPr>
      <w:r w:rsidRPr="0010648C">
        <w:rPr>
          <w:rFonts w:ascii="Arial" w:eastAsia="Calibri" w:hAnsi="Arial" w:cs="Arial"/>
          <w:b/>
          <w:u w:val="single"/>
          <w:lang w:val="x-none" w:eastAsia="x-none"/>
        </w:rPr>
        <w:t xml:space="preserve">Б2.В.02(Н) Производственная практика </w:t>
      </w:r>
      <w:r w:rsidR="0010648C">
        <w:rPr>
          <w:rFonts w:ascii="Arial" w:eastAsia="Calibri" w:hAnsi="Arial" w:cs="Arial"/>
          <w:b/>
          <w:u w:val="single"/>
          <w:lang w:eastAsia="x-none"/>
        </w:rPr>
        <w:t>(</w:t>
      </w:r>
      <w:r w:rsidRPr="0010648C">
        <w:rPr>
          <w:rFonts w:ascii="Arial" w:eastAsia="Calibri" w:hAnsi="Arial" w:cs="Arial"/>
          <w:b/>
          <w:u w:val="single"/>
          <w:lang w:val="x-none" w:eastAsia="x-none"/>
        </w:rPr>
        <w:t>научно-исследовательская работа</w:t>
      </w:r>
      <w:r w:rsidR="0010648C">
        <w:rPr>
          <w:rFonts w:ascii="Arial" w:eastAsia="Calibri" w:hAnsi="Arial" w:cs="Arial"/>
          <w:b/>
          <w:u w:val="single"/>
          <w:lang w:eastAsia="x-none"/>
        </w:rPr>
        <w:t>)</w:t>
      </w:r>
    </w:p>
    <w:p w:rsidR="00BE1D4E" w:rsidRPr="0070782F" w:rsidRDefault="00BE1D4E" w:rsidP="00F17B3F">
      <w:pPr>
        <w:widowControl w:val="0"/>
        <w:jc w:val="both"/>
        <w:rPr>
          <w:rFonts w:ascii="Arial" w:hAnsi="Arial" w:cs="Arial"/>
          <w:bCs/>
        </w:rPr>
      </w:pPr>
      <w:r w:rsidRPr="0070782F">
        <w:rPr>
          <w:rFonts w:ascii="Arial" w:hAnsi="Arial" w:cs="Arial"/>
          <w:bCs/>
        </w:rPr>
        <w:t>2</w:t>
      </w:r>
      <w:r w:rsidR="0010648C">
        <w:rPr>
          <w:rFonts w:ascii="Arial" w:hAnsi="Arial" w:cs="Arial"/>
          <w:bCs/>
        </w:rPr>
        <w:t>4</w:t>
      </w:r>
      <w:r w:rsidRPr="0070782F">
        <w:rPr>
          <w:rFonts w:ascii="Arial" w:hAnsi="Arial" w:cs="Arial"/>
          <w:bCs/>
        </w:rPr>
        <w:t>. Укажите условия, в которых не выполняется закон Бугера</w:t>
      </w:r>
      <w:r w:rsidR="0010648C">
        <w:rPr>
          <w:rFonts w:ascii="Arial" w:hAnsi="Arial" w:cs="Arial"/>
          <w:bCs/>
        </w:rPr>
        <w:t>:</w:t>
      </w:r>
    </w:p>
    <w:p w:rsidR="00BE1D4E" w:rsidRPr="0070782F" w:rsidRDefault="00BE1D4E" w:rsidP="00F17B3F">
      <w:pPr>
        <w:widowControl w:val="0"/>
        <w:jc w:val="both"/>
        <w:rPr>
          <w:rFonts w:ascii="Arial" w:hAnsi="Arial" w:cs="Arial"/>
          <w:b/>
          <w:bCs/>
        </w:rPr>
      </w:pPr>
      <w:r w:rsidRPr="0070782F">
        <w:rPr>
          <w:rFonts w:ascii="Arial" w:hAnsi="Arial" w:cs="Arial"/>
          <w:b/>
          <w:bCs/>
        </w:rPr>
        <w:t xml:space="preserve">а) </w:t>
      </w:r>
      <w:r w:rsidR="0010648C">
        <w:rPr>
          <w:rFonts w:ascii="Arial" w:hAnsi="Arial" w:cs="Arial"/>
          <w:b/>
          <w:bCs/>
        </w:rPr>
        <w:t>при высоких мощностях излучения</w:t>
      </w:r>
    </w:p>
    <w:p w:rsidR="00BE1D4E" w:rsidRPr="0070782F" w:rsidRDefault="00BE1D4E" w:rsidP="00F17B3F">
      <w:pPr>
        <w:widowControl w:val="0"/>
        <w:jc w:val="both"/>
        <w:rPr>
          <w:rFonts w:ascii="Arial" w:hAnsi="Arial" w:cs="Arial"/>
          <w:bCs/>
        </w:rPr>
      </w:pPr>
      <w:r w:rsidRPr="0070782F">
        <w:rPr>
          <w:rFonts w:ascii="Arial" w:hAnsi="Arial" w:cs="Arial"/>
          <w:bCs/>
        </w:rPr>
        <w:t>б) при низкой температуре, близкой к температуре кристаллизации исследуемого раств</w:t>
      </w:r>
      <w:r w:rsidRPr="0070782F">
        <w:rPr>
          <w:rFonts w:ascii="Arial" w:hAnsi="Arial" w:cs="Arial"/>
          <w:bCs/>
        </w:rPr>
        <w:t>о</w:t>
      </w:r>
      <w:r w:rsidR="0010648C">
        <w:rPr>
          <w:rFonts w:ascii="Arial" w:hAnsi="Arial" w:cs="Arial"/>
          <w:bCs/>
        </w:rPr>
        <w:t>ра</w:t>
      </w:r>
    </w:p>
    <w:p w:rsidR="00BE1D4E" w:rsidRPr="0070782F" w:rsidRDefault="00BE1D4E" w:rsidP="00F17B3F">
      <w:pPr>
        <w:widowControl w:val="0"/>
        <w:jc w:val="both"/>
        <w:rPr>
          <w:rFonts w:ascii="Arial" w:hAnsi="Arial" w:cs="Arial"/>
          <w:bCs/>
        </w:rPr>
      </w:pPr>
      <w:r w:rsidRPr="0070782F">
        <w:rPr>
          <w:rFonts w:ascii="Arial" w:hAnsi="Arial" w:cs="Arial"/>
          <w:bCs/>
        </w:rPr>
        <w:t>в) при межмолекулярных взаимодей</w:t>
      </w:r>
      <w:r w:rsidR="0010648C">
        <w:rPr>
          <w:rFonts w:ascii="Arial" w:hAnsi="Arial" w:cs="Arial"/>
          <w:bCs/>
        </w:rPr>
        <w:t>ствий с молекулами растворителя</w:t>
      </w:r>
    </w:p>
    <w:p w:rsidR="00BE1D4E" w:rsidRPr="0070782F" w:rsidRDefault="00BE1D4E" w:rsidP="00F17B3F">
      <w:pPr>
        <w:widowControl w:val="0"/>
        <w:jc w:val="both"/>
        <w:rPr>
          <w:rFonts w:ascii="Arial" w:hAnsi="Arial" w:cs="Arial"/>
          <w:bCs/>
        </w:rPr>
      </w:pPr>
      <w:r w:rsidRPr="0070782F">
        <w:rPr>
          <w:rFonts w:ascii="Arial" w:hAnsi="Arial" w:cs="Arial"/>
          <w:bCs/>
        </w:rPr>
        <w:t>г</w:t>
      </w:r>
      <w:r w:rsidR="0010648C">
        <w:rPr>
          <w:rFonts w:ascii="Arial" w:hAnsi="Arial" w:cs="Arial"/>
          <w:bCs/>
        </w:rPr>
        <w:t>) для смесей нескольких веществ</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5</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изобестическая точка?</w:t>
      </w:r>
    </w:p>
    <w:p w:rsidR="00BE1D4E" w:rsidRPr="0070782F" w:rsidRDefault="00BE1D4E" w:rsidP="00F17B3F">
      <w:pPr>
        <w:widowControl w:val="0"/>
        <w:jc w:val="both"/>
        <w:rPr>
          <w:rFonts w:ascii="Arial" w:hAnsi="Arial" w:cs="Arial"/>
          <w:bCs/>
        </w:rPr>
      </w:pPr>
      <w:r w:rsidRPr="0070782F">
        <w:rPr>
          <w:rFonts w:ascii="Arial" w:hAnsi="Arial" w:cs="Arial"/>
          <w:bCs/>
        </w:rPr>
        <w:t>а) концентрация, для которой спектральные кривые имеют одинаковое значение к</w:t>
      </w:r>
      <w:r w:rsidRPr="0070782F">
        <w:rPr>
          <w:rFonts w:ascii="Arial" w:hAnsi="Arial" w:cs="Arial"/>
          <w:bCs/>
        </w:rPr>
        <w:t>о</w:t>
      </w:r>
      <w:r w:rsidRPr="0070782F">
        <w:rPr>
          <w:rFonts w:ascii="Arial" w:hAnsi="Arial" w:cs="Arial"/>
          <w:bCs/>
        </w:rPr>
        <w:t>эфф</w:t>
      </w:r>
      <w:r w:rsidRPr="0070782F">
        <w:rPr>
          <w:rFonts w:ascii="Arial" w:hAnsi="Arial" w:cs="Arial"/>
          <w:bCs/>
        </w:rPr>
        <w:t>и</w:t>
      </w:r>
      <w:r w:rsidRPr="0070782F">
        <w:rPr>
          <w:rFonts w:ascii="Arial" w:hAnsi="Arial" w:cs="Arial"/>
          <w:bCs/>
        </w:rPr>
        <w:t xml:space="preserve">циента </w:t>
      </w:r>
      <w:r w:rsidR="0010648C">
        <w:rPr>
          <w:rFonts w:ascii="Arial" w:hAnsi="Arial" w:cs="Arial"/>
          <w:bCs/>
        </w:rPr>
        <w:t>экстинкции на одной длине волны</w:t>
      </w:r>
    </w:p>
    <w:p w:rsidR="00BE1D4E" w:rsidRPr="0070782F" w:rsidRDefault="00BE1D4E" w:rsidP="00F17B3F">
      <w:pPr>
        <w:widowControl w:val="0"/>
        <w:jc w:val="both"/>
        <w:rPr>
          <w:rFonts w:ascii="Arial" w:hAnsi="Arial" w:cs="Arial"/>
          <w:bCs/>
        </w:rPr>
      </w:pPr>
      <w:r w:rsidRPr="0070782F">
        <w:rPr>
          <w:rFonts w:ascii="Arial" w:hAnsi="Arial" w:cs="Arial"/>
          <w:bCs/>
        </w:rPr>
        <w:t>б) концентрация, при которой мономерная и димерная формы красителя содержатся в ра</w:t>
      </w:r>
      <w:r w:rsidRPr="0070782F">
        <w:rPr>
          <w:rFonts w:ascii="Arial" w:hAnsi="Arial" w:cs="Arial"/>
          <w:bCs/>
        </w:rPr>
        <w:t>с</w:t>
      </w:r>
      <w:r w:rsidR="0010648C">
        <w:rPr>
          <w:rFonts w:ascii="Arial" w:hAnsi="Arial" w:cs="Arial"/>
          <w:bCs/>
        </w:rPr>
        <w:t>творе в равных долях</w:t>
      </w:r>
    </w:p>
    <w:p w:rsidR="00BE1D4E" w:rsidRPr="0070782F" w:rsidRDefault="00BE1D4E" w:rsidP="00F17B3F">
      <w:pPr>
        <w:widowControl w:val="0"/>
        <w:jc w:val="both"/>
        <w:rPr>
          <w:rFonts w:ascii="Arial" w:hAnsi="Arial" w:cs="Arial"/>
          <w:b/>
          <w:bCs/>
        </w:rPr>
      </w:pPr>
      <w:r w:rsidRPr="0070782F">
        <w:rPr>
          <w:rFonts w:ascii="Arial" w:hAnsi="Arial" w:cs="Arial"/>
          <w:b/>
          <w:bCs/>
        </w:rPr>
        <w:t>в) длина волны, которой соответствует пересечение спектральных кривых молярного коэффициента экстинкции, получающихся для различных соотн</w:t>
      </w:r>
      <w:r w:rsidRPr="0070782F">
        <w:rPr>
          <w:rFonts w:ascii="Arial" w:hAnsi="Arial" w:cs="Arial"/>
          <w:b/>
          <w:bCs/>
        </w:rPr>
        <w:t>о</w:t>
      </w:r>
      <w:r w:rsidRPr="0070782F">
        <w:rPr>
          <w:rFonts w:ascii="Arial" w:hAnsi="Arial" w:cs="Arial"/>
          <w:b/>
          <w:bCs/>
        </w:rPr>
        <w:t>шений комп</w:t>
      </w:r>
      <w:r w:rsidRPr="0070782F">
        <w:rPr>
          <w:rFonts w:ascii="Arial" w:hAnsi="Arial" w:cs="Arial"/>
          <w:b/>
          <w:bCs/>
        </w:rPr>
        <w:t>о</w:t>
      </w:r>
      <w:r w:rsidR="0010648C">
        <w:rPr>
          <w:rFonts w:ascii="Arial" w:hAnsi="Arial" w:cs="Arial"/>
          <w:b/>
          <w:bCs/>
        </w:rPr>
        <w:t>нентов смеси</w:t>
      </w:r>
    </w:p>
    <w:p w:rsidR="00BE1D4E" w:rsidRPr="0070782F" w:rsidRDefault="00BE1D4E" w:rsidP="00F17B3F">
      <w:pPr>
        <w:widowControl w:val="0"/>
        <w:jc w:val="both"/>
        <w:rPr>
          <w:rFonts w:ascii="Arial" w:hAnsi="Arial" w:cs="Arial"/>
          <w:bCs/>
        </w:rPr>
      </w:pPr>
      <w:r w:rsidRPr="0070782F">
        <w:rPr>
          <w:rFonts w:ascii="Arial" w:hAnsi="Arial" w:cs="Arial"/>
          <w:bCs/>
        </w:rPr>
        <w:t>г) длина волны, которой соответств</w:t>
      </w:r>
      <w:r w:rsidR="0010648C">
        <w:rPr>
          <w:rFonts w:ascii="Arial" w:hAnsi="Arial" w:cs="Arial"/>
          <w:bCs/>
        </w:rPr>
        <w:t>ует максимум спектра поглощения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6</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Для какой области спектра характерны электронные переходы в большинстве мол</w:t>
      </w:r>
      <w:r w:rsidRPr="0070782F">
        <w:rPr>
          <w:rFonts w:ascii="Arial" w:hAnsi="Arial" w:cs="Arial"/>
          <w:bCs/>
        </w:rPr>
        <w:t>е</w:t>
      </w:r>
      <w:r w:rsidRPr="0070782F">
        <w:rPr>
          <w:rFonts w:ascii="Arial" w:hAnsi="Arial" w:cs="Arial"/>
          <w:bCs/>
        </w:rPr>
        <w:t>кул?</w:t>
      </w:r>
    </w:p>
    <w:p w:rsidR="00BE1D4E" w:rsidRPr="0070782F" w:rsidRDefault="0010648C" w:rsidP="00F17B3F">
      <w:pPr>
        <w:widowControl w:val="0"/>
        <w:jc w:val="both"/>
        <w:rPr>
          <w:rFonts w:ascii="Arial" w:hAnsi="Arial" w:cs="Arial"/>
          <w:bCs/>
        </w:rPr>
      </w:pPr>
      <w:r>
        <w:rPr>
          <w:rFonts w:ascii="Arial" w:hAnsi="Arial" w:cs="Arial"/>
          <w:bCs/>
        </w:rPr>
        <w:t>а) дальняя ИК</w:t>
      </w:r>
    </w:p>
    <w:p w:rsidR="00BE1D4E" w:rsidRPr="0070782F" w:rsidRDefault="00BE1D4E" w:rsidP="00F17B3F">
      <w:pPr>
        <w:widowControl w:val="0"/>
        <w:jc w:val="both"/>
        <w:rPr>
          <w:rFonts w:ascii="Arial" w:hAnsi="Arial" w:cs="Arial"/>
          <w:bCs/>
        </w:rPr>
      </w:pPr>
      <w:r w:rsidRPr="0070782F">
        <w:rPr>
          <w:rFonts w:ascii="Arial" w:hAnsi="Arial" w:cs="Arial"/>
          <w:bCs/>
        </w:rPr>
        <w:t xml:space="preserve">б) дальняя ИК и </w:t>
      </w:r>
      <w:r w:rsidR="0010648C">
        <w:rPr>
          <w:rFonts w:ascii="Arial" w:hAnsi="Arial" w:cs="Arial"/>
          <w:bCs/>
        </w:rPr>
        <w:t>ближняя ИК</w:t>
      </w:r>
    </w:p>
    <w:p w:rsidR="00BE1D4E" w:rsidRPr="0070782F" w:rsidRDefault="00BE1D4E" w:rsidP="00F17B3F">
      <w:pPr>
        <w:widowControl w:val="0"/>
        <w:jc w:val="both"/>
        <w:rPr>
          <w:rFonts w:ascii="Arial" w:hAnsi="Arial" w:cs="Arial"/>
          <w:bCs/>
        </w:rPr>
      </w:pPr>
      <w:r w:rsidRPr="0070782F">
        <w:rPr>
          <w:rFonts w:ascii="Arial" w:hAnsi="Arial" w:cs="Arial"/>
          <w:bCs/>
        </w:rPr>
        <w:t>в) ближняя ИК и видимая</w:t>
      </w:r>
    </w:p>
    <w:p w:rsidR="00BE1D4E" w:rsidRPr="0070782F" w:rsidRDefault="0010648C" w:rsidP="00F17B3F">
      <w:pPr>
        <w:widowControl w:val="0"/>
        <w:jc w:val="both"/>
        <w:rPr>
          <w:rFonts w:ascii="Arial" w:hAnsi="Arial" w:cs="Arial"/>
          <w:b/>
          <w:bCs/>
        </w:rPr>
      </w:pPr>
      <w:r>
        <w:rPr>
          <w:rFonts w:ascii="Arial" w:hAnsi="Arial" w:cs="Arial"/>
          <w:b/>
          <w:bCs/>
        </w:rPr>
        <w:t>г) видимая и УФ</w:t>
      </w:r>
    </w:p>
    <w:p w:rsidR="00BE1D4E" w:rsidRPr="0070782F" w:rsidRDefault="00BE1D4E" w:rsidP="00F17B3F">
      <w:pPr>
        <w:widowControl w:val="0"/>
        <w:jc w:val="both"/>
        <w:rPr>
          <w:rFonts w:ascii="Arial" w:hAnsi="Arial" w:cs="Arial"/>
          <w:bCs/>
        </w:rPr>
      </w:pPr>
    </w:p>
    <w:p w:rsidR="00BE1D4E" w:rsidRPr="0070782F" w:rsidRDefault="00BE1D4E" w:rsidP="00F17B3F">
      <w:pPr>
        <w:widowControl w:val="0"/>
        <w:jc w:val="both"/>
        <w:rPr>
          <w:rFonts w:ascii="Arial" w:hAnsi="Arial" w:cs="Arial"/>
          <w:bCs/>
        </w:rPr>
      </w:pPr>
      <w:r w:rsidRPr="0070782F">
        <w:rPr>
          <w:rFonts w:ascii="Arial" w:hAnsi="Arial" w:cs="Arial"/>
          <w:bCs/>
        </w:rPr>
        <w:t>2</w:t>
      </w:r>
      <w:r w:rsidR="0010648C">
        <w:rPr>
          <w:rFonts w:ascii="Arial" w:hAnsi="Arial" w:cs="Arial"/>
          <w:bCs/>
        </w:rPr>
        <w:t>7</w:t>
      </w:r>
      <w:r w:rsidRPr="0070782F">
        <w:rPr>
          <w:rFonts w:ascii="Arial" w:hAnsi="Arial" w:cs="Arial"/>
          <w:bCs/>
        </w:rPr>
        <w:t>. Какое преимущество дают кривые зависимости второй производной оптической пло</w:t>
      </w:r>
      <w:r w:rsidRPr="0070782F">
        <w:rPr>
          <w:rFonts w:ascii="Arial" w:hAnsi="Arial" w:cs="Arial"/>
          <w:bCs/>
        </w:rPr>
        <w:t>т</w:t>
      </w:r>
      <w:r w:rsidRPr="0070782F">
        <w:rPr>
          <w:rFonts w:ascii="Arial" w:hAnsi="Arial" w:cs="Arial"/>
          <w:bCs/>
        </w:rPr>
        <w:t>ности от длины волны (частоты) излучения?</w:t>
      </w:r>
    </w:p>
    <w:p w:rsidR="00BE1D4E" w:rsidRPr="0070782F" w:rsidRDefault="00BE1D4E" w:rsidP="00F17B3F">
      <w:pPr>
        <w:widowControl w:val="0"/>
        <w:jc w:val="both"/>
        <w:rPr>
          <w:rFonts w:ascii="Arial" w:hAnsi="Arial" w:cs="Arial"/>
          <w:bCs/>
        </w:rPr>
      </w:pPr>
      <w:r w:rsidRPr="0070782F">
        <w:rPr>
          <w:rFonts w:ascii="Arial" w:hAnsi="Arial" w:cs="Arial"/>
          <w:bCs/>
        </w:rPr>
        <w:t>а) позволяют учесть погрешность,</w:t>
      </w:r>
      <w:r w:rsidR="0010648C">
        <w:rPr>
          <w:rFonts w:ascii="Arial" w:hAnsi="Arial" w:cs="Arial"/>
          <w:bCs/>
        </w:rPr>
        <w:t xml:space="preserve"> вносимую спектральным прибором</w:t>
      </w:r>
    </w:p>
    <w:p w:rsidR="00BE1D4E" w:rsidRPr="0070782F" w:rsidRDefault="00BE1D4E" w:rsidP="00F17B3F">
      <w:pPr>
        <w:widowControl w:val="0"/>
        <w:jc w:val="both"/>
        <w:rPr>
          <w:rFonts w:ascii="Arial" w:hAnsi="Arial" w:cs="Arial"/>
          <w:b/>
          <w:bCs/>
        </w:rPr>
      </w:pPr>
      <w:r w:rsidRPr="0070782F">
        <w:rPr>
          <w:rFonts w:ascii="Arial" w:hAnsi="Arial" w:cs="Arial"/>
          <w:b/>
          <w:bCs/>
        </w:rPr>
        <w:t>б) позволяют легче определить положение неразрешённых пиков в спектре оптич</w:t>
      </w:r>
      <w:r w:rsidRPr="0070782F">
        <w:rPr>
          <w:rFonts w:ascii="Arial" w:hAnsi="Arial" w:cs="Arial"/>
          <w:b/>
          <w:bCs/>
        </w:rPr>
        <w:t>е</w:t>
      </w:r>
      <w:r w:rsidR="0010648C">
        <w:rPr>
          <w:rFonts w:ascii="Arial" w:hAnsi="Arial" w:cs="Arial"/>
          <w:b/>
          <w:bCs/>
        </w:rPr>
        <w:t>ской плотности</w:t>
      </w:r>
    </w:p>
    <w:p w:rsidR="00BE1D4E" w:rsidRPr="0070782F" w:rsidRDefault="00BE1D4E" w:rsidP="00F17B3F">
      <w:pPr>
        <w:widowControl w:val="0"/>
        <w:jc w:val="both"/>
        <w:rPr>
          <w:rFonts w:ascii="Arial" w:hAnsi="Arial" w:cs="Arial"/>
          <w:bCs/>
        </w:rPr>
      </w:pPr>
      <w:r w:rsidRPr="0070782F">
        <w:rPr>
          <w:rFonts w:ascii="Arial" w:hAnsi="Arial" w:cs="Arial"/>
          <w:bCs/>
        </w:rPr>
        <w:t>в) напрямую получить спектр э</w:t>
      </w:r>
      <w:r w:rsidR="0010648C">
        <w:rPr>
          <w:rFonts w:ascii="Arial" w:hAnsi="Arial" w:cs="Arial"/>
          <w:bCs/>
        </w:rPr>
        <w:t>кстинкции исследуемого вещества</w:t>
      </w:r>
    </w:p>
    <w:p w:rsidR="00BE1D4E" w:rsidRPr="0070782F" w:rsidRDefault="00BE1D4E" w:rsidP="00F17B3F">
      <w:pPr>
        <w:widowControl w:val="0"/>
        <w:jc w:val="both"/>
        <w:rPr>
          <w:rFonts w:ascii="Arial" w:hAnsi="Arial" w:cs="Arial"/>
          <w:bCs/>
        </w:rPr>
      </w:pPr>
      <w:r w:rsidRPr="0070782F">
        <w:rPr>
          <w:rFonts w:ascii="Arial" w:hAnsi="Arial" w:cs="Arial"/>
          <w:bCs/>
        </w:rPr>
        <w:t>г) позволяют получить спектр пр</w:t>
      </w:r>
      <w:r w:rsidR="0010648C">
        <w:rPr>
          <w:rFonts w:ascii="Arial" w:hAnsi="Arial" w:cs="Arial"/>
          <w:bCs/>
        </w:rPr>
        <w:t>опускания исследуемого раствора</w:t>
      </w:r>
    </w:p>
    <w:p w:rsidR="00BE1D4E" w:rsidRPr="0070782F" w:rsidRDefault="00BE1D4E" w:rsidP="00F17B3F">
      <w:pPr>
        <w:widowControl w:val="0"/>
        <w:jc w:val="both"/>
        <w:rPr>
          <w:rFonts w:ascii="Arial" w:hAnsi="Arial" w:cs="Arial"/>
          <w:bCs/>
        </w:rPr>
      </w:pPr>
    </w:p>
    <w:p w:rsidR="00BE1D4E" w:rsidRPr="0070782F" w:rsidRDefault="0010648C" w:rsidP="00F17B3F">
      <w:pPr>
        <w:widowControl w:val="0"/>
        <w:jc w:val="both"/>
        <w:rPr>
          <w:rFonts w:ascii="Arial" w:hAnsi="Arial" w:cs="Arial"/>
          <w:bCs/>
        </w:rPr>
      </w:pPr>
      <w:r>
        <w:rPr>
          <w:rFonts w:ascii="Arial" w:hAnsi="Arial" w:cs="Arial"/>
          <w:bCs/>
        </w:rPr>
        <w:t>28</w:t>
      </w:r>
      <w:r w:rsidR="00BE1D4E" w:rsidRPr="0070782F">
        <w:rPr>
          <w:rFonts w:ascii="Arial" w:hAnsi="Arial" w:cs="Arial"/>
          <w:bCs/>
        </w:rPr>
        <w:t>. Как располагается полоса фосфоресценции по отношению к полосе флюоре</w:t>
      </w:r>
      <w:r w:rsidR="00BE1D4E" w:rsidRPr="0070782F">
        <w:rPr>
          <w:rFonts w:ascii="Arial" w:hAnsi="Arial" w:cs="Arial"/>
          <w:bCs/>
        </w:rPr>
        <w:t>с</w:t>
      </w:r>
      <w:r w:rsidR="00BE1D4E" w:rsidRPr="0070782F">
        <w:rPr>
          <w:rFonts w:ascii="Arial" w:hAnsi="Arial" w:cs="Arial"/>
          <w:bCs/>
        </w:rPr>
        <w:t>ценции той же молекулы?</w:t>
      </w:r>
    </w:p>
    <w:p w:rsidR="00BE1D4E" w:rsidRPr="0070782F" w:rsidRDefault="00BE1D4E" w:rsidP="00F17B3F">
      <w:pPr>
        <w:widowControl w:val="0"/>
        <w:jc w:val="both"/>
        <w:rPr>
          <w:rFonts w:ascii="Arial" w:hAnsi="Arial" w:cs="Arial"/>
          <w:bCs/>
        </w:rPr>
      </w:pPr>
      <w:r w:rsidRPr="0070782F">
        <w:rPr>
          <w:rFonts w:ascii="Arial" w:hAnsi="Arial" w:cs="Arial"/>
          <w:bCs/>
        </w:rPr>
        <w:t>а) максимум полосы фосфоресценции сд</w:t>
      </w:r>
      <w:r w:rsidR="0010648C">
        <w:rPr>
          <w:rFonts w:ascii="Arial" w:hAnsi="Arial" w:cs="Arial"/>
          <w:bCs/>
        </w:rPr>
        <w:t>винут в коротковолновую сторону</w:t>
      </w:r>
    </w:p>
    <w:p w:rsidR="00BE1D4E" w:rsidRPr="0070782F" w:rsidRDefault="00BE1D4E" w:rsidP="00F17B3F">
      <w:pPr>
        <w:widowControl w:val="0"/>
        <w:jc w:val="both"/>
        <w:rPr>
          <w:rFonts w:ascii="Arial" w:hAnsi="Arial" w:cs="Arial"/>
          <w:b/>
          <w:bCs/>
        </w:rPr>
      </w:pPr>
      <w:r w:rsidRPr="0070782F">
        <w:rPr>
          <w:rFonts w:ascii="Arial" w:hAnsi="Arial" w:cs="Arial"/>
          <w:b/>
          <w:bCs/>
        </w:rPr>
        <w:t>б) максимум полосы фосфоресценции с</w:t>
      </w:r>
      <w:r w:rsidR="0010648C">
        <w:rPr>
          <w:rFonts w:ascii="Arial" w:hAnsi="Arial" w:cs="Arial"/>
          <w:b/>
          <w:bCs/>
        </w:rPr>
        <w:t>двинут в длинноволновую сторону</w:t>
      </w:r>
    </w:p>
    <w:p w:rsidR="00BE1D4E" w:rsidRPr="0070782F" w:rsidRDefault="00BE1D4E" w:rsidP="00F17B3F">
      <w:pPr>
        <w:widowControl w:val="0"/>
        <w:jc w:val="both"/>
        <w:rPr>
          <w:rFonts w:ascii="Arial" w:hAnsi="Arial" w:cs="Arial"/>
          <w:bCs/>
        </w:rPr>
      </w:pPr>
      <w:r w:rsidRPr="0070782F">
        <w:rPr>
          <w:rFonts w:ascii="Arial" w:hAnsi="Arial" w:cs="Arial"/>
          <w:bCs/>
        </w:rPr>
        <w:t>в) имеет то же спектральное поло</w:t>
      </w:r>
      <w:r w:rsidR="0010648C">
        <w:rPr>
          <w:rFonts w:ascii="Arial" w:hAnsi="Arial" w:cs="Arial"/>
          <w:bCs/>
        </w:rPr>
        <w:t>жение, но ниже по интенсивности</w:t>
      </w:r>
    </w:p>
    <w:p w:rsidR="00BE1D4E" w:rsidRPr="0070782F" w:rsidRDefault="00BE1D4E" w:rsidP="00F17B3F">
      <w:pPr>
        <w:widowControl w:val="0"/>
        <w:jc w:val="both"/>
        <w:rPr>
          <w:rFonts w:ascii="Arial" w:hAnsi="Arial" w:cs="Arial"/>
          <w:bCs/>
        </w:rPr>
      </w:pPr>
      <w:r w:rsidRPr="0070782F">
        <w:rPr>
          <w:rFonts w:ascii="Arial" w:hAnsi="Arial" w:cs="Arial"/>
          <w:bCs/>
        </w:rPr>
        <w:t>г) имеет то же спектральное поло</w:t>
      </w:r>
      <w:r w:rsidR="0010648C">
        <w:rPr>
          <w:rFonts w:ascii="Arial" w:hAnsi="Arial" w:cs="Arial"/>
          <w:bCs/>
        </w:rPr>
        <w:t>жение, но выше по интенсивности</w:t>
      </w:r>
    </w:p>
    <w:p w:rsidR="00BE1D4E" w:rsidRPr="0070782F" w:rsidRDefault="00BE1D4E" w:rsidP="00F17B3F">
      <w:pPr>
        <w:widowControl w:val="0"/>
        <w:jc w:val="center"/>
        <w:rPr>
          <w:rFonts w:ascii="Arial" w:hAnsi="Arial" w:cs="Arial"/>
          <w:b/>
          <w:bCs/>
          <w:u w:val="single"/>
          <w:lang w:val="x-none"/>
        </w:rPr>
      </w:pPr>
    </w:p>
    <w:p w:rsidR="0010648C" w:rsidRPr="00C4669F" w:rsidRDefault="0010648C" w:rsidP="0010648C">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Pr>
          <w:rFonts w:ascii="Arial" w:hAnsi="Arial" w:cs="Arial"/>
          <w:u w:val="single"/>
        </w:rPr>
        <w:t>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BE1D4E" w:rsidRPr="0010648C" w:rsidRDefault="00BE1D4E" w:rsidP="00F17B3F">
      <w:pPr>
        <w:widowControl w:val="0"/>
        <w:jc w:val="center"/>
        <w:rPr>
          <w:rFonts w:ascii="Arial" w:hAnsi="Arial" w:cs="Arial"/>
          <w:b/>
          <w:bCs/>
          <w:u w:val="single"/>
        </w:rPr>
      </w:pPr>
      <w:r w:rsidRPr="0010648C">
        <w:rPr>
          <w:rFonts w:ascii="Arial" w:hAnsi="Arial" w:cs="Arial"/>
          <w:b/>
          <w:bCs/>
          <w:u w:val="single"/>
        </w:rPr>
        <w:t>Б1.В.07 Современные методы оптической спектроскопии</w:t>
      </w:r>
    </w:p>
    <w:p w:rsidR="00F67E80" w:rsidRDefault="0010648C" w:rsidP="00F17B3F">
      <w:pPr>
        <w:jc w:val="both"/>
        <w:rPr>
          <w:rFonts w:ascii="Arial" w:hAnsi="Arial" w:cs="Arial"/>
          <w:bCs/>
        </w:rPr>
      </w:pPr>
      <w:bookmarkStart w:id="53" w:name="_Hlk177111167"/>
      <w:r>
        <w:rPr>
          <w:rFonts w:ascii="Arial" w:hAnsi="Arial" w:cs="Arial"/>
          <w:bCs/>
        </w:rPr>
        <w:t>29</w:t>
      </w:r>
      <w:r w:rsidR="00BE1D4E" w:rsidRPr="0070782F">
        <w:rPr>
          <w:rFonts w:ascii="Arial" w:hAnsi="Arial" w:cs="Arial"/>
          <w:bCs/>
        </w:rPr>
        <w:t>. Пучок монохроматического света λ = 600 нм проходит через стеклянную пласти</w:t>
      </w:r>
      <w:r w:rsidR="00BE1D4E" w:rsidRPr="0070782F">
        <w:rPr>
          <w:rFonts w:ascii="Arial" w:hAnsi="Arial" w:cs="Arial"/>
          <w:bCs/>
        </w:rPr>
        <w:t>н</w:t>
      </w:r>
      <w:r w:rsidR="00BE1D4E" w:rsidRPr="0070782F">
        <w:rPr>
          <w:rFonts w:ascii="Arial" w:hAnsi="Arial" w:cs="Arial"/>
          <w:bCs/>
        </w:rPr>
        <w:t xml:space="preserve">ку толщины </w:t>
      </w:r>
      <w:r w:rsidR="00BE1D4E" w:rsidRPr="0070782F">
        <w:rPr>
          <w:rFonts w:ascii="Arial" w:hAnsi="Arial" w:cs="Arial"/>
          <w:bCs/>
          <w:iCs/>
        </w:rPr>
        <w:t xml:space="preserve">l </w:t>
      </w:r>
      <w:r w:rsidR="00BE1D4E" w:rsidRPr="0070782F">
        <w:rPr>
          <w:rFonts w:ascii="Arial" w:hAnsi="Arial" w:cs="Arial"/>
          <w:bCs/>
        </w:rPr>
        <w:t xml:space="preserve">= 1 см. При этом поглощается 0.1 падающего света. </w:t>
      </w:r>
      <w:r w:rsidR="00BE1D4E" w:rsidRPr="0070782F">
        <w:rPr>
          <w:rFonts w:ascii="Arial" w:hAnsi="Arial" w:cs="Arial"/>
          <w:bCs/>
          <w:iCs/>
        </w:rPr>
        <w:t>Натуральный пок</w:t>
      </w:r>
      <w:r w:rsidR="00BE1D4E" w:rsidRPr="0070782F">
        <w:rPr>
          <w:rFonts w:ascii="Arial" w:hAnsi="Arial" w:cs="Arial"/>
          <w:bCs/>
          <w:iCs/>
        </w:rPr>
        <w:t>а</w:t>
      </w:r>
      <w:r w:rsidR="00BE1D4E" w:rsidRPr="0070782F">
        <w:rPr>
          <w:rFonts w:ascii="Arial" w:hAnsi="Arial" w:cs="Arial"/>
          <w:bCs/>
          <w:iCs/>
        </w:rPr>
        <w:t xml:space="preserve">затель поглощения </w:t>
      </w:r>
      <w:r w:rsidR="00BE1D4E" w:rsidRPr="0070782F">
        <w:rPr>
          <w:rFonts w:ascii="Arial" w:hAnsi="Arial" w:cs="Arial"/>
          <w:bCs/>
        </w:rPr>
        <w:t>стекла на этой длине волны составляет 0.13 см</w:t>
      </w:r>
      <w:r w:rsidR="00BE1D4E" w:rsidRPr="0070782F">
        <w:rPr>
          <w:rFonts w:ascii="Arial" w:hAnsi="Arial" w:cs="Arial"/>
          <w:bCs/>
          <w:vertAlign w:val="superscript"/>
        </w:rPr>
        <w:t>-1</w:t>
      </w:r>
      <w:r w:rsidR="00BE1D4E" w:rsidRPr="0070782F">
        <w:rPr>
          <w:rFonts w:ascii="Arial" w:hAnsi="Arial" w:cs="Arial"/>
          <w:bCs/>
        </w:rPr>
        <w:t xml:space="preserve">. Какой толщины </w:t>
      </w:r>
      <w:r>
        <w:rPr>
          <w:rFonts w:ascii="Arial" w:hAnsi="Arial" w:cs="Arial"/>
          <w:bCs/>
        </w:rPr>
        <w:t xml:space="preserve">(в см) </w:t>
      </w:r>
      <w:r w:rsidR="00BE1D4E" w:rsidRPr="0070782F">
        <w:rPr>
          <w:rFonts w:ascii="Arial" w:hAnsi="Arial" w:cs="Arial"/>
          <w:bCs/>
        </w:rPr>
        <w:t>должна быть стеклянная пластинка, чтобы поглот</w:t>
      </w:r>
      <w:r w:rsidR="00F67E80">
        <w:rPr>
          <w:rFonts w:ascii="Arial" w:hAnsi="Arial" w:cs="Arial"/>
          <w:bCs/>
        </w:rPr>
        <w:t>илась половина падающего света?</w:t>
      </w:r>
    </w:p>
    <w:bookmarkEnd w:id="53"/>
    <w:p w:rsidR="00F67E80" w:rsidRPr="005001E7" w:rsidRDefault="00F67E80" w:rsidP="00F67E80">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BE1D4E" w:rsidRPr="00F67E80" w:rsidRDefault="00F67E80" w:rsidP="00F17B3F">
      <w:pPr>
        <w:jc w:val="both"/>
        <w:rPr>
          <w:rFonts w:ascii="Arial" w:hAnsi="Arial" w:cs="Arial"/>
          <w:b/>
          <w:bCs/>
        </w:rPr>
      </w:pPr>
      <w:r w:rsidRPr="00F67E80">
        <w:rPr>
          <w:rFonts w:ascii="Arial" w:hAnsi="Arial" w:cs="Arial"/>
          <w:b/>
          <w:bCs/>
        </w:rPr>
        <w:t>Пример р</w:t>
      </w:r>
      <w:r w:rsidR="00BE1D4E" w:rsidRPr="00F67E80">
        <w:rPr>
          <w:rFonts w:ascii="Arial" w:hAnsi="Arial" w:cs="Arial"/>
          <w:b/>
          <w:bCs/>
        </w:rPr>
        <w:t>ешени</w:t>
      </w:r>
      <w:r w:rsidRPr="00F67E80">
        <w:rPr>
          <w:rFonts w:ascii="Arial" w:hAnsi="Arial" w:cs="Arial"/>
          <w:b/>
          <w:bCs/>
        </w:rPr>
        <w:t>я</w:t>
      </w:r>
      <w:r w:rsidR="00BE1D4E" w:rsidRPr="00F67E80">
        <w:rPr>
          <w:rFonts w:ascii="Arial" w:hAnsi="Arial" w:cs="Arial"/>
          <w:b/>
          <w:bCs/>
        </w:rPr>
        <w:t>:</w:t>
      </w:r>
    </w:p>
    <w:p w:rsidR="00BE1D4E" w:rsidRPr="00F67E80" w:rsidRDefault="00BE1D4E" w:rsidP="00F17B3F">
      <w:pPr>
        <w:jc w:val="both"/>
        <w:rPr>
          <w:rFonts w:ascii="Arial" w:hAnsi="Arial" w:cs="Arial"/>
          <w:b/>
          <w:bCs/>
        </w:rPr>
      </w:pPr>
      <w:r w:rsidRPr="00F67E80">
        <w:rPr>
          <w:rFonts w:ascii="Arial" w:hAnsi="Arial" w:cs="Arial"/>
          <w:b/>
          <w:bCs/>
        </w:rPr>
        <w:t xml:space="preserve">Для половинного ослабления </w:t>
      </w:r>
      <w:r w:rsidRPr="00F67E80">
        <w:rPr>
          <w:rFonts w:ascii="Arial" w:hAnsi="Arial" w:cs="Arial"/>
          <w:b/>
          <w:bCs/>
          <w:lang w:val="en-US"/>
        </w:rPr>
        <w:t>I</w:t>
      </w:r>
      <w:r w:rsidRPr="00F67E80">
        <w:rPr>
          <w:rFonts w:ascii="Arial" w:hAnsi="Arial" w:cs="Arial"/>
          <w:b/>
          <w:bCs/>
          <w:vertAlign w:val="subscript"/>
        </w:rPr>
        <w:t>0</w:t>
      </w:r>
      <w:r w:rsidRPr="00F67E80">
        <w:rPr>
          <w:rFonts w:ascii="Arial" w:hAnsi="Arial" w:cs="Arial"/>
          <w:b/>
          <w:bCs/>
        </w:rPr>
        <w:t>/</w:t>
      </w:r>
      <w:r w:rsidRPr="00F67E80">
        <w:rPr>
          <w:rFonts w:ascii="Arial" w:hAnsi="Arial" w:cs="Arial"/>
          <w:b/>
          <w:bCs/>
          <w:lang w:val="en-US"/>
        </w:rPr>
        <w:t>I</w:t>
      </w:r>
      <w:r w:rsidRPr="00F67E80">
        <w:rPr>
          <w:rFonts w:ascii="Arial" w:hAnsi="Arial" w:cs="Arial"/>
          <w:b/>
          <w:bCs/>
        </w:rPr>
        <w:t xml:space="preserve"> = 2.</w:t>
      </w:r>
    </w:p>
    <w:p w:rsidR="00BE1D4E" w:rsidRPr="00F67E80" w:rsidRDefault="00BE1D4E" w:rsidP="00F17B3F">
      <w:pPr>
        <w:jc w:val="both"/>
        <w:rPr>
          <w:rFonts w:ascii="Arial" w:hAnsi="Arial" w:cs="Arial"/>
          <w:b/>
          <w:bCs/>
          <w:lang w:val="en-US"/>
        </w:rPr>
      </w:pPr>
      <w:r w:rsidRPr="00F67E80">
        <w:rPr>
          <w:rFonts w:ascii="Arial" w:hAnsi="Arial" w:cs="Arial"/>
          <w:b/>
          <w:bCs/>
          <w:lang w:val="en-US"/>
        </w:rPr>
        <w:t>l = ln(I</w:t>
      </w:r>
      <w:r w:rsidRPr="00F67E80">
        <w:rPr>
          <w:rFonts w:ascii="Arial" w:hAnsi="Arial" w:cs="Arial"/>
          <w:b/>
          <w:bCs/>
          <w:vertAlign w:val="subscript"/>
          <w:lang w:val="en-US"/>
        </w:rPr>
        <w:t>0</w:t>
      </w:r>
      <w:r w:rsidRPr="00F67E80">
        <w:rPr>
          <w:rFonts w:ascii="Arial" w:hAnsi="Arial" w:cs="Arial"/>
          <w:b/>
          <w:bCs/>
          <w:lang w:val="en-US"/>
        </w:rPr>
        <w:t>/I)/</w:t>
      </w:r>
      <w:r w:rsidRPr="00F67E80">
        <w:rPr>
          <w:rFonts w:ascii="Arial" w:hAnsi="Arial" w:cs="Arial"/>
          <w:b/>
          <w:bCs/>
          <w:iCs/>
          <w:lang w:val="en-US"/>
        </w:rPr>
        <w:t>α</w:t>
      </w:r>
      <w:r w:rsidRPr="00F67E80">
        <w:rPr>
          <w:rFonts w:ascii="Arial" w:hAnsi="Arial" w:cs="Arial"/>
          <w:b/>
          <w:bCs/>
          <w:lang w:val="en-US"/>
        </w:rPr>
        <w:t xml:space="preserve"> = ln2/0.13 = 5.3 </w:t>
      </w:r>
      <w:r w:rsidRPr="00F67E80">
        <w:rPr>
          <w:rFonts w:ascii="Arial" w:hAnsi="Arial" w:cs="Arial"/>
          <w:b/>
          <w:bCs/>
        </w:rPr>
        <w:t>см</w:t>
      </w:r>
      <w:r w:rsidRPr="00F67E80">
        <w:rPr>
          <w:rFonts w:ascii="Arial" w:hAnsi="Arial" w:cs="Arial"/>
          <w:b/>
          <w:bCs/>
          <w:lang w:val="en-US"/>
        </w:rPr>
        <w:t>.</w:t>
      </w:r>
    </w:p>
    <w:p w:rsidR="00BE1D4E" w:rsidRPr="00F67E80" w:rsidRDefault="00BE1D4E" w:rsidP="00F17B3F">
      <w:pPr>
        <w:jc w:val="both"/>
        <w:rPr>
          <w:rFonts w:ascii="Arial" w:hAnsi="Arial" w:cs="Arial"/>
          <w:b/>
          <w:bCs/>
        </w:rPr>
      </w:pPr>
      <w:r w:rsidRPr="00F67E80">
        <w:rPr>
          <w:rFonts w:ascii="Arial" w:hAnsi="Arial" w:cs="Arial"/>
          <w:b/>
          <w:bCs/>
        </w:rPr>
        <w:t xml:space="preserve">Ответ: </w:t>
      </w:r>
      <w:r w:rsidR="00F67E80" w:rsidRPr="00F67E80">
        <w:rPr>
          <w:rFonts w:ascii="Arial" w:hAnsi="Arial" w:cs="Arial"/>
          <w:b/>
          <w:bCs/>
        </w:rPr>
        <w:t>5,3 см</w:t>
      </w:r>
    </w:p>
    <w:p w:rsidR="00BE1D4E" w:rsidRPr="0070782F" w:rsidRDefault="00BE1D4E" w:rsidP="00F17B3F">
      <w:pPr>
        <w:jc w:val="both"/>
        <w:rPr>
          <w:rFonts w:ascii="Arial" w:hAnsi="Arial" w:cs="Arial"/>
          <w:bCs/>
        </w:rPr>
      </w:pPr>
    </w:p>
    <w:p w:rsidR="00F67E80" w:rsidRPr="00D734A6" w:rsidRDefault="00BE1D4E" w:rsidP="00F17B3F">
      <w:pPr>
        <w:jc w:val="both"/>
        <w:rPr>
          <w:rFonts w:ascii="Arial" w:hAnsi="Arial" w:cs="Arial"/>
          <w:bCs/>
        </w:rPr>
      </w:pPr>
      <w:bookmarkStart w:id="54" w:name="_Hlk177111213"/>
      <w:r w:rsidRPr="00D734A6">
        <w:rPr>
          <w:rFonts w:ascii="Arial" w:hAnsi="Arial" w:cs="Arial"/>
          <w:bCs/>
        </w:rPr>
        <w:t>3</w:t>
      </w:r>
      <w:r w:rsidR="00F67E80" w:rsidRPr="00D734A6">
        <w:rPr>
          <w:rFonts w:ascii="Arial" w:hAnsi="Arial" w:cs="Arial"/>
          <w:bCs/>
        </w:rPr>
        <w:t>0</w:t>
      </w:r>
      <w:r w:rsidRPr="00D734A6">
        <w:rPr>
          <w:rFonts w:ascii="Arial" w:hAnsi="Arial" w:cs="Arial"/>
          <w:bCs/>
        </w:rPr>
        <w:t>. При прохождении через слой вещества света с длиной волны λ</w:t>
      </w:r>
      <w:r w:rsidRPr="00D734A6">
        <w:rPr>
          <w:rFonts w:ascii="Arial" w:hAnsi="Arial" w:cs="Arial"/>
          <w:bCs/>
          <w:vertAlign w:val="subscript"/>
        </w:rPr>
        <w:t>1</w:t>
      </w:r>
      <w:r w:rsidRPr="00D734A6">
        <w:rPr>
          <w:rFonts w:ascii="Arial" w:hAnsi="Arial" w:cs="Arial"/>
          <w:bCs/>
        </w:rPr>
        <w:t xml:space="preserve"> его интенси</w:t>
      </w:r>
      <w:r w:rsidRPr="00D734A6">
        <w:rPr>
          <w:rFonts w:ascii="Arial" w:hAnsi="Arial" w:cs="Arial"/>
          <w:bCs/>
        </w:rPr>
        <w:t>в</w:t>
      </w:r>
      <w:r w:rsidRPr="00D734A6">
        <w:rPr>
          <w:rFonts w:ascii="Arial" w:hAnsi="Arial" w:cs="Arial"/>
          <w:bCs/>
        </w:rPr>
        <w:t xml:space="preserve">ность уменьшается вследствие поглощения в </w:t>
      </w:r>
      <w:r w:rsidRPr="00D734A6">
        <w:rPr>
          <w:rFonts w:ascii="Arial" w:hAnsi="Arial" w:cs="Arial"/>
          <w:bCs/>
          <w:lang w:val="en-US"/>
        </w:rPr>
        <w:t>x</w:t>
      </w:r>
      <w:r w:rsidRPr="00D734A6">
        <w:rPr>
          <w:rFonts w:ascii="Arial" w:hAnsi="Arial" w:cs="Arial"/>
          <w:bCs/>
          <w:vertAlign w:val="subscript"/>
        </w:rPr>
        <w:t>1</w:t>
      </w:r>
      <w:r w:rsidRPr="00D734A6">
        <w:rPr>
          <w:rFonts w:ascii="Arial" w:hAnsi="Arial" w:cs="Arial"/>
          <w:bCs/>
        </w:rPr>
        <w:t xml:space="preserve"> = 4 раза. Интенсивность света с длиной волны λ</w:t>
      </w:r>
      <w:r w:rsidRPr="00D734A6">
        <w:rPr>
          <w:rFonts w:ascii="Arial" w:hAnsi="Arial" w:cs="Arial"/>
          <w:bCs/>
          <w:vertAlign w:val="subscript"/>
        </w:rPr>
        <w:t>2</w:t>
      </w:r>
      <w:r w:rsidRPr="00D734A6">
        <w:rPr>
          <w:rFonts w:ascii="Arial" w:hAnsi="Arial" w:cs="Arial"/>
          <w:bCs/>
        </w:rPr>
        <w:t xml:space="preserve"> по той же причине ослабляется в </w:t>
      </w:r>
      <w:r w:rsidRPr="00D734A6">
        <w:rPr>
          <w:rFonts w:ascii="Arial" w:hAnsi="Arial" w:cs="Arial"/>
          <w:bCs/>
          <w:lang w:val="en-US"/>
        </w:rPr>
        <w:t>x</w:t>
      </w:r>
      <w:r w:rsidRPr="00D734A6">
        <w:rPr>
          <w:rFonts w:ascii="Arial" w:hAnsi="Arial" w:cs="Arial"/>
          <w:bCs/>
          <w:vertAlign w:val="subscript"/>
        </w:rPr>
        <w:t>2</w:t>
      </w:r>
      <w:r w:rsidRPr="00D734A6">
        <w:rPr>
          <w:rFonts w:ascii="Arial" w:hAnsi="Arial" w:cs="Arial"/>
          <w:bCs/>
        </w:rPr>
        <w:t xml:space="preserve"> = 3 раза. Найти показатель п</w:t>
      </w:r>
      <w:r w:rsidRPr="00D734A6">
        <w:rPr>
          <w:rFonts w:ascii="Arial" w:hAnsi="Arial" w:cs="Arial"/>
          <w:bCs/>
        </w:rPr>
        <w:t>о</w:t>
      </w:r>
      <w:r w:rsidRPr="00D734A6">
        <w:rPr>
          <w:rFonts w:ascii="Arial" w:hAnsi="Arial" w:cs="Arial"/>
          <w:bCs/>
        </w:rPr>
        <w:t xml:space="preserve">глощения </w:t>
      </w:r>
      <w:r w:rsidR="00F67E80" w:rsidRPr="00D734A6">
        <w:rPr>
          <w:rFonts w:ascii="Arial" w:hAnsi="Arial" w:cs="Arial"/>
          <w:bCs/>
          <w:iCs/>
          <w:lang w:val="en-US"/>
        </w:rPr>
        <w:t>α</w:t>
      </w:r>
      <w:r w:rsidRPr="00D734A6">
        <w:rPr>
          <w:rFonts w:ascii="Arial" w:hAnsi="Arial" w:cs="Arial"/>
          <w:bCs/>
          <w:vertAlign w:val="subscript"/>
        </w:rPr>
        <w:t>2</w:t>
      </w:r>
      <w:r w:rsidRPr="00D734A6">
        <w:rPr>
          <w:rFonts w:ascii="Arial" w:hAnsi="Arial" w:cs="Arial"/>
          <w:bCs/>
        </w:rPr>
        <w:t xml:space="preserve"> </w:t>
      </w:r>
      <w:r w:rsidR="00F67E80" w:rsidRPr="00D734A6">
        <w:rPr>
          <w:rFonts w:ascii="Arial" w:hAnsi="Arial" w:cs="Arial"/>
          <w:bCs/>
        </w:rPr>
        <w:t>(в см</w:t>
      </w:r>
      <w:r w:rsidR="00F67E80" w:rsidRPr="00D734A6">
        <w:rPr>
          <w:rFonts w:ascii="Arial" w:hAnsi="Arial" w:cs="Arial"/>
          <w:bCs/>
          <w:vertAlign w:val="superscript"/>
        </w:rPr>
        <w:t>-1</w:t>
      </w:r>
      <w:r w:rsidR="00F67E80" w:rsidRPr="00D734A6">
        <w:rPr>
          <w:rFonts w:ascii="Arial" w:hAnsi="Arial" w:cs="Arial"/>
          <w:bCs/>
        </w:rPr>
        <w:t xml:space="preserve">) </w:t>
      </w:r>
      <w:r w:rsidRPr="00D734A6">
        <w:rPr>
          <w:rFonts w:ascii="Arial" w:hAnsi="Arial" w:cs="Arial"/>
          <w:bCs/>
        </w:rPr>
        <w:t>для света с длиной волны λ</w:t>
      </w:r>
      <w:r w:rsidRPr="00D734A6">
        <w:rPr>
          <w:rFonts w:ascii="Arial" w:hAnsi="Arial" w:cs="Arial"/>
          <w:bCs/>
          <w:vertAlign w:val="subscript"/>
        </w:rPr>
        <w:t>2</w:t>
      </w:r>
      <w:r w:rsidRPr="00D734A6">
        <w:rPr>
          <w:rFonts w:ascii="Arial" w:hAnsi="Arial" w:cs="Arial"/>
          <w:bCs/>
        </w:rPr>
        <w:t>, если для света с длиной волны λ</w:t>
      </w:r>
      <w:r w:rsidRPr="00D734A6">
        <w:rPr>
          <w:rFonts w:ascii="Arial" w:hAnsi="Arial" w:cs="Arial"/>
          <w:bCs/>
          <w:vertAlign w:val="subscript"/>
        </w:rPr>
        <w:t>1</w:t>
      </w:r>
      <w:r w:rsidRPr="00D734A6">
        <w:rPr>
          <w:rFonts w:ascii="Arial" w:hAnsi="Arial" w:cs="Arial"/>
          <w:bCs/>
        </w:rPr>
        <w:t xml:space="preserve"> он равен </w:t>
      </w:r>
      <w:r w:rsidRPr="00D734A6">
        <w:rPr>
          <w:rFonts w:ascii="Arial" w:hAnsi="Arial" w:cs="Arial"/>
          <w:bCs/>
          <w:iCs/>
          <w:lang w:val="en-US"/>
        </w:rPr>
        <w:t>α</w:t>
      </w:r>
      <w:r w:rsidRPr="00D734A6">
        <w:rPr>
          <w:rFonts w:ascii="Arial" w:hAnsi="Arial" w:cs="Arial"/>
          <w:bCs/>
          <w:vertAlign w:val="subscript"/>
        </w:rPr>
        <w:t>1</w:t>
      </w:r>
      <w:r w:rsidRPr="00D734A6">
        <w:rPr>
          <w:rFonts w:ascii="Arial" w:hAnsi="Arial" w:cs="Arial"/>
          <w:bCs/>
        </w:rPr>
        <w:t xml:space="preserve"> = 0.02 см</w:t>
      </w:r>
      <w:r w:rsidRPr="00D734A6">
        <w:rPr>
          <w:rFonts w:ascii="Arial" w:hAnsi="Arial" w:cs="Arial"/>
          <w:bCs/>
          <w:vertAlign w:val="superscript"/>
        </w:rPr>
        <w:t>-1</w:t>
      </w:r>
      <w:r w:rsidR="00F67E80" w:rsidRPr="00D734A6">
        <w:rPr>
          <w:rFonts w:ascii="Arial" w:hAnsi="Arial" w:cs="Arial"/>
          <w:bCs/>
        </w:rPr>
        <w:t>.</w:t>
      </w:r>
    </w:p>
    <w:p w:rsidR="00F67E80" w:rsidRPr="00D734A6" w:rsidRDefault="00F67E80" w:rsidP="00F67E80">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тысячных)</w:t>
      </w:r>
    </w:p>
    <w:bookmarkEnd w:id="54"/>
    <w:p w:rsidR="00BE1D4E" w:rsidRPr="00D734A6" w:rsidRDefault="00F67E80"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bCs/>
        </w:rPr>
      </w:pPr>
      <w:r w:rsidRPr="00D734A6">
        <w:rPr>
          <w:rFonts w:ascii="Arial" w:hAnsi="Arial" w:cs="Arial"/>
          <w:b/>
          <w:bCs/>
          <w:lang w:val="en-US"/>
        </w:rPr>
        <w:t>ln</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0</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1</w:t>
      </w:r>
      <w:r w:rsidRPr="00D734A6">
        <w:rPr>
          <w:rFonts w:ascii="Arial" w:hAnsi="Arial" w:cs="Arial"/>
          <w:b/>
          <w:bCs/>
        </w:rPr>
        <w:t xml:space="preserve">) = </w:t>
      </w:r>
      <w:r w:rsidRPr="00D734A6">
        <w:rPr>
          <w:rFonts w:ascii="Arial" w:hAnsi="Arial" w:cs="Arial"/>
          <w:b/>
          <w:bCs/>
          <w:lang w:val="en-US"/>
        </w:rPr>
        <w:t>lnx</w:t>
      </w:r>
      <w:r w:rsidRPr="00D734A6">
        <w:rPr>
          <w:rFonts w:ascii="Arial" w:hAnsi="Arial" w:cs="Arial"/>
          <w:b/>
          <w:bCs/>
          <w:vertAlign w:val="subscript"/>
        </w:rPr>
        <w:t>1</w:t>
      </w:r>
      <w:r w:rsidRPr="00D734A6">
        <w:rPr>
          <w:rFonts w:ascii="Arial" w:hAnsi="Arial" w:cs="Arial"/>
          <w:b/>
          <w:bCs/>
        </w:rPr>
        <w:t xml:space="preserve"> = </w:t>
      </w:r>
      <w:r w:rsidRPr="00D734A6">
        <w:rPr>
          <w:rFonts w:ascii="Arial" w:hAnsi="Arial" w:cs="Arial"/>
          <w:b/>
          <w:bCs/>
          <w:lang w:val="en-US"/>
        </w:rPr>
        <w:t>ln</w:t>
      </w:r>
      <w:r w:rsidRPr="00D734A6">
        <w:rPr>
          <w:rFonts w:ascii="Arial" w:hAnsi="Arial" w:cs="Arial"/>
          <w:b/>
          <w:bCs/>
        </w:rPr>
        <w:t xml:space="preserve">4 = </w:t>
      </w:r>
      <w:r w:rsidRPr="00D734A6">
        <w:rPr>
          <w:rFonts w:ascii="Arial" w:hAnsi="Arial" w:cs="Arial"/>
          <w:b/>
          <w:bCs/>
          <w:iCs/>
          <w:lang w:val="en-US"/>
        </w:rPr>
        <w:t>α</w:t>
      </w:r>
      <w:r w:rsidRPr="00D734A6">
        <w:rPr>
          <w:rFonts w:ascii="Arial" w:hAnsi="Arial" w:cs="Arial"/>
          <w:b/>
          <w:bCs/>
          <w:vertAlign w:val="subscript"/>
        </w:rPr>
        <w:t>1</w:t>
      </w:r>
      <w:r w:rsidRPr="00D734A6">
        <w:rPr>
          <w:rFonts w:ascii="Arial" w:hAnsi="Arial" w:cs="Arial"/>
          <w:b/>
          <w:bCs/>
        </w:rPr>
        <w:t>·</w:t>
      </w:r>
      <w:r w:rsidRPr="00D734A6">
        <w:rPr>
          <w:rFonts w:ascii="Arial" w:hAnsi="Arial" w:cs="Arial"/>
          <w:b/>
          <w:bCs/>
          <w:lang w:val="en-US"/>
        </w:rPr>
        <w:t>l</w:t>
      </w:r>
    </w:p>
    <w:p w:rsidR="00BE1D4E" w:rsidRPr="00D734A6" w:rsidRDefault="00BE1D4E" w:rsidP="00F17B3F">
      <w:pPr>
        <w:jc w:val="both"/>
        <w:rPr>
          <w:rFonts w:ascii="Arial" w:hAnsi="Arial" w:cs="Arial"/>
          <w:b/>
          <w:bCs/>
          <w:lang w:val="en-US"/>
        </w:rPr>
      </w:pPr>
      <w:r w:rsidRPr="00D734A6">
        <w:rPr>
          <w:rFonts w:ascii="Arial" w:hAnsi="Arial" w:cs="Arial"/>
          <w:b/>
          <w:bCs/>
          <w:lang w:val="en-US"/>
        </w:rPr>
        <w:t>ln(I</w:t>
      </w:r>
      <w:r w:rsidRPr="00D734A6">
        <w:rPr>
          <w:rFonts w:ascii="Arial" w:hAnsi="Arial" w:cs="Arial"/>
          <w:b/>
          <w:bCs/>
          <w:vertAlign w:val="subscript"/>
          <w:lang w:val="en-US"/>
        </w:rPr>
        <w:t>0</w:t>
      </w:r>
      <w:r w:rsidRPr="00D734A6">
        <w:rPr>
          <w:rFonts w:ascii="Arial" w:hAnsi="Arial" w:cs="Arial"/>
          <w:b/>
          <w:bCs/>
          <w:lang w:val="en-US"/>
        </w:rPr>
        <w:t>/I</w:t>
      </w:r>
      <w:r w:rsidRPr="00D734A6">
        <w:rPr>
          <w:rFonts w:ascii="Arial" w:hAnsi="Arial" w:cs="Arial"/>
          <w:b/>
          <w:bCs/>
          <w:vertAlign w:val="subscript"/>
          <w:lang w:val="en-US"/>
        </w:rPr>
        <w:t>2</w:t>
      </w:r>
      <w:r w:rsidRPr="00D734A6">
        <w:rPr>
          <w:rFonts w:ascii="Arial" w:hAnsi="Arial" w:cs="Arial"/>
          <w:b/>
          <w:bCs/>
          <w:lang w:val="en-US"/>
        </w:rPr>
        <w:t>) = ln x</w:t>
      </w:r>
      <w:r w:rsidRPr="00D734A6">
        <w:rPr>
          <w:rFonts w:ascii="Arial" w:hAnsi="Arial" w:cs="Arial"/>
          <w:b/>
          <w:bCs/>
          <w:vertAlign w:val="subscript"/>
          <w:lang w:val="en-US"/>
        </w:rPr>
        <w:t>2</w:t>
      </w:r>
      <w:r w:rsidRPr="00D734A6">
        <w:rPr>
          <w:rFonts w:ascii="Arial" w:hAnsi="Arial" w:cs="Arial"/>
          <w:b/>
          <w:bCs/>
          <w:lang w:val="en-US"/>
        </w:rPr>
        <w:t xml:space="preserve"> = ln3 = </w:t>
      </w:r>
      <w:r w:rsidRPr="00D734A6">
        <w:rPr>
          <w:rFonts w:ascii="Arial" w:hAnsi="Arial" w:cs="Arial"/>
          <w:b/>
          <w:bCs/>
          <w:iCs/>
          <w:lang w:val="en-US"/>
        </w:rPr>
        <w:t>α</w:t>
      </w:r>
      <w:r w:rsidRPr="00D734A6">
        <w:rPr>
          <w:rFonts w:ascii="Arial" w:hAnsi="Arial" w:cs="Arial"/>
          <w:b/>
          <w:bCs/>
          <w:vertAlign w:val="subscript"/>
          <w:lang w:val="en-US"/>
        </w:rPr>
        <w:t>2</w:t>
      </w:r>
      <w:r w:rsidRPr="00D734A6">
        <w:rPr>
          <w:rFonts w:ascii="Arial" w:hAnsi="Arial" w:cs="Arial"/>
          <w:b/>
          <w:bCs/>
          <w:lang w:val="en-US"/>
        </w:rPr>
        <w:t>·l</w:t>
      </w:r>
    </w:p>
    <w:p w:rsidR="00BE1D4E" w:rsidRPr="00D734A6" w:rsidRDefault="00BE1D4E" w:rsidP="00F17B3F">
      <w:pPr>
        <w:jc w:val="both"/>
        <w:rPr>
          <w:rFonts w:ascii="Arial" w:hAnsi="Arial" w:cs="Arial"/>
          <w:b/>
          <w:bCs/>
          <w:lang w:val="en-US"/>
        </w:rPr>
      </w:pPr>
      <w:r w:rsidRPr="00D734A6">
        <w:rPr>
          <w:rFonts w:ascii="Arial" w:hAnsi="Arial" w:cs="Arial"/>
          <w:b/>
          <w:bCs/>
          <w:iCs/>
          <w:lang w:val="en-US"/>
        </w:rPr>
        <w:t>α</w:t>
      </w:r>
      <w:r w:rsidRPr="00D734A6">
        <w:rPr>
          <w:rFonts w:ascii="Arial" w:hAnsi="Arial" w:cs="Arial"/>
          <w:b/>
          <w:bCs/>
          <w:vertAlign w:val="subscript"/>
          <w:lang w:val="en-US"/>
        </w:rPr>
        <w:t>2</w:t>
      </w:r>
      <w:r w:rsidRPr="00D734A6">
        <w:rPr>
          <w:rFonts w:ascii="Arial" w:hAnsi="Arial" w:cs="Arial"/>
          <w:b/>
          <w:bCs/>
          <w:lang w:val="en-US"/>
        </w:rPr>
        <w:t xml:space="preserve"> = </w:t>
      </w:r>
      <w:r w:rsidRPr="00D734A6">
        <w:rPr>
          <w:rFonts w:ascii="Arial" w:hAnsi="Arial" w:cs="Arial"/>
          <w:b/>
          <w:bCs/>
          <w:iCs/>
          <w:lang w:val="en-US"/>
        </w:rPr>
        <w:t>α</w:t>
      </w:r>
      <w:r w:rsidRPr="00D734A6">
        <w:rPr>
          <w:rFonts w:ascii="Arial" w:hAnsi="Arial" w:cs="Arial"/>
          <w:b/>
          <w:bCs/>
          <w:vertAlign w:val="subscript"/>
          <w:lang w:val="en-US"/>
        </w:rPr>
        <w:t>1</w:t>
      </w:r>
      <w:r w:rsidRPr="00D734A6">
        <w:rPr>
          <w:rFonts w:ascii="Arial" w:hAnsi="Arial" w:cs="Arial"/>
          <w:b/>
          <w:bCs/>
          <w:lang w:val="en-US"/>
        </w:rPr>
        <w:t xml:space="preserve">·ln3/ln4 = 0.02·1.099/1.386 = 0.016 </w:t>
      </w:r>
      <w:r w:rsidRPr="00D734A6">
        <w:rPr>
          <w:rFonts w:ascii="Arial" w:hAnsi="Arial" w:cs="Arial"/>
          <w:b/>
          <w:bCs/>
        </w:rPr>
        <w:t>см</w:t>
      </w:r>
      <w:r w:rsidRPr="00D734A6">
        <w:rPr>
          <w:rFonts w:ascii="Arial" w:hAnsi="Arial" w:cs="Arial"/>
          <w:b/>
          <w:bCs/>
          <w:vertAlign w:val="superscript"/>
          <w:lang w:val="en-US"/>
        </w:rPr>
        <w:t>-1</w:t>
      </w:r>
      <w:r w:rsidRPr="00D734A6">
        <w:rPr>
          <w:rFonts w:ascii="Arial" w:hAnsi="Arial" w:cs="Arial"/>
          <w:b/>
          <w:bCs/>
          <w:lang w:val="en-US"/>
        </w:rPr>
        <w:t>.</w:t>
      </w:r>
    </w:p>
    <w:p w:rsidR="00BE1D4E" w:rsidRDefault="00BE1D4E" w:rsidP="00F17B3F">
      <w:pPr>
        <w:jc w:val="both"/>
        <w:rPr>
          <w:rFonts w:ascii="Arial" w:hAnsi="Arial" w:cs="Arial"/>
          <w:bCs/>
          <w:color w:val="FF0000"/>
        </w:rPr>
      </w:pPr>
      <w:r w:rsidRPr="00D734A6">
        <w:rPr>
          <w:rFonts w:ascii="Arial" w:hAnsi="Arial" w:cs="Arial"/>
          <w:b/>
        </w:rPr>
        <w:t>Ответ:</w:t>
      </w:r>
      <w:r w:rsidR="00F67E80" w:rsidRPr="00D734A6">
        <w:rPr>
          <w:rFonts w:ascii="Arial" w:hAnsi="Arial" w:cs="Arial"/>
          <w:b/>
          <w:bCs/>
        </w:rPr>
        <w:t xml:space="preserve"> 0,</w:t>
      </w:r>
      <w:r w:rsidRPr="00D734A6">
        <w:rPr>
          <w:rFonts w:ascii="Arial" w:hAnsi="Arial" w:cs="Arial"/>
          <w:b/>
          <w:bCs/>
        </w:rPr>
        <w:t>016 см</w:t>
      </w:r>
      <w:r w:rsidRPr="00D734A6">
        <w:rPr>
          <w:rFonts w:ascii="Arial" w:hAnsi="Arial" w:cs="Arial"/>
          <w:b/>
          <w:bCs/>
          <w:vertAlign w:val="superscript"/>
        </w:rPr>
        <w:t>-1</w:t>
      </w:r>
      <w:r w:rsidR="00F67E80" w:rsidRPr="00F67E80">
        <w:rPr>
          <w:rFonts w:ascii="Arial" w:hAnsi="Arial" w:cs="Arial"/>
          <w:b/>
          <w:bCs/>
        </w:rPr>
        <w:t xml:space="preserve"> </w:t>
      </w:r>
    </w:p>
    <w:p w:rsidR="00D734A6" w:rsidRPr="00F67E80" w:rsidRDefault="00D734A6" w:rsidP="00F17B3F">
      <w:pPr>
        <w:jc w:val="both"/>
        <w:rPr>
          <w:rFonts w:ascii="Arial" w:hAnsi="Arial" w:cs="Arial"/>
          <w:bCs/>
        </w:rPr>
      </w:pPr>
    </w:p>
    <w:p w:rsidR="00BE1D4E" w:rsidRPr="00D734A6" w:rsidRDefault="00BE1D4E" w:rsidP="00F17B3F">
      <w:pPr>
        <w:jc w:val="both"/>
        <w:rPr>
          <w:rFonts w:ascii="Arial" w:hAnsi="Arial" w:cs="Arial"/>
          <w:bCs/>
        </w:rPr>
      </w:pPr>
      <w:r w:rsidRPr="00D734A6">
        <w:rPr>
          <w:rFonts w:ascii="Arial" w:hAnsi="Arial" w:cs="Arial"/>
          <w:bCs/>
        </w:rPr>
        <w:t>3</w:t>
      </w:r>
      <w:r w:rsidR="00F67E80" w:rsidRPr="00D734A6">
        <w:rPr>
          <w:rFonts w:ascii="Arial" w:hAnsi="Arial" w:cs="Arial"/>
          <w:bCs/>
        </w:rPr>
        <w:t>1</w:t>
      </w:r>
      <w:r w:rsidRPr="00D734A6">
        <w:rPr>
          <w:rFonts w:ascii="Arial" w:hAnsi="Arial" w:cs="Arial"/>
          <w:bCs/>
        </w:rPr>
        <w:t xml:space="preserve">. В 4-процентном растворе вещества интенсивность света уменьшается в два раза на глубине </w:t>
      </w:r>
      <w:r w:rsidRPr="00D734A6">
        <w:rPr>
          <w:rFonts w:ascii="Arial" w:hAnsi="Arial" w:cs="Arial"/>
          <w:bCs/>
          <w:iCs/>
        </w:rPr>
        <w:t>l</w:t>
      </w:r>
      <w:r w:rsidRPr="00D734A6">
        <w:rPr>
          <w:rFonts w:ascii="Arial" w:hAnsi="Arial" w:cs="Arial"/>
          <w:bCs/>
          <w:iCs/>
          <w:vertAlign w:val="subscript"/>
        </w:rPr>
        <w:t>1</w:t>
      </w:r>
      <w:r w:rsidRPr="00D734A6">
        <w:rPr>
          <w:rFonts w:ascii="Arial" w:hAnsi="Arial" w:cs="Arial"/>
          <w:bCs/>
        </w:rPr>
        <w:t xml:space="preserve">= 20 мм. Во сколько раз уменьшается интенсивность света на глубине </w:t>
      </w:r>
      <w:r w:rsidRPr="00D734A6">
        <w:rPr>
          <w:rFonts w:ascii="Arial" w:hAnsi="Arial" w:cs="Arial"/>
          <w:bCs/>
          <w:iCs/>
        </w:rPr>
        <w:t>l</w:t>
      </w:r>
      <w:r w:rsidRPr="00D734A6">
        <w:rPr>
          <w:rFonts w:ascii="Arial" w:hAnsi="Arial" w:cs="Arial"/>
          <w:bCs/>
          <w:iCs/>
          <w:vertAlign w:val="subscript"/>
        </w:rPr>
        <w:t>2</w:t>
      </w:r>
      <w:r w:rsidRPr="00D734A6">
        <w:rPr>
          <w:rFonts w:ascii="Arial" w:hAnsi="Arial" w:cs="Arial"/>
          <w:bCs/>
        </w:rPr>
        <w:t>= 30 мм в 8-процентном растворе того же вещ</w:t>
      </w:r>
      <w:r w:rsidR="00F67E80" w:rsidRPr="00D734A6">
        <w:rPr>
          <w:rFonts w:ascii="Arial" w:hAnsi="Arial" w:cs="Arial"/>
          <w:bCs/>
        </w:rPr>
        <w:t>ества?</w:t>
      </w:r>
    </w:p>
    <w:p w:rsidR="00F67E80" w:rsidRPr="00D734A6" w:rsidRDefault="00F67E80" w:rsidP="00F67E80">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целого)</w:t>
      </w:r>
    </w:p>
    <w:p w:rsidR="00BE1D4E" w:rsidRPr="00D734A6" w:rsidRDefault="00F67E80" w:rsidP="00F17B3F">
      <w:pPr>
        <w:jc w:val="both"/>
        <w:rPr>
          <w:rFonts w:ascii="Arial" w:hAnsi="Arial" w:cs="Arial"/>
          <w:b/>
          <w:lang w:val="en-US"/>
        </w:rPr>
      </w:pPr>
      <w:r w:rsidRPr="00D734A6">
        <w:rPr>
          <w:rFonts w:ascii="Arial" w:hAnsi="Arial" w:cs="Arial"/>
          <w:b/>
        </w:rPr>
        <w:t>Пример решения</w:t>
      </w:r>
      <w:r w:rsidR="00BE1D4E" w:rsidRPr="00D734A6">
        <w:rPr>
          <w:rFonts w:ascii="Arial" w:hAnsi="Arial" w:cs="Arial"/>
          <w:b/>
          <w:lang w:val="en-US"/>
        </w:rPr>
        <w:t>:</w:t>
      </w:r>
    </w:p>
    <w:p w:rsidR="00BE1D4E" w:rsidRPr="00D734A6" w:rsidRDefault="00BE1D4E" w:rsidP="00F17B3F">
      <w:pPr>
        <w:jc w:val="both"/>
        <w:rPr>
          <w:rFonts w:ascii="Arial" w:hAnsi="Arial" w:cs="Arial"/>
          <w:b/>
          <w:bCs/>
          <w:lang w:val="en-US"/>
        </w:rPr>
      </w:pPr>
      <w:r w:rsidRPr="00D734A6">
        <w:rPr>
          <w:rFonts w:ascii="Arial" w:hAnsi="Arial" w:cs="Arial"/>
          <w:b/>
          <w:bCs/>
        </w:rPr>
        <w:t>Поусловию</w:t>
      </w:r>
      <w:r w:rsidRPr="00D734A6">
        <w:rPr>
          <w:rFonts w:ascii="Arial" w:hAnsi="Arial" w:cs="Arial"/>
          <w:b/>
          <w:bCs/>
          <w:lang w:val="en-US"/>
        </w:rPr>
        <w:t>: I</w:t>
      </w:r>
      <w:r w:rsidRPr="00D734A6">
        <w:rPr>
          <w:rFonts w:ascii="Arial" w:hAnsi="Arial" w:cs="Arial"/>
          <w:b/>
          <w:bCs/>
          <w:vertAlign w:val="subscript"/>
          <w:lang w:val="en-US"/>
        </w:rPr>
        <w:t>0</w:t>
      </w:r>
      <w:r w:rsidRPr="00D734A6">
        <w:rPr>
          <w:rFonts w:ascii="Arial" w:hAnsi="Arial" w:cs="Arial"/>
          <w:b/>
          <w:bCs/>
          <w:lang w:val="en-US"/>
        </w:rPr>
        <w:t>/I</w:t>
      </w:r>
      <w:r w:rsidRPr="00D734A6">
        <w:rPr>
          <w:rFonts w:ascii="Arial" w:hAnsi="Arial" w:cs="Arial"/>
          <w:b/>
          <w:bCs/>
          <w:vertAlign w:val="subscript"/>
          <w:lang w:val="en-US"/>
        </w:rPr>
        <w:t>1</w:t>
      </w:r>
      <w:r w:rsidRPr="00D734A6">
        <w:rPr>
          <w:rFonts w:ascii="Arial" w:hAnsi="Arial" w:cs="Arial"/>
          <w:b/>
          <w:bCs/>
          <w:lang w:val="en-US"/>
        </w:rPr>
        <w:t xml:space="preserve"> = 2; I</w:t>
      </w:r>
      <w:r w:rsidRPr="00D734A6">
        <w:rPr>
          <w:rFonts w:ascii="Arial" w:hAnsi="Arial" w:cs="Arial"/>
          <w:b/>
          <w:bCs/>
          <w:vertAlign w:val="subscript"/>
          <w:lang w:val="en-US"/>
        </w:rPr>
        <w:t>0</w:t>
      </w:r>
      <w:r w:rsidRPr="00D734A6">
        <w:rPr>
          <w:rFonts w:ascii="Arial" w:hAnsi="Arial" w:cs="Arial"/>
          <w:b/>
          <w:bCs/>
          <w:lang w:val="en-US"/>
        </w:rPr>
        <w:t>/I</w:t>
      </w:r>
      <w:r w:rsidRPr="00D734A6">
        <w:rPr>
          <w:rFonts w:ascii="Arial" w:hAnsi="Arial" w:cs="Arial"/>
          <w:b/>
          <w:bCs/>
          <w:vertAlign w:val="subscript"/>
          <w:lang w:val="en-US"/>
        </w:rPr>
        <w:t>2</w:t>
      </w:r>
      <w:r w:rsidRPr="00D734A6">
        <w:rPr>
          <w:rFonts w:ascii="Arial" w:hAnsi="Arial" w:cs="Arial"/>
          <w:b/>
          <w:bCs/>
          <w:lang w:val="en-US"/>
        </w:rPr>
        <w:t>= ?</w:t>
      </w:r>
    </w:p>
    <w:p w:rsidR="00BE1D4E" w:rsidRPr="00D734A6" w:rsidRDefault="00BE1D4E" w:rsidP="00F17B3F">
      <w:pPr>
        <w:jc w:val="both"/>
        <w:rPr>
          <w:rFonts w:ascii="Arial" w:hAnsi="Arial" w:cs="Arial"/>
          <w:b/>
          <w:bCs/>
          <w:lang w:val="en-US"/>
        </w:rPr>
      </w:pPr>
      <w:r w:rsidRPr="00D734A6">
        <w:rPr>
          <w:rFonts w:ascii="Arial" w:hAnsi="Arial" w:cs="Arial"/>
          <w:b/>
          <w:bCs/>
          <w:lang w:val="en-US"/>
        </w:rPr>
        <w:t>lg(I</w:t>
      </w:r>
      <w:r w:rsidRPr="00D734A6">
        <w:rPr>
          <w:rFonts w:ascii="Arial" w:hAnsi="Arial" w:cs="Arial"/>
          <w:b/>
          <w:bCs/>
          <w:vertAlign w:val="subscript"/>
          <w:lang w:val="en-US"/>
        </w:rPr>
        <w:t>0</w:t>
      </w:r>
      <w:r w:rsidRPr="00D734A6">
        <w:rPr>
          <w:rFonts w:ascii="Arial" w:hAnsi="Arial" w:cs="Arial"/>
          <w:b/>
          <w:bCs/>
          <w:lang w:val="en-US"/>
        </w:rPr>
        <w:t>/I</w:t>
      </w:r>
      <w:r w:rsidRPr="00D734A6">
        <w:rPr>
          <w:rFonts w:ascii="Arial" w:hAnsi="Arial" w:cs="Arial"/>
          <w:b/>
          <w:bCs/>
          <w:vertAlign w:val="subscript"/>
          <w:lang w:val="en-US"/>
        </w:rPr>
        <w:t>1</w:t>
      </w:r>
      <w:r w:rsidRPr="00D734A6">
        <w:rPr>
          <w:rFonts w:ascii="Arial" w:hAnsi="Arial" w:cs="Arial"/>
          <w:b/>
          <w:bCs/>
          <w:lang w:val="en-US"/>
        </w:rPr>
        <w:t>) = εC</w:t>
      </w:r>
      <w:r w:rsidRPr="00D734A6">
        <w:rPr>
          <w:rFonts w:ascii="Arial" w:hAnsi="Arial" w:cs="Arial"/>
          <w:b/>
          <w:bCs/>
          <w:vertAlign w:val="subscript"/>
          <w:lang w:val="en-US"/>
        </w:rPr>
        <w:t>1</w:t>
      </w:r>
      <w:r w:rsidRPr="00D734A6">
        <w:rPr>
          <w:rFonts w:ascii="Arial" w:hAnsi="Arial" w:cs="Arial"/>
          <w:b/>
          <w:bCs/>
          <w:lang w:val="en-US"/>
        </w:rPr>
        <w:t>l</w:t>
      </w:r>
      <w:r w:rsidRPr="00D734A6">
        <w:rPr>
          <w:rFonts w:ascii="Arial" w:hAnsi="Arial" w:cs="Arial"/>
          <w:b/>
          <w:bCs/>
          <w:vertAlign w:val="subscript"/>
          <w:lang w:val="en-US"/>
        </w:rPr>
        <w:t>1</w:t>
      </w:r>
      <w:r w:rsidRPr="00D734A6">
        <w:rPr>
          <w:rFonts w:ascii="Arial" w:hAnsi="Arial" w:cs="Arial"/>
          <w:b/>
          <w:bCs/>
          <w:lang w:val="en-US"/>
        </w:rPr>
        <w:t xml:space="preserve">; </w:t>
      </w:r>
    </w:p>
    <w:p w:rsidR="00BE1D4E" w:rsidRPr="00D734A6" w:rsidRDefault="00BE1D4E" w:rsidP="00F17B3F">
      <w:pPr>
        <w:jc w:val="both"/>
        <w:rPr>
          <w:rFonts w:ascii="Arial" w:hAnsi="Arial" w:cs="Arial"/>
          <w:b/>
          <w:bCs/>
          <w:lang w:val="en-US"/>
        </w:rPr>
      </w:pPr>
      <w:r w:rsidRPr="00D734A6">
        <w:rPr>
          <w:rFonts w:ascii="Arial" w:hAnsi="Arial" w:cs="Arial"/>
          <w:b/>
          <w:bCs/>
          <w:lang w:val="en-US"/>
        </w:rPr>
        <w:t>lg(I</w:t>
      </w:r>
      <w:r w:rsidRPr="00D734A6">
        <w:rPr>
          <w:rFonts w:ascii="Arial" w:hAnsi="Arial" w:cs="Arial"/>
          <w:b/>
          <w:bCs/>
          <w:vertAlign w:val="subscript"/>
          <w:lang w:val="en-US"/>
        </w:rPr>
        <w:t>0</w:t>
      </w:r>
      <w:r w:rsidRPr="00D734A6">
        <w:rPr>
          <w:rFonts w:ascii="Arial" w:hAnsi="Arial" w:cs="Arial"/>
          <w:b/>
          <w:bCs/>
          <w:lang w:val="en-US"/>
        </w:rPr>
        <w:t>/I</w:t>
      </w:r>
      <w:r w:rsidRPr="00D734A6">
        <w:rPr>
          <w:rFonts w:ascii="Arial" w:hAnsi="Arial" w:cs="Arial"/>
          <w:b/>
          <w:bCs/>
          <w:vertAlign w:val="subscript"/>
          <w:lang w:val="en-US"/>
        </w:rPr>
        <w:t>2</w:t>
      </w:r>
      <w:r w:rsidRPr="00D734A6">
        <w:rPr>
          <w:rFonts w:ascii="Arial" w:hAnsi="Arial" w:cs="Arial"/>
          <w:b/>
          <w:bCs/>
          <w:lang w:val="en-US"/>
        </w:rPr>
        <w:t>) = εC</w:t>
      </w:r>
      <w:r w:rsidRPr="00D734A6">
        <w:rPr>
          <w:rFonts w:ascii="Arial" w:hAnsi="Arial" w:cs="Arial"/>
          <w:b/>
          <w:bCs/>
          <w:vertAlign w:val="subscript"/>
          <w:lang w:val="en-US"/>
        </w:rPr>
        <w:t>2</w:t>
      </w:r>
      <w:r w:rsidRPr="00D734A6">
        <w:rPr>
          <w:rFonts w:ascii="Arial" w:hAnsi="Arial" w:cs="Arial"/>
          <w:b/>
          <w:bCs/>
          <w:lang w:val="en-US"/>
        </w:rPr>
        <w:t>l</w:t>
      </w:r>
      <w:r w:rsidRPr="00D734A6">
        <w:rPr>
          <w:rFonts w:ascii="Arial" w:hAnsi="Arial" w:cs="Arial"/>
          <w:b/>
          <w:bCs/>
          <w:vertAlign w:val="subscript"/>
          <w:lang w:val="en-US"/>
        </w:rPr>
        <w:t>2</w:t>
      </w:r>
      <w:r w:rsidRPr="00D734A6">
        <w:rPr>
          <w:rFonts w:ascii="Arial" w:hAnsi="Arial" w:cs="Arial"/>
          <w:b/>
          <w:bCs/>
          <w:lang w:val="en-US"/>
        </w:rPr>
        <w:t>.</w:t>
      </w:r>
    </w:p>
    <w:p w:rsidR="00BE1D4E" w:rsidRPr="00D734A6" w:rsidRDefault="00BE1D4E" w:rsidP="00F17B3F">
      <w:pPr>
        <w:jc w:val="both"/>
        <w:rPr>
          <w:rFonts w:ascii="Arial" w:hAnsi="Arial" w:cs="Arial"/>
          <w:b/>
          <w:bCs/>
        </w:rPr>
      </w:pPr>
      <w:r w:rsidRPr="00D734A6">
        <w:rPr>
          <w:rFonts w:ascii="Arial" w:hAnsi="Arial" w:cs="Arial"/>
          <w:b/>
          <w:bCs/>
        </w:rPr>
        <w:t>После почленного деления получаем:</w:t>
      </w:r>
    </w:p>
    <w:p w:rsidR="00BE1D4E" w:rsidRPr="00D734A6" w:rsidRDefault="00BE1D4E" w:rsidP="00F17B3F">
      <w:pPr>
        <w:jc w:val="both"/>
        <w:rPr>
          <w:rFonts w:ascii="Arial" w:hAnsi="Arial" w:cs="Arial"/>
          <w:b/>
          <w:bCs/>
        </w:rPr>
      </w:pPr>
      <w:r w:rsidRPr="00D734A6">
        <w:rPr>
          <w:rFonts w:ascii="Arial" w:hAnsi="Arial" w:cs="Arial"/>
          <w:b/>
          <w:bCs/>
          <w:lang w:val="en-US"/>
        </w:rPr>
        <w:t>lg</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0</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2</w:t>
      </w:r>
      <w:r w:rsidRPr="00D734A6">
        <w:rPr>
          <w:rFonts w:ascii="Arial" w:hAnsi="Arial" w:cs="Arial"/>
          <w:b/>
          <w:bCs/>
        </w:rPr>
        <w:t xml:space="preserve">) = </w:t>
      </w:r>
      <w:r w:rsidRPr="00D734A6">
        <w:rPr>
          <w:rFonts w:ascii="Arial" w:hAnsi="Arial" w:cs="Arial"/>
          <w:b/>
          <w:bCs/>
          <w:lang w:val="en-US"/>
        </w:rPr>
        <w:t>lg</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0</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1</w:t>
      </w:r>
      <w:r w:rsidRPr="00D734A6">
        <w:rPr>
          <w:rFonts w:ascii="Arial" w:hAnsi="Arial" w:cs="Arial"/>
          <w:b/>
          <w:bCs/>
        </w:rPr>
        <w:t>) ·</w:t>
      </w:r>
      <w:r w:rsidRPr="00D734A6">
        <w:rPr>
          <w:rFonts w:ascii="Arial" w:hAnsi="Arial" w:cs="Arial"/>
          <w:b/>
          <w:bCs/>
          <w:lang w:val="en-US"/>
        </w:rPr>
        <w:t>C</w:t>
      </w:r>
      <w:r w:rsidRPr="00D734A6">
        <w:rPr>
          <w:rFonts w:ascii="Arial" w:hAnsi="Arial" w:cs="Arial"/>
          <w:b/>
          <w:bCs/>
          <w:vertAlign w:val="subscript"/>
        </w:rPr>
        <w:t>2</w:t>
      </w:r>
      <w:r w:rsidRPr="00D734A6">
        <w:rPr>
          <w:rFonts w:ascii="Arial" w:hAnsi="Arial" w:cs="Arial"/>
          <w:b/>
          <w:bCs/>
          <w:lang w:val="en-US"/>
        </w:rPr>
        <w:t>l</w:t>
      </w:r>
      <w:r w:rsidRPr="00D734A6">
        <w:rPr>
          <w:rFonts w:ascii="Arial" w:hAnsi="Arial" w:cs="Arial"/>
          <w:b/>
          <w:bCs/>
          <w:vertAlign w:val="subscript"/>
        </w:rPr>
        <w:t>2</w:t>
      </w:r>
      <w:r w:rsidRPr="00D734A6">
        <w:rPr>
          <w:rFonts w:ascii="Arial" w:hAnsi="Arial" w:cs="Arial"/>
          <w:b/>
          <w:bCs/>
        </w:rPr>
        <w:t>/</w:t>
      </w:r>
      <w:r w:rsidRPr="00D734A6">
        <w:rPr>
          <w:rFonts w:ascii="Arial" w:hAnsi="Arial" w:cs="Arial"/>
          <w:b/>
          <w:bCs/>
          <w:lang w:val="en-US"/>
        </w:rPr>
        <w:t>C</w:t>
      </w:r>
      <w:r w:rsidRPr="00D734A6">
        <w:rPr>
          <w:rFonts w:ascii="Arial" w:hAnsi="Arial" w:cs="Arial"/>
          <w:b/>
          <w:bCs/>
          <w:vertAlign w:val="subscript"/>
        </w:rPr>
        <w:t>1</w:t>
      </w:r>
      <w:r w:rsidRPr="00D734A6">
        <w:rPr>
          <w:rFonts w:ascii="Arial" w:hAnsi="Arial" w:cs="Arial"/>
          <w:b/>
          <w:bCs/>
          <w:lang w:val="en-US"/>
        </w:rPr>
        <w:t>l</w:t>
      </w:r>
      <w:r w:rsidRPr="00D734A6">
        <w:rPr>
          <w:rFonts w:ascii="Arial" w:hAnsi="Arial" w:cs="Arial"/>
          <w:b/>
          <w:bCs/>
          <w:vertAlign w:val="subscript"/>
        </w:rPr>
        <w:t>1</w:t>
      </w:r>
      <w:r w:rsidRPr="00D734A6">
        <w:rPr>
          <w:rFonts w:ascii="Arial" w:hAnsi="Arial" w:cs="Arial"/>
          <w:b/>
          <w:bCs/>
        </w:rPr>
        <w:t xml:space="preserve"> = </w:t>
      </w:r>
      <w:r w:rsidRPr="00D734A6">
        <w:rPr>
          <w:rFonts w:ascii="Arial" w:hAnsi="Arial" w:cs="Arial"/>
          <w:b/>
          <w:bCs/>
          <w:lang w:val="en-US"/>
        </w:rPr>
        <w:t>lg</w:t>
      </w:r>
      <w:r w:rsidRPr="00D734A6">
        <w:rPr>
          <w:rFonts w:ascii="Arial" w:hAnsi="Arial" w:cs="Arial"/>
          <w:b/>
          <w:bCs/>
        </w:rPr>
        <w:t>(2) · (8·30)/(4·20) = 0.903</w:t>
      </w:r>
    </w:p>
    <w:p w:rsidR="00BE1D4E" w:rsidRPr="00D734A6" w:rsidRDefault="00BE1D4E" w:rsidP="00F17B3F">
      <w:pPr>
        <w:jc w:val="both"/>
        <w:rPr>
          <w:rFonts w:ascii="Arial" w:hAnsi="Arial" w:cs="Arial"/>
          <w:b/>
          <w:bCs/>
        </w:rPr>
      </w:pPr>
      <w:r w:rsidRPr="00D734A6">
        <w:rPr>
          <w:rFonts w:ascii="Arial" w:hAnsi="Arial" w:cs="Arial"/>
          <w:b/>
          <w:bCs/>
          <w:lang w:val="en-US"/>
        </w:rPr>
        <w:t>I</w:t>
      </w:r>
      <w:r w:rsidRPr="00D734A6">
        <w:rPr>
          <w:rFonts w:ascii="Arial" w:hAnsi="Arial" w:cs="Arial"/>
          <w:b/>
          <w:bCs/>
          <w:vertAlign w:val="subscript"/>
        </w:rPr>
        <w:t>0</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2</w:t>
      </w:r>
      <w:r w:rsidRPr="00D734A6">
        <w:rPr>
          <w:rFonts w:ascii="Arial" w:hAnsi="Arial" w:cs="Arial"/>
          <w:b/>
          <w:bCs/>
        </w:rPr>
        <w:t xml:space="preserve"> = 10</w:t>
      </w:r>
      <w:r w:rsidRPr="00D734A6">
        <w:rPr>
          <w:rFonts w:ascii="Arial" w:hAnsi="Arial" w:cs="Arial"/>
          <w:b/>
          <w:bCs/>
          <w:vertAlign w:val="superscript"/>
        </w:rPr>
        <w:t>0.903</w:t>
      </w:r>
      <w:r w:rsidRPr="00D734A6">
        <w:rPr>
          <w:rFonts w:ascii="Arial" w:hAnsi="Arial" w:cs="Arial"/>
          <w:b/>
          <w:bCs/>
        </w:rPr>
        <w:t xml:space="preserve"> = 8.</w:t>
      </w:r>
    </w:p>
    <w:p w:rsidR="00D734A6" w:rsidRDefault="00BE1D4E" w:rsidP="00F17B3F">
      <w:pPr>
        <w:jc w:val="both"/>
        <w:rPr>
          <w:rFonts w:ascii="Arial" w:hAnsi="Arial" w:cs="Arial"/>
          <w:bCs/>
        </w:rPr>
      </w:pPr>
      <w:r w:rsidRPr="00D734A6">
        <w:rPr>
          <w:rFonts w:ascii="Arial" w:hAnsi="Arial" w:cs="Arial"/>
          <w:b/>
        </w:rPr>
        <w:t>Ответ:</w:t>
      </w:r>
      <w:r w:rsidRPr="00D734A6">
        <w:rPr>
          <w:rFonts w:ascii="Arial" w:hAnsi="Arial" w:cs="Arial"/>
          <w:b/>
          <w:bCs/>
        </w:rPr>
        <w:t xml:space="preserve"> в 8 раз.</w:t>
      </w:r>
      <w:r w:rsidR="00F67E80">
        <w:rPr>
          <w:rFonts w:ascii="Arial" w:hAnsi="Arial" w:cs="Arial"/>
          <w:bCs/>
        </w:rPr>
        <w:t xml:space="preserve"> </w:t>
      </w:r>
    </w:p>
    <w:p w:rsidR="00D734A6" w:rsidRDefault="00D734A6" w:rsidP="00F17B3F">
      <w:pPr>
        <w:jc w:val="both"/>
        <w:rPr>
          <w:rFonts w:ascii="Arial" w:hAnsi="Arial" w:cs="Arial"/>
          <w:bCs/>
          <w:highlight w:val="yellow"/>
        </w:rPr>
      </w:pPr>
      <w:bookmarkStart w:id="55" w:name="_Hlk177111233"/>
    </w:p>
    <w:p w:rsidR="00F67E80" w:rsidRPr="00D734A6" w:rsidRDefault="00D734A6" w:rsidP="00F17B3F">
      <w:pPr>
        <w:jc w:val="both"/>
        <w:rPr>
          <w:rFonts w:ascii="Arial" w:hAnsi="Arial" w:cs="Arial"/>
          <w:bCs/>
        </w:rPr>
      </w:pPr>
      <w:r w:rsidRPr="00D734A6">
        <w:rPr>
          <w:rFonts w:ascii="Arial" w:hAnsi="Arial" w:cs="Arial"/>
          <w:bCs/>
        </w:rPr>
        <w:t>3</w:t>
      </w:r>
      <w:r w:rsidR="00F67E80" w:rsidRPr="00D734A6">
        <w:rPr>
          <w:rFonts w:ascii="Arial" w:hAnsi="Arial" w:cs="Arial"/>
          <w:bCs/>
        </w:rPr>
        <w:t>2</w:t>
      </w:r>
      <w:r w:rsidR="00BE1D4E" w:rsidRPr="00D734A6">
        <w:rPr>
          <w:rFonts w:ascii="Arial" w:hAnsi="Arial" w:cs="Arial"/>
          <w:bCs/>
        </w:rPr>
        <w:t xml:space="preserve">. При прохождении монохроматического света через слой вещества толщины </w:t>
      </w:r>
      <w:r w:rsidR="00BE1D4E" w:rsidRPr="00D734A6">
        <w:rPr>
          <w:rFonts w:ascii="Arial" w:hAnsi="Arial" w:cs="Arial"/>
          <w:bCs/>
          <w:i/>
          <w:iCs/>
        </w:rPr>
        <w:t xml:space="preserve">х </w:t>
      </w:r>
      <w:r w:rsidR="00BE1D4E" w:rsidRPr="00D734A6">
        <w:rPr>
          <w:rFonts w:ascii="Arial" w:hAnsi="Arial" w:cs="Arial"/>
          <w:bCs/>
        </w:rPr>
        <w:t>= 15 см его интенсивность убывает в 4 раза. Определить показатель рассеяния</w:t>
      </w:r>
      <w:r w:rsidR="00F67E80" w:rsidRPr="00D734A6">
        <w:rPr>
          <w:rFonts w:ascii="Arial" w:hAnsi="Arial" w:cs="Arial"/>
          <w:bCs/>
        </w:rPr>
        <w:t xml:space="preserve"> (в см</w:t>
      </w:r>
      <w:r w:rsidR="00F67E80" w:rsidRPr="00D734A6">
        <w:rPr>
          <w:rFonts w:ascii="Arial" w:hAnsi="Arial" w:cs="Arial"/>
          <w:bCs/>
          <w:vertAlign w:val="superscript"/>
        </w:rPr>
        <w:t>-1</w:t>
      </w:r>
      <w:r w:rsidR="00F67E80" w:rsidRPr="00D734A6">
        <w:rPr>
          <w:rFonts w:ascii="Arial" w:hAnsi="Arial" w:cs="Arial"/>
          <w:bCs/>
        </w:rPr>
        <w:t>)</w:t>
      </w:r>
      <w:r w:rsidR="00BE1D4E" w:rsidRPr="00D734A6">
        <w:rPr>
          <w:rFonts w:ascii="Arial" w:hAnsi="Arial" w:cs="Arial"/>
          <w:bCs/>
        </w:rPr>
        <w:t>, если показатель поглощения k = 0.025 см</w:t>
      </w:r>
      <w:r w:rsidR="00BE1D4E" w:rsidRPr="00D734A6">
        <w:rPr>
          <w:rFonts w:ascii="Arial" w:hAnsi="Arial" w:cs="Arial"/>
          <w:bCs/>
          <w:vertAlign w:val="superscript"/>
        </w:rPr>
        <w:t>-1</w:t>
      </w:r>
      <w:r w:rsidR="00BE1D4E" w:rsidRPr="00D734A6">
        <w:rPr>
          <w:rFonts w:ascii="Arial" w:hAnsi="Arial" w:cs="Arial"/>
          <w:bCs/>
        </w:rPr>
        <w:t>.</w:t>
      </w:r>
    </w:p>
    <w:p w:rsidR="00F67E80" w:rsidRPr="00D734A6" w:rsidRDefault="00F67E80" w:rsidP="00F67E80">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тысячных)</w:t>
      </w:r>
    </w:p>
    <w:bookmarkEnd w:id="55"/>
    <w:p w:rsidR="00BE1D4E" w:rsidRPr="00D734A6" w:rsidRDefault="00F67E80"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bCs/>
        </w:rPr>
      </w:pPr>
      <w:r w:rsidRPr="00D734A6">
        <w:rPr>
          <w:rFonts w:ascii="Arial" w:hAnsi="Arial" w:cs="Arial"/>
          <w:b/>
          <w:bCs/>
        </w:rPr>
        <w:t xml:space="preserve">Показатель рассеяния </w:t>
      </w:r>
      <w:r w:rsidRPr="00D734A6">
        <w:rPr>
          <w:rFonts w:ascii="Arial" w:hAnsi="Arial" w:cs="Arial"/>
          <w:b/>
          <w:bCs/>
          <w:lang w:val="en-US"/>
        </w:rPr>
        <w:t>m</w:t>
      </w:r>
      <w:r w:rsidRPr="00D734A6">
        <w:rPr>
          <w:rFonts w:ascii="Arial" w:hAnsi="Arial" w:cs="Arial"/>
          <w:b/>
          <w:bCs/>
        </w:rPr>
        <w:t xml:space="preserve"> может быть найден из закона:</w:t>
      </w:r>
    </w:p>
    <w:p w:rsidR="00BE1D4E" w:rsidRPr="00D734A6" w:rsidRDefault="00BE1D4E" w:rsidP="00F17B3F">
      <w:pPr>
        <w:jc w:val="both"/>
        <w:rPr>
          <w:rFonts w:ascii="Arial" w:hAnsi="Arial" w:cs="Arial"/>
          <w:b/>
          <w:bCs/>
          <w:lang w:val="en-US"/>
        </w:rPr>
      </w:pPr>
      <w:r w:rsidRPr="00D734A6">
        <w:rPr>
          <w:rFonts w:ascii="Arial" w:hAnsi="Arial" w:cs="Arial"/>
          <w:b/>
          <w:bCs/>
          <w:lang w:val="en-US"/>
        </w:rPr>
        <w:t>ln(I</w:t>
      </w:r>
      <w:r w:rsidRPr="00D734A6">
        <w:rPr>
          <w:rFonts w:ascii="Arial" w:hAnsi="Arial" w:cs="Arial"/>
          <w:b/>
          <w:bCs/>
          <w:vertAlign w:val="subscript"/>
          <w:lang w:val="en-US"/>
        </w:rPr>
        <w:t>0</w:t>
      </w:r>
      <w:r w:rsidRPr="00D734A6">
        <w:rPr>
          <w:rFonts w:ascii="Arial" w:hAnsi="Arial" w:cs="Arial"/>
          <w:b/>
          <w:bCs/>
          <w:lang w:val="en-US"/>
        </w:rPr>
        <w:t>/I) = (m+k)l</w:t>
      </w:r>
    </w:p>
    <w:p w:rsidR="00BE1D4E" w:rsidRPr="00D734A6" w:rsidRDefault="00BE1D4E" w:rsidP="00F17B3F">
      <w:pPr>
        <w:jc w:val="both"/>
        <w:rPr>
          <w:rFonts w:ascii="Arial" w:hAnsi="Arial" w:cs="Arial"/>
          <w:b/>
          <w:bCs/>
          <w:lang w:val="en-US"/>
        </w:rPr>
      </w:pPr>
      <w:r w:rsidRPr="00D734A6">
        <w:rPr>
          <w:rFonts w:ascii="Arial" w:hAnsi="Arial" w:cs="Arial"/>
          <w:b/>
          <w:bCs/>
        </w:rPr>
        <w:t>Отсюда</w:t>
      </w:r>
    </w:p>
    <w:p w:rsidR="00BE1D4E" w:rsidRPr="00D734A6" w:rsidRDefault="00BE1D4E" w:rsidP="00F17B3F">
      <w:pPr>
        <w:jc w:val="both"/>
        <w:rPr>
          <w:rFonts w:ascii="Arial" w:hAnsi="Arial" w:cs="Arial"/>
          <w:b/>
          <w:bCs/>
          <w:lang w:val="en-US"/>
        </w:rPr>
      </w:pPr>
      <w:r w:rsidRPr="00D734A6">
        <w:rPr>
          <w:rFonts w:ascii="Arial" w:hAnsi="Arial" w:cs="Arial"/>
          <w:b/>
          <w:bCs/>
          <w:lang w:val="en-US"/>
        </w:rPr>
        <w:t>m = (1/l) ·ln(I</w:t>
      </w:r>
      <w:r w:rsidRPr="00D734A6">
        <w:rPr>
          <w:rFonts w:ascii="Arial" w:hAnsi="Arial" w:cs="Arial"/>
          <w:b/>
          <w:bCs/>
          <w:vertAlign w:val="subscript"/>
          <w:lang w:val="en-US"/>
        </w:rPr>
        <w:t>0</w:t>
      </w:r>
      <w:r w:rsidRPr="00D734A6">
        <w:rPr>
          <w:rFonts w:ascii="Arial" w:hAnsi="Arial" w:cs="Arial"/>
          <w:b/>
          <w:bCs/>
          <w:lang w:val="en-US"/>
        </w:rPr>
        <w:t xml:space="preserve">/I) – k = 1/15·ln4 – 0.025 = 0.092 – 0.025 = 0.067 </w:t>
      </w:r>
      <w:r w:rsidRPr="00D734A6">
        <w:rPr>
          <w:rFonts w:ascii="Arial" w:hAnsi="Arial" w:cs="Arial"/>
          <w:b/>
          <w:bCs/>
        </w:rPr>
        <w:t>см</w:t>
      </w:r>
      <w:r w:rsidRPr="00D734A6">
        <w:rPr>
          <w:rFonts w:ascii="Arial" w:hAnsi="Arial" w:cs="Arial"/>
          <w:b/>
          <w:bCs/>
          <w:vertAlign w:val="superscript"/>
          <w:lang w:val="en-US"/>
        </w:rPr>
        <w:t>-1</w:t>
      </w:r>
      <w:r w:rsidRPr="00D734A6">
        <w:rPr>
          <w:rFonts w:ascii="Arial" w:hAnsi="Arial" w:cs="Arial"/>
          <w:b/>
          <w:bCs/>
          <w:lang w:val="en-US"/>
        </w:rPr>
        <w:t>.</w:t>
      </w:r>
    </w:p>
    <w:p w:rsidR="00BE1D4E" w:rsidRPr="0070782F" w:rsidRDefault="00BE1D4E" w:rsidP="00F17B3F">
      <w:pPr>
        <w:jc w:val="both"/>
        <w:rPr>
          <w:rFonts w:ascii="Arial" w:hAnsi="Arial" w:cs="Arial"/>
          <w:bCs/>
        </w:rPr>
      </w:pPr>
      <w:r w:rsidRPr="00D734A6">
        <w:rPr>
          <w:rFonts w:ascii="Arial" w:hAnsi="Arial" w:cs="Arial"/>
          <w:b/>
        </w:rPr>
        <w:t xml:space="preserve">Ответ: </w:t>
      </w:r>
      <w:r w:rsidRPr="00D734A6">
        <w:rPr>
          <w:rFonts w:ascii="Arial" w:hAnsi="Arial" w:cs="Arial"/>
          <w:b/>
          <w:bCs/>
          <w:lang w:val="en-US"/>
        </w:rPr>
        <w:t>m</w:t>
      </w:r>
      <w:r w:rsidRPr="00D734A6">
        <w:rPr>
          <w:rFonts w:ascii="Arial" w:hAnsi="Arial" w:cs="Arial"/>
          <w:b/>
          <w:bCs/>
        </w:rPr>
        <w:t xml:space="preserve"> = 0.067 см</w:t>
      </w:r>
      <w:r w:rsidRPr="00D734A6">
        <w:rPr>
          <w:rFonts w:ascii="Arial" w:hAnsi="Arial" w:cs="Arial"/>
          <w:b/>
          <w:bCs/>
          <w:vertAlign w:val="superscript"/>
        </w:rPr>
        <w:t>-1</w:t>
      </w:r>
      <w:r w:rsidRPr="00D734A6">
        <w:rPr>
          <w:rFonts w:ascii="Arial" w:hAnsi="Arial" w:cs="Arial"/>
          <w:b/>
          <w:bCs/>
        </w:rPr>
        <w:t>.</w:t>
      </w:r>
      <w:r w:rsidR="00F67E80">
        <w:rPr>
          <w:rFonts w:ascii="Arial" w:hAnsi="Arial" w:cs="Arial"/>
          <w:bCs/>
        </w:rPr>
        <w:t xml:space="preserve"> </w:t>
      </w:r>
    </w:p>
    <w:p w:rsidR="00BE1D4E" w:rsidRPr="0070782F" w:rsidRDefault="00BE1D4E" w:rsidP="00F17B3F">
      <w:pPr>
        <w:jc w:val="both"/>
        <w:rPr>
          <w:rFonts w:ascii="Arial" w:hAnsi="Arial" w:cs="Arial"/>
          <w:bCs/>
        </w:rPr>
      </w:pPr>
    </w:p>
    <w:p w:rsidR="00F67E80" w:rsidRDefault="00BE1D4E" w:rsidP="00F17B3F">
      <w:pPr>
        <w:jc w:val="both"/>
        <w:rPr>
          <w:rFonts w:ascii="Arial" w:hAnsi="Arial" w:cs="Arial"/>
          <w:bCs/>
        </w:rPr>
      </w:pPr>
      <w:r w:rsidRPr="0070782F">
        <w:rPr>
          <w:rFonts w:ascii="Arial" w:hAnsi="Arial" w:cs="Arial"/>
          <w:bCs/>
        </w:rPr>
        <w:t>3</w:t>
      </w:r>
      <w:r w:rsidR="00F67E80">
        <w:rPr>
          <w:rFonts w:ascii="Arial" w:hAnsi="Arial" w:cs="Arial"/>
          <w:bCs/>
        </w:rPr>
        <w:t>3</w:t>
      </w:r>
      <w:r w:rsidRPr="0070782F">
        <w:rPr>
          <w:rFonts w:ascii="Arial" w:hAnsi="Arial" w:cs="Arial"/>
          <w:bCs/>
        </w:rPr>
        <w:t>. Имеется система двух последовательно расположенных кювет с растворами, о</w:t>
      </w:r>
      <w:r w:rsidRPr="0070782F">
        <w:rPr>
          <w:rFonts w:ascii="Arial" w:hAnsi="Arial" w:cs="Arial"/>
          <w:bCs/>
        </w:rPr>
        <w:t>п</w:t>
      </w:r>
      <w:r w:rsidRPr="0070782F">
        <w:rPr>
          <w:rFonts w:ascii="Arial" w:hAnsi="Arial" w:cs="Arial"/>
          <w:bCs/>
        </w:rPr>
        <w:t>тическая плотность которых равна D</w:t>
      </w:r>
      <w:r w:rsidRPr="0070782F">
        <w:rPr>
          <w:rFonts w:ascii="Arial" w:hAnsi="Arial" w:cs="Arial"/>
          <w:bCs/>
          <w:vertAlign w:val="subscript"/>
        </w:rPr>
        <w:t>1</w:t>
      </w:r>
      <w:r w:rsidRPr="0070782F">
        <w:rPr>
          <w:rFonts w:ascii="Arial" w:hAnsi="Arial" w:cs="Arial"/>
          <w:bCs/>
        </w:rPr>
        <w:t xml:space="preserve"> = 0.7 и D</w:t>
      </w:r>
      <w:r w:rsidRPr="0070782F">
        <w:rPr>
          <w:rFonts w:ascii="Arial" w:hAnsi="Arial" w:cs="Arial"/>
          <w:bCs/>
          <w:vertAlign w:val="subscript"/>
        </w:rPr>
        <w:t>2</w:t>
      </w:r>
      <w:r w:rsidRPr="0070782F">
        <w:rPr>
          <w:rFonts w:ascii="Arial" w:hAnsi="Arial" w:cs="Arial"/>
          <w:bCs/>
        </w:rPr>
        <w:t xml:space="preserve"> = 0.15. Найти общую оптическую плотность D</w:t>
      </w:r>
      <w:r w:rsidR="00F67E80">
        <w:rPr>
          <w:rFonts w:ascii="Arial" w:hAnsi="Arial" w:cs="Arial"/>
          <w:bCs/>
        </w:rPr>
        <w:t>.</w:t>
      </w:r>
    </w:p>
    <w:p w:rsidR="00F67E80" w:rsidRPr="00F67E80" w:rsidRDefault="00F67E80" w:rsidP="00F67E80">
      <w:pPr>
        <w:pStyle w:val="afc"/>
        <w:ind w:left="0" w:firstLine="0"/>
        <w:rPr>
          <w:rFonts w:ascii="Arial" w:hAnsi="Arial" w:cs="Arial"/>
          <w:sz w:val="24"/>
          <w:szCs w:val="24"/>
        </w:rPr>
      </w:pPr>
      <w:r w:rsidRPr="00F67E80">
        <w:rPr>
          <w:rFonts w:ascii="Arial" w:hAnsi="Arial" w:cs="Arial"/>
          <w:sz w:val="24"/>
          <w:szCs w:val="24"/>
        </w:rPr>
        <w:t>(приведите краткое решение, ответ округлите до сотых)</w:t>
      </w:r>
    </w:p>
    <w:p w:rsidR="00BE1D4E" w:rsidRPr="00F67E80" w:rsidRDefault="00F67E80" w:rsidP="00F17B3F">
      <w:pPr>
        <w:jc w:val="both"/>
        <w:rPr>
          <w:rFonts w:ascii="Arial" w:hAnsi="Arial" w:cs="Arial"/>
          <w:b/>
        </w:rPr>
      </w:pPr>
      <w:r w:rsidRPr="00F67E80">
        <w:rPr>
          <w:rFonts w:ascii="Arial" w:hAnsi="Arial" w:cs="Arial"/>
          <w:b/>
        </w:rPr>
        <w:t>Пример р</w:t>
      </w:r>
      <w:r w:rsidR="00BE1D4E" w:rsidRPr="00F67E80">
        <w:rPr>
          <w:rFonts w:ascii="Arial" w:hAnsi="Arial" w:cs="Arial"/>
          <w:b/>
        </w:rPr>
        <w:t>ешени</w:t>
      </w:r>
      <w:r w:rsidRPr="00F67E80">
        <w:rPr>
          <w:rFonts w:ascii="Arial" w:hAnsi="Arial" w:cs="Arial"/>
          <w:b/>
        </w:rPr>
        <w:t>я</w:t>
      </w:r>
      <w:r w:rsidR="00BE1D4E" w:rsidRPr="00F67E80">
        <w:rPr>
          <w:rFonts w:ascii="Arial" w:hAnsi="Arial" w:cs="Arial"/>
          <w:b/>
        </w:rPr>
        <w:t>:</w:t>
      </w:r>
    </w:p>
    <w:p w:rsidR="00BE1D4E" w:rsidRPr="00987815" w:rsidRDefault="00BE1D4E" w:rsidP="00F17B3F">
      <w:pPr>
        <w:jc w:val="both"/>
        <w:rPr>
          <w:rFonts w:ascii="Arial" w:hAnsi="Arial" w:cs="Arial"/>
          <w:b/>
          <w:bCs/>
        </w:rPr>
      </w:pPr>
      <w:r w:rsidRPr="00F67E80">
        <w:rPr>
          <w:rFonts w:ascii="Arial" w:hAnsi="Arial" w:cs="Arial"/>
          <w:b/>
          <w:bCs/>
          <w:lang w:val="en-US"/>
        </w:rPr>
        <w:t>D</w:t>
      </w:r>
      <w:r w:rsidRPr="00987815">
        <w:rPr>
          <w:rFonts w:ascii="Arial" w:hAnsi="Arial" w:cs="Arial"/>
          <w:b/>
          <w:bCs/>
        </w:rPr>
        <w:t xml:space="preserve"> = </w:t>
      </w:r>
      <w:r w:rsidRPr="00F67E80">
        <w:rPr>
          <w:rFonts w:ascii="Arial" w:hAnsi="Arial" w:cs="Arial"/>
          <w:b/>
          <w:bCs/>
          <w:lang w:val="en-US"/>
        </w:rPr>
        <w:t>D</w:t>
      </w:r>
      <w:r w:rsidRPr="00987815">
        <w:rPr>
          <w:rFonts w:ascii="Arial" w:hAnsi="Arial" w:cs="Arial"/>
          <w:b/>
          <w:bCs/>
          <w:vertAlign w:val="subscript"/>
        </w:rPr>
        <w:t>1</w:t>
      </w:r>
      <w:r w:rsidRPr="00987815">
        <w:rPr>
          <w:rFonts w:ascii="Arial" w:hAnsi="Arial" w:cs="Arial"/>
          <w:b/>
          <w:bCs/>
        </w:rPr>
        <w:t xml:space="preserve"> + </w:t>
      </w:r>
      <w:r w:rsidRPr="00F67E80">
        <w:rPr>
          <w:rFonts w:ascii="Arial" w:hAnsi="Arial" w:cs="Arial"/>
          <w:b/>
          <w:bCs/>
          <w:lang w:val="en-US"/>
        </w:rPr>
        <w:t>D</w:t>
      </w:r>
      <w:r w:rsidRPr="00987815">
        <w:rPr>
          <w:rFonts w:ascii="Arial" w:hAnsi="Arial" w:cs="Arial"/>
          <w:b/>
          <w:bCs/>
          <w:vertAlign w:val="subscript"/>
        </w:rPr>
        <w:t>2</w:t>
      </w:r>
      <w:r w:rsidRPr="00987815">
        <w:rPr>
          <w:rFonts w:ascii="Arial" w:hAnsi="Arial" w:cs="Arial"/>
          <w:b/>
          <w:bCs/>
        </w:rPr>
        <w:t xml:space="preserve"> = 0.7 + 0.15 = 0.85.</w:t>
      </w:r>
    </w:p>
    <w:p w:rsidR="00BE1D4E" w:rsidRPr="00F67E80" w:rsidRDefault="00BE1D4E" w:rsidP="00F17B3F">
      <w:pPr>
        <w:jc w:val="both"/>
        <w:rPr>
          <w:rFonts w:ascii="Arial" w:hAnsi="Arial" w:cs="Arial"/>
          <w:b/>
          <w:bCs/>
        </w:rPr>
      </w:pPr>
      <w:r w:rsidRPr="00F67E80">
        <w:rPr>
          <w:rFonts w:ascii="Arial" w:hAnsi="Arial" w:cs="Arial"/>
          <w:b/>
          <w:bCs/>
        </w:rPr>
        <w:t xml:space="preserve">Ответ: </w:t>
      </w:r>
      <w:r w:rsidR="00F67E80" w:rsidRPr="00F67E80">
        <w:rPr>
          <w:rFonts w:ascii="Arial" w:hAnsi="Arial" w:cs="Arial"/>
          <w:b/>
          <w:bCs/>
        </w:rPr>
        <w:t>0,85</w:t>
      </w:r>
    </w:p>
    <w:p w:rsidR="00BE1D4E" w:rsidRPr="0070782F" w:rsidRDefault="00BE1D4E" w:rsidP="00F17B3F">
      <w:pPr>
        <w:jc w:val="both"/>
        <w:rPr>
          <w:rFonts w:ascii="Arial" w:hAnsi="Arial" w:cs="Arial"/>
        </w:rPr>
      </w:pPr>
    </w:p>
    <w:p w:rsidR="00BE1D4E" w:rsidRPr="0070782F" w:rsidRDefault="00BE1D4E" w:rsidP="00F17B3F">
      <w:pPr>
        <w:jc w:val="both"/>
        <w:rPr>
          <w:rFonts w:ascii="Arial" w:hAnsi="Arial" w:cs="Arial"/>
        </w:rPr>
      </w:pPr>
      <w:r w:rsidRPr="0070782F">
        <w:rPr>
          <w:rFonts w:ascii="Arial" w:hAnsi="Arial" w:cs="Arial"/>
        </w:rPr>
        <w:t>3</w:t>
      </w:r>
      <w:r w:rsidR="00F67E80">
        <w:rPr>
          <w:rFonts w:ascii="Arial" w:hAnsi="Arial" w:cs="Arial"/>
        </w:rPr>
        <w:t>4</w:t>
      </w:r>
      <w:r w:rsidRPr="0070782F">
        <w:rPr>
          <w:rFonts w:ascii="Arial" w:hAnsi="Arial" w:cs="Arial"/>
        </w:rPr>
        <w:t>. Установлено, что кривая затухания фотолюминесценции, зарегистрированная в полосе с максимумом 870 нм, с хорошей точностью аппроксимируется суммой трех экспонент:</w:t>
      </w:r>
    </w:p>
    <w:p w:rsidR="004667AF" w:rsidRPr="0070782F" w:rsidRDefault="004667AF" w:rsidP="004667A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4667A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370</w:t>
      </w:r>
      <w:r w:rsidR="004667AF" w:rsidRPr="004667AF">
        <w:rPr>
          <w:rFonts w:ascii="Arial" w:hAnsi="Arial" w:cs="Arial"/>
          <w:lang w:val="en-US"/>
        </w:rPr>
        <w:t xml:space="preserve">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510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190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4667A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1240</w:t>
      </w:r>
      <w:r w:rsidR="004667AF">
        <w:rPr>
          <w:rFonts w:ascii="Arial" w:hAnsi="Arial" w:cs="Arial"/>
        </w:rPr>
        <w:t xml:space="preserve"> </w:t>
      </w:r>
      <w:r w:rsidRPr="0070782F">
        <w:rPr>
          <w:rFonts w:ascii="Arial" w:hAnsi="Arial" w:cs="Arial"/>
        </w:rPr>
        <w:t xml:space="preserve">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980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28 нс.</w:t>
      </w:r>
    </w:p>
    <w:p w:rsidR="004667AF" w:rsidRDefault="00BE1D4E" w:rsidP="00F17B3F">
      <w:pPr>
        <w:jc w:val="both"/>
        <w:rPr>
          <w:rFonts w:ascii="Arial" w:hAnsi="Arial" w:cs="Arial"/>
        </w:rPr>
      </w:pPr>
      <w:r w:rsidRPr="0070782F">
        <w:rPr>
          <w:rFonts w:ascii="Arial" w:hAnsi="Arial" w:cs="Arial"/>
        </w:rPr>
        <w:t>Рассчитайте среднее время жизни</w:t>
      </w:r>
      <w:r w:rsidR="004667AF">
        <w:rPr>
          <w:rFonts w:ascii="Arial" w:hAnsi="Arial" w:cs="Arial"/>
        </w:rPr>
        <w:t xml:space="preserve"> (</w:t>
      </w:r>
      <w:r w:rsidR="004667AF" w:rsidRPr="0070782F">
        <w:rPr>
          <w:rFonts w:ascii="Arial" w:hAnsi="Arial" w:cs="Arial"/>
        </w:rPr>
        <w:t>в</w:t>
      </w:r>
      <w:r w:rsidR="004667AF">
        <w:rPr>
          <w:rFonts w:ascii="Arial" w:hAnsi="Arial" w:cs="Arial"/>
        </w:rPr>
        <w:t xml:space="preserve"> </w:t>
      </w:r>
      <w:r w:rsidR="004667AF" w:rsidRPr="0070782F">
        <w:rPr>
          <w:rFonts w:ascii="Arial" w:hAnsi="Arial" w:cs="Arial"/>
        </w:rPr>
        <w:t>нс</w:t>
      </w:r>
      <w:r w:rsidR="004667AF">
        <w:rPr>
          <w:rFonts w:ascii="Arial" w:hAnsi="Arial" w:cs="Arial"/>
        </w:rPr>
        <w:t>)</w:t>
      </w:r>
      <w:r w:rsidRPr="0070782F">
        <w:rPr>
          <w:rFonts w:ascii="Arial" w:hAnsi="Arial" w:cs="Arial"/>
        </w:rPr>
        <w:t xml:space="preserve"> лю</w:t>
      </w:r>
      <w:r w:rsidR="004667AF">
        <w:rPr>
          <w:rFonts w:ascii="Arial" w:hAnsi="Arial" w:cs="Arial"/>
        </w:rPr>
        <w:t>минесценции.</w:t>
      </w:r>
    </w:p>
    <w:p w:rsidR="004667AF" w:rsidRPr="004667AF" w:rsidRDefault="004667AF" w:rsidP="004667AF">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w:t>
      </w:r>
      <w:r w:rsidRPr="004667AF">
        <w:rPr>
          <w:rFonts w:ascii="Arial" w:hAnsi="Arial" w:cs="Arial"/>
          <w:sz w:val="24"/>
          <w:szCs w:val="24"/>
        </w:rPr>
        <w:t>ответ представьте с точностью до десятков нанос</w:t>
      </w:r>
      <w:r w:rsidRPr="004667AF">
        <w:rPr>
          <w:rFonts w:ascii="Arial" w:hAnsi="Arial" w:cs="Arial"/>
          <w:sz w:val="24"/>
          <w:szCs w:val="24"/>
        </w:rPr>
        <w:t>е</w:t>
      </w:r>
      <w:r w:rsidRPr="004667AF">
        <w:rPr>
          <w:rFonts w:ascii="Arial" w:hAnsi="Arial" w:cs="Arial"/>
          <w:sz w:val="24"/>
          <w:szCs w:val="24"/>
        </w:rPr>
        <w:t>кунд)</w:t>
      </w:r>
      <w:r>
        <w:rPr>
          <w:rFonts w:ascii="Arial" w:hAnsi="Arial" w:cs="Arial"/>
          <w:sz w:val="24"/>
          <w:szCs w:val="24"/>
        </w:rPr>
        <w:t>.</w:t>
      </w:r>
    </w:p>
    <w:p w:rsidR="00BE1D4E" w:rsidRPr="004667AF" w:rsidRDefault="004667AF" w:rsidP="00F17B3F">
      <w:pPr>
        <w:jc w:val="both"/>
        <w:rPr>
          <w:rFonts w:ascii="Arial" w:hAnsi="Arial" w:cs="Arial"/>
          <w:b/>
        </w:rPr>
      </w:pPr>
      <w:r w:rsidRPr="004667AF">
        <w:rPr>
          <w:rFonts w:ascii="Arial" w:hAnsi="Arial" w:cs="Arial"/>
          <w:b/>
        </w:rPr>
        <w:t>Пример р</w:t>
      </w:r>
      <w:r w:rsidR="00BE1D4E" w:rsidRPr="004667AF">
        <w:rPr>
          <w:rFonts w:ascii="Arial" w:hAnsi="Arial" w:cs="Arial"/>
          <w:b/>
        </w:rPr>
        <w:t>ешени</w:t>
      </w:r>
      <w:r w:rsidRPr="004667AF">
        <w:rPr>
          <w:rFonts w:ascii="Arial" w:hAnsi="Arial" w:cs="Arial"/>
          <w:b/>
        </w:rPr>
        <w:t>я</w:t>
      </w:r>
      <w:r w:rsidR="00BE1D4E" w:rsidRPr="004667AF">
        <w:rPr>
          <w:rFonts w:ascii="Arial" w:hAnsi="Arial" w:cs="Arial"/>
          <w:b/>
        </w:rPr>
        <w:t>:</w:t>
      </w:r>
      <w:r w:rsidRPr="004667AF">
        <w:rPr>
          <w:rFonts w:ascii="Arial" w:hAnsi="Arial" w:cs="Arial"/>
          <w:b/>
        </w:rPr>
        <w:t xml:space="preserve"> </w:t>
      </w:r>
      <w:r w:rsidR="00BE1D4E" w:rsidRPr="004667AF">
        <w:rPr>
          <w:rFonts w:ascii="Arial" w:hAnsi="Arial" w:cs="Arial"/>
          <w:b/>
        </w:rPr>
        <w:t>Учитывая амплитуды и значения временных параметров экспоненциальной зависимости, получаем</w:t>
      </w:r>
    </w:p>
    <w:p w:rsidR="00BE1D4E" w:rsidRPr="004667AF" w:rsidRDefault="004667AF" w:rsidP="004667AF">
      <w:pPr>
        <w:jc w:val="center"/>
        <w:rPr>
          <w:rFonts w:ascii="Arial" w:hAnsi="Arial" w:cs="Arial"/>
          <w:b/>
        </w:rPr>
      </w:pPr>
      <w:r w:rsidRPr="004667AF">
        <w:rPr>
          <w:rFonts w:ascii="Arial" w:hAnsi="Arial" w:cs="Arial"/>
          <w:b/>
        </w:rPr>
        <w:t>&lt;</w:t>
      </w:r>
      <w:r w:rsidRPr="004667AF">
        <w:rPr>
          <w:rFonts w:ascii="Arial" w:hAnsi="Arial" w:cs="Arial"/>
          <w:b/>
          <w:lang w:val="en-US"/>
        </w:rPr>
        <w:t>τ</w:t>
      </w:r>
      <w:r w:rsidRPr="004667AF">
        <w:rPr>
          <w:rFonts w:ascii="Arial" w:hAnsi="Arial" w:cs="Arial"/>
          <w:b/>
        </w:rPr>
        <w:t xml:space="preserve">&gt; </w:t>
      </w:r>
      <w:r w:rsidR="00BE1D4E" w:rsidRPr="004667AF">
        <w:rPr>
          <w:rFonts w:ascii="Arial" w:hAnsi="Arial" w:cs="Arial"/>
          <w:b/>
        </w:rPr>
        <w:t xml:space="preserve"> = (370</w:t>
      </w:r>
      <w:r w:rsidR="00BE1D4E" w:rsidRPr="004667AF">
        <w:rPr>
          <w:rFonts w:ascii="Arial" w:hAnsi="Arial" w:cs="Arial"/>
          <w:b/>
          <w:bCs/>
        </w:rPr>
        <w:t>·</w:t>
      </w:r>
      <w:r w:rsidR="00BE1D4E" w:rsidRPr="004667AF">
        <w:rPr>
          <w:rFonts w:ascii="Arial" w:hAnsi="Arial" w:cs="Arial"/>
          <w:b/>
        </w:rPr>
        <w:t>1240 + 510</w:t>
      </w:r>
      <w:r w:rsidR="00BE1D4E" w:rsidRPr="004667AF">
        <w:rPr>
          <w:rFonts w:ascii="Arial" w:hAnsi="Arial" w:cs="Arial"/>
          <w:b/>
          <w:bCs/>
        </w:rPr>
        <w:t>·</w:t>
      </w:r>
      <w:r w:rsidR="00BE1D4E" w:rsidRPr="004667AF">
        <w:rPr>
          <w:rFonts w:ascii="Arial" w:hAnsi="Arial" w:cs="Arial"/>
          <w:b/>
        </w:rPr>
        <w:t>980 + 190</w:t>
      </w:r>
      <w:r w:rsidR="00BE1D4E" w:rsidRPr="004667AF">
        <w:rPr>
          <w:rFonts w:ascii="Arial" w:hAnsi="Arial" w:cs="Arial"/>
          <w:b/>
          <w:bCs/>
        </w:rPr>
        <w:t>·</w:t>
      </w:r>
      <w:r w:rsidR="00BE1D4E" w:rsidRPr="004667AF">
        <w:rPr>
          <w:rFonts w:ascii="Arial" w:hAnsi="Arial" w:cs="Arial"/>
          <w:b/>
        </w:rPr>
        <w:t>28)/(370+510+190) = 900</w:t>
      </w:r>
      <w:r w:rsidRPr="004667AF">
        <w:rPr>
          <w:rFonts w:ascii="Arial" w:hAnsi="Arial" w:cs="Arial"/>
          <w:b/>
        </w:rPr>
        <w:t xml:space="preserve"> </w:t>
      </w:r>
      <w:r w:rsidR="00BE1D4E" w:rsidRPr="004667AF">
        <w:rPr>
          <w:rFonts w:ascii="Arial" w:hAnsi="Arial" w:cs="Arial"/>
          <w:b/>
        </w:rPr>
        <w:t>нс</w:t>
      </w:r>
    </w:p>
    <w:p w:rsidR="00BE1D4E" w:rsidRPr="004667AF" w:rsidRDefault="00BE1D4E" w:rsidP="00F17B3F">
      <w:pPr>
        <w:jc w:val="both"/>
        <w:rPr>
          <w:rFonts w:ascii="Arial" w:hAnsi="Arial" w:cs="Arial"/>
          <w:b/>
        </w:rPr>
      </w:pPr>
      <w:r w:rsidRPr="004667AF">
        <w:rPr>
          <w:rFonts w:ascii="Arial" w:hAnsi="Arial" w:cs="Arial"/>
          <w:b/>
        </w:rPr>
        <w:t>Ответ: 900</w:t>
      </w:r>
      <w:r w:rsidR="004667AF" w:rsidRPr="004667AF">
        <w:rPr>
          <w:rFonts w:ascii="Arial" w:hAnsi="Arial" w:cs="Arial"/>
          <w:b/>
        </w:rPr>
        <w:t xml:space="preserve"> нс</w:t>
      </w:r>
    </w:p>
    <w:p w:rsidR="00BE1D4E" w:rsidRPr="0070782F" w:rsidRDefault="00BE1D4E" w:rsidP="00F17B3F">
      <w:pPr>
        <w:jc w:val="both"/>
        <w:rPr>
          <w:rFonts w:ascii="Arial" w:hAnsi="Arial" w:cs="Arial"/>
        </w:rPr>
      </w:pPr>
    </w:p>
    <w:p w:rsidR="00BE1D4E" w:rsidRPr="0070782F" w:rsidRDefault="00BE1D4E" w:rsidP="00F17B3F">
      <w:pPr>
        <w:jc w:val="both"/>
        <w:rPr>
          <w:rFonts w:ascii="Arial" w:hAnsi="Arial" w:cs="Arial"/>
        </w:rPr>
      </w:pPr>
      <w:r w:rsidRPr="0070782F">
        <w:rPr>
          <w:rFonts w:ascii="Arial" w:hAnsi="Arial" w:cs="Arial"/>
        </w:rPr>
        <w:t>3</w:t>
      </w:r>
      <w:r w:rsidR="004667AF">
        <w:rPr>
          <w:rFonts w:ascii="Arial" w:hAnsi="Arial" w:cs="Arial"/>
        </w:rPr>
        <w:t>5</w:t>
      </w:r>
      <w:r w:rsidRPr="0070782F">
        <w:rPr>
          <w:rFonts w:ascii="Arial" w:hAnsi="Arial" w:cs="Arial"/>
        </w:rPr>
        <w:t>. Установлено, что кривая затухания фотолюминесценции, зарегистрированная в полосе с максимумом 900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415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138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29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169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78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6 нс.</w:t>
      </w:r>
    </w:p>
    <w:p w:rsidR="004667AF" w:rsidRDefault="004667AF" w:rsidP="004667AF">
      <w:pPr>
        <w:jc w:val="both"/>
        <w:rPr>
          <w:rFonts w:ascii="Arial" w:hAnsi="Arial" w:cs="Arial"/>
        </w:rPr>
      </w:pPr>
      <w:r w:rsidRPr="0070782F">
        <w:rPr>
          <w:rFonts w:ascii="Arial" w:hAnsi="Arial" w:cs="Arial"/>
        </w:rPr>
        <w:t>Рассчитайте среднее время жизни</w:t>
      </w:r>
      <w:r>
        <w:rPr>
          <w:rFonts w:ascii="Arial" w:hAnsi="Arial" w:cs="Arial"/>
        </w:rPr>
        <w:t xml:space="preserve"> (</w:t>
      </w:r>
      <w:r w:rsidRPr="0070782F">
        <w:rPr>
          <w:rFonts w:ascii="Arial" w:hAnsi="Arial" w:cs="Arial"/>
        </w:rPr>
        <w:t>в</w:t>
      </w:r>
      <w:r>
        <w:rPr>
          <w:rFonts w:ascii="Arial" w:hAnsi="Arial" w:cs="Arial"/>
        </w:rPr>
        <w:t xml:space="preserve"> </w:t>
      </w:r>
      <w:r w:rsidRPr="0070782F">
        <w:rPr>
          <w:rFonts w:ascii="Arial" w:hAnsi="Arial" w:cs="Arial"/>
        </w:rPr>
        <w:t>нс</w:t>
      </w:r>
      <w:r>
        <w:rPr>
          <w:rFonts w:ascii="Arial" w:hAnsi="Arial" w:cs="Arial"/>
        </w:rPr>
        <w:t>)</w:t>
      </w:r>
      <w:r w:rsidRPr="0070782F">
        <w:rPr>
          <w:rFonts w:ascii="Arial" w:hAnsi="Arial" w:cs="Arial"/>
        </w:rPr>
        <w:t xml:space="preserve"> лю</w:t>
      </w:r>
      <w:r>
        <w:rPr>
          <w:rFonts w:ascii="Arial" w:hAnsi="Arial" w:cs="Arial"/>
        </w:rPr>
        <w:t>минесценции.</w:t>
      </w:r>
    </w:p>
    <w:p w:rsidR="004667AF" w:rsidRPr="004667AF" w:rsidRDefault="004667AF" w:rsidP="004667AF">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w:t>
      </w:r>
      <w:r w:rsidRPr="004667AF">
        <w:rPr>
          <w:rFonts w:ascii="Arial" w:hAnsi="Arial" w:cs="Arial"/>
          <w:sz w:val="24"/>
          <w:szCs w:val="24"/>
        </w:rPr>
        <w:t>ответ представьте с точностью до десятков нанос</w:t>
      </w:r>
      <w:r w:rsidRPr="004667AF">
        <w:rPr>
          <w:rFonts w:ascii="Arial" w:hAnsi="Arial" w:cs="Arial"/>
          <w:sz w:val="24"/>
          <w:szCs w:val="24"/>
        </w:rPr>
        <w:t>е</w:t>
      </w:r>
      <w:r w:rsidRPr="004667AF">
        <w:rPr>
          <w:rFonts w:ascii="Arial" w:hAnsi="Arial" w:cs="Arial"/>
          <w:sz w:val="24"/>
          <w:szCs w:val="24"/>
        </w:rPr>
        <w:t>кунд)</w:t>
      </w:r>
      <w:r>
        <w:rPr>
          <w:rFonts w:ascii="Arial" w:hAnsi="Arial" w:cs="Arial"/>
          <w:sz w:val="24"/>
          <w:szCs w:val="24"/>
        </w:rPr>
        <w:t>.</w:t>
      </w:r>
    </w:p>
    <w:p w:rsidR="00BE1D4E" w:rsidRPr="004667AF" w:rsidRDefault="004667AF" w:rsidP="00F17B3F">
      <w:pPr>
        <w:jc w:val="both"/>
        <w:rPr>
          <w:rFonts w:ascii="Arial" w:hAnsi="Arial" w:cs="Arial"/>
          <w:b/>
        </w:rPr>
      </w:pPr>
      <w:r w:rsidRPr="004667AF">
        <w:rPr>
          <w:rFonts w:ascii="Arial" w:hAnsi="Arial" w:cs="Arial"/>
          <w:b/>
        </w:rPr>
        <w:t>Пример р</w:t>
      </w:r>
      <w:r w:rsidR="00BE1D4E" w:rsidRPr="004667AF">
        <w:rPr>
          <w:rFonts w:ascii="Arial" w:hAnsi="Arial" w:cs="Arial"/>
          <w:b/>
        </w:rPr>
        <w:t>ешени</w:t>
      </w:r>
      <w:r w:rsidRPr="004667AF">
        <w:rPr>
          <w:rFonts w:ascii="Arial" w:hAnsi="Arial" w:cs="Arial"/>
          <w:b/>
        </w:rPr>
        <w:t>я</w:t>
      </w:r>
      <w:r w:rsidR="00BE1D4E" w:rsidRPr="004667AF">
        <w:rPr>
          <w:rFonts w:ascii="Arial" w:hAnsi="Arial" w:cs="Arial"/>
          <w:b/>
        </w:rPr>
        <w:t>:</w:t>
      </w:r>
      <w:r w:rsidRPr="004667AF">
        <w:rPr>
          <w:rFonts w:ascii="Arial" w:hAnsi="Arial" w:cs="Arial"/>
          <w:b/>
        </w:rPr>
        <w:t xml:space="preserve"> </w:t>
      </w:r>
      <w:r w:rsidR="00BE1D4E" w:rsidRPr="004667AF">
        <w:rPr>
          <w:rFonts w:ascii="Arial" w:hAnsi="Arial" w:cs="Arial"/>
          <w:b/>
        </w:rPr>
        <w:t>Учитывая амплитуды и значения временных параметров экспоненциальных зависимостей, получаем</w:t>
      </w:r>
    </w:p>
    <w:p w:rsidR="00BE1D4E" w:rsidRPr="004667AF" w:rsidRDefault="00BE1D4E" w:rsidP="004667AF">
      <w:pPr>
        <w:jc w:val="center"/>
        <w:rPr>
          <w:rFonts w:ascii="Arial" w:hAnsi="Arial" w:cs="Arial"/>
          <w:b/>
        </w:rPr>
      </w:pPr>
      <w:r w:rsidRPr="004667AF">
        <w:rPr>
          <w:rFonts w:ascii="Arial" w:hAnsi="Arial" w:cs="Arial"/>
          <w:b/>
        </w:rPr>
        <w:t>&lt;</w:t>
      </w:r>
      <w:r w:rsidRPr="004667AF">
        <w:rPr>
          <w:rFonts w:ascii="Arial" w:hAnsi="Arial" w:cs="Arial"/>
          <w:b/>
          <w:lang w:val="en-US"/>
        </w:rPr>
        <w:t>τ</w:t>
      </w:r>
      <w:r w:rsidRPr="004667AF">
        <w:rPr>
          <w:rFonts w:ascii="Arial" w:hAnsi="Arial" w:cs="Arial"/>
          <w:b/>
        </w:rPr>
        <w:t>&gt; = (415</w:t>
      </w:r>
      <w:r w:rsidRPr="004667AF">
        <w:rPr>
          <w:rFonts w:ascii="Arial" w:hAnsi="Arial" w:cs="Arial"/>
          <w:b/>
          <w:bCs/>
        </w:rPr>
        <w:t>·</w:t>
      </w:r>
      <w:r w:rsidRPr="004667AF">
        <w:rPr>
          <w:rFonts w:ascii="Arial" w:hAnsi="Arial" w:cs="Arial"/>
          <w:b/>
        </w:rPr>
        <w:t>169 + 138</w:t>
      </w:r>
      <w:r w:rsidRPr="004667AF">
        <w:rPr>
          <w:rFonts w:ascii="Arial" w:hAnsi="Arial" w:cs="Arial"/>
          <w:b/>
          <w:bCs/>
        </w:rPr>
        <w:t>·</w:t>
      </w:r>
      <w:r w:rsidRPr="004667AF">
        <w:rPr>
          <w:rFonts w:ascii="Arial" w:hAnsi="Arial" w:cs="Arial"/>
          <w:b/>
        </w:rPr>
        <w:t>78 + 25</w:t>
      </w:r>
      <w:r w:rsidRPr="004667AF">
        <w:rPr>
          <w:rFonts w:ascii="Arial" w:hAnsi="Arial" w:cs="Arial"/>
          <w:b/>
          <w:bCs/>
        </w:rPr>
        <w:t>·</w:t>
      </w:r>
      <w:r w:rsidRPr="004667AF">
        <w:rPr>
          <w:rFonts w:ascii="Arial" w:hAnsi="Arial" w:cs="Arial"/>
          <w:b/>
        </w:rPr>
        <w:t>6)/(415+138+25) = 140</w:t>
      </w:r>
      <w:r w:rsidR="004667AF" w:rsidRPr="004667AF">
        <w:rPr>
          <w:rFonts w:ascii="Arial" w:hAnsi="Arial" w:cs="Arial"/>
          <w:b/>
        </w:rPr>
        <w:t xml:space="preserve"> </w:t>
      </w:r>
      <w:r w:rsidRPr="004667AF">
        <w:rPr>
          <w:rFonts w:ascii="Arial" w:hAnsi="Arial" w:cs="Arial"/>
          <w:b/>
        </w:rPr>
        <w:t>нс</w:t>
      </w:r>
    </w:p>
    <w:p w:rsidR="00BE1D4E" w:rsidRPr="004667AF" w:rsidRDefault="00BE1D4E" w:rsidP="00F17B3F">
      <w:pPr>
        <w:jc w:val="both"/>
        <w:rPr>
          <w:rFonts w:ascii="Arial" w:hAnsi="Arial" w:cs="Arial"/>
          <w:b/>
        </w:rPr>
      </w:pPr>
      <w:r w:rsidRPr="004667AF">
        <w:rPr>
          <w:rFonts w:ascii="Arial" w:hAnsi="Arial" w:cs="Arial"/>
          <w:b/>
        </w:rPr>
        <w:t>Ответ: 140</w:t>
      </w:r>
      <w:r w:rsidR="004667AF" w:rsidRPr="004667AF">
        <w:rPr>
          <w:rFonts w:ascii="Arial" w:hAnsi="Arial" w:cs="Arial"/>
          <w:b/>
        </w:rPr>
        <w:t xml:space="preserve"> </w:t>
      </w:r>
      <w:r w:rsidRPr="004667AF">
        <w:rPr>
          <w:rFonts w:ascii="Arial" w:hAnsi="Arial" w:cs="Arial"/>
          <w:b/>
        </w:rPr>
        <w:t>нс</w:t>
      </w:r>
    </w:p>
    <w:p w:rsidR="00BE1D4E" w:rsidRPr="0070782F" w:rsidRDefault="00BE1D4E" w:rsidP="00F17B3F">
      <w:pPr>
        <w:jc w:val="both"/>
        <w:rPr>
          <w:rFonts w:ascii="Arial" w:hAnsi="Arial" w:cs="Arial"/>
        </w:rPr>
      </w:pPr>
    </w:p>
    <w:p w:rsidR="004667AF" w:rsidRDefault="00BE1D4E" w:rsidP="00F17B3F">
      <w:pPr>
        <w:jc w:val="both"/>
        <w:rPr>
          <w:rFonts w:ascii="Arial" w:hAnsi="Arial" w:cs="Arial"/>
        </w:rPr>
      </w:pPr>
      <w:r w:rsidRPr="0070782F">
        <w:rPr>
          <w:rFonts w:ascii="Arial" w:hAnsi="Arial" w:cs="Arial"/>
        </w:rPr>
        <w:t>3</w:t>
      </w:r>
      <w:r w:rsidR="004667AF">
        <w:rPr>
          <w:rFonts w:ascii="Arial" w:hAnsi="Arial" w:cs="Arial"/>
        </w:rPr>
        <w:t>6</w:t>
      </w:r>
      <w:r w:rsidRPr="0070782F">
        <w:rPr>
          <w:rFonts w:ascii="Arial" w:hAnsi="Arial" w:cs="Arial"/>
        </w:rPr>
        <w:t>. На рисунке представлены спектры фотолюминесценции и возбуждения фотол</w:t>
      </w:r>
      <w:r w:rsidRPr="0070782F">
        <w:rPr>
          <w:rFonts w:ascii="Arial" w:hAnsi="Arial" w:cs="Arial"/>
        </w:rPr>
        <w:t>ю</w:t>
      </w:r>
      <w:r w:rsidRPr="0070782F">
        <w:rPr>
          <w:rFonts w:ascii="Arial" w:hAnsi="Arial" w:cs="Arial"/>
        </w:rPr>
        <w:t>мине</w:t>
      </w:r>
      <w:r w:rsidRPr="0070782F">
        <w:rPr>
          <w:rFonts w:ascii="Arial" w:hAnsi="Arial" w:cs="Arial"/>
        </w:rPr>
        <w:t>с</w:t>
      </w:r>
      <w:r w:rsidRPr="0070782F">
        <w:rPr>
          <w:rFonts w:ascii="Arial" w:hAnsi="Arial" w:cs="Arial"/>
        </w:rPr>
        <w:t>ценции (с регистрацией в полосе 1100 нм). Найти стоксов сдвиг</w:t>
      </w:r>
      <w:r w:rsidR="004667AF">
        <w:rPr>
          <w:rFonts w:ascii="Arial" w:hAnsi="Arial" w:cs="Arial"/>
        </w:rPr>
        <w:t xml:space="preserve"> (</w:t>
      </w:r>
      <w:r w:rsidR="004667AF" w:rsidRPr="0070782F">
        <w:rPr>
          <w:rFonts w:ascii="Arial" w:hAnsi="Arial" w:cs="Arial"/>
        </w:rPr>
        <w:t>в эВ</w:t>
      </w:r>
      <w:r w:rsidR="004667AF">
        <w:rPr>
          <w:rFonts w:ascii="Arial" w:hAnsi="Arial" w:cs="Arial"/>
        </w:rPr>
        <w:t>).</w:t>
      </w:r>
    </w:p>
    <w:p w:rsidR="004667AF" w:rsidRPr="00F67E80" w:rsidRDefault="004667AF" w:rsidP="004667AF">
      <w:pPr>
        <w:pStyle w:val="afc"/>
        <w:ind w:left="0" w:firstLine="0"/>
        <w:rPr>
          <w:rFonts w:ascii="Arial" w:hAnsi="Arial" w:cs="Arial"/>
          <w:sz w:val="24"/>
          <w:szCs w:val="24"/>
        </w:rPr>
      </w:pPr>
      <w:r w:rsidRPr="00F67E80">
        <w:rPr>
          <w:rFonts w:ascii="Arial" w:hAnsi="Arial" w:cs="Arial"/>
          <w:sz w:val="24"/>
          <w:szCs w:val="24"/>
        </w:rPr>
        <w:t>(приведите краткое решение, ответ округлите до сотых)</w:t>
      </w:r>
    </w:p>
    <w:p w:rsidR="00BE1D4E" w:rsidRPr="0070782F" w:rsidRDefault="009B7DAB" w:rsidP="00F17B3F">
      <w:pPr>
        <w:jc w:val="center"/>
        <w:rPr>
          <w:rFonts w:ascii="Arial" w:hAnsi="Arial" w:cs="Arial"/>
        </w:rPr>
      </w:pPr>
      <w:r w:rsidRPr="008A064F">
        <w:rPr>
          <w:noProof/>
        </w:rPr>
        <w:drawing>
          <wp:inline distT="0" distB="0" distL="0" distR="0">
            <wp:extent cx="4895850" cy="3057525"/>
            <wp:effectExtent l="0" t="0" r="0" b="9525"/>
            <wp:docPr id="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95850" cy="3057525"/>
                    </a:xfrm>
                    <a:prstGeom prst="rect">
                      <a:avLst/>
                    </a:prstGeom>
                    <a:noFill/>
                    <a:ln>
                      <a:noFill/>
                    </a:ln>
                  </pic:spPr>
                </pic:pic>
              </a:graphicData>
            </a:graphic>
          </wp:inline>
        </w:drawing>
      </w:r>
    </w:p>
    <w:p w:rsidR="00BE1D4E" w:rsidRPr="004667AF" w:rsidRDefault="004667AF" w:rsidP="00F17B3F">
      <w:pPr>
        <w:jc w:val="both"/>
        <w:rPr>
          <w:rFonts w:ascii="Arial" w:hAnsi="Arial" w:cs="Arial"/>
          <w:b/>
        </w:rPr>
      </w:pPr>
      <w:r w:rsidRPr="004667AF">
        <w:rPr>
          <w:rFonts w:ascii="Arial" w:hAnsi="Arial" w:cs="Arial"/>
          <w:b/>
        </w:rPr>
        <w:t>Пример р</w:t>
      </w:r>
      <w:r w:rsidR="00BE1D4E" w:rsidRPr="004667AF">
        <w:rPr>
          <w:rFonts w:ascii="Arial" w:hAnsi="Arial" w:cs="Arial"/>
          <w:b/>
        </w:rPr>
        <w:t>ешени</w:t>
      </w:r>
      <w:r w:rsidRPr="004667AF">
        <w:rPr>
          <w:rFonts w:ascii="Arial" w:hAnsi="Arial" w:cs="Arial"/>
          <w:b/>
        </w:rPr>
        <w:t>я</w:t>
      </w:r>
      <w:r w:rsidR="00BE1D4E" w:rsidRPr="004667AF">
        <w:rPr>
          <w:rFonts w:ascii="Arial" w:hAnsi="Arial" w:cs="Arial"/>
          <w:b/>
        </w:rPr>
        <w:t>:</w:t>
      </w:r>
    </w:p>
    <w:p w:rsidR="00BE1D4E" w:rsidRPr="004667AF" w:rsidRDefault="00BE1D4E" w:rsidP="00F17B3F">
      <w:pPr>
        <w:jc w:val="both"/>
        <w:rPr>
          <w:rFonts w:ascii="Arial" w:hAnsi="Arial" w:cs="Arial"/>
          <w:b/>
        </w:rPr>
      </w:pPr>
      <w:r w:rsidRPr="004667AF">
        <w:rPr>
          <w:rFonts w:ascii="Arial" w:hAnsi="Arial" w:cs="Arial"/>
          <w:b/>
        </w:rPr>
        <w:t>Положение максимума в спектре люминесценции 1110 нм, что составляет Е</w:t>
      </w:r>
      <w:r w:rsidRPr="004667AF">
        <w:rPr>
          <w:rFonts w:ascii="Arial" w:hAnsi="Arial" w:cs="Arial"/>
          <w:b/>
          <w:vertAlign w:val="subscript"/>
        </w:rPr>
        <w:t>фл</w:t>
      </w:r>
      <w:r w:rsidRPr="004667AF">
        <w:rPr>
          <w:rFonts w:ascii="Arial" w:hAnsi="Arial" w:cs="Arial"/>
          <w:b/>
        </w:rPr>
        <w:t xml:space="preserve"> = 1.127 эВ; положение максимума в спектре возбуждения 930 нм (Е</w:t>
      </w:r>
      <w:r w:rsidRPr="004667AF">
        <w:rPr>
          <w:rFonts w:ascii="Arial" w:hAnsi="Arial" w:cs="Arial"/>
          <w:b/>
          <w:vertAlign w:val="subscript"/>
        </w:rPr>
        <w:t>возб</w:t>
      </w:r>
      <w:r w:rsidRPr="004667AF">
        <w:rPr>
          <w:rFonts w:ascii="Arial" w:hAnsi="Arial" w:cs="Arial"/>
          <w:b/>
        </w:rPr>
        <w:t xml:space="preserve"> = 1.333 эВ). Принимая энергию, определённую по положению максимума спектра возбу</w:t>
      </w:r>
      <w:r w:rsidRPr="004667AF">
        <w:rPr>
          <w:rFonts w:ascii="Arial" w:hAnsi="Arial" w:cs="Arial"/>
          <w:b/>
        </w:rPr>
        <w:t>ж</w:t>
      </w:r>
      <w:r w:rsidRPr="004667AF">
        <w:rPr>
          <w:rFonts w:ascii="Arial" w:hAnsi="Arial" w:cs="Arial"/>
          <w:b/>
        </w:rPr>
        <w:t>дения, равной энергии экс</w:t>
      </w:r>
      <w:r w:rsidRPr="004667AF">
        <w:rPr>
          <w:rFonts w:ascii="Arial" w:hAnsi="Arial" w:cs="Arial"/>
          <w:b/>
        </w:rPr>
        <w:t>и</w:t>
      </w:r>
      <w:r w:rsidRPr="004667AF">
        <w:rPr>
          <w:rFonts w:ascii="Arial" w:hAnsi="Arial" w:cs="Arial"/>
          <w:b/>
        </w:rPr>
        <w:t xml:space="preserve">тонного поглощения, получаем стоксов сдвиг равен </w:t>
      </w:r>
    </w:p>
    <w:p w:rsidR="00BE1D4E" w:rsidRPr="004667AF" w:rsidRDefault="00BE1D4E" w:rsidP="00F17B3F">
      <w:pPr>
        <w:jc w:val="both"/>
        <w:rPr>
          <w:rFonts w:ascii="Arial" w:hAnsi="Arial" w:cs="Arial"/>
          <w:b/>
        </w:rPr>
      </w:pPr>
      <w:r w:rsidRPr="004667AF">
        <w:rPr>
          <w:rFonts w:ascii="Arial" w:hAnsi="Arial" w:cs="Arial"/>
          <w:b/>
        </w:rPr>
        <w:t>ΔЕ = Е</w:t>
      </w:r>
      <w:r w:rsidRPr="004667AF">
        <w:rPr>
          <w:rFonts w:ascii="Arial" w:hAnsi="Arial" w:cs="Arial"/>
          <w:b/>
          <w:vertAlign w:val="subscript"/>
        </w:rPr>
        <w:t>фл</w:t>
      </w:r>
      <w:r w:rsidRPr="004667AF">
        <w:rPr>
          <w:rFonts w:ascii="Arial" w:hAnsi="Arial" w:cs="Arial"/>
          <w:b/>
        </w:rPr>
        <w:t xml:space="preserve"> – Е</w:t>
      </w:r>
      <w:r w:rsidRPr="004667AF">
        <w:rPr>
          <w:rFonts w:ascii="Arial" w:hAnsi="Arial" w:cs="Arial"/>
          <w:b/>
          <w:vertAlign w:val="subscript"/>
        </w:rPr>
        <w:t>возб</w:t>
      </w:r>
      <w:r w:rsidRPr="004667AF">
        <w:rPr>
          <w:rFonts w:ascii="Arial" w:hAnsi="Arial" w:cs="Arial"/>
          <w:b/>
        </w:rPr>
        <w:t xml:space="preserve"> = 1.333-1.127 = 0.206 эВ</w:t>
      </w:r>
    </w:p>
    <w:p w:rsidR="00BE1D4E" w:rsidRPr="004667AF" w:rsidRDefault="00BE1D4E" w:rsidP="00F17B3F">
      <w:pPr>
        <w:jc w:val="both"/>
        <w:rPr>
          <w:rFonts w:ascii="Arial" w:hAnsi="Arial" w:cs="Arial"/>
          <w:b/>
        </w:rPr>
      </w:pPr>
      <w:r w:rsidRPr="004667AF">
        <w:rPr>
          <w:rFonts w:ascii="Arial" w:hAnsi="Arial" w:cs="Arial"/>
          <w:b/>
        </w:rPr>
        <w:t>Ответ:</w:t>
      </w:r>
      <w:r w:rsidR="004667AF" w:rsidRPr="004667AF">
        <w:rPr>
          <w:rFonts w:ascii="Arial" w:hAnsi="Arial" w:cs="Arial"/>
          <w:b/>
        </w:rPr>
        <w:t xml:space="preserve"> 0,21 эВ</w:t>
      </w:r>
    </w:p>
    <w:p w:rsidR="00BE1D4E" w:rsidRPr="0070782F" w:rsidRDefault="00BE1D4E" w:rsidP="00F17B3F">
      <w:pPr>
        <w:widowControl w:val="0"/>
        <w:jc w:val="both"/>
        <w:rPr>
          <w:rFonts w:ascii="Arial" w:hAnsi="Arial" w:cs="Arial"/>
          <w:bCs/>
        </w:rPr>
      </w:pPr>
    </w:p>
    <w:p w:rsidR="00BE1D4E" w:rsidRDefault="00BE1D4E" w:rsidP="00F17B3F">
      <w:pPr>
        <w:widowControl w:val="0"/>
        <w:jc w:val="both"/>
        <w:rPr>
          <w:rFonts w:ascii="Arial" w:hAnsi="Arial" w:cs="Arial"/>
          <w:bCs/>
        </w:rPr>
      </w:pPr>
      <w:r w:rsidRPr="0070782F">
        <w:rPr>
          <w:rFonts w:ascii="Arial" w:hAnsi="Arial" w:cs="Arial"/>
          <w:bCs/>
        </w:rPr>
        <w:t>3</w:t>
      </w:r>
      <w:r w:rsidR="004667AF">
        <w:rPr>
          <w:rFonts w:ascii="Arial" w:hAnsi="Arial" w:cs="Arial"/>
          <w:bCs/>
        </w:rPr>
        <w:t>7</w:t>
      </w:r>
      <w:r w:rsidRPr="0070782F">
        <w:rPr>
          <w:rFonts w:ascii="Arial" w:hAnsi="Arial" w:cs="Arial"/>
          <w:bCs/>
        </w:rPr>
        <w:t>. Рассчитайте, сколько (в мг) необходимо взвесить органич</w:t>
      </w:r>
      <w:r w:rsidRPr="0070782F">
        <w:rPr>
          <w:rFonts w:ascii="Arial" w:hAnsi="Arial" w:cs="Arial"/>
          <w:bCs/>
        </w:rPr>
        <w:t>е</w:t>
      </w:r>
      <w:r w:rsidRPr="0070782F">
        <w:rPr>
          <w:rFonts w:ascii="Arial" w:hAnsi="Arial" w:cs="Arial"/>
          <w:bCs/>
        </w:rPr>
        <w:t xml:space="preserve">ского красителя, если его молекулярная масса равна </w:t>
      </w:r>
      <w:r w:rsidRPr="0070782F">
        <w:rPr>
          <w:rFonts w:ascii="Arial" w:hAnsi="Arial" w:cs="Arial"/>
          <w:bCs/>
          <w:lang w:val="en-US"/>
        </w:rPr>
        <w:t>M</w:t>
      </w:r>
      <w:r w:rsidRPr="0070782F">
        <w:rPr>
          <w:rFonts w:ascii="Arial" w:hAnsi="Arial" w:cs="Arial"/>
          <w:bCs/>
        </w:rPr>
        <w:t xml:space="preserve"> = 415 г/моль, для того чтобы получить 15 мл ра</w:t>
      </w:r>
      <w:r w:rsidRPr="0070782F">
        <w:rPr>
          <w:rFonts w:ascii="Arial" w:hAnsi="Arial" w:cs="Arial"/>
          <w:bCs/>
        </w:rPr>
        <w:t>с</w:t>
      </w:r>
      <w:r w:rsidRPr="0070782F">
        <w:rPr>
          <w:rFonts w:ascii="Arial" w:hAnsi="Arial" w:cs="Arial"/>
          <w:bCs/>
        </w:rPr>
        <w:t>твора в концентрации 3</w:t>
      </w:r>
      <w:r w:rsidRPr="0070782F">
        <w:rPr>
          <w:rFonts w:ascii="Arial" w:hAnsi="Arial" w:cs="Arial"/>
        </w:rPr>
        <w:t>∙</w:t>
      </w:r>
      <w:r w:rsidRPr="0070782F">
        <w:rPr>
          <w:rFonts w:ascii="Arial" w:hAnsi="Arial" w:cs="Arial"/>
          <w:bCs/>
        </w:rPr>
        <w:t>10</w:t>
      </w:r>
      <w:r w:rsidRPr="0070782F">
        <w:rPr>
          <w:rFonts w:ascii="Arial" w:hAnsi="Arial" w:cs="Arial"/>
          <w:bCs/>
          <w:vertAlign w:val="superscript"/>
        </w:rPr>
        <w:t>-3</w:t>
      </w:r>
      <w:r w:rsidRPr="0070782F">
        <w:rPr>
          <w:rFonts w:ascii="Arial" w:hAnsi="Arial" w:cs="Arial"/>
          <w:bCs/>
        </w:rPr>
        <w:t xml:space="preserve"> моль/литр?</w:t>
      </w:r>
    </w:p>
    <w:p w:rsidR="004667AF" w:rsidRPr="00F67E80" w:rsidRDefault="004667AF" w:rsidP="004667AF">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4667AF" w:rsidRDefault="004667AF" w:rsidP="00F17B3F">
      <w:pPr>
        <w:widowControl w:val="0"/>
        <w:jc w:val="both"/>
        <w:rPr>
          <w:rFonts w:ascii="Arial" w:hAnsi="Arial" w:cs="Arial"/>
          <w:b/>
        </w:rPr>
      </w:pPr>
      <w:r w:rsidRPr="004667AF">
        <w:rPr>
          <w:rFonts w:ascii="Arial" w:hAnsi="Arial" w:cs="Arial"/>
          <w:b/>
        </w:rPr>
        <w:t>Пример решения</w:t>
      </w:r>
      <w:r w:rsidR="00BE1D4E" w:rsidRPr="004667AF">
        <w:rPr>
          <w:rFonts w:ascii="Arial" w:hAnsi="Arial" w:cs="Arial"/>
          <w:b/>
        </w:rPr>
        <w:t>:</w:t>
      </w:r>
    </w:p>
    <w:p w:rsidR="00BE1D4E" w:rsidRPr="004667AF" w:rsidRDefault="00BE1D4E" w:rsidP="00F17B3F">
      <w:pPr>
        <w:widowControl w:val="0"/>
        <w:jc w:val="both"/>
        <w:rPr>
          <w:rFonts w:ascii="Arial" w:hAnsi="Arial" w:cs="Arial"/>
          <w:b/>
        </w:rPr>
      </w:pPr>
      <w:r w:rsidRPr="004667AF">
        <w:rPr>
          <w:rFonts w:ascii="Arial" w:hAnsi="Arial" w:cs="Arial"/>
          <w:b/>
          <w:lang w:val="en-US"/>
        </w:rPr>
        <w:t>m</w:t>
      </w:r>
      <w:r w:rsidRPr="004667AF">
        <w:rPr>
          <w:rFonts w:ascii="Arial" w:hAnsi="Arial" w:cs="Arial"/>
          <w:b/>
        </w:rPr>
        <w:t xml:space="preserve"> = </w:t>
      </w:r>
      <w:r w:rsidRPr="004667AF">
        <w:rPr>
          <w:rFonts w:ascii="Arial" w:hAnsi="Arial" w:cs="Arial"/>
          <w:b/>
          <w:lang w:val="en-US"/>
        </w:rPr>
        <w:t>M</w:t>
      </w:r>
      <w:r w:rsidRPr="004667AF">
        <w:rPr>
          <w:rFonts w:ascii="Arial" w:hAnsi="Arial" w:cs="Arial"/>
          <w:b/>
        </w:rPr>
        <w:t>∙</w:t>
      </w:r>
      <w:r w:rsidRPr="004667AF">
        <w:rPr>
          <w:rFonts w:ascii="Cambria Math" w:hAnsi="Cambria Math" w:cs="Cambria Math"/>
          <w:b/>
          <w:lang w:val="en-US"/>
        </w:rPr>
        <w:t>𝜈</w:t>
      </w:r>
    </w:p>
    <w:p w:rsidR="00BE1D4E" w:rsidRPr="004667AF" w:rsidRDefault="00BE1D4E" w:rsidP="00F17B3F">
      <w:pPr>
        <w:widowControl w:val="0"/>
        <w:jc w:val="both"/>
        <w:rPr>
          <w:rFonts w:ascii="Arial" w:hAnsi="Arial" w:cs="Arial"/>
          <w:b/>
        </w:rPr>
      </w:pPr>
      <w:r w:rsidRPr="004667AF">
        <w:rPr>
          <w:rFonts w:ascii="Cambria Math" w:hAnsi="Cambria Math" w:cs="Cambria Math"/>
          <w:b/>
        </w:rPr>
        <w:t>𝜈</w:t>
      </w:r>
      <w:r w:rsidRPr="004667AF">
        <w:rPr>
          <w:rFonts w:ascii="Arial" w:hAnsi="Arial" w:cs="Arial"/>
          <w:b/>
        </w:rPr>
        <w:t xml:space="preserve"> = </w:t>
      </w:r>
      <w:r w:rsidRPr="004667AF">
        <w:rPr>
          <w:rFonts w:ascii="Arial" w:hAnsi="Arial" w:cs="Arial"/>
          <w:b/>
          <w:lang w:val="en-US"/>
        </w:rPr>
        <w:t>C</w:t>
      </w:r>
      <w:r w:rsidRPr="004667AF">
        <w:rPr>
          <w:rFonts w:ascii="Arial" w:hAnsi="Arial" w:cs="Arial"/>
          <w:b/>
        </w:rPr>
        <w:t>∙</w:t>
      </w:r>
      <w:r w:rsidRPr="004667AF">
        <w:rPr>
          <w:rFonts w:ascii="Arial" w:hAnsi="Arial" w:cs="Arial"/>
          <w:b/>
          <w:lang w:val="en-US"/>
        </w:rPr>
        <w:t>V</w:t>
      </w:r>
    </w:p>
    <w:p w:rsidR="00BE1D4E" w:rsidRPr="004667AF" w:rsidRDefault="00BE1D4E" w:rsidP="00F17B3F">
      <w:pPr>
        <w:widowControl w:val="0"/>
        <w:jc w:val="both"/>
        <w:rPr>
          <w:rFonts w:ascii="Arial" w:hAnsi="Arial" w:cs="Arial"/>
          <w:b/>
        </w:rPr>
      </w:pPr>
      <w:r w:rsidRPr="004667AF">
        <w:rPr>
          <w:rFonts w:ascii="Arial" w:hAnsi="Arial" w:cs="Arial"/>
          <w:b/>
        </w:rPr>
        <w:t>Откуда:</w:t>
      </w:r>
    </w:p>
    <w:p w:rsidR="00BE1D4E" w:rsidRPr="004667AF" w:rsidRDefault="00BE1D4E" w:rsidP="00F17B3F">
      <w:pPr>
        <w:widowControl w:val="0"/>
        <w:jc w:val="both"/>
        <w:rPr>
          <w:rFonts w:ascii="Arial" w:hAnsi="Arial" w:cs="Arial"/>
          <w:b/>
        </w:rPr>
      </w:pPr>
      <w:r w:rsidRPr="004667AF">
        <w:rPr>
          <w:rFonts w:ascii="Arial" w:hAnsi="Arial" w:cs="Arial"/>
          <w:b/>
          <w:lang w:val="en-US"/>
        </w:rPr>
        <w:t>m</w:t>
      </w:r>
      <w:r w:rsidRPr="004667AF">
        <w:rPr>
          <w:rFonts w:ascii="Arial" w:hAnsi="Arial" w:cs="Arial"/>
          <w:b/>
        </w:rPr>
        <w:t xml:space="preserve"> = </w:t>
      </w:r>
      <w:r w:rsidRPr="004667AF">
        <w:rPr>
          <w:rFonts w:ascii="Arial" w:hAnsi="Arial" w:cs="Arial"/>
          <w:b/>
          <w:lang w:val="en-US"/>
        </w:rPr>
        <w:t>M</w:t>
      </w:r>
      <w:r w:rsidRPr="004667AF">
        <w:rPr>
          <w:rFonts w:ascii="Arial" w:hAnsi="Arial" w:cs="Arial"/>
          <w:b/>
        </w:rPr>
        <w:t>∙</w:t>
      </w:r>
      <w:r w:rsidRPr="004667AF">
        <w:rPr>
          <w:rFonts w:ascii="Arial" w:hAnsi="Arial" w:cs="Arial"/>
          <w:b/>
          <w:lang w:val="en-US"/>
        </w:rPr>
        <w:t>C</w:t>
      </w:r>
      <w:r w:rsidRPr="004667AF">
        <w:rPr>
          <w:rFonts w:ascii="Arial" w:hAnsi="Arial" w:cs="Arial"/>
          <w:b/>
        </w:rPr>
        <w:t>∙</w:t>
      </w:r>
      <w:r w:rsidRPr="004667AF">
        <w:rPr>
          <w:rFonts w:ascii="Arial" w:hAnsi="Arial" w:cs="Arial"/>
          <w:b/>
          <w:lang w:val="en-US"/>
        </w:rPr>
        <w:t>V</w:t>
      </w:r>
      <w:r w:rsidRPr="004667AF">
        <w:rPr>
          <w:rFonts w:ascii="Arial" w:hAnsi="Arial" w:cs="Arial"/>
          <w:b/>
        </w:rPr>
        <w:t xml:space="preserve"> = 415∙1</w:t>
      </w:r>
      <w:r w:rsidRPr="004667AF">
        <w:rPr>
          <w:rFonts w:ascii="Arial" w:hAnsi="Arial" w:cs="Arial"/>
          <w:b/>
          <w:bCs/>
        </w:rPr>
        <w:t>5</w:t>
      </w:r>
      <w:r w:rsidRPr="004667AF">
        <w:rPr>
          <w:rFonts w:ascii="Arial" w:hAnsi="Arial" w:cs="Arial"/>
          <w:b/>
        </w:rPr>
        <w:t>∙10</w:t>
      </w:r>
      <w:r w:rsidRPr="004667AF">
        <w:rPr>
          <w:rFonts w:ascii="Arial" w:hAnsi="Arial" w:cs="Arial"/>
          <w:b/>
          <w:vertAlign w:val="superscript"/>
        </w:rPr>
        <w:t>-3</w:t>
      </w:r>
      <w:r w:rsidRPr="004667AF">
        <w:rPr>
          <w:rFonts w:ascii="Arial" w:hAnsi="Arial" w:cs="Arial"/>
          <w:b/>
        </w:rPr>
        <w:t>∙</w:t>
      </w:r>
      <w:r w:rsidRPr="004667AF">
        <w:rPr>
          <w:rFonts w:ascii="Arial" w:hAnsi="Arial" w:cs="Arial"/>
          <w:b/>
          <w:bCs/>
        </w:rPr>
        <w:t>3</w:t>
      </w:r>
      <w:r w:rsidRPr="004667AF">
        <w:rPr>
          <w:rFonts w:ascii="Arial" w:hAnsi="Arial" w:cs="Arial"/>
          <w:b/>
        </w:rPr>
        <w:t>∙</w:t>
      </w:r>
      <w:r w:rsidRPr="004667AF">
        <w:rPr>
          <w:rFonts w:ascii="Arial" w:hAnsi="Arial" w:cs="Arial"/>
          <w:b/>
          <w:bCs/>
        </w:rPr>
        <w:t>10</w:t>
      </w:r>
      <w:r w:rsidRPr="004667AF">
        <w:rPr>
          <w:rFonts w:ascii="Arial" w:hAnsi="Arial" w:cs="Arial"/>
          <w:b/>
          <w:bCs/>
          <w:vertAlign w:val="superscript"/>
        </w:rPr>
        <w:t>-3</w:t>
      </w:r>
      <w:r w:rsidRPr="004667AF">
        <w:rPr>
          <w:rFonts w:ascii="Arial" w:hAnsi="Arial" w:cs="Arial"/>
          <w:b/>
          <w:bCs/>
        </w:rPr>
        <w:t>= 18.7</w:t>
      </w:r>
      <w:r w:rsidRPr="004667AF">
        <w:rPr>
          <w:rFonts w:ascii="Arial" w:hAnsi="Arial" w:cs="Arial"/>
          <w:b/>
        </w:rPr>
        <w:t>∙</w:t>
      </w:r>
      <w:r w:rsidRPr="004667AF">
        <w:rPr>
          <w:rFonts w:ascii="Arial" w:hAnsi="Arial" w:cs="Arial"/>
          <w:b/>
          <w:bCs/>
        </w:rPr>
        <w:t>10</w:t>
      </w:r>
      <w:r w:rsidRPr="004667AF">
        <w:rPr>
          <w:rFonts w:ascii="Arial" w:hAnsi="Arial" w:cs="Arial"/>
          <w:b/>
          <w:bCs/>
          <w:vertAlign w:val="superscript"/>
        </w:rPr>
        <w:t xml:space="preserve">-3 </w:t>
      </w:r>
      <w:r w:rsidRPr="004667AF">
        <w:rPr>
          <w:rFonts w:ascii="Arial" w:hAnsi="Arial" w:cs="Arial"/>
          <w:b/>
          <w:bCs/>
        </w:rPr>
        <w:t xml:space="preserve">г = 18.7 </w:t>
      </w:r>
      <w:r w:rsidRPr="004667AF">
        <w:rPr>
          <w:rFonts w:ascii="Arial" w:hAnsi="Arial" w:cs="Arial"/>
          <w:b/>
        </w:rPr>
        <w:t>мг.</w:t>
      </w:r>
    </w:p>
    <w:p w:rsidR="00BE1D4E" w:rsidRPr="004667AF" w:rsidRDefault="00BE1D4E" w:rsidP="00F17B3F">
      <w:pPr>
        <w:widowControl w:val="0"/>
        <w:jc w:val="both"/>
        <w:rPr>
          <w:rFonts w:ascii="Arial" w:hAnsi="Arial" w:cs="Arial"/>
          <w:b/>
        </w:rPr>
      </w:pPr>
      <w:r w:rsidRPr="004667AF">
        <w:rPr>
          <w:rFonts w:ascii="Arial" w:hAnsi="Arial" w:cs="Arial"/>
          <w:b/>
        </w:rPr>
        <w:t xml:space="preserve">Ответ: </w:t>
      </w:r>
      <w:r w:rsidR="004667AF" w:rsidRPr="004667AF">
        <w:rPr>
          <w:rFonts w:ascii="Arial" w:hAnsi="Arial" w:cs="Arial"/>
          <w:b/>
        </w:rPr>
        <w:t>18,7 мг</w:t>
      </w:r>
    </w:p>
    <w:p w:rsidR="00BE1D4E" w:rsidRPr="0070782F" w:rsidRDefault="00BE1D4E" w:rsidP="00F17B3F">
      <w:pPr>
        <w:widowControl w:val="0"/>
        <w:jc w:val="both"/>
        <w:rPr>
          <w:rFonts w:ascii="Arial" w:hAnsi="Arial" w:cs="Arial"/>
          <w:bCs/>
        </w:rPr>
      </w:pPr>
    </w:p>
    <w:p w:rsidR="00BE1D4E" w:rsidRDefault="004667AF" w:rsidP="00F17B3F">
      <w:pPr>
        <w:widowControl w:val="0"/>
        <w:jc w:val="both"/>
        <w:rPr>
          <w:rFonts w:ascii="Arial" w:hAnsi="Arial" w:cs="Arial"/>
          <w:bCs/>
        </w:rPr>
      </w:pPr>
      <w:r>
        <w:rPr>
          <w:rFonts w:ascii="Arial" w:hAnsi="Arial" w:cs="Arial"/>
          <w:bCs/>
        </w:rPr>
        <w:t>38</w:t>
      </w:r>
      <w:r w:rsidR="00BE1D4E" w:rsidRPr="0070782F">
        <w:rPr>
          <w:rFonts w:ascii="Arial" w:hAnsi="Arial" w:cs="Arial"/>
          <w:bCs/>
        </w:rPr>
        <w:t xml:space="preserve">. </w:t>
      </w:r>
      <w:r w:rsidR="00C5339A">
        <w:rPr>
          <w:rFonts w:ascii="Arial" w:hAnsi="Arial" w:cs="Arial"/>
          <w:bCs/>
        </w:rPr>
        <w:t>С</w:t>
      </w:r>
      <w:r w:rsidR="00BE1D4E" w:rsidRPr="0070782F">
        <w:rPr>
          <w:rFonts w:ascii="Arial" w:hAnsi="Arial" w:cs="Arial"/>
          <w:bCs/>
        </w:rPr>
        <w:t>колько (в мг) необходимо взвесить органического красителя, если его молек</w:t>
      </w:r>
      <w:r w:rsidR="00BE1D4E" w:rsidRPr="0070782F">
        <w:rPr>
          <w:rFonts w:ascii="Arial" w:hAnsi="Arial" w:cs="Arial"/>
          <w:bCs/>
        </w:rPr>
        <w:t>у</w:t>
      </w:r>
      <w:r w:rsidR="00BE1D4E" w:rsidRPr="0070782F">
        <w:rPr>
          <w:rFonts w:ascii="Arial" w:hAnsi="Arial" w:cs="Arial"/>
          <w:bCs/>
        </w:rPr>
        <w:t xml:space="preserve">лярная масса равна </w:t>
      </w:r>
      <w:r w:rsidR="00BE1D4E" w:rsidRPr="0070782F">
        <w:rPr>
          <w:rFonts w:ascii="Arial" w:hAnsi="Arial" w:cs="Arial"/>
          <w:bCs/>
          <w:lang w:val="en-US"/>
        </w:rPr>
        <w:t>M</w:t>
      </w:r>
      <w:r w:rsidR="00BE1D4E" w:rsidRPr="0070782F">
        <w:rPr>
          <w:rFonts w:ascii="Arial" w:hAnsi="Arial" w:cs="Arial"/>
          <w:bCs/>
        </w:rPr>
        <w:t xml:space="preserve"> = 216 г/моль, для того чтобы получить 25 мл раствора в ко</w:t>
      </w:r>
      <w:r w:rsidR="00BE1D4E" w:rsidRPr="0070782F">
        <w:rPr>
          <w:rFonts w:ascii="Arial" w:hAnsi="Arial" w:cs="Arial"/>
          <w:bCs/>
        </w:rPr>
        <w:t>н</w:t>
      </w:r>
      <w:r w:rsidR="00BE1D4E" w:rsidRPr="0070782F">
        <w:rPr>
          <w:rFonts w:ascii="Arial" w:hAnsi="Arial" w:cs="Arial"/>
          <w:bCs/>
        </w:rPr>
        <w:t>центрации 3</w:t>
      </w:r>
      <w:r w:rsidR="00BE1D4E" w:rsidRPr="0070782F">
        <w:rPr>
          <w:rFonts w:ascii="Arial" w:hAnsi="Arial" w:cs="Arial"/>
        </w:rPr>
        <w:t>∙</w:t>
      </w:r>
      <w:r w:rsidR="00BE1D4E" w:rsidRPr="0070782F">
        <w:rPr>
          <w:rFonts w:ascii="Arial" w:hAnsi="Arial" w:cs="Arial"/>
          <w:bCs/>
        </w:rPr>
        <w:t>10</w:t>
      </w:r>
      <w:r w:rsidR="00BE1D4E" w:rsidRPr="0070782F">
        <w:rPr>
          <w:rFonts w:ascii="Arial" w:hAnsi="Arial" w:cs="Arial"/>
          <w:bCs/>
          <w:vertAlign w:val="superscript"/>
        </w:rPr>
        <w:t>-4</w:t>
      </w:r>
      <w:r w:rsidR="00BE1D4E" w:rsidRPr="0070782F">
        <w:rPr>
          <w:rFonts w:ascii="Arial" w:hAnsi="Arial" w:cs="Arial"/>
          <w:bCs/>
        </w:rPr>
        <w:t xml:space="preserve"> моль/литр?</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Cambria Math" w:hAnsi="Cambria Math" w:cs="Cambria Math"/>
          <w:b/>
          <w:lang w:val="en-US"/>
        </w:rPr>
        <w:t>𝜈</w:t>
      </w:r>
    </w:p>
    <w:p w:rsidR="00BE1D4E" w:rsidRPr="00C5339A" w:rsidRDefault="00BE1D4E" w:rsidP="00F17B3F">
      <w:pPr>
        <w:widowControl w:val="0"/>
        <w:jc w:val="both"/>
        <w:rPr>
          <w:rFonts w:ascii="Arial" w:hAnsi="Arial" w:cs="Arial"/>
          <w:b/>
        </w:rPr>
      </w:pPr>
      <w:r w:rsidRPr="00C5339A">
        <w:rPr>
          <w:rFonts w:ascii="Cambria Math" w:hAnsi="Cambria Math" w:cs="Cambria Math"/>
          <w:b/>
        </w:rPr>
        <w:t>𝜈</w:t>
      </w:r>
      <w:r w:rsidRPr="00C5339A">
        <w:rPr>
          <w:rFonts w:ascii="Arial" w:hAnsi="Arial" w:cs="Arial"/>
          <w:b/>
        </w:rPr>
        <w:t xml:space="preserve"> = </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p>
    <w:p w:rsidR="00BE1D4E" w:rsidRPr="00C5339A" w:rsidRDefault="00BE1D4E" w:rsidP="00F17B3F">
      <w:pPr>
        <w:widowControl w:val="0"/>
        <w:jc w:val="both"/>
        <w:rPr>
          <w:rFonts w:ascii="Arial" w:hAnsi="Arial" w:cs="Arial"/>
          <w:b/>
        </w:rPr>
      </w:pPr>
      <w:r w:rsidRPr="00C5339A">
        <w:rPr>
          <w:rFonts w:ascii="Arial" w:hAnsi="Arial" w:cs="Arial"/>
          <w:b/>
        </w:rPr>
        <w:t>Откуда:</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r w:rsidRPr="00C5339A">
        <w:rPr>
          <w:rFonts w:ascii="Arial" w:hAnsi="Arial" w:cs="Arial"/>
          <w:b/>
        </w:rPr>
        <w:t xml:space="preserve"> = 216∙25∙10</w:t>
      </w:r>
      <w:r w:rsidRPr="00C5339A">
        <w:rPr>
          <w:rFonts w:ascii="Arial" w:hAnsi="Arial" w:cs="Arial"/>
          <w:b/>
          <w:vertAlign w:val="superscript"/>
        </w:rPr>
        <w:t>-3</w:t>
      </w:r>
      <w:r w:rsidRPr="00C5339A">
        <w:rPr>
          <w:rFonts w:ascii="Arial" w:hAnsi="Arial" w:cs="Arial"/>
          <w:b/>
        </w:rPr>
        <w:t>∙3∙10</w:t>
      </w:r>
      <w:r w:rsidRPr="00C5339A">
        <w:rPr>
          <w:rFonts w:ascii="Arial" w:hAnsi="Arial" w:cs="Arial"/>
          <w:b/>
          <w:vertAlign w:val="superscript"/>
        </w:rPr>
        <w:t>-4</w:t>
      </w:r>
      <w:r w:rsidRPr="00C5339A">
        <w:rPr>
          <w:rFonts w:ascii="Arial" w:hAnsi="Arial" w:cs="Arial"/>
          <w:b/>
        </w:rPr>
        <w:t xml:space="preserve"> = 1.6 мг</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1,6 мг</w:t>
      </w:r>
    </w:p>
    <w:p w:rsidR="00BE1D4E" w:rsidRPr="0070782F" w:rsidRDefault="00BE1D4E" w:rsidP="00F17B3F">
      <w:pPr>
        <w:widowControl w:val="0"/>
        <w:jc w:val="both"/>
        <w:rPr>
          <w:rFonts w:ascii="Arial" w:hAnsi="Arial" w:cs="Arial"/>
          <w:bCs/>
        </w:rPr>
      </w:pPr>
    </w:p>
    <w:p w:rsidR="00BE1D4E" w:rsidRDefault="00C5339A" w:rsidP="00F17B3F">
      <w:pPr>
        <w:widowControl w:val="0"/>
        <w:jc w:val="both"/>
        <w:rPr>
          <w:rFonts w:ascii="Arial" w:hAnsi="Arial" w:cs="Arial"/>
          <w:bCs/>
        </w:rPr>
      </w:pPr>
      <w:r>
        <w:rPr>
          <w:rFonts w:ascii="Arial" w:hAnsi="Arial" w:cs="Arial"/>
          <w:bCs/>
        </w:rPr>
        <w:t>39. Сколько (в мг</w:t>
      </w:r>
      <w:r w:rsidR="00BE1D4E" w:rsidRPr="0070782F">
        <w:rPr>
          <w:rFonts w:ascii="Arial" w:hAnsi="Arial" w:cs="Arial"/>
          <w:bCs/>
        </w:rPr>
        <w:t>) необходимо взвесить органического красителя, если его молек</w:t>
      </w:r>
      <w:r w:rsidR="00BE1D4E" w:rsidRPr="0070782F">
        <w:rPr>
          <w:rFonts w:ascii="Arial" w:hAnsi="Arial" w:cs="Arial"/>
          <w:bCs/>
        </w:rPr>
        <w:t>у</w:t>
      </w:r>
      <w:r w:rsidR="00BE1D4E" w:rsidRPr="0070782F">
        <w:rPr>
          <w:rFonts w:ascii="Arial" w:hAnsi="Arial" w:cs="Arial"/>
          <w:bCs/>
        </w:rPr>
        <w:t xml:space="preserve">лярная масса равна </w:t>
      </w:r>
      <w:r w:rsidR="00BE1D4E" w:rsidRPr="0070782F">
        <w:rPr>
          <w:rFonts w:ascii="Arial" w:hAnsi="Arial" w:cs="Arial"/>
          <w:bCs/>
          <w:lang w:val="en-US"/>
        </w:rPr>
        <w:t>M</w:t>
      </w:r>
      <w:r w:rsidR="00BE1D4E" w:rsidRPr="0070782F">
        <w:rPr>
          <w:rFonts w:ascii="Arial" w:hAnsi="Arial" w:cs="Arial"/>
          <w:bCs/>
        </w:rPr>
        <w:t xml:space="preserve"> = 240 г/моль, для того чтобы получить 9 мл раствора в ко</w:t>
      </w:r>
      <w:r w:rsidR="00BE1D4E" w:rsidRPr="0070782F">
        <w:rPr>
          <w:rFonts w:ascii="Arial" w:hAnsi="Arial" w:cs="Arial"/>
          <w:bCs/>
        </w:rPr>
        <w:t>н</w:t>
      </w:r>
      <w:r w:rsidR="00BE1D4E" w:rsidRPr="0070782F">
        <w:rPr>
          <w:rFonts w:ascii="Arial" w:hAnsi="Arial" w:cs="Arial"/>
          <w:bCs/>
        </w:rPr>
        <w:t>центрации 10</w:t>
      </w:r>
      <w:r w:rsidR="00BE1D4E" w:rsidRPr="0070782F">
        <w:rPr>
          <w:rFonts w:ascii="Arial" w:hAnsi="Arial" w:cs="Arial"/>
          <w:bCs/>
          <w:vertAlign w:val="superscript"/>
        </w:rPr>
        <w:t>-2</w:t>
      </w:r>
      <w:r w:rsidR="00BE1D4E" w:rsidRPr="0070782F">
        <w:rPr>
          <w:rFonts w:ascii="Arial" w:hAnsi="Arial" w:cs="Arial"/>
          <w:bCs/>
        </w:rPr>
        <w:t xml:space="preserve"> моль/литр?</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Cambria Math" w:hAnsi="Cambria Math" w:cs="Cambria Math"/>
          <w:b/>
          <w:lang w:val="en-US"/>
        </w:rPr>
        <w:t>𝜈</w:t>
      </w:r>
    </w:p>
    <w:p w:rsidR="00BE1D4E" w:rsidRPr="00C5339A" w:rsidRDefault="00BE1D4E" w:rsidP="00F17B3F">
      <w:pPr>
        <w:widowControl w:val="0"/>
        <w:jc w:val="both"/>
        <w:rPr>
          <w:rFonts w:ascii="Arial" w:hAnsi="Arial" w:cs="Arial"/>
          <w:b/>
        </w:rPr>
      </w:pPr>
      <w:r w:rsidRPr="00C5339A">
        <w:rPr>
          <w:rFonts w:ascii="Cambria Math" w:hAnsi="Cambria Math" w:cs="Cambria Math"/>
          <w:b/>
        </w:rPr>
        <w:t>𝜈</w:t>
      </w:r>
      <w:r w:rsidRPr="00C5339A">
        <w:rPr>
          <w:rFonts w:ascii="Arial" w:hAnsi="Arial" w:cs="Arial"/>
          <w:b/>
        </w:rPr>
        <w:t xml:space="preserve"> = </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p>
    <w:p w:rsidR="00BE1D4E" w:rsidRPr="00C5339A" w:rsidRDefault="00BE1D4E" w:rsidP="00F17B3F">
      <w:pPr>
        <w:widowControl w:val="0"/>
        <w:jc w:val="both"/>
        <w:rPr>
          <w:rFonts w:ascii="Arial" w:hAnsi="Arial" w:cs="Arial"/>
          <w:b/>
        </w:rPr>
      </w:pPr>
      <w:r w:rsidRPr="00C5339A">
        <w:rPr>
          <w:rFonts w:ascii="Arial" w:hAnsi="Arial" w:cs="Arial"/>
          <w:b/>
        </w:rPr>
        <w:t>Откуда:</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r w:rsidRPr="00C5339A">
        <w:rPr>
          <w:rFonts w:ascii="Arial" w:hAnsi="Arial" w:cs="Arial"/>
          <w:b/>
        </w:rPr>
        <w:t xml:space="preserve"> = </w:t>
      </w:r>
      <w:r w:rsidRPr="00C5339A">
        <w:rPr>
          <w:rFonts w:ascii="Arial" w:hAnsi="Arial" w:cs="Arial"/>
          <w:b/>
          <w:bCs/>
        </w:rPr>
        <w:t>240</w:t>
      </w:r>
      <w:r w:rsidRPr="00C5339A">
        <w:rPr>
          <w:rFonts w:ascii="Arial" w:hAnsi="Arial" w:cs="Arial"/>
          <w:b/>
        </w:rPr>
        <w:t>∙10</w:t>
      </w:r>
      <w:r w:rsidRPr="00C5339A">
        <w:rPr>
          <w:rFonts w:ascii="Arial" w:hAnsi="Arial" w:cs="Arial"/>
          <w:b/>
          <w:vertAlign w:val="superscript"/>
        </w:rPr>
        <w:t>-2</w:t>
      </w:r>
      <w:r w:rsidRPr="00C5339A">
        <w:rPr>
          <w:rFonts w:ascii="Arial" w:hAnsi="Arial" w:cs="Arial"/>
          <w:b/>
        </w:rPr>
        <w:t>∙</w:t>
      </w:r>
      <w:r w:rsidRPr="00C5339A">
        <w:rPr>
          <w:rFonts w:ascii="Arial" w:hAnsi="Arial" w:cs="Arial"/>
          <w:b/>
          <w:bCs/>
        </w:rPr>
        <w:t>9</w:t>
      </w:r>
      <w:r w:rsidRPr="00C5339A">
        <w:rPr>
          <w:rFonts w:ascii="Arial" w:hAnsi="Arial" w:cs="Arial"/>
          <w:b/>
        </w:rPr>
        <w:t>∙10</w:t>
      </w:r>
      <w:r w:rsidRPr="00C5339A">
        <w:rPr>
          <w:rFonts w:ascii="Arial" w:hAnsi="Arial" w:cs="Arial"/>
          <w:b/>
          <w:vertAlign w:val="superscript"/>
        </w:rPr>
        <w:t>-3</w:t>
      </w:r>
      <w:r w:rsidRPr="00C5339A">
        <w:rPr>
          <w:rFonts w:ascii="Arial" w:hAnsi="Arial" w:cs="Arial"/>
          <w:b/>
        </w:rPr>
        <w:t>∙</w:t>
      </w:r>
      <w:r w:rsidRPr="00C5339A">
        <w:rPr>
          <w:rFonts w:ascii="Arial" w:hAnsi="Arial" w:cs="Arial"/>
          <w:b/>
          <w:bCs/>
        </w:rPr>
        <w:t xml:space="preserve"> = 21.6 </w:t>
      </w:r>
      <w:r w:rsidR="00C5339A" w:rsidRPr="00C5339A">
        <w:rPr>
          <w:rFonts w:ascii="Arial" w:hAnsi="Arial" w:cs="Arial"/>
          <w:b/>
        </w:rPr>
        <w:t>мг.</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21.6 мг</w:t>
      </w:r>
    </w:p>
    <w:p w:rsidR="00BE1D4E" w:rsidRPr="0070782F" w:rsidRDefault="00BE1D4E" w:rsidP="00F17B3F">
      <w:pPr>
        <w:widowControl w:val="0"/>
        <w:jc w:val="both"/>
        <w:rPr>
          <w:rFonts w:ascii="Arial" w:hAnsi="Arial" w:cs="Arial"/>
          <w:bCs/>
        </w:rPr>
      </w:pPr>
    </w:p>
    <w:p w:rsidR="00BE1D4E" w:rsidRDefault="00933ECC" w:rsidP="00F17B3F">
      <w:pPr>
        <w:widowControl w:val="0"/>
        <w:jc w:val="both"/>
        <w:rPr>
          <w:rFonts w:ascii="Arial" w:hAnsi="Arial" w:cs="Arial"/>
          <w:bCs/>
        </w:rPr>
      </w:pPr>
      <w:r w:rsidRPr="0070782F">
        <w:rPr>
          <w:rFonts w:ascii="Arial" w:hAnsi="Arial" w:cs="Arial"/>
          <w:bCs/>
        </w:rPr>
        <w:t>4</w:t>
      </w:r>
      <w:r w:rsidR="00C5339A">
        <w:rPr>
          <w:rFonts w:ascii="Arial" w:hAnsi="Arial" w:cs="Arial"/>
          <w:bCs/>
        </w:rPr>
        <w:t>0</w:t>
      </w:r>
      <w:r w:rsidR="00BE1D4E" w:rsidRPr="0070782F">
        <w:rPr>
          <w:rFonts w:ascii="Arial" w:hAnsi="Arial" w:cs="Arial"/>
          <w:bCs/>
        </w:rPr>
        <w:t xml:space="preserve">. </w:t>
      </w:r>
      <w:r w:rsidR="00C5339A">
        <w:rPr>
          <w:rFonts w:ascii="Arial" w:hAnsi="Arial" w:cs="Arial"/>
          <w:bCs/>
        </w:rPr>
        <w:t>С</w:t>
      </w:r>
      <w:r w:rsidR="00BE1D4E" w:rsidRPr="0070782F">
        <w:rPr>
          <w:rFonts w:ascii="Arial" w:hAnsi="Arial" w:cs="Arial"/>
          <w:bCs/>
        </w:rPr>
        <w:t>колько (в мг) необходимо взвесить органического красителя, если его молек</w:t>
      </w:r>
      <w:r w:rsidR="00BE1D4E" w:rsidRPr="0070782F">
        <w:rPr>
          <w:rFonts w:ascii="Arial" w:hAnsi="Arial" w:cs="Arial"/>
          <w:bCs/>
        </w:rPr>
        <w:t>у</w:t>
      </w:r>
      <w:r w:rsidR="00BE1D4E" w:rsidRPr="0070782F">
        <w:rPr>
          <w:rFonts w:ascii="Arial" w:hAnsi="Arial" w:cs="Arial"/>
          <w:bCs/>
        </w:rPr>
        <w:t xml:space="preserve">лярная масса равна </w:t>
      </w:r>
      <w:r w:rsidR="00BE1D4E" w:rsidRPr="0070782F">
        <w:rPr>
          <w:rFonts w:ascii="Arial" w:hAnsi="Arial" w:cs="Arial"/>
          <w:bCs/>
          <w:lang w:val="en-US"/>
        </w:rPr>
        <w:t>M</w:t>
      </w:r>
      <w:r w:rsidR="00BE1D4E" w:rsidRPr="0070782F">
        <w:rPr>
          <w:rFonts w:ascii="Arial" w:hAnsi="Arial" w:cs="Arial"/>
          <w:bCs/>
        </w:rPr>
        <w:t xml:space="preserve"> = 538 г/моль, для того чтобы получить 70 мл раствора в ко</w:t>
      </w:r>
      <w:r w:rsidR="00BE1D4E" w:rsidRPr="0070782F">
        <w:rPr>
          <w:rFonts w:ascii="Arial" w:hAnsi="Arial" w:cs="Arial"/>
          <w:bCs/>
        </w:rPr>
        <w:t>н</w:t>
      </w:r>
      <w:r w:rsidR="00BE1D4E" w:rsidRPr="0070782F">
        <w:rPr>
          <w:rFonts w:ascii="Arial" w:hAnsi="Arial" w:cs="Arial"/>
          <w:bCs/>
        </w:rPr>
        <w:t>центрации 10</w:t>
      </w:r>
      <w:r w:rsidR="00BE1D4E" w:rsidRPr="0070782F">
        <w:rPr>
          <w:rFonts w:ascii="Arial" w:hAnsi="Arial" w:cs="Arial"/>
          <w:bCs/>
          <w:vertAlign w:val="superscript"/>
        </w:rPr>
        <w:t>-4</w:t>
      </w:r>
      <w:r w:rsidR="00BE1D4E" w:rsidRPr="0070782F">
        <w:rPr>
          <w:rFonts w:ascii="Arial" w:hAnsi="Arial" w:cs="Arial"/>
          <w:bCs/>
        </w:rPr>
        <w:t xml:space="preserve"> моль/литр?</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Cambria Math" w:hAnsi="Cambria Math" w:cs="Cambria Math"/>
          <w:b/>
          <w:lang w:val="en-US"/>
        </w:rPr>
        <w:t>𝜈</w:t>
      </w:r>
    </w:p>
    <w:p w:rsidR="00BE1D4E" w:rsidRPr="00C5339A" w:rsidRDefault="00BE1D4E" w:rsidP="00F17B3F">
      <w:pPr>
        <w:widowControl w:val="0"/>
        <w:jc w:val="both"/>
        <w:rPr>
          <w:rFonts w:ascii="Arial" w:hAnsi="Arial" w:cs="Arial"/>
          <w:b/>
        </w:rPr>
      </w:pPr>
      <w:r w:rsidRPr="00C5339A">
        <w:rPr>
          <w:rFonts w:ascii="Cambria Math" w:hAnsi="Cambria Math" w:cs="Cambria Math"/>
          <w:b/>
        </w:rPr>
        <w:t>𝜈</w:t>
      </w:r>
      <w:r w:rsidRPr="00C5339A">
        <w:rPr>
          <w:rFonts w:ascii="Arial" w:hAnsi="Arial" w:cs="Arial"/>
          <w:b/>
        </w:rPr>
        <w:t xml:space="preserve"> = </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p>
    <w:p w:rsidR="00BE1D4E" w:rsidRPr="00C5339A" w:rsidRDefault="00BE1D4E" w:rsidP="00F17B3F">
      <w:pPr>
        <w:widowControl w:val="0"/>
        <w:jc w:val="both"/>
        <w:rPr>
          <w:rFonts w:ascii="Arial" w:hAnsi="Arial" w:cs="Arial"/>
          <w:b/>
        </w:rPr>
      </w:pPr>
      <w:r w:rsidRPr="00C5339A">
        <w:rPr>
          <w:rFonts w:ascii="Arial" w:hAnsi="Arial" w:cs="Arial"/>
          <w:b/>
        </w:rPr>
        <w:t>Откуда:</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r w:rsidRPr="00C5339A">
        <w:rPr>
          <w:rFonts w:ascii="Arial" w:hAnsi="Arial" w:cs="Arial"/>
          <w:b/>
        </w:rPr>
        <w:t xml:space="preserve"> =</w:t>
      </w:r>
      <w:r w:rsidRPr="00C5339A">
        <w:rPr>
          <w:rFonts w:ascii="Arial" w:hAnsi="Arial" w:cs="Arial"/>
          <w:b/>
          <w:bCs/>
        </w:rPr>
        <w:t>538</w:t>
      </w:r>
      <w:r w:rsidRPr="00C5339A">
        <w:rPr>
          <w:rFonts w:ascii="Arial" w:hAnsi="Arial" w:cs="Arial"/>
          <w:b/>
        </w:rPr>
        <w:t>∙</w:t>
      </w:r>
      <w:r w:rsidRPr="00C5339A">
        <w:rPr>
          <w:rFonts w:ascii="Arial" w:hAnsi="Arial" w:cs="Arial"/>
          <w:b/>
          <w:bCs/>
        </w:rPr>
        <w:t>7</w:t>
      </w:r>
      <w:r w:rsidRPr="00C5339A">
        <w:rPr>
          <w:rFonts w:ascii="Arial" w:hAnsi="Arial" w:cs="Arial"/>
          <w:b/>
        </w:rPr>
        <w:t>∙10</w:t>
      </w:r>
      <w:r w:rsidRPr="00C5339A">
        <w:rPr>
          <w:rFonts w:ascii="Arial" w:hAnsi="Arial" w:cs="Arial"/>
          <w:b/>
          <w:vertAlign w:val="superscript"/>
        </w:rPr>
        <w:t>-2</w:t>
      </w:r>
      <w:r w:rsidRPr="00C5339A">
        <w:rPr>
          <w:rFonts w:ascii="Arial" w:hAnsi="Arial" w:cs="Arial"/>
          <w:b/>
        </w:rPr>
        <w:t>∙10</w:t>
      </w:r>
      <w:r w:rsidRPr="00C5339A">
        <w:rPr>
          <w:rFonts w:ascii="Arial" w:hAnsi="Arial" w:cs="Arial"/>
          <w:b/>
          <w:vertAlign w:val="superscript"/>
        </w:rPr>
        <w:t>-4</w:t>
      </w:r>
      <w:r w:rsidRPr="00C5339A">
        <w:rPr>
          <w:rFonts w:ascii="Arial" w:hAnsi="Arial" w:cs="Arial"/>
          <w:b/>
        </w:rPr>
        <w:t> </w:t>
      </w:r>
      <w:r w:rsidRPr="00C5339A">
        <w:rPr>
          <w:rFonts w:ascii="Arial" w:hAnsi="Arial" w:cs="Arial"/>
          <w:b/>
          <w:bCs/>
        </w:rPr>
        <w:t>= 3.8</w:t>
      </w:r>
      <w:r w:rsidRPr="00C5339A">
        <w:rPr>
          <w:rFonts w:ascii="Arial" w:hAnsi="Arial" w:cs="Arial"/>
          <w:b/>
        </w:rPr>
        <w:t xml:space="preserve">мг. </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3,8 мг</w:t>
      </w:r>
    </w:p>
    <w:p w:rsidR="00BE1D4E" w:rsidRPr="0070782F" w:rsidRDefault="00BE1D4E" w:rsidP="00F17B3F">
      <w:pPr>
        <w:widowControl w:val="0"/>
        <w:jc w:val="both"/>
        <w:rPr>
          <w:rFonts w:ascii="Arial" w:hAnsi="Arial" w:cs="Arial"/>
          <w:bCs/>
        </w:rPr>
      </w:pPr>
    </w:p>
    <w:p w:rsidR="00BE1D4E" w:rsidRDefault="00933ECC" w:rsidP="00F17B3F">
      <w:pPr>
        <w:widowControl w:val="0"/>
        <w:jc w:val="both"/>
        <w:rPr>
          <w:rFonts w:ascii="Arial" w:hAnsi="Arial" w:cs="Arial"/>
          <w:bCs/>
        </w:rPr>
      </w:pPr>
      <w:r w:rsidRPr="0070782F">
        <w:rPr>
          <w:rFonts w:ascii="Arial" w:hAnsi="Arial" w:cs="Arial"/>
          <w:bCs/>
        </w:rPr>
        <w:t>4</w:t>
      </w:r>
      <w:r w:rsidR="00C5339A">
        <w:rPr>
          <w:rFonts w:ascii="Arial" w:hAnsi="Arial" w:cs="Arial"/>
          <w:bCs/>
        </w:rPr>
        <w:t>1</w:t>
      </w:r>
      <w:r w:rsidR="00BE1D4E" w:rsidRPr="0070782F">
        <w:rPr>
          <w:rFonts w:ascii="Arial" w:hAnsi="Arial" w:cs="Arial"/>
          <w:bCs/>
        </w:rPr>
        <w:t xml:space="preserve">. </w:t>
      </w:r>
      <w:r w:rsidR="00C5339A">
        <w:rPr>
          <w:rFonts w:ascii="Arial" w:hAnsi="Arial" w:cs="Arial"/>
          <w:bCs/>
        </w:rPr>
        <w:t>С</w:t>
      </w:r>
      <w:r w:rsidR="00BE1D4E" w:rsidRPr="0070782F">
        <w:rPr>
          <w:rFonts w:ascii="Arial" w:hAnsi="Arial" w:cs="Arial"/>
          <w:bCs/>
        </w:rPr>
        <w:t>колько (в мг) необходимо взвесить органического красителя, если его молек</w:t>
      </w:r>
      <w:r w:rsidR="00BE1D4E" w:rsidRPr="0070782F">
        <w:rPr>
          <w:rFonts w:ascii="Arial" w:hAnsi="Arial" w:cs="Arial"/>
          <w:bCs/>
        </w:rPr>
        <w:t>у</w:t>
      </w:r>
      <w:r w:rsidR="00BE1D4E" w:rsidRPr="0070782F">
        <w:rPr>
          <w:rFonts w:ascii="Arial" w:hAnsi="Arial" w:cs="Arial"/>
          <w:bCs/>
        </w:rPr>
        <w:t xml:space="preserve">лярная масса равна </w:t>
      </w:r>
      <w:r w:rsidR="00BE1D4E" w:rsidRPr="0070782F">
        <w:rPr>
          <w:rFonts w:ascii="Arial" w:hAnsi="Arial" w:cs="Arial"/>
          <w:bCs/>
          <w:lang w:val="en-US"/>
        </w:rPr>
        <w:t>M</w:t>
      </w:r>
      <w:r w:rsidR="00BE1D4E" w:rsidRPr="0070782F">
        <w:rPr>
          <w:rFonts w:ascii="Arial" w:hAnsi="Arial" w:cs="Arial"/>
          <w:bCs/>
        </w:rPr>
        <w:t xml:space="preserve"> = 193 г/моль, для того чтобы получить 10 мл раствора в ко</w:t>
      </w:r>
      <w:r w:rsidR="00BE1D4E" w:rsidRPr="0070782F">
        <w:rPr>
          <w:rFonts w:ascii="Arial" w:hAnsi="Arial" w:cs="Arial"/>
          <w:bCs/>
        </w:rPr>
        <w:t>н</w:t>
      </w:r>
      <w:r w:rsidR="00BE1D4E" w:rsidRPr="0070782F">
        <w:rPr>
          <w:rFonts w:ascii="Arial" w:hAnsi="Arial" w:cs="Arial"/>
          <w:bCs/>
        </w:rPr>
        <w:t>центрации 2</w:t>
      </w:r>
      <w:r w:rsidR="00BE1D4E" w:rsidRPr="0070782F">
        <w:rPr>
          <w:rFonts w:ascii="Arial" w:hAnsi="Arial" w:cs="Arial"/>
        </w:rPr>
        <w:t>∙</w:t>
      </w:r>
      <w:r w:rsidR="00BE1D4E" w:rsidRPr="0070782F">
        <w:rPr>
          <w:rFonts w:ascii="Arial" w:hAnsi="Arial" w:cs="Arial"/>
          <w:bCs/>
        </w:rPr>
        <w:t>10</w:t>
      </w:r>
      <w:r w:rsidR="00BE1D4E" w:rsidRPr="0070782F">
        <w:rPr>
          <w:rFonts w:ascii="Arial" w:hAnsi="Arial" w:cs="Arial"/>
          <w:bCs/>
          <w:vertAlign w:val="superscript"/>
        </w:rPr>
        <w:t>-3</w:t>
      </w:r>
      <w:r w:rsidR="00BE1D4E" w:rsidRPr="0070782F">
        <w:rPr>
          <w:rFonts w:ascii="Arial" w:hAnsi="Arial" w:cs="Arial"/>
          <w:bCs/>
        </w:rPr>
        <w:t xml:space="preserve"> моль/литр?</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Cambria Math" w:hAnsi="Cambria Math" w:cs="Cambria Math"/>
          <w:b/>
          <w:lang w:val="en-US"/>
        </w:rPr>
        <w:t>𝜈</w:t>
      </w:r>
    </w:p>
    <w:p w:rsidR="00BE1D4E" w:rsidRPr="00C5339A" w:rsidRDefault="00BE1D4E" w:rsidP="00F17B3F">
      <w:pPr>
        <w:widowControl w:val="0"/>
        <w:jc w:val="both"/>
        <w:rPr>
          <w:rFonts w:ascii="Arial" w:hAnsi="Arial" w:cs="Arial"/>
          <w:b/>
        </w:rPr>
      </w:pPr>
      <w:r w:rsidRPr="00C5339A">
        <w:rPr>
          <w:rFonts w:ascii="Cambria Math" w:hAnsi="Cambria Math" w:cs="Cambria Math"/>
          <w:b/>
        </w:rPr>
        <w:t>𝜈</w:t>
      </w:r>
      <w:r w:rsidRPr="00C5339A">
        <w:rPr>
          <w:rFonts w:ascii="Arial" w:hAnsi="Arial" w:cs="Arial"/>
          <w:b/>
        </w:rPr>
        <w:t xml:space="preserve"> = </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p>
    <w:p w:rsidR="00BE1D4E" w:rsidRPr="00C5339A" w:rsidRDefault="00BE1D4E" w:rsidP="00F17B3F">
      <w:pPr>
        <w:widowControl w:val="0"/>
        <w:jc w:val="both"/>
        <w:rPr>
          <w:rFonts w:ascii="Arial" w:hAnsi="Arial" w:cs="Arial"/>
          <w:b/>
        </w:rPr>
      </w:pPr>
      <w:r w:rsidRPr="00C5339A">
        <w:rPr>
          <w:rFonts w:ascii="Arial" w:hAnsi="Arial" w:cs="Arial"/>
          <w:b/>
        </w:rPr>
        <w:t>Откуда:</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r w:rsidRPr="00C5339A">
        <w:rPr>
          <w:rFonts w:ascii="Arial" w:hAnsi="Arial" w:cs="Arial"/>
          <w:b/>
        </w:rPr>
        <w:t xml:space="preserve"> = 193∙</w:t>
      </w:r>
      <w:r w:rsidRPr="00C5339A">
        <w:rPr>
          <w:rFonts w:ascii="Arial" w:hAnsi="Arial" w:cs="Arial"/>
          <w:b/>
          <w:bCs/>
        </w:rPr>
        <w:t>2</w:t>
      </w:r>
      <w:r w:rsidRPr="00C5339A">
        <w:rPr>
          <w:rFonts w:ascii="Arial" w:hAnsi="Arial" w:cs="Arial"/>
          <w:b/>
        </w:rPr>
        <w:t>∙10</w:t>
      </w:r>
      <w:r w:rsidRPr="00C5339A">
        <w:rPr>
          <w:rFonts w:ascii="Arial" w:hAnsi="Arial" w:cs="Arial"/>
          <w:b/>
          <w:vertAlign w:val="superscript"/>
        </w:rPr>
        <w:t>-3</w:t>
      </w:r>
      <w:r w:rsidRPr="00C5339A">
        <w:rPr>
          <w:rFonts w:ascii="Arial" w:hAnsi="Arial" w:cs="Arial"/>
          <w:b/>
        </w:rPr>
        <w:t>∙10</w:t>
      </w:r>
      <w:r w:rsidRPr="00C5339A">
        <w:rPr>
          <w:rFonts w:ascii="Arial" w:hAnsi="Arial" w:cs="Arial"/>
          <w:b/>
          <w:vertAlign w:val="superscript"/>
        </w:rPr>
        <w:t>-2</w:t>
      </w:r>
      <w:r w:rsidRPr="00C5339A">
        <w:rPr>
          <w:rFonts w:ascii="Arial" w:hAnsi="Arial" w:cs="Arial"/>
          <w:b/>
          <w:bCs/>
        </w:rPr>
        <w:t xml:space="preserve"> = 0.4</w:t>
      </w:r>
      <w:r w:rsidRPr="00C5339A">
        <w:rPr>
          <w:rFonts w:ascii="Arial" w:hAnsi="Arial" w:cs="Arial"/>
          <w:b/>
        </w:rPr>
        <w:t>∙</w:t>
      </w:r>
      <w:r w:rsidRPr="00C5339A">
        <w:rPr>
          <w:rFonts w:ascii="Arial" w:hAnsi="Arial" w:cs="Arial"/>
          <w:b/>
          <w:bCs/>
        </w:rPr>
        <w:t>10</w:t>
      </w:r>
      <w:r w:rsidRPr="00C5339A">
        <w:rPr>
          <w:rFonts w:ascii="Arial" w:hAnsi="Arial" w:cs="Arial"/>
          <w:b/>
          <w:bCs/>
          <w:vertAlign w:val="superscript"/>
        </w:rPr>
        <w:t xml:space="preserve">-3 </w:t>
      </w:r>
      <w:r w:rsidRPr="00C5339A">
        <w:rPr>
          <w:rFonts w:ascii="Arial" w:hAnsi="Arial" w:cs="Arial"/>
          <w:b/>
          <w:bCs/>
        </w:rPr>
        <w:t>г = 3.9</w:t>
      </w:r>
      <w:r w:rsidRPr="00C5339A">
        <w:rPr>
          <w:rFonts w:ascii="Arial" w:hAnsi="Arial" w:cs="Arial"/>
          <w:b/>
        </w:rPr>
        <w:t xml:space="preserve">мг. </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3,9 мг</w:t>
      </w:r>
    </w:p>
    <w:p w:rsidR="00BE1D4E" w:rsidRPr="0070782F" w:rsidRDefault="00BE1D4E" w:rsidP="00F17B3F">
      <w:pPr>
        <w:widowControl w:val="0"/>
        <w:jc w:val="both"/>
        <w:rPr>
          <w:rFonts w:ascii="Arial" w:hAnsi="Arial" w:cs="Arial"/>
          <w:b/>
        </w:rPr>
      </w:pPr>
    </w:p>
    <w:p w:rsidR="00BE1D4E" w:rsidRDefault="00933ECC" w:rsidP="00F17B3F">
      <w:pPr>
        <w:widowControl w:val="0"/>
        <w:jc w:val="both"/>
        <w:rPr>
          <w:rFonts w:ascii="Arial" w:hAnsi="Arial" w:cs="Arial"/>
          <w:bCs/>
        </w:rPr>
      </w:pPr>
      <w:r w:rsidRPr="0070782F">
        <w:rPr>
          <w:rFonts w:ascii="Arial" w:hAnsi="Arial" w:cs="Arial"/>
        </w:rPr>
        <w:t>4</w:t>
      </w:r>
      <w:r w:rsidR="00C5339A">
        <w:rPr>
          <w:rFonts w:ascii="Arial" w:hAnsi="Arial" w:cs="Arial"/>
        </w:rPr>
        <w:t>2</w:t>
      </w:r>
      <w:r w:rsidR="00BE1D4E" w:rsidRPr="0070782F">
        <w:rPr>
          <w:rFonts w:ascii="Arial" w:hAnsi="Arial" w:cs="Arial"/>
        </w:rPr>
        <w:t xml:space="preserve">. Рассчитайте </w:t>
      </w:r>
      <w:r w:rsidR="00BE1D4E" w:rsidRPr="0070782F">
        <w:rPr>
          <w:rFonts w:ascii="Arial" w:hAnsi="Arial" w:cs="Arial"/>
          <w:bCs/>
        </w:rPr>
        <w:t xml:space="preserve">объём (в мл) раствора А концентрации </w:t>
      </w:r>
      <w:r w:rsidR="00BE1D4E" w:rsidRPr="0070782F">
        <w:rPr>
          <w:rFonts w:ascii="Arial" w:hAnsi="Arial" w:cs="Arial"/>
        </w:rPr>
        <w:t>С</w:t>
      </w:r>
      <w:r w:rsidR="00BE1D4E" w:rsidRPr="0070782F">
        <w:rPr>
          <w:rFonts w:ascii="Arial" w:hAnsi="Arial" w:cs="Arial"/>
          <w:vertAlign w:val="subscript"/>
          <w:lang w:val="en-US"/>
        </w:rPr>
        <w:t>A</w:t>
      </w:r>
      <w:r w:rsidR="00BE1D4E" w:rsidRPr="0070782F">
        <w:rPr>
          <w:rFonts w:ascii="Arial" w:hAnsi="Arial" w:cs="Arial"/>
          <w:bCs/>
        </w:rPr>
        <w:t>= 10</w:t>
      </w:r>
      <w:r w:rsidR="00BE1D4E" w:rsidRPr="0070782F">
        <w:rPr>
          <w:rFonts w:ascii="Arial" w:hAnsi="Arial" w:cs="Arial"/>
          <w:bCs/>
          <w:vertAlign w:val="superscript"/>
        </w:rPr>
        <w:t>-4</w:t>
      </w:r>
      <w:r w:rsidR="00BE1D4E" w:rsidRPr="0070782F">
        <w:rPr>
          <w:rFonts w:ascii="Arial" w:hAnsi="Arial" w:cs="Arial"/>
          <w:bCs/>
        </w:rPr>
        <w:t xml:space="preserve"> моль/л, который н</w:t>
      </w:r>
      <w:r w:rsidR="00BE1D4E" w:rsidRPr="0070782F">
        <w:rPr>
          <w:rFonts w:ascii="Arial" w:hAnsi="Arial" w:cs="Arial"/>
          <w:bCs/>
        </w:rPr>
        <w:t>е</w:t>
      </w:r>
      <w:r w:rsidR="00BE1D4E" w:rsidRPr="0070782F">
        <w:rPr>
          <w:rFonts w:ascii="Arial" w:hAnsi="Arial" w:cs="Arial"/>
          <w:bCs/>
        </w:rPr>
        <w:t>обходимо взять, чтобы,</w:t>
      </w:r>
      <w:r w:rsidR="00C5339A">
        <w:rPr>
          <w:rFonts w:ascii="Arial" w:hAnsi="Arial" w:cs="Arial"/>
          <w:bCs/>
        </w:rPr>
        <w:t xml:space="preserve"> </w:t>
      </w:r>
      <w:r w:rsidR="00BE1D4E" w:rsidRPr="0070782F">
        <w:rPr>
          <w:rFonts w:ascii="Arial" w:hAnsi="Arial" w:cs="Arial"/>
          <w:bCs/>
        </w:rPr>
        <w:t xml:space="preserve">добавив некоторое количество растворителя, приготовить 18 мл раствора В с концентрацией </w:t>
      </w:r>
      <w:r w:rsidR="00BE1D4E" w:rsidRPr="0070782F">
        <w:rPr>
          <w:rFonts w:ascii="Arial" w:hAnsi="Arial" w:cs="Arial"/>
        </w:rPr>
        <w:t>С</w:t>
      </w:r>
      <w:r w:rsidR="00BE1D4E" w:rsidRPr="0070782F">
        <w:rPr>
          <w:rFonts w:ascii="Arial" w:hAnsi="Arial" w:cs="Arial"/>
          <w:vertAlign w:val="subscript"/>
          <w:lang w:val="en-US"/>
        </w:rPr>
        <w:t>B</w:t>
      </w:r>
      <w:r w:rsidR="00BE1D4E" w:rsidRPr="0070782F">
        <w:rPr>
          <w:rFonts w:ascii="Arial" w:hAnsi="Arial" w:cs="Arial"/>
          <w:bCs/>
        </w:rPr>
        <w:t xml:space="preserve"> = 10</w:t>
      </w:r>
      <w:r w:rsidR="00BE1D4E" w:rsidRPr="0070782F">
        <w:rPr>
          <w:rFonts w:ascii="Arial" w:hAnsi="Arial" w:cs="Arial"/>
          <w:bCs/>
          <w:vertAlign w:val="superscript"/>
        </w:rPr>
        <w:t>-5</w:t>
      </w:r>
      <w:r w:rsidR="00BE1D4E" w:rsidRPr="0070782F">
        <w:rPr>
          <w:rFonts w:ascii="Arial" w:hAnsi="Arial" w:cs="Arial"/>
          <w:bCs/>
        </w:rPr>
        <w:t xml:space="preserve"> моль/л.</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V</w:t>
      </w:r>
      <w:r w:rsidRPr="00C5339A">
        <w:rPr>
          <w:rFonts w:ascii="Arial" w:hAnsi="Arial" w:cs="Arial"/>
          <w:b/>
          <w:vertAlign w:val="subscript"/>
        </w:rPr>
        <w:t>А</w:t>
      </w:r>
      <w:r w:rsidRPr="00C5339A">
        <w:rPr>
          <w:rFonts w:ascii="Arial" w:hAnsi="Arial" w:cs="Arial"/>
          <w:b/>
        </w:rPr>
        <w:t xml:space="preserve"> = ν</w:t>
      </w:r>
      <w:r w:rsidRPr="00C5339A">
        <w:rPr>
          <w:rFonts w:ascii="Arial" w:hAnsi="Arial" w:cs="Arial"/>
          <w:b/>
          <w:vertAlign w:val="subscript"/>
          <w:lang w:val="en-US"/>
        </w:rPr>
        <w:t>A</w:t>
      </w:r>
      <w:r w:rsidRPr="00C5339A">
        <w:rPr>
          <w:rFonts w:ascii="Arial" w:hAnsi="Arial" w:cs="Arial"/>
          <w:b/>
        </w:rPr>
        <w:t>/С</w:t>
      </w:r>
      <w:r w:rsidRPr="00C5339A">
        <w:rPr>
          <w:rFonts w:ascii="Arial" w:hAnsi="Arial" w:cs="Arial"/>
          <w:b/>
          <w:vertAlign w:val="subscript"/>
          <w:lang w:val="en-US"/>
        </w:rPr>
        <w:t>A</w:t>
      </w:r>
      <w:r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rPr>
        <w:t>ν</w:t>
      </w:r>
      <w:r w:rsidRPr="00C5339A">
        <w:rPr>
          <w:rFonts w:ascii="Arial" w:hAnsi="Arial" w:cs="Arial"/>
          <w:b/>
          <w:vertAlign w:val="subscript"/>
          <w:lang w:val="en-US"/>
        </w:rPr>
        <w:t>A</w:t>
      </w:r>
      <w:r w:rsidRPr="00C5339A">
        <w:rPr>
          <w:rFonts w:ascii="Arial" w:hAnsi="Arial" w:cs="Arial"/>
          <w:b/>
          <w:lang w:val="en-US"/>
        </w:rPr>
        <w:t> </w:t>
      </w:r>
      <w:r w:rsidRPr="00C5339A">
        <w:rPr>
          <w:rFonts w:ascii="Arial" w:hAnsi="Arial" w:cs="Arial"/>
          <w:b/>
        </w:rPr>
        <w:t>=</w:t>
      </w:r>
      <w:r w:rsidRPr="00C5339A">
        <w:rPr>
          <w:rFonts w:ascii="Arial" w:hAnsi="Arial" w:cs="Arial"/>
          <w:b/>
          <w:lang w:val="en-US"/>
        </w:rPr>
        <w:t> </w:t>
      </w:r>
      <w:r w:rsidRPr="00C5339A">
        <w:rPr>
          <w:rFonts w:ascii="Arial" w:hAnsi="Arial" w:cs="Arial"/>
          <w:b/>
        </w:rPr>
        <w:t>ν</w:t>
      </w:r>
      <w:r w:rsidRPr="00C5339A">
        <w:rPr>
          <w:rFonts w:ascii="Arial" w:hAnsi="Arial" w:cs="Arial"/>
          <w:b/>
          <w:vertAlign w:val="subscript"/>
          <w:lang w:val="en-US"/>
        </w:rPr>
        <w:t>B</w:t>
      </w:r>
    </w:p>
    <w:p w:rsidR="00BE1D4E" w:rsidRPr="00C5339A" w:rsidRDefault="00BE1D4E" w:rsidP="00F17B3F">
      <w:pPr>
        <w:widowControl w:val="0"/>
        <w:jc w:val="both"/>
        <w:rPr>
          <w:rFonts w:ascii="Arial" w:hAnsi="Arial" w:cs="Arial"/>
          <w:b/>
        </w:rPr>
      </w:pPr>
      <w:r w:rsidRPr="00C5339A">
        <w:rPr>
          <w:rFonts w:ascii="Arial" w:hAnsi="Arial" w:cs="Arial"/>
          <w:b/>
        </w:rPr>
        <w:t>ν</w:t>
      </w:r>
      <w:r w:rsidRPr="00C5339A">
        <w:rPr>
          <w:rFonts w:ascii="Arial" w:hAnsi="Arial" w:cs="Arial"/>
          <w:b/>
          <w:vertAlign w:val="subscript"/>
          <w:lang w:val="en-US"/>
        </w:rPr>
        <w:t>B</w:t>
      </w:r>
      <w:r w:rsidRPr="00C5339A">
        <w:rPr>
          <w:rFonts w:ascii="Arial" w:hAnsi="Arial" w:cs="Arial"/>
          <w:b/>
        </w:rPr>
        <w:t xml:space="preserve"> = С</w:t>
      </w:r>
      <w:r w:rsidRPr="00C5339A">
        <w:rPr>
          <w:rFonts w:ascii="Arial" w:hAnsi="Arial" w:cs="Arial"/>
          <w:b/>
          <w:vertAlign w:val="subscript"/>
          <w:lang w:val="en-US"/>
        </w:rPr>
        <w:t>B</w:t>
      </w:r>
      <w:r w:rsidRPr="00C5339A">
        <w:rPr>
          <w:rFonts w:ascii="Arial" w:hAnsi="Arial" w:cs="Arial"/>
          <w:b/>
        </w:rPr>
        <w:t>∙</w:t>
      </w:r>
      <w:r w:rsidRPr="00C5339A">
        <w:rPr>
          <w:rFonts w:ascii="Arial" w:hAnsi="Arial" w:cs="Arial"/>
          <w:b/>
          <w:lang w:val="en-US"/>
        </w:rPr>
        <w:t>V</w:t>
      </w:r>
      <w:r w:rsidRPr="00C5339A">
        <w:rPr>
          <w:rFonts w:ascii="Arial" w:hAnsi="Arial" w:cs="Arial"/>
          <w:b/>
          <w:vertAlign w:val="subscript"/>
          <w:lang w:val="en-US"/>
        </w:rPr>
        <w:t>B</w:t>
      </w:r>
    </w:p>
    <w:p w:rsidR="00BE1D4E" w:rsidRPr="00C5339A" w:rsidRDefault="00BE1D4E" w:rsidP="00F17B3F">
      <w:pPr>
        <w:widowControl w:val="0"/>
        <w:jc w:val="both"/>
        <w:rPr>
          <w:rFonts w:ascii="Arial" w:hAnsi="Arial" w:cs="Arial"/>
          <w:b/>
        </w:rPr>
      </w:pPr>
      <w:r w:rsidRPr="00C5339A">
        <w:rPr>
          <w:rFonts w:ascii="Arial" w:hAnsi="Arial" w:cs="Arial"/>
          <w:b/>
        </w:rPr>
        <w:t>тогда</w:t>
      </w:r>
    </w:p>
    <w:p w:rsidR="00BE1D4E" w:rsidRPr="00C5339A" w:rsidRDefault="00BE1D4E" w:rsidP="00F17B3F">
      <w:pPr>
        <w:widowControl w:val="0"/>
        <w:jc w:val="both"/>
        <w:rPr>
          <w:rFonts w:ascii="Arial" w:hAnsi="Arial" w:cs="Arial"/>
          <w:b/>
        </w:rPr>
      </w:pPr>
      <w:r w:rsidRPr="00C5339A">
        <w:rPr>
          <w:rFonts w:ascii="Arial" w:hAnsi="Arial" w:cs="Arial"/>
          <w:b/>
          <w:lang w:val="en-US"/>
        </w:rPr>
        <w:t>V</w:t>
      </w:r>
      <w:r w:rsidRPr="00C5339A">
        <w:rPr>
          <w:rFonts w:ascii="Arial" w:hAnsi="Arial" w:cs="Arial"/>
          <w:b/>
          <w:vertAlign w:val="subscript"/>
        </w:rPr>
        <w:t>А</w:t>
      </w:r>
      <w:r w:rsidRPr="00C5339A">
        <w:rPr>
          <w:rFonts w:ascii="Arial" w:hAnsi="Arial" w:cs="Arial"/>
          <w:b/>
        </w:rPr>
        <w:t xml:space="preserve"> = С</w:t>
      </w:r>
      <w:r w:rsidRPr="00C5339A">
        <w:rPr>
          <w:rFonts w:ascii="Arial" w:hAnsi="Arial" w:cs="Arial"/>
          <w:b/>
          <w:vertAlign w:val="subscript"/>
          <w:lang w:val="en-US"/>
        </w:rPr>
        <w:t>B</w:t>
      </w:r>
      <w:r w:rsidRPr="00C5339A">
        <w:rPr>
          <w:rFonts w:ascii="Arial" w:hAnsi="Arial" w:cs="Arial"/>
          <w:b/>
        </w:rPr>
        <w:t>∙</w:t>
      </w:r>
      <w:r w:rsidRPr="00C5339A">
        <w:rPr>
          <w:rFonts w:ascii="Arial" w:hAnsi="Arial" w:cs="Arial"/>
          <w:b/>
          <w:lang w:val="en-US"/>
        </w:rPr>
        <w:t>V</w:t>
      </w:r>
      <w:r w:rsidRPr="00C5339A">
        <w:rPr>
          <w:rFonts w:ascii="Arial" w:hAnsi="Arial" w:cs="Arial"/>
          <w:b/>
          <w:vertAlign w:val="subscript"/>
          <w:lang w:val="en-US"/>
        </w:rPr>
        <w:t>B</w:t>
      </w:r>
      <w:r w:rsidRPr="00C5339A">
        <w:rPr>
          <w:rFonts w:ascii="Arial" w:hAnsi="Arial" w:cs="Arial"/>
          <w:b/>
        </w:rPr>
        <w:t>/С</w:t>
      </w:r>
      <w:r w:rsidRPr="00C5339A">
        <w:rPr>
          <w:rFonts w:ascii="Arial" w:hAnsi="Arial" w:cs="Arial"/>
          <w:b/>
          <w:vertAlign w:val="subscript"/>
          <w:lang w:val="en-US"/>
        </w:rPr>
        <w:t>A</w:t>
      </w:r>
      <w:r w:rsidRPr="00C5339A">
        <w:rPr>
          <w:rFonts w:ascii="Arial" w:hAnsi="Arial" w:cs="Arial"/>
          <w:b/>
          <w:lang w:val="en-US"/>
        </w:rPr>
        <w:t> </w:t>
      </w:r>
      <w:r w:rsidRPr="00C5339A">
        <w:rPr>
          <w:rFonts w:ascii="Arial" w:hAnsi="Arial" w:cs="Arial"/>
          <w:b/>
        </w:rPr>
        <w:t>=</w:t>
      </w:r>
      <w:r w:rsidRPr="00C5339A">
        <w:rPr>
          <w:rFonts w:ascii="Arial" w:hAnsi="Arial" w:cs="Arial"/>
          <w:b/>
          <w:lang w:val="en-US"/>
        </w:rPr>
        <w:t> </w:t>
      </w:r>
      <w:r w:rsidRPr="00C5339A">
        <w:rPr>
          <w:rFonts w:ascii="Arial" w:hAnsi="Arial" w:cs="Arial"/>
          <w:b/>
          <w:bCs/>
        </w:rPr>
        <w:t>10</w:t>
      </w:r>
      <w:r w:rsidRPr="00C5339A">
        <w:rPr>
          <w:rFonts w:ascii="Arial" w:hAnsi="Arial" w:cs="Arial"/>
          <w:b/>
          <w:bCs/>
          <w:vertAlign w:val="superscript"/>
        </w:rPr>
        <w:t>-4</w:t>
      </w:r>
      <w:r w:rsidRPr="00C5339A">
        <w:rPr>
          <w:rFonts w:ascii="Arial" w:hAnsi="Arial" w:cs="Arial"/>
          <w:b/>
          <w:bCs/>
        </w:rPr>
        <w:t>∙18/10</w:t>
      </w:r>
      <w:r w:rsidRPr="00C5339A">
        <w:rPr>
          <w:rFonts w:ascii="Arial" w:hAnsi="Arial" w:cs="Arial"/>
          <w:b/>
          <w:bCs/>
          <w:vertAlign w:val="superscript"/>
        </w:rPr>
        <w:t>-5</w:t>
      </w:r>
      <w:r w:rsidRPr="00C5339A">
        <w:rPr>
          <w:rFonts w:ascii="Arial" w:hAnsi="Arial" w:cs="Arial"/>
          <w:b/>
          <w:bCs/>
          <w:lang w:val="en-US"/>
        </w:rPr>
        <w:t> </w:t>
      </w:r>
      <w:r w:rsidRPr="00C5339A">
        <w:rPr>
          <w:rFonts w:ascii="Arial" w:hAnsi="Arial" w:cs="Arial"/>
          <w:b/>
          <w:bCs/>
        </w:rPr>
        <w:t>= 1.8 мл</w:t>
      </w:r>
    </w:p>
    <w:p w:rsidR="00BE1D4E" w:rsidRPr="00C5339A" w:rsidRDefault="00BE1D4E" w:rsidP="00F17B3F">
      <w:pPr>
        <w:widowControl w:val="0"/>
        <w:jc w:val="both"/>
        <w:rPr>
          <w:rFonts w:ascii="Arial" w:hAnsi="Arial" w:cs="Arial"/>
          <w:b/>
          <w:color w:val="000000"/>
        </w:rPr>
      </w:pPr>
      <w:r w:rsidRPr="00C5339A">
        <w:rPr>
          <w:rFonts w:ascii="Arial" w:hAnsi="Arial" w:cs="Arial"/>
          <w:b/>
          <w:bCs/>
        </w:rPr>
        <w:t xml:space="preserve">Ответ: </w:t>
      </w:r>
      <w:r w:rsidR="00C5339A" w:rsidRPr="00C5339A">
        <w:rPr>
          <w:rFonts w:ascii="Arial" w:hAnsi="Arial" w:cs="Arial"/>
          <w:b/>
          <w:bCs/>
        </w:rPr>
        <w:t>1,</w:t>
      </w:r>
      <w:r w:rsidRPr="00C5339A">
        <w:rPr>
          <w:rFonts w:ascii="Arial" w:hAnsi="Arial" w:cs="Arial"/>
          <w:b/>
          <w:bCs/>
        </w:rPr>
        <w:t>8 мл</w:t>
      </w:r>
    </w:p>
    <w:p w:rsidR="00BE1D4E" w:rsidRPr="0070782F" w:rsidRDefault="00BE1D4E" w:rsidP="00F17B3F">
      <w:pPr>
        <w:widowControl w:val="0"/>
        <w:jc w:val="both"/>
        <w:rPr>
          <w:rFonts w:ascii="Arial" w:hAnsi="Arial" w:cs="Arial"/>
        </w:rPr>
      </w:pPr>
    </w:p>
    <w:p w:rsidR="00BE1D4E" w:rsidRPr="0070782F" w:rsidRDefault="00933ECC" w:rsidP="00F17B3F">
      <w:pPr>
        <w:widowControl w:val="0"/>
        <w:jc w:val="both"/>
        <w:rPr>
          <w:rFonts w:ascii="Arial" w:hAnsi="Arial" w:cs="Arial"/>
        </w:rPr>
      </w:pPr>
      <w:r w:rsidRPr="0070782F">
        <w:rPr>
          <w:rFonts w:ascii="Arial" w:hAnsi="Arial" w:cs="Arial"/>
        </w:rPr>
        <w:t>4</w:t>
      </w:r>
      <w:r w:rsidR="00C5339A">
        <w:rPr>
          <w:rFonts w:ascii="Arial" w:hAnsi="Arial" w:cs="Arial"/>
        </w:rPr>
        <w:t>3</w:t>
      </w:r>
      <w:r w:rsidR="00BE1D4E" w:rsidRPr="0070782F">
        <w:rPr>
          <w:rFonts w:ascii="Arial" w:hAnsi="Arial" w:cs="Arial"/>
        </w:rPr>
        <w:t xml:space="preserve">. Рассчитать концентрацию </w:t>
      </w:r>
      <w:r w:rsidR="00C5339A">
        <w:rPr>
          <w:rFonts w:ascii="Arial" w:hAnsi="Arial" w:cs="Arial"/>
        </w:rPr>
        <w:t>(</w:t>
      </w:r>
      <w:r w:rsidR="00C5339A" w:rsidRPr="0070782F">
        <w:rPr>
          <w:rFonts w:ascii="Arial" w:hAnsi="Arial" w:cs="Arial"/>
        </w:rPr>
        <w:t>в ммоль/л</w:t>
      </w:r>
      <w:r w:rsidR="00C5339A">
        <w:rPr>
          <w:rFonts w:ascii="Arial" w:hAnsi="Arial" w:cs="Arial"/>
        </w:rPr>
        <w:t xml:space="preserve">) </w:t>
      </w:r>
      <w:r w:rsidR="00BE1D4E" w:rsidRPr="0070782F">
        <w:rPr>
          <w:rFonts w:ascii="Arial" w:hAnsi="Arial" w:cs="Arial"/>
        </w:rPr>
        <w:t>урана (</w:t>
      </w:r>
      <w:r w:rsidR="00BE1D4E" w:rsidRPr="0070782F">
        <w:rPr>
          <w:rFonts w:ascii="Arial" w:hAnsi="Arial" w:cs="Arial"/>
          <w:lang w:val="en-US"/>
        </w:rPr>
        <w:t>VI</w:t>
      </w:r>
      <w:r w:rsidR="00BE1D4E" w:rsidRPr="0070782F">
        <w:rPr>
          <w:rFonts w:ascii="Arial" w:hAnsi="Arial" w:cs="Arial"/>
        </w:rPr>
        <w:t>) и урана (</w:t>
      </w:r>
      <w:r w:rsidR="00BE1D4E" w:rsidRPr="0070782F">
        <w:rPr>
          <w:rFonts w:ascii="Arial" w:hAnsi="Arial" w:cs="Arial"/>
          <w:lang w:val="en-US"/>
        </w:rPr>
        <w:t>IV</w:t>
      </w:r>
      <w:r w:rsidR="00BE1D4E" w:rsidRPr="0070782F">
        <w:rPr>
          <w:rFonts w:ascii="Arial" w:hAnsi="Arial" w:cs="Arial"/>
        </w:rPr>
        <w:t>) в концентрирова</w:t>
      </w:r>
      <w:r w:rsidR="00BE1D4E" w:rsidRPr="0070782F">
        <w:rPr>
          <w:rFonts w:ascii="Arial" w:hAnsi="Arial" w:cs="Arial"/>
        </w:rPr>
        <w:t>н</w:t>
      </w:r>
      <w:r w:rsidR="00BE1D4E" w:rsidRPr="0070782F">
        <w:rPr>
          <w:rFonts w:ascii="Arial" w:hAnsi="Arial" w:cs="Arial"/>
        </w:rPr>
        <w:t>ном растворе фо</w:t>
      </w:r>
      <w:r w:rsidR="00BE1D4E" w:rsidRPr="0070782F">
        <w:rPr>
          <w:rFonts w:ascii="Arial" w:hAnsi="Arial" w:cs="Arial"/>
        </w:rPr>
        <w:t>с</w:t>
      </w:r>
      <w:r w:rsidR="00BE1D4E" w:rsidRPr="0070782F">
        <w:rPr>
          <w:rFonts w:ascii="Arial" w:hAnsi="Arial" w:cs="Arial"/>
        </w:rPr>
        <w:t>форной кислоты по следующим данным: молярный коэффициент экстинкции:</w:t>
      </w:r>
    </w:p>
    <w:p w:rsidR="00BE1D4E" w:rsidRPr="0070782F" w:rsidRDefault="00BE1D4E" w:rsidP="00F17B3F">
      <w:pPr>
        <w:widowControl w:val="0"/>
        <w:jc w:val="both"/>
        <w:rPr>
          <w:rFonts w:ascii="Arial" w:hAnsi="Arial" w:cs="Arial"/>
        </w:rPr>
      </w:pPr>
      <w:r w:rsidRPr="0070782F">
        <w:rPr>
          <w:rFonts w:ascii="Arial" w:hAnsi="Arial" w:cs="Arial"/>
        </w:rPr>
        <w:t>при 410 нм для урана (</w:t>
      </w:r>
      <w:r w:rsidRPr="0070782F">
        <w:rPr>
          <w:rFonts w:ascii="Arial" w:hAnsi="Arial" w:cs="Arial"/>
          <w:lang w:val="en-US"/>
        </w:rPr>
        <w:t>IV</w:t>
      </w:r>
      <w:r w:rsidRPr="0070782F">
        <w:rPr>
          <w:rFonts w:ascii="Arial" w:hAnsi="Arial" w:cs="Arial"/>
        </w:rPr>
        <w:t>) равен 2.0, для урана (</w:t>
      </w:r>
      <w:r w:rsidRPr="0070782F">
        <w:rPr>
          <w:rFonts w:ascii="Arial" w:hAnsi="Arial" w:cs="Arial"/>
          <w:lang w:val="en-US"/>
        </w:rPr>
        <w:t>VI</w:t>
      </w:r>
      <w:r w:rsidRPr="0070782F">
        <w:rPr>
          <w:rFonts w:ascii="Arial" w:hAnsi="Arial" w:cs="Arial"/>
        </w:rPr>
        <w:t xml:space="preserve">) – 11; </w:t>
      </w:r>
    </w:p>
    <w:p w:rsidR="00BE1D4E" w:rsidRPr="0070782F" w:rsidRDefault="00BE1D4E" w:rsidP="00F17B3F">
      <w:pPr>
        <w:widowControl w:val="0"/>
        <w:jc w:val="both"/>
        <w:rPr>
          <w:rFonts w:ascii="Arial" w:hAnsi="Arial" w:cs="Arial"/>
        </w:rPr>
      </w:pPr>
      <w:r w:rsidRPr="0070782F">
        <w:rPr>
          <w:rFonts w:ascii="Arial" w:hAnsi="Arial" w:cs="Arial"/>
        </w:rPr>
        <w:t>при 520 нм для урана (</w:t>
      </w:r>
      <w:r w:rsidRPr="0070782F">
        <w:rPr>
          <w:rFonts w:ascii="Arial" w:hAnsi="Arial" w:cs="Arial"/>
          <w:lang w:val="en-US"/>
        </w:rPr>
        <w:t>IV</w:t>
      </w:r>
      <w:r w:rsidRPr="0070782F">
        <w:rPr>
          <w:rFonts w:ascii="Arial" w:hAnsi="Arial" w:cs="Arial"/>
        </w:rPr>
        <w:t>) равен 150, для урана (</w:t>
      </w:r>
      <w:r w:rsidRPr="0070782F">
        <w:rPr>
          <w:rFonts w:ascii="Arial" w:hAnsi="Arial" w:cs="Arial"/>
          <w:lang w:val="en-US"/>
        </w:rPr>
        <w:t>VI</w:t>
      </w:r>
      <w:r w:rsidRPr="0070782F">
        <w:rPr>
          <w:rFonts w:ascii="Arial" w:hAnsi="Arial" w:cs="Arial"/>
        </w:rPr>
        <w:t>) – 6.</w:t>
      </w:r>
    </w:p>
    <w:p w:rsidR="00BE1D4E" w:rsidRPr="0070782F" w:rsidRDefault="00BE1D4E" w:rsidP="00F17B3F">
      <w:pPr>
        <w:widowControl w:val="0"/>
        <w:jc w:val="both"/>
        <w:rPr>
          <w:rFonts w:ascii="Arial" w:hAnsi="Arial" w:cs="Arial"/>
        </w:rPr>
      </w:pPr>
      <w:r w:rsidRPr="0070782F">
        <w:rPr>
          <w:rFonts w:ascii="Arial" w:hAnsi="Arial" w:cs="Arial"/>
        </w:rPr>
        <w:t>При измерении исследуемого раствора найдены оптические плотности:</w:t>
      </w:r>
    </w:p>
    <w:p w:rsidR="00C5339A" w:rsidRDefault="00BE1D4E" w:rsidP="00F17B3F">
      <w:pPr>
        <w:widowControl w:val="0"/>
        <w:jc w:val="both"/>
        <w:rPr>
          <w:rFonts w:ascii="Arial" w:hAnsi="Arial" w:cs="Arial"/>
        </w:rPr>
      </w:pPr>
      <w:r w:rsidRPr="0070782F">
        <w:rPr>
          <w:rFonts w:ascii="Arial" w:hAnsi="Arial" w:cs="Arial"/>
        </w:rPr>
        <w:t>при 410 нм – 0.50, а при 520 нм –</w:t>
      </w:r>
      <w:r w:rsidR="00C5339A">
        <w:rPr>
          <w:rFonts w:ascii="Arial" w:hAnsi="Arial" w:cs="Arial"/>
        </w:rPr>
        <w:t xml:space="preserve"> 0.60. Применялась кювета 1 см.</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D </w:t>
      </w:r>
      <w:r w:rsidRPr="00C5339A">
        <w:rPr>
          <w:rFonts w:ascii="Arial" w:hAnsi="Arial" w:cs="Arial"/>
          <w:b/>
        </w:rPr>
        <w:t>=</w:t>
      </w:r>
      <w:r w:rsidRPr="00C5339A">
        <w:rPr>
          <w:rFonts w:ascii="Arial" w:hAnsi="Arial" w:cs="Arial"/>
          <w:b/>
          <w:lang w:val="en-US"/>
        </w:rPr>
        <w:t> ε</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L</w:t>
      </w:r>
    </w:p>
    <w:p w:rsidR="00BE1D4E" w:rsidRPr="00C5339A" w:rsidRDefault="00BE1D4E" w:rsidP="00F17B3F">
      <w:pPr>
        <w:widowControl w:val="0"/>
        <w:jc w:val="both"/>
        <w:rPr>
          <w:rFonts w:ascii="Arial" w:hAnsi="Arial" w:cs="Arial"/>
          <w:b/>
        </w:rPr>
      </w:pPr>
      <w:r w:rsidRPr="00C5339A">
        <w:rPr>
          <w:rFonts w:ascii="Arial" w:hAnsi="Arial" w:cs="Arial"/>
          <w:b/>
          <w:lang w:val="en-US"/>
        </w:rPr>
        <w:t>D</w:t>
      </w:r>
      <w:r w:rsidRPr="00C5339A">
        <w:rPr>
          <w:rFonts w:ascii="Arial" w:hAnsi="Arial" w:cs="Arial"/>
          <w:b/>
          <w:vertAlign w:val="subscript"/>
        </w:rPr>
        <w:t>410</w:t>
      </w:r>
      <w:r w:rsidRPr="00C5339A">
        <w:rPr>
          <w:rFonts w:ascii="Arial" w:hAnsi="Arial" w:cs="Arial"/>
          <w:b/>
        </w:rPr>
        <w:t xml:space="preserve"> = </w:t>
      </w:r>
      <w:r w:rsidRPr="00C5339A">
        <w:rPr>
          <w:rFonts w:ascii="Arial" w:hAnsi="Arial" w:cs="Arial"/>
          <w:b/>
          <w:lang w:val="en-US"/>
        </w:rPr>
        <w:t>ε</w:t>
      </w:r>
      <w:r w:rsidRPr="00C5339A">
        <w:rPr>
          <w:rFonts w:ascii="Arial" w:hAnsi="Arial" w:cs="Arial"/>
          <w:b/>
          <w:vertAlign w:val="subscript"/>
          <w:lang w:val="en-US"/>
        </w:rPr>
        <w:t>IV</w:t>
      </w:r>
      <w:r w:rsidRPr="00C5339A">
        <w:rPr>
          <w:rFonts w:ascii="Arial" w:hAnsi="Arial" w:cs="Arial"/>
          <w:b/>
          <w:vertAlign w:val="subscript"/>
        </w:rPr>
        <w:t>,410</w:t>
      </w:r>
      <w:r w:rsidRPr="00C5339A">
        <w:rPr>
          <w:rFonts w:ascii="Arial" w:hAnsi="Arial" w:cs="Arial"/>
          <w:b/>
        </w:rPr>
        <w:t>∙С</w:t>
      </w:r>
      <w:r w:rsidRPr="00C5339A">
        <w:rPr>
          <w:rFonts w:ascii="Arial" w:hAnsi="Arial" w:cs="Arial"/>
          <w:b/>
          <w:vertAlign w:val="subscript"/>
          <w:lang w:val="en-US"/>
        </w:rPr>
        <w:t>IV</w:t>
      </w:r>
      <w:r w:rsidRPr="00C5339A">
        <w:rPr>
          <w:rFonts w:ascii="Arial" w:hAnsi="Arial" w:cs="Arial"/>
          <w:b/>
        </w:rPr>
        <w:t>∙</w:t>
      </w:r>
      <w:r w:rsidRPr="00C5339A">
        <w:rPr>
          <w:rFonts w:ascii="Arial" w:hAnsi="Arial" w:cs="Arial"/>
          <w:b/>
          <w:lang w:val="en-US"/>
        </w:rPr>
        <w:t>L</w:t>
      </w:r>
      <w:r w:rsidRPr="00C5339A">
        <w:rPr>
          <w:rFonts w:ascii="Arial" w:hAnsi="Arial" w:cs="Arial"/>
          <w:b/>
        </w:rPr>
        <w:t xml:space="preserve">+ </w:t>
      </w:r>
      <w:r w:rsidRPr="00C5339A">
        <w:rPr>
          <w:rFonts w:ascii="Arial" w:hAnsi="Arial" w:cs="Arial"/>
          <w:b/>
          <w:lang w:val="en-US"/>
        </w:rPr>
        <w:t>ε</w:t>
      </w:r>
      <w:r w:rsidRPr="00C5339A">
        <w:rPr>
          <w:rFonts w:ascii="Arial" w:hAnsi="Arial" w:cs="Arial"/>
          <w:b/>
          <w:vertAlign w:val="subscript"/>
          <w:lang w:val="en-US"/>
        </w:rPr>
        <w:t>VI</w:t>
      </w:r>
      <w:r w:rsidRPr="00C5339A">
        <w:rPr>
          <w:rFonts w:ascii="Arial" w:hAnsi="Arial" w:cs="Arial"/>
          <w:b/>
          <w:vertAlign w:val="subscript"/>
        </w:rPr>
        <w:t>,410</w:t>
      </w:r>
      <w:r w:rsidRPr="00C5339A">
        <w:rPr>
          <w:rFonts w:ascii="Arial" w:hAnsi="Arial" w:cs="Arial"/>
          <w:b/>
        </w:rPr>
        <w:t>∙С</w:t>
      </w:r>
      <w:r w:rsidRPr="00C5339A">
        <w:rPr>
          <w:rFonts w:ascii="Arial" w:hAnsi="Arial" w:cs="Arial"/>
          <w:b/>
          <w:vertAlign w:val="subscript"/>
          <w:lang w:val="en-US"/>
        </w:rPr>
        <w:t>VI</w:t>
      </w:r>
      <w:r w:rsidRPr="00C5339A">
        <w:rPr>
          <w:rFonts w:ascii="Arial" w:hAnsi="Arial" w:cs="Arial"/>
          <w:b/>
        </w:rPr>
        <w:t>∙</w:t>
      </w:r>
      <w:r w:rsidRPr="00C5339A">
        <w:rPr>
          <w:rFonts w:ascii="Arial" w:hAnsi="Arial" w:cs="Arial"/>
          <w:b/>
          <w:lang w:val="en-US"/>
        </w:rPr>
        <w:t>L</w:t>
      </w:r>
    </w:p>
    <w:p w:rsidR="00BE1D4E" w:rsidRPr="00C5339A" w:rsidRDefault="00BE1D4E" w:rsidP="00F17B3F">
      <w:pPr>
        <w:widowControl w:val="0"/>
        <w:jc w:val="both"/>
        <w:rPr>
          <w:rFonts w:ascii="Arial" w:hAnsi="Arial" w:cs="Arial"/>
          <w:b/>
        </w:rPr>
      </w:pPr>
      <w:r w:rsidRPr="00C5339A">
        <w:rPr>
          <w:rFonts w:ascii="Arial" w:hAnsi="Arial" w:cs="Arial"/>
          <w:b/>
          <w:lang w:val="en-US"/>
        </w:rPr>
        <w:t>D</w:t>
      </w:r>
      <w:r w:rsidRPr="00C5339A">
        <w:rPr>
          <w:rFonts w:ascii="Arial" w:hAnsi="Arial" w:cs="Arial"/>
          <w:b/>
          <w:vertAlign w:val="subscript"/>
        </w:rPr>
        <w:t>520</w:t>
      </w:r>
      <w:r w:rsidRPr="00C5339A">
        <w:rPr>
          <w:rFonts w:ascii="Arial" w:hAnsi="Arial" w:cs="Arial"/>
          <w:b/>
        </w:rPr>
        <w:t xml:space="preserve"> = </w:t>
      </w:r>
      <w:r w:rsidRPr="00C5339A">
        <w:rPr>
          <w:rFonts w:ascii="Arial" w:hAnsi="Arial" w:cs="Arial"/>
          <w:b/>
          <w:lang w:val="en-US"/>
        </w:rPr>
        <w:t>ε</w:t>
      </w:r>
      <w:r w:rsidRPr="00C5339A">
        <w:rPr>
          <w:rFonts w:ascii="Arial" w:hAnsi="Arial" w:cs="Arial"/>
          <w:b/>
          <w:vertAlign w:val="subscript"/>
          <w:lang w:val="en-US"/>
        </w:rPr>
        <w:t>IV</w:t>
      </w:r>
      <w:r w:rsidRPr="00C5339A">
        <w:rPr>
          <w:rFonts w:ascii="Arial" w:hAnsi="Arial" w:cs="Arial"/>
          <w:b/>
          <w:vertAlign w:val="subscript"/>
        </w:rPr>
        <w:t>,520</w:t>
      </w:r>
      <w:r w:rsidRPr="00C5339A">
        <w:rPr>
          <w:rFonts w:ascii="Arial" w:hAnsi="Arial" w:cs="Arial"/>
          <w:b/>
        </w:rPr>
        <w:t>∙С</w:t>
      </w:r>
      <w:r w:rsidRPr="00C5339A">
        <w:rPr>
          <w:rFonts w:ascii="Arial" w:hAnsi="Arial" w:cs="Arial"/>
          <w:b/>
          <w:vertAlign w:val="subscript"/>
          <w:lang w:val="en-US"/>
        </w:rPr>
        <w:t>IV</w:t>
      </w:r>
      <w:r w:rsidRPr="00C5339A">
        <w:rPr>
          <w:rFonts w:ascii="Arial" w:hAnsi="Arial" w:cs="Arial"/>
          <w:b/>
        </w:rPr>
        <w:t>∙</w:t>
      </w:r>
      <w:r w:rsidRPr="00C5339A">
        <w:rPr>
          <w:rFonts w:ascii="Arial" w:hAnsi="Arial" w:cs="Arial"/>
          <w:b/>
          <w:lang w:val="en-US"/>
        </w:rPr>
        <w:t>L</w:t>
      </w:r>
      <w:r w:rsidRPr="00C5339A">
        <w:rPr>
          <w:rFonts w:ascii="Arial" w:hAnsi="Arial" w:cs="Arial"/>
          <w:b/>
        </w:rPr>
        <w:t xml:space="preserve"> + </w:t>
      </w:r>
      <w:r w:rsidRPr="00C5339A">
        <w:rPr>
          <w:rFonts w:ascii="Arial" w:hAnsi="Arial" w:cs="Arial"/>
          <w:b/>
          <w:lang w:val="en-US"/>
        </w:rPr>
        <w:t>ε</w:t>
      </w:r>
      <w:r w:rsidRPr="00C5339A">
        <w:rPr>
          <w:rFonts w:ascii="Arial" w:hAnsi="Arial" w:cs="Arial"/>
          <w:b/>
          <w:vertAlign w:val="subscript"/>
          <w:lang w:val="en-US"/>
        </w:rPr>
        <w:t>VI</w:t>
      </w:r>
      <w:r w:rsidRPr="00C5339A">
        <w:rPr>
          <w:rFonts w:ascii="Arial" w:hAnsi="Arial" w:cs="Arial"/>
          <w:b/>
          <w:vertAlign w:val="subscript"/>
        </w:rPr>
        <w:t>,520</w:t>
      </w:r>
      <w:r w:rsidRPr="00C5339A">
        <w:rPr>
          <w:rFonts w:ascii="Arial" w:hAnsi="Arial" w:cs="Arial"/>
          <w:b/>
        </w:rPr>
        <w:t>∙С</w:t>
      </w:r>
      <w:r w:rsidRPr="00C5339A">
        <w:rPr>
          <w:rFonts w:ascii="Arial" w:hAnsi="Arial" w:cs="Arial"/>
          <w:b/>
          <w:vertAlign w:val="subscript"/>
          <w:lang w:val="en-US"/>
        </w:rPr>
        <w:t>VI</w:t>
      </w:r>
      <w:r w:rsidRPr="00C5339A">
        <w:rPr>
          <w:rFonts w:ascii="Arial" w:hAnsi="Arial" w:cs="Arial"/>
          <w:b/>
        </w:rPr>
        <w:t>∙</w:t>
      </w:r>
      <w:r w:rsidRPr="00C5339A">
        <w:rPr>
          <w:rFonts w:ascii="Arial" w:hAnsi="Arial" w:cs="Arial"/>
          <w:b/>
          <w:lang w:val="en-US"/>
        </w:rPr>
        <w:t>L</w:t>
      </w:r>
    </w:p>
    <w:p w:rsidR="00BE1D4E" w:rsidRPr="00C5339A" w:rsidRDefault="00BE1D4E" w:rsidP="00F17B3F">
      <w:pPr>
        <w:widowControl w:val="0"/>
        <w:jc w:val="both"/>
        <w:rPr>
          <w:rFonts w:ascii="Arial" w:hAnsi="Arial" w:cs="Arial"/>
          <w:b/>
        </w:rPr>
      </w:pPr>
      <w:r w:rsidRPr="00C5339A">
        <w:rPr>
          <w:rFonts w:ascii="Arial" w:hAnsi="Arial" w:cs="Arial"/>
          <w:b/>
        </w:rPr>
        <w:t>0.5 = 2∙С</w:t>
      </w:r>
      <w:r w:rsidRPr="00C5339A">
        <w:rPr>
          <w:rFonts w:ascii="Arial" w:hAnsi="Arial" w:cs="Arial"/>
          <w:b/>
          <w:vertAlign w:val="subscript"/>
          <w:lang w:val="en-US"/>
        </w:rPr>
        <w:t>IV</w:t>
      </w:r>
      <w:r w:rsidRPr="00C5339A">
        <w:rPr>
          <w:rFonts w:ascii="Arial" w:hAnsi="Arial" w:cs="Arial"/>
          <w:b/>
        </w:rPr>
        <w:t xml:space="preserve"> + 11∙С</w:t>
      </w:r>
      <w:r w:rsidRPr="00C5339A">
        <w:rPr>
          <w:rFonts w:ascii="Arial" w:hAnsi="Arial" w:cs="Arial"/>
          <w:b/>
          <w:vertAlign w:val="subscript"/>
          <w:lang w:val="en-US"/>
        </w:rPr>
        <w:t>VI</w:t>
      </w:r>
    </w:p>
    <w:p w:rsidR="00BE1D4E" w:rsidRPr="00C5339A" w:rsidRDefault="00BE1D4E" w:rsidP="00F17B3F">
      <w:pPr>
        <w:widowControl w:val="0"/>
        <w:jc w:val="both"/>
        <w:rPr>
          <w:rFonts w:ascii="Arial" w:hAnsi="Arial" w:cs="Arial"/>
          <w:b/>
        </w:rPr>
      </w:pPr>
      <w:r w:rsidRPr="00C5339A">
        <w:rPr>
          <w:rFonts w:ascii="Arial" w:hAnsi="Arial" w:cs="Arial"/>
          <w:b/>
        </w:rPr>
        <w:t>0.6 = 150∙С</w:t>
      </w:r>
      <w:r w:rsidRPr="00C5339A">
        <w:rPr>
          <w:rFonts w:ascii="Arial" w:hAnsi="Arial" w:cs="Arial"/>
          <w:b/>
          <w:vertAlign w:val="subscript"/>
          <w:lang w:val="en-US"/>
        </w:rPr>
        <w:t>IV</w:t>
      </w:r>
      <w:r w:rsidRPr="00C5339A">
        <w:rPr>
          <w:rFonts w:ascii="Arial" w:hAnsi="Arial" w:cs="Arial"/>
          <w:b/>
        </w:rPr>
        <w:t xml:space="preserve"> + 6∙С</w:t>
      </w:r>
      <w:r w:rsidRPr="00C5339A">
        <w:rPr>
          <w:rFonts w:ascii="Arial" w:hAnsi="Arial" w:cs="Arial"/>
          <w:b/>
          <w:vertAlign w:val="subscript"/>
          <w:lang w:val="en-US"/>
        </w:rPr>
        <w:t>VI</w:t>
      </w:r>
    </w:p>
    <w:p w:rsidR="00BE1D4E" w:rsidRPr="00C5339A" w:rsidRDefault="00BE1D4E" w:rsidP="00F17B3F">
      <w:pPr>
        <w:widowControl w:val="0"/>
        <w:jc w:val="both"/>
        <w:rPr>
          <w:rFonts w:ascii="Arial" w:hAnsi="Arial" w:cs="Arial"/>
          <w:b/>
        </w:rPr>
      </w:pPr>
      <w:r w:rsidRPr="00C5339A">
        <w:rPr>
          <w:rFonts w:ascii="Arial" w:hAnsi="Arial" w:cs="Arial"/>
          <w:b/>
        </w:rPr>
        <w:t>Из первого</w:t>
      </w:r>
    </w:p>
    <w:p w:rsidR="00BE1D4E" w:rsidRPr="00C5339A" w:rsidRDefault="00BE1D4E" w:rsidP="00F17B3F">
      <w:pPr>
        <w:widowControl w:val="0"/>
        <w:jc w:val="both"/>
        <w:rPr>
          <w:rFonts w:ascii="Arial" w:hAnsi="Arial" w:cs="Arial"/>
          <w:b/>
        </w:rPr>
      </w:pPr>
      <w:r w:rsidRPr="00C5339A">
        <w:rPr>
          <w:rFonts w:ascii="Arial" w:hAnsi="Arial" w:cs="Arial"/>
          <w:b/>
        </w:rPr>
        <w:t>С</w:t>
      </w:r>
      <w:r w:rsidRPr="00C5339A">
        <w:rPr>
          <w:rFonts w:ascii="Arial" w:hAnsi="Arial" w:cs="Arial"/>
          <w:b/>
          <w:vertAlign w:val="subscript"/>
          <w:lang w:val="en-US"/>
        </w:rPr>
        <w:t>VI</w:t>
      </w:r>
      <w:r w:rsidRPr="00C5339A">
        <w:rPr>
          <w:rFonts w:ascii="Arial" w:hAnsi="Arial" w:cs="Arial"/>
          <w:b/>
        </w:rPr>
        <w:t> = (0.5 – 2∙С</w:t>
      </w:r>
      <w:r w:rsidRPr="00C5339A">
        <w:rPr>
          <w:rFonts w:ascii="Arial" w:hAnsi="Arial" w:cs="Arial"/>
          <w:b/>
          <w:vertAlign w:val="subscript"/>
          <w:lang w:val="en-US"/>
        </w:rPr>
        <w:t>IV</w:t>
      </w:r>
      <w:r w:rsidRPr="00C5339A">
        <w:rPr>
          <w:rFonts w:ascii="Arial" w:hAnsi="Arial" w:cs="Arial"/>
          <w:b/>
        </w:rPr>
        <w:t>)/11</w:t>
      </w:r>
    </w:p>
    <w:p w:rsidR="00BE1D4E" w:rsidRPr="00C5339A" w:rsidRDefault="00BE1D4E" w:rsidP="00F17B3F">
      <w:pPr>
        <w:widowControl w:val="0"/>
        <w:jc w:val="both"/>
        <w:rPr>
          <w:rFonts w:ascii="Arial" w:hAnsi="Arial" w:cs="Arial"/>
          <w:b/>
        </w:rPr>
      </w:pPr>
      <w:r w:rsidRPr="00C5339A">
        <w:rPr>
          <w:rFonts w:ascii="Arial" w:hAnsi="Arial" w:cs="Arial"/>
          <w:b/>
        </w:rPr>
        <w:t>Во второе</w:t>
      </w:r>
    </w:p>
    <w:p w:rsidR="00BE1D4E" w:rsidRPr="00C5339A" w:rsidRDefault="00BE1D4E" w:rsidP="00F17B3F">
      <w:pPr>
        <w:widowControl w:val="0"/>
        <w:jc w:val="both"/>
        <w:rPr>
          <w:rFonts w:ascii="Arial" w:hAnsi="Arial" w:cs="Arial"/>
          <w:b/>
        </w:rPr>
      </w:pPr>
      <w:r w:rsidRPr="00C5339A">
        <w:rPr>
          <w:rFonts w:ascii="Arial" w:hAnsi="Arial" w:cs="Arial"/>
          <w:b/>
        </w:rPr>
        <w:t>С</w:t>
      </w:r>
      <w:r w:rsidRPr="00C5339A">
        <w:rPr>
          <w:rFonts w:ascii="Arial" w:hAnsi="Arial" w:cs="Arial"/>
          <w:b/>
          <w:vertAlign w:val="subscript"/>
          <w:lang w:val="en-US"/>
        </w:rPr>
        <w:t>IV</w:t>
      </w:r>
      <w:r w:rsidRPr="00C5339A">
        <w:rPr>
          <w:rFonts w:ascii="Arial" w:hAnsi="Arial" w:cs="Arial"/>
          <w:b/>
        </w:rPr>
        <w:t xml:space="preserve"> = 0.002 моль/л = 2 ммоль/л.</w:t>
      </w:r>
    </w:p>
    <w:p w:rsidR="00BE1D4E" w:rsidRPr="00C5339A" w:rsidRDefault="00BE1D4E" w:rsidP="00F17B3F">
      <w:pPr>
        <w:widowControl w:val="0"/>
        <w:jc w:val="both"/>
        <w:rPr>
          <w:rFonts w:ascii="Arial" w:hAnsi="Arial" w:cs="Arial"/>
          <w:b/>
        </w:rPr>
      </w:pPr>
      <w:r w:rsidRPr="00C5339A">
        <w:rPr>
          <w:rFonts w:ascii="Arial" w:hAnsi="Arial" w:cs="Arial"/>
          <w:b/>
        </w:rPr>
        <w:t>С</w:t>
      </w:r>
      <w:r w:rsidRPr="00C5339A">
        <w:rPr>
          <w:rFonts w:ascii="Arial" w:hAnsi="Arial" w:cs="Arial"/>
          <w:b/>
          <w:vertAlign w:val="subscript"/>
          <w:lang w:val="en-US"/>
        </w:rPr>
        <w:t>VI</w:t>
      </w:r>
      <w:r w:rsidRPr="00C5339A">
        <w:rPr>
          <w:rFonts w:ascii="Arial" w:hAnsi="Arial" w:cs="Arial"/>
          <w:b/>
        </w:rPr>
        <w:t xml:space="preserve"> = 0.045 моль/л = 45 ммоль/л.</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2 ммоль/л, 45 ммоль/л</w:t>
      </w:r>
    </w:p>
    <w:p w:rsidR="00BE1D4E" w:rsidRPr="0070782F" w:rsidRDefault="00BE1D4E" w:rsidP="00F17B3F">
      <w:pPr>
        <w:jc w:val="both"/>
        <w:rPr>
          <w:rFonts w:ascii="Arial" w:hAnsi="Arial" w:cs="Arial"/>
        </w:rPr>
      </w:pPr>
    </w:p>
    <w:p w:rsidR="00C5339A" w:rsidRPr="00D734A6" w:rsidRDefault="00933ECC" w:rsidP="00F17B3F">
      <w:pPr>
        <w:jc w:val="both"/>
        <w:rPr>
          <w:rFonts w:ascii="Arial" w:hAnsi="Arial" w:cs="Arial"/>
        </w:rPr>
      </w:pPr>
      <w:r w:rsidRPr="00D734A6">
        <w:rPr>
          <w:rFonts w:ascii="Arial" w:hAnsi="Arial" w:cs="Arial"/>
        </w:rPr>
        <w:t>4</w:t>
      </w:r>
      <w:r w:rsidR="00C5339A" w:rsidRPr="00D734A6">
        <w:rPr>
          <w:rFonts w:ascii="Arial" w:hAnsi="Arial" w:cs="Arial"/>
        </w:rPr>
        <w:t>4</w:t>
      </w:r>
      <w:r w:rsidR="00BE1D4E" w:rsidRPr="00D734A6">
        <w:rPr>
          <w:rFonts w:ascii="Arial" w:hAnsi="Arial" w:cs="Arial"/>
        </w:rPr>
        <w:t>. Натуральный показатель поглощения плазмы крови равен 1.168 см</w:t>
      </w:r>
      <w:r w:rsidR="00BE1D4E" w:rsidRPr="00D734A6">
        <w:rPr>
          <w:rFonts w:ascii="Arial" w:hAnsi="Arial" w:cs="Arial"/>
          <w:vertAlign w:val="superscript"/>
        </w:rPr>
        <w:t>-1</w:t>
      </w:r>
      <w:r w:rsidR="00BE1D4E" w:rsidRPr="00D734A6">
        <w:rPr>
          <w:rFonts w:ascii="Arial" w:hAnsi="Arial" w:cs="Arial"/>
        </w:rPr>
        <w:t>. Какая то</w:t>
      </w:r>
      <w:r w:rsidR="00BE1D4E" w:rsidRPr="00D734A6">
        <w:rPr>
          <w:rFonts w:ascii="Arial" w:hAnsi="Arial" w:cs="Arial"/>
        </w:rPr>
        <w:t>л</w:t>
      </w:r>
      <w:r w:rsidR="00BE1D4E" w:rsidRPr="00D734A6">
        <w:rPr>
          <w:rFonts w:ascii="Arial" w:hAnsi="Arial" w:cs="Arial"/>
        </w:rPr>
        <w:t>щина (в см) слоя плазмы крови уменьшает интенсивность падающего све</w:t>
      </w:r>
      <w:r w:rsidR="00C5339A" w:rsidRPr="00D734A6">
        <w:rPr>
          <w:rFonts w:ascii="Arial" w:hAnsi="Arial" w:cs="Arial"/>
        </w:rPr>
        <w:t>та в 7.5 раза?</w:t>
      </w:r>
    </w:p>
    <w:p w:rsidR="00C5339A" w:rsidRPr="00D734A6" w:rsidRDefault="00C5339A" w:rsidP="00C5339A">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D734A6" w:rsidRDefault="00C5339A"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bCs/>
        </w:rPr>
      </w:pPr>
      <w:r w:rsidRPr="00D734A6">
        <w:rPr>
          <w:rFonts w:ascii="Arial" w:hAnsi="Arial" w:cs="Arial"/>
          <w:b/>
          <w:lang w:val="en-US"/>
        </w:rPr>
        <w:t>I</w:t>
      </w:r>
      <w:r w:rsidRPr="00D734A6">
        <w:rPr>
          <w:rFonts w:ascii="Arial" w:hAnsi="Arial" w:cs="Arial"/>
          <w:b/>
        </w:rPr>
        <w:t xml:space="preserve"> = </w:t>
      </w:r>
      <w:r w:rsidRPr="00D734A6">
        <w:rPr>
          <w:rFonts w:ascii="Arial" w:hAnsi="Arial" w:cs="Arial"/>
          <w:b/>
          <w:lang w:val="en-US"/>
        </w:rPr>
        <w:t>I</w:t>
      </w:r>
      <w:r w:rsidRPr="00D734A6">
        <w:rPr>
          <w:rFonts w:ascii="Arial" w:hAnsi="Arial" w:cs="Arial"/>
          <w:b/>
          <w:vertAlign w:val="subscript"/>
        </w:rPr>
        <w:t>0</w:t>
      </w:r>
      <w:r w:rsidRPr="00D734A6">
        <w:rPr>
          <w:rFonts w:ascii="Arial" w:hAnsi="Arial" w:cs="Arial"/>
          <w:b/>
          <w:bCs/>
        </w:rPr>
        <w:t>∙</w:t>
      </w:r>
      <w:r w:rsidRPr="00D734A6">
        <w:rPr>
          <w:rFonts w:ascii="Arial" w:hAnsi="Arial" w:cs="Arial"/>
          <w:b/>
          <w:bCs/>
          <w:lang w:val="en-US"/>
        </w:rPr>
        <w:t>e</w:t>
      </w:r>
      <w:r w:rsidRPr="00D734A6">
        <w:rPr>
          <w:rFonts w:ascii="Arial" w:hAnsi="Arial" w:cs="Arial"/>
          <w:b/>
          <w:bCs/>
          <w:vertAlign w:val="superscript"/>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w:t>
      </w:r>
      <w:r w:rsidRPr="00D734A6">
        <w:rPr>
          <w:rFonts w:ascii="Arial" w:hAnsi="Arial" w:cs="Arial"/>
          <w:b/>
          <w:vertAlign w:val="subscript"/>
          <w:lang w:val="en-US"/>
        </w:rPr>
        <w:t>0</w:t>
      </w:r>
      <w:r w:rsidRPr="00D734A6">
        <w:rPr>
          <w:rFonts w:ascii="Arial" w:hAnsi="Arial" w:cs="Arial"/>
          <w:b/>
          <w:lang w:val="en-US"/>
        </w:rPr>
        <w:t>/I) = αL</w:t>
      </w:r>
    </w:p>
    <w:p w:rsidR="00BE1D4E" w:rsidRPr="00D734A6" w:rsidRDefault="00BE1D4E" w:rsidP="00F17B3F">
      <w:pPr>
        <w:jc w:val="both"/>
        <w:rPr>
          <w:rFonts w:ascii="Arial" w:hAnsi="Arial" w:cs="Arial"/>
          <w:b/>
          <w:lang w:val="en-US"/>
        </w:rPr>
      </w:pPr>
      <w:r w:rsidRPr="00D734A6">
        <w:rPr>
          <w:rFonts w:ascii="Arial" w:hAnsi="Arial" w:cs="Arial"/>
          <w:b/>
          <w:lang w:val="en-US"/>
        </w:rPr>
        <w:t>L = ln(I</w:t>
      </w:r>
      <w:r w:rsidRPr="00D734A6">
        <w:rPr>
          <w:rFonts w:ascii="Arial" w:hAnsi="Arial" w:cs="Arial"/>
          <w:b/>
          <w:vertAlign w:val="subscript"/>
          <w:lang w:val="en-US"/>
        </w:rPr>
        <w:t>0</w:t>
      </w:r>
      <w:r w:rsidRPr="00D734A6">
        <w:rPr>
          <w:rFonts w:ascii="Arial" w:hAnsi="Arial" w:cs="Arial"/>
          <w:b/>
          <w:lang w:val="en-US"/>
        </w:rPr>
        <w:t>/I)/α</w:t>
      </w:r>
    </w:p>
    <w:p w:rsidR="00BE1D4E" w:rsidRPr="00D734A6" w:rsidRDefault="00BE1D4E" w:rsidP="00F17B3F">
      <w:pPr>
        <w:jc w:val="both"/>
        <w:rPr>
          <w:rFonts w:ascii="Arial" w:hAnsi="Arial" w:cs="Arial"/>
          <w:b/>
          <w:bCs/>
        </w:rPr>
      </w:pPr>
      <w:r w:rsidRPr="00D734A6">
        <w:rPr>
          <w:rFonts w:ascii="Arial" w:hAnsi="Arial" w:cs="Arial"/>
          <w:b/>
        </w:rPr>
        <w:t xml:space="preserve">С другой стороны </w:t>
      </w:r>
      <w:r w:rsidRPr="00D734A6">
        <w:rPr>
          <w:rFonts w:ascii="Arial" w:hAnsi="Arial" w:cs="Arial"/>
          <w:b/>
          <w:lang w:val="en-US"/>
        </w:rPr>
        <w:t>I</w:t>
      </w:r>
      <w:r w:rsidRPr="00D734A6">
        <w:rPr>
          <w:rFonts w:ascii="Arial" w:hAnsi="Arial" w:cs="Arial"/>
          <w:b/>
          <w:vertAlign w:val="subscript"/>
        </w:rPr>
        <w:t>0</w:t>
      </w:r>
      <w:r w:rsidRPr="00D734A6">
        <w:rPr>
          <w:rFonts w:ascii="Arial" w:hAnsi="Arial" w:cs="Arial"/>
          <w:b/>
        </w:rPr>
        <w:t>/</w:t>
      </w:r>
      <w:r w:rsidRPr="00D734A6">
        <w:rPr>
          <w:rFonts w:ascii="Arial" w:hAnsi="Arial" w:cs="Arial"/>
          <w:b/>
          <w:lang w:val="en-US"/>
        </w:rPr>
        <w:t>I</w:t>
      </w:r>
      <w:r w:rsidRPr="00D734A6">
        <w:rPr>
          <w:rFonts w:ascii="Arial" w:hAnsi="Arial" w:cs="Arial"/>
          <w:b/>
        </w:rPr>
        <w:t xml:space="preserve"> = 7.5</w:t>
      </w:r>
    </w:p>
    <w:p w:rsidR="00BE1D4E" w:rsidRPr="00D734A6" w:rsidRDefault="00BE1D4E" w:rsidP="00F17B3F">
      <w:pPr>
        <w:jc w:val="both"/>
        <w:rPr>
          <w:rFonts w:ascii="Arial" w:hAnsi="Arial" w:cs="Arial"/>
          <w:b/>
          <w:lang w:val="en-US"/>
        </w:rPr>
      </w:pPr>
      <w:r w:rsidRPr="00D734A6">
        <w:rPr>
          <w:rFonts w:ascii="Arial" w:hAnsi="Arial" w:cs="Arial"/>
          <w:b/>
          <w:lang w:val="en-US"/>
        </w:rPr>
        <w:t>L = ln(I</w:t>
      </w:r>
      <w:r w:rsidRPr="00D734A6">
        <w:rPr>
          <w:rFonts w:ascii="Arial" w:hAnsi="Arial" w:cs="Arial"/>
          <w:b/>
          <w:vertAlign w:val="subscript"/>
          <w:lang w:val="en-US"/>
        </w:rPr>
        <w:t>0</w:t>
      </w:r>
      <w:r w:rsidRPr="00D734A6">
        <w:rPr>
          <w:rFonts w:ascii="Arial" w:hAnsi="Arial" w:cs="Arial"/>
          <w:b/>
          <w:lang w:val="en-US"/>
        </w:rPr>
        <w:t>/I)/α = ln(7.5)/1.168 = 1.7</w:t>
      </w:r>
      <w:r w:rsidRPr="00D734A6">
        <w:rPr>
          <w:rFonts w:ascii="Arial" w:hAnsi="Arial" w:cs="Arial"/>
          <w:b/>
        </w:rPr>
        <w:t>см</w:t>
      </w:r>
      <w:r w:rsidRPr="00D734A6">
        <w:rPr>
          <w:rFonts w:ascii="Arial" w:hAnsi="Arial" w:cs="Arial"/>
          <w:b/>
          <w:lang w:val="en-US"/>
        </w:rPr>
        <w:t xml:space="preserve">. </w:t>
      </w:r>
    </w:p>
    <w:p w:rsidR="00BE1D4E" w:rsidRPr="0070782F" w:rsidRDefault="00BE1D4E" w:rsidP="00F17B3F">
      <w:pPr>
        <w:jc w:val="both"/>
        <w:rPr>
          <w:rFonts w:ascii="Arial" w:hAnsi="Arial" w:cs="Arial"/>
        </w:rPr>
      </w:pPr>
      <w:r w:rsidRPr="00D734A6">
        <w:rPr>
          <w:rFonts w:ascii="Arial" w:hAnsi="Arial" w:cs="Arial"/>
          <w:b/>
        </w:rPr>
        <w:t xml:space="preserve">Ответ: </w:t>
      </w:r>
      <w:r w:rsidR="00C5339A" w:rsidRPr="00D734A6">
        <w:rPr>
          <w:rFonts w:ascii="Arial" w:hAnsi="Arial" w:cs="Arial"/>
          <w:b/>
        </w:rPr>
        <w:t>1,7 см</w:t>
      </w:r>
      <w:r w:rsidR="00F67E80">
        <w:rPr>
          <w:rFonts w:ascii="Arial" w:hAnsi="Arial" w:cs="Arial"/>
        </w:rPr>
        <w:t xml:space="preserve"> </w:t>
      </w:r>
    </w:p>
    <w:p w:rsidR="00BE1D4E" w:rsidRPr="0070782F" w:rsidRDefault="00BE1D4E" w:rsidP="00F17B3F">
      <w:pPr>
        <w:jc w:val="both"/>
        <w:rPr>
          <w:rFonts w:ascii="Arial" w:hAnsi="Arial" w:cs="Arial"/>
        </w:rPr>
      </w:pPr>
    </w:p>
    <w:p w:rsidR="00C5339A" w:rsidRPr="00D734A6" w:rsidRDefault="00933ECC" w:rsidP="00F17B3F">
      <w:pPr>
        <w:jc w:val="both"/>
        <w:rPr>
          <w:rFonts w:ascii="Arial" w:hAnsi="Arial" w:cs="Arial"/>
        </w:rPr>
      </w:pPr>
      <w:r w:rsidRPr="00D734A6">
        <w:rPr>
          <w:rFonts w:ascii="Arial" w:hAnsi="Arial" w:cs="Arial"/>
        </w:rPr>
        <w:t>4</w:t>
      </w:r>
      <w:r w:rsidR="00C5339A" w:rsidRPr="00D734A6">
        <w:rPr>
          <w:rFonts w:ascii="Arial" w:hAnsi="Arial" w:cs="Arial"/>
        </w:rPr>
        <w:t>5</w:t>
      </w:r>
      <w:r w:rsidR="00BE1D4E" w:rsidRPr="00D734A6">
        <w:rPr>
          <w:rFonts w:ascii="Arial" w:hAnsi="Arial" w:cs="Arial"/>
        </w:rPr>
        <w:t>. Натуральный показатель поглощения плазмы крови равен 0.748 см</w:t>
      </w:r>
      <w:r w:rsidR="00BE1D4E" w:rsidRPr="00D734A6">
        <w:rPr>
          <w:rFonts w:ascii="Arial" w:hAnsi="Arial" w:cs="Arial"/>
          <w:vertAlign w:val="superscript"/>
        </w:rPr>
        <w:t>-1</w:t>
      </w:r>
      <w:r w:rsidR="00BE1D4E" w:rsidRPr="00D734A6">
        <w:rPr>
          <w:rFonts w:ascii="Arial" w:hAnsi="Arial" w:cs="Arial"/>
        </w:rPr>
        <w:t>. Какая то</w:t>
      </w:r>
      <w:r w:rsidR="00BE1D4E" w:rsidRPr="00D734A6">
        <w:rPr>
          <w:rFonts w:ascii="Arial" w:hAnsi="Arial" w:cs="Arial"/>
        </w:rPr>
        <w:t>л</w:t>
      </w:r>
      <w:r w:rsidR="00BE1D4E" w:rsidRPr="00D734A6">
        <w:rPr>
          <w:rFonts w:ascii="Arial" w:hAnsi="Arial" w:cs="Arial"/>
        </w:rPr>
        <w:t>щина (в см) слоя плазмы крови уменьшает интенсивность падающего све</w:t>
      </w:r>
      <w:r w:rsidR="00C5339A" w:rsidRPr="00D734A6">
        <w:rPr>
          <w:rFonts w:ascii="Arial" w:hAnsi="Arial" w:cs="Arial"/>
        </w:rPr>
        <w:t>та в 2.5 раза?</w:t>
      </w:r>
    </w:p>
    <w:p w:rsidR="00C5339A" w:rsidRPr="00D734A6" w:rsidRDefault="00C5339A" w:rsidP="00C5339A">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D734A6" w:rsidRDefault="00C5339A"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bCs/>
        </w:rPr>
      </w:pPr>
      <w:r w:rsidRPr="00D734A6">
        <w:rPr>
          <w:rFonts w:ascii="Arial" w:hAnsi="Arial" w:cs="Arial"/>
          <w:b/>
          <w:lang w:val="en-US"/>
        </w:rPr>
        <w:t>I</w:t>
      </w:r>
      <w:r w:rsidRPr="00D734A6">
        <w:rPr>
          <w:rFonts w:ascii="Arial" w:hAnsi="Arial" w:cs="Arial"/>
          <w:b/>
        </w:rPr>
        <w:t xml:space="preserve"> = </w:t>
      </w:r>
      <w:r w:rsidRPr="00D734A6">
        <w:rPr>
          <w:rFonts w:ascii="Arial" w:hAnsi="Arial" w:cs="Arial"/>
          <w:b/>
          <w:lang w:val="en-US"/>
        </w:rPr>
        <w:t>I</w:t>
      </w:r>
      <w:r w:rsidRPr="00D734A6">
        <w:rPr>
          <w:rFonts w:ascii="Arial" w:hAnsi="Arial" w:cs="Arial"/>
          <w:b/>
          <w:vertAlign w:val="subscript"/>
        </w:rPr>
        <w:t>0</w:t>
      </w:r>
      <w:r w:rsidRPr="00D734A6">
        <w:rPr>
          <w:rFonts w:ascii="Arial" w:hAnsi="Arial" w:cs="Arial"/>
          <w:b/>
          <w:bCs/>
        </w:rPr>
        <w:t>∙</w:t>
      </w:r>
      <w:r w:rsidRPr="00D734A6">
        <w:rPr>
          <w:rFonts w:ascii="Arial" w:hAnsi="Arial" w:cs="Arial"/>
          <w:b/>
          <w:bCs/>
          <w:lang w:val="en-US"/>
        </w:rPr>
        <w:t>e</w:t>
      </w:r>
      <w:r w:rsidRPr="00D734A6">
        <w:rPr>
          <w:rFonts w:ascii="Arial" w:hAnsi="Arial" w:cs="Arial"/>
          <w:b/>
          <w:bCs/>
          <w:vertAlign w:val="superscript"/>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w:t>
      </w:r>
      <w:r w:rsidRPr="00D734A6">
        <w:rPr>
          <w:rFonts w:ascii="Arial" w:hAnsi="Arial" w:cs="Arial"/>
          <w:b/>
          <w:vertAlign w:val="subscript"/>
          <w:lang w:val="en-US"/>
        </w:rPr>
        <w:t>0</w:t>
      </w:r>
      <w:r w:rsidRPr="00D734A6">
        <w:rPr>
          <w:rFonts w:ascii="Arial" w:hAnsi="Arial" w:cs="Arial"/>
          <w:b/>
          <w:lang w:val="en-US"/>
        </w:rPr>
        <w:t>/I) = αL</w:t>
      </w:r>
    </w:p>
    <w:p w:rsidR="00BE1D4E" w:rsidRPr="00D734A6" w:rsidRDefault="00BE1D4E" w:rsidP="00F17B3F">
      <w:pPr>
        <w:jc w:val="both"/>
        <w:rPr>
          <w:rFonts w:ascii="Arial" w:hAnsi="Arial" w:cs="Arial"/>
          <w:b/>
          <w:lang w:val="en-US"/>
        </w:rPr>
      </w:pPr>
      <w:r w:rsidRPr="00D734A6">
        <w:rPr>
          <w:rFonts w:ascii="Arial" w:hAnsi="Arial" w:cs="Arial"/>
          <w:b/>
          <w:lang w:val="en-US"/>
        </w:rPr>
        <w:t>L = ln(I</w:t>
      </w:r>
      <w:r w:rsidRPr="00D734A6">
        <w:rPr>
          <w:rFonts w:ascii="Arial" w:hAnsi="Arial" w:cs="Arial"/>
          <w:b/>
          <w:vertAlign w:val="subscript"/>
          <w:lang w:val="en-US"/>
        </w:rPr>
        <w:t>0</w:t>
      </w:r>
      <w:r w:rsidRPr="00D734A6">
        <w:rPr>
          <w:rFonts w:ascii="Arial" w:hAnsi="Arial" w:cs="Arial"/>
          <w:b/>
          <w:lang w:val="en-US"/>
        </w:rPr>
        <w:t>/I)/α</w:t>
      </w:r>
    </w:p>
    <w:p w:rsidR="00BE1D4E" w:rsidRPr="00D734A6" w:rsidRDefault="00BE1D4E" w:rsidP="00F17B3F">
      <w:pPr>
        <w:jc w:val="both"/>
        <w:rPr>
          <w:rFonts w:ascii="Arial" w:hAnsi="Arial" w:cs="Arial"/>
          <w:b/>
          <w:bCs/>
        </w:rPr>
      </w:pPr>
      <w:r w:rsidRPr="00D734A6">
        <w:rPr>
          <w:rFonts w:ascii="Arial" w:hAnsi="Arial" w:cs="Arial"/>
          <w:b/>
        </w:rPr>
        <w:t xml:space="preserve">С другой стороны </w:t>
      </w:r>
      <w:r w:rsidRPr="00D734A6">
        <w:rPr>
          <w:rFonts w:ascii="Arial" w:hAnsi="Arial" w:cs="Arial"/>
          <w:b/>
          <w:lang w:val="en-US"/>
        </w:rPr>
        <w:t>I</w:t>
      </w:r>
      <w:r w:rsidRPr="00D734A6">
        <w:rPr>
          <w:rFonts w:ascii="Arial" w:hAnsi="Arial" w:cs="Arial"/>
          <w:b/>
          <w:vertAlign w:val="subscript"/>
        </w:rPr>
        <w:t>0</w:t>
      </w:r>
      <w:r w:rsidRPr="00D734A6">
        <w:rPr>
          <w:rFonts w:ascii="Arial" w:hAnsi="Arial" w:cs="Arial"/>
          <w:b/>
        </w:rPr>
        <w:t>/</w:t>
      </w:r>
      <w:r w:rsidRPr="00D734A6">
        <w:rPr>
          <w:rFonts w:ascii="Arial" w:hAnsi="Arial" w:cs="Arial"/>
          <w:b/>
          <w:lang w:val="en-US"/>
        </w:rPr>
        <w:t>I</w:t>
      </w:r>
      <w:r w:rsidRPr="00D734A6">
        <w:rPr>
          <w:rFonts w:ascii="Arial" w:hAnsi="Arial" w:cs="Arial"/>
          <w:b/>
        </w:rPr>
        <w:t xml:space="preserve"> = 2.5</w:t>
      </w:r>
    </w:p>
    <w:p w:rsidR="00BE1D4E" w:rsidRPr="00D734A6" w:rsidRDefault="00BE1D4E" w:rsidP="00F17B3F">
      <w:pPr>
        <w:jc w:val="both"/>
        <w:rPr>
          <w:rFonts w:ascii="Arial" w:hAnsi="Arial" w:cs="Arial"/>
          <w:b/>
          <w:lang w:val="en-US"/>
        </w:rPr>
      </w:pPr>
      <w:r w:rsidRPr="00D734A6">
        <w:rPr>
          <w:rFonts w:ascii="Arial" w:hAnsi="Arial" w:cs="Arial"/>
          <w:b/>
          <w:lang w:val="en-US"/>
        </w:rPr>
        <w:t>L = ln(I</w:t>
      </w:r>
      <w:r w:rsidRPr="00D734A6">
        <w:rPr>
          <w:rFonts w:ascii="Arial" w:hAnsi="Arial" w:cs="Arial"/>
          <w:b/>
          <w:vertAlign w:val="subscript"/>
          <w:lang w:val="en-US"/>
        </w:rPr>
        <w:t>0</w:t>
      </w:r>
      <w:r w:rsidRPr="00D734A6">
        <w:rPr>
          <w:rFonts w:ascii="Arial" w:hAnsi="Arial" w:cs="Arial"/>
          <w:b/>
          <w:lang w:val="en-US"/>
        </w:rPr>
        <w:t>/I)/α = ln(2.5)/0.748 = 1.22</w:t>
      </w:r>
      <w:r w:rsidRPr="00D734A6">
        <w:rPr>
          <w:rFonts w:ascii="Arial" w:hAnsi="Arial" w:cs="Arial"/>
          <w:b/>
        </w:rPr>
        <w:t>см</w:t>
      </w:r>
      <w:r w:rsidRPr="00D734A6">
        <w:rPr>
          <w:rFonts w:ascii="Arial" w:hAnsi="Arial" w:cs="Arial"/>
          <w:b/>
          <w:lang w:val="en-US"/>
        </w:rPr>
        <w:t xml:space="preserve">. </w:t>
      </w:r>
    </w:p>
    <w:p w:rsidR="00BE1D4E" w:rsidRPr="0070782F" w:rsidRDefault="00BE1D4E" w:rsidP="00F17B3F">
      <w:pPr>
        <w:jc w:val="both"/>
        <w:rPr>
          <w:rFonts w:ascii="Arial" w:hAnsi="Arial" w:cs="Arial"/>
          <w:b/>
        </w:rPr>
      </w:pPr>
      <w:r w:rsidRPr="00D734A6">
        <w:rPr>
          <w:rFonts w:ascii="Arial" w:hAnsi="Arial" w:cs="Arial"/>
          <w:b/>
        </w:rPr>
        <w:t>Ответ: 1</w:t>
      </w:r>
      <w:r w:rsidR="00C5339A" w:rsidRPr="00D734A6">
        <w:rPr>
          <w:rFonts w:ascii="Arial" w:hAnsi="Arial" w:cs="Arial"/>
          <w:b/>
        </w:rPr>
        <w:t>,</w:t>
      </w:r>
      <w:r w:rsidRPr="00D734A6">
        <w:rPr>
          <w:rFonts w:ascii="Arial" w:hAnsi="Arial" w:cs="Arial"/>
          <w:b/>
        </w:rPr>
        <w:t>2 см</w:t>
      </w:r>
      <w:r w:rsidR="00F67E80">
        <w:rPr>
          <w:rFonts w:ascii="Arial" w:hAnsi="Arial" w:cs="Arial"/>
        </w:rPr>
        <w:t xml:space="preserve"> </w:t>
      </w:r>
    </w:p>
    <w:p w:rsidR="00BE1D4E" w:rsidRPr="0070782F" w:rsidRDefault="00BE1D4E" w:rsidP="00F17B3F">
      <w:pPr>
        <w:jc w:val="both"/>
        <w:rPr>
          <w:rFonts w:ascii="Arial" w:hAnsi="Arial" w:cs="Arial"/>
        </w:rPr>
      </w:pPr>
    </w:p>
    <w:p w:rsidR="00C5339A" w:rsidRPr="00D734A6" w:rsidRDefault="00C5339A" w:rsidP="00F17B3F">
      <w:pPr>
        <w:jc w:val="both"/>
        <w:rPr>
          <w:rFonts w:ascii="Arial" w:hAnsi="Arial" w:cs="Arial"/>
        </w:rPr>
      </w:pPr>
      <w:r w:rsidRPr="00D734A6">
        <w:rPr>
          <w:rFonts w:ascii="Arial" w:hAnsi="Arial" w:cs="Arial"/>
        </w:rPr>
        <w:t>46</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540 нм проходит через стеклянную пласти</w:t>
      </w:r>
      <w:r w:rsidR="00BE1D4E" w:rsidRPr="00D734A6">
        <w:rPr>
          <w:rFonts w:ascii="Arial" w:hAnsi="Arial" w:cs="Arial"/>
        </w:rPr>
        <w:t>н</w:t>
      </w:r>
      <w:r w:rsidR="00BE1D4E" w:rsidRPr="00D734A6">
        <w:rPr>
          <w:rFonts w:ascii="Arial" w:hAnsi="Arial" w:cs="Arial"/>
        </w:rPr>
        <w:t xml:space="preserve">ку толщины </w:t>
      </w:r>
      <w:r w:rsidR="00BE1D4E" w:rsidRPr="00D734A6">
        <w:rPr>
          <w:rFonts w:ascii="Arial" w:hAnsi="Arial" w:cs="Arial"/>
          <w:lang w:val="en-US"/>
        </w:rPr>
        <w:t>L</w:t>
      </w:r>
      <w:r w:rsidR="00BE1D4E" w:rsidRPr="00D734A6">
        <w:rPr>
          <w:rFonts w:ascii="Arial" w:hAnsi="Arial" w:cs="Arial"/>
        </w:rPr>
        <w:t xml:space="preserve">= 0.5 см. При этом поглощается А = 0.7 падающего света. Определить </w:t>
      </w:r>
      <w:r w:rsidR="00BE1D4E" w:rsidRPr="00D734A6">
        <w:rPr>
          <w:rFonts w:ascii="Arial" w:hAnsi="Arial" w:cs="Arial"/>
          <w:iCs/>
        </w:rPr>
        <w:t xml:space="preserve">натуральный монохроматический показатель поглощения </w:t>
      </w:r>
      <w:r w:rsidR="00BE1D4E" w:rsidRPr="00D734A6">
        <w:rPr>
          <w:rFonts w:ascii="Arial" w:hAnsi="Arial" w:cs="Arial"/>
        </w:rPr>
        <w:t xml:space="preserve">стекла </w:t>
      </w:r>
      <w:r w:rsidRPr="00D734A6">
        <w:rPr>
          <w:rFonts w:ascii="Arial" w:hAnsi="Arial" w:cs="Arial"/>
        </w:rPr>
        <w:t>(в см</w:t>
      </w:r>
      <w:r w:rsidRPr="00D734A6">
        <w:rPr>
          <w:rFonts w:ascii="Arial" w:hAnsi="Arial" w:cs="Arial"/>
          <w:vertAlign w:val="superscript"/>
        </w:rPr>
        <w:t>-1</w:t>
      </w:r>
      <w:r w:rsidRPr="00D734A6">
        <w:rPr>
          <w:rFonts w:ascii="Arial" w:hAnsi="Arial" w:cs="Arial"/>
        </w:rPr>
        <w:t>) на этой длине волны.</w:t>
      </w:r>
    </w:p>
    <w:p w:rsidR="00C5339A" w:rsidRPr="00D734A6" w:rsidRDefault="00C5339A" w:rsidP="00C5339A">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D734A6" w:rsidRDefault="00C5339A" w:rsidP="00F17B3F">
      <w:pPr>
        <w:jc w:val="both"/>
        <w:rPr>
          <w:rFonts w:ascii="Arial" w:hAnsi="Arial" w:cs="Arial"/>
          <w:b/>
        </w:rPr>
      </w:pPr>
      <w:r w:rsidRPr="00D734A6">
        <w:rPr>
          <w:rFonts w:ascii="Arial" w:hAnsi="Arial" w:cs="Arial"/>
          <w:b/>
        </w:rPr>
        <w:t>Пример решения</w:t>
      </w:r>
      <w:r w:rsidR="00BE1D4E" w:rsidRPr="00D734A6">
        <w:rPr>
          <w:rFonts w:ascii="Arial" w:hAnsi="Arial" w:cs="Arial"/>
          <w:b/>
        </w:rPr>
        <w:t>:</w:t>
      </w:r>
    </w:p>
    <w:p w:rsidR="00BE1D4E" w:rsidRPr="00D734A6" w:rsidRDefault="00BE1D4E" w:rsidP="00F17B3F">
      <w:pPr>
        <w:jc w:val="both"/>
        <w:rPr>
          <w:rFonts w:ascii="Arial" w:hAnsi="Arial" w:cs="Arial"/>
        </w:rPr>
      </w:pPr>
      <w:r w:rsidRPr="00D734A6">
        <w:rPr>
          <w:rFonts w:ascii="Arial" w:hAnsi="Arial" w:cs="Arial"/>
          <w:lang w:val="en-US"/>
        </w:rPr>
        <w:t>T</w:t>
      </w:r>
      <w:r w:rsidRPr="00D734A6">
        <w:rPr>
          <w:rFonts w:ascii="Arial" w:hAnsi="Arial" w:cs="Arial"/>
        </w:rPr>
        <w:t xml:space="preserve"> = 1 – </w:t>
      </w:r>
      <w:r w:rsidRPr="00D734A6">
        <w:rPr>
          <w:rFonts w:ascii="Arial" w:hAnsi="Arial" w:cs="Arial"/>
          <w:lang w:val="en-US"/>
        </w:rPr>
        <w:t>A</w:t>
      </w:r>
    </w:p>
    <w:p w:rsidR="00BE1D4E" w:rsidRPr="00D734A6" w:rsidRDefault="00BE1D4E" w:rsidP="00F17B3F">
      <w:pPr>
        <w:jc w:val="both"/>
        <w:rPr>
          <w:rFonts w:ascii="Arial" w:hAnsi="Arial" w:cs="Arial"/>
          <w:bCs/>
          <w:lang w:val="en-US"/>
        </w:rPr>
      </w:pPr>
      <w:r w:rsidRPr="00D734A6">
        <w:rPr>
          <w:rFonts w:ascii="Arial" w:hAnsi="Arial" w:cs="Arial"/>
          <w:lang w:val="en-US"/>
        </w:rPr>
        <w:t>I = I</w:t>
      </w:r>
      <w:r w:rsidRPr="00D734A6">
        <w:rPr>
          <w:rFonts w:ascii="Arial" w:hAnsi="Arial" w:cs="Arial"/>
          <w:vertAlign w:val="subscript"/>
          <w:lang w:val="en-US"/>
        </w:rPr>
        <w:t>0</w:t>
      </w:r>
      <w:r w:rsidRPr="00D734A6">
        <w:rPr>
          <w:rFonts w:ascii="Arial" w:hAnsi="Arial" w:cs="Arial"/>
          <w:bCs/>
          <w:lang w:val="en-US"/>
        </w:rPr>
        <w:t>∙e</w:t>
      </w:r>
      <w:r w:rsidRPr="00D734A6">
        <w:rPr>
          <w:rFonts w:ascii="Arial" w:hAnsi="Arial" w:cs="Arial"/>
          <w:bCs/>
          <w:vertAlign w:val="superscript"/>
          <w:lang w:val="en-US"/>
        </w:rPr>
        <w:t>-</w:t>
      </w:r>
      <w:r w:rsidRPr="00D734A6">
        <w:rPr>
          <w:rFonts w:ascii="Arial" w:hAnsi="Arial" w:cs="Arial"/>
          <w:vertAlign w:val="superscript"/>
          <w:lang w:val="en-US"/>
        </w:rPr>
        <w:t>αL</w:t>
      </w:r>
    </w:p>
    <w:p w:rsidR="00BE1D4E" w:rsidRPr="00D734A6" w:rsidRDefault="00BE1D4E" w:rsidP="00F17B3F">
      <w:pPr>
        <w:jc w:val="both"/>
        <w:rPr>
          <w:rFonts w:ascii="Arial" w:hAnsi="Arial" w:cs="Arial"/>
          <w:lang w:val="en-US"/>
        </w:rPr>
      </w:pPr>
      <w:r w:rsidRPr="00D734A6">
        <w:rPr>
          <w:rFonts w:ascii="Arial" w:hAnsi="Arial" w:cs="Arial"/>
          <w:lang w:val="en-US"/>
        </w:rPr>
        <w:t>ln(I/I</w:t>
      </w:r>
      <w:r w:rsidRPr="00D734A6">
        <w:rPr>
          <w:rFonts w:ascii="Arial" w:hAnsi="Arial" w:cs="Arial"/>
          <w:vertAlign w:val="subscript"/>
          <w:lang w:val="en-US"/>
        </w:rPr>
        <w:t>0</w:t>
      </w:r>
      <w:r w:rsidRPr="00D734A6">
        <w:rPr>
          <w:rFonts w:ascii="Arial" w:hAnsi="Arial" w:cs="Arial"/>
          <w:lang w:val="en-US"/>
        </w:rPr>
        <w:t>) =lnT =ln(1 – A) = -αl</w:t>
      </w:r>
    </w:p>
    <w:p w:rsidR="00BE1D4E" w:rsidRPr="00D734A6" w:rsidRDefault="00BE1D4E" w:rsidP="00F17B3F">
      <w:pPr>
        <w:jc w:val="both"/>
        <w:rPr>
          <w:rFonts w:ascii="Arial" w:hAnsi="Arial" w:cs="Arial"/>
        </w:rPr>
      </w:pPr>
      <w:r w:rsidRPr="00D734A6">
        <w:rPr>
          <w:rFonts w:ascii="Arial" w:hAnsi="Arial" w:cs="Arial"/>
          <w:lang w:val="en-US"/>
        </w:rPr>
        <w:t>α</w:t>
      </w:r>
      <w:r w:rsidRPr="00D734A6">
        <w:rPr>
          <w:rFonts w:ascii="Arial" w:hAnsi="Arial" w:cs="Arial"/>
        </w:rPr>
        <w:t xml:space="preserve"> = -</w:t>
      </w:r>
      <w:r w:rsidRPr="00D734A6">
        <w:rPr>
          <w:rFonts w:ascii="Arial" w:hAnsi="Arial" w:cs="Arial"/>
          <w:lang w:val="en-US"/>
        </w:rPr>
        <w:t>ln</w:t>
      </w:r>
      <w:r w:rsidRPr="00D734A6">
        <w:rPr>
          <w:rFonts w:ascii="Arial" w:hAnsi="Arial" w:cs="Arial"/>
        </w:rPr>
        <w:t xml:space="preserve">(1 – </w:t>
      </w:r>
      <w:r w:rsidRPr="00D734A6">
        <w:rPr>
          <w:rFonts w:ascii="Arial" w:hAnsi="Arial" w:cs="Arial"/>
          <w:lang w:val="en-US"/>
        </w:rPr>
        <w:t>A</w:t>
      </w:r>
      <w:r w:rsidRPr="00D734A6">
        <w:rPr>
          <w:rFonts w:ascii="Arial" w:hAnsi="Arial" w:cs="Arial"/>
        </w:rPr>
        <w:t>)/</w:t>
      </w:r>
      <w:r w:rsidRPr="00D734A6">
        <w:rPr>
          <w:rFonts w:ascii="Arial" w:hAnsi="Arial" w:cs="Arial"/>
          <w:lang w:val="en-US"/>
        </w:rPr>
        <w:t>L</w:t>
      </w:r>
      <w:r w:rsidRPr="00D734A6">
        <w:rPr>
          <w:rFonts w:ascii="Arial" w:hAnsi="Arial" w:cs="Arial"/>
        </w:rPr>
        <w:t xml:space="preserve"> = -</w:t>
      </w:r>
      <w:r w:rsidRPr="00D734A6">
        <w:rPr>
          <w:rFonts w:ascii="Arial" w:hAnsi="Arial" w:cs="Arial"/>
          <w:lang w:val="en-US"/>
        </w:rPr>
        <w:t>ln</w:t>
      </w:r>
      <w:r w:rsidRPr="00D734A6">
        <w:rPr>
          <w:rFonts w:ascii="Arial" w:hAnsi="Arial" w:cs="Arial"/>
        </w:rPr>
        <w:t>(0.3)/0.5 = 2.4 см</w:t>
      </w:r>
      <w:r w:rsidRPr="00D734A6">
        <w:rPr>
          <w:rFonts w:ascii="Arial" w:hAnsi="Arial" w:cs="Arial"/>
          <w:vertAlign w:val="superscript"/>
        </w:rPr>
        <w:t>-1</w:t>
      </w:r>
      <w:r w:rsidRPr="00D734A6">
        <w:rPr>
          <w:rFonts w:ascii="Arial" w:hAnsi="Arial" w:cs="Arial"/>
        </w:rPr>
        <w:t>.</w:t>
      </w:r>
    </w:p>
    <w:p w:rsidR="00BE1D4E" w:rsidRPr="0070782F" w:rsidRDefault="00BE1D4E" w:rsidP="00F17B3F">
      <w:pPr>
        <w:jc w:val="both"/>
        <w:rPr>
          <w:rFonts w:ascii="Arial" w:hAnsi="Arial" w:cs="Arial"/>
        </w:rPr>
      </w:pPr>
      <w:r w:rsidRPr="00D734A6">
        <w:rPr>
          <w:rFonts w:ascii="Arial" w:hAnsi="Arial" w:cs="Arial"/>
        </w:rPr>
        <w:t>Ответ: 2</w:t>
      </w:r>
      <w:r w:rsidR="00C5339A" w:rsidRPr="00D734A6">
        <w:rPr>
          <w:rFonts w:ascii="Arial" w:hAnsi="Arial" w:cs="Arial"/>
        </w:rPr>
        <w:t>,</w:t>
      </w:r>
      <w:r w:rsidRPr="00D734A6">
        <w:rPr>
          <w:rFonts w:ascii="Arial" w:hAnsi="Arial" w:cs="Arial"/>
        </w:rPr>
        <w:t>4 см</w:t>
      </w:r>
      <w:r w:rsidRPr="00D734A6">
        <w:rPr>
          <w:rFonts w:ascii="Arial" w:hAnsi="Arial" w:cs="Arial"/>
          <w:vertAlign w:val="superscript"/>
        </w:rPr>
        <w:t>-1</w:t>
      </w:r>
      <w:r w:rsidR="00F67E80">
        <w:rPr>
          <w:rFonts w:ascii="Arial" w:hAnsi="Arial" w:cs="Arial"/>
        </w:rPr>
        <w:t xml:space="preserve"> </w:t>
      </w:r>
    </w:p>
    <w:p w:rsidR="00BE1D4E" w:rsidRPr="0070782F" w:rsidRDefault="00BE1D4E" w:rsidP="00F17B3F">
      <w:pPr>
        <w:jc w:val="both"/>
        <w:rPr>
          <w:rFonts w:ascii="Arial" w:hAnsi="Arial" w:cs="Arial"/>
        </w:rPr>
      </w:pPr>
    </w:p>
    <w:p w:rsidR="00C5339A" w:rsidRPr="00D734A6" w:rsidRDefault="00C5339A" w:rsidP="00F17B3F">
      <w:pPr>
        <w:jc w:val="both"/>
        <w:rPr>
          <w:rFonts w:ascii="Arial" w:hAnsi="Arial" w:cs="Arial"/>
        </w:rPr>
      </w:pPr>
      <w:r w:rsidRPr="00D734A6">
        <w:rPr>
          <w:rFonts w:ascii="Arial" w:hAnsi="Arial" w:cs="Arial"/>
        </w:rPr>
        <w:t>47</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710 нм проходит через стеклянную пласти</w:t>
      </w:r>
      <w:r w:rsidR="00BE1D4E" w:rsidRPr="00D734A6">
        <w:rPr>
          <w:rFonts w:ascii="Arial" w:hAnsi="Arial" w:cs="Arial"/>
        </w:rPr>
        <w:t>н</w:t>
      </w:r>
      <w:r w:rsidR="00BE1D4E" w:rsidRPr="00D734A6">
        <w:rPr>
          <w:rFonts w:ascii="Arial" w:hAnsi="Arial" w:cs="Arial"/>
        </w:rPr>
        <w:t xml:space="preserve">ку толщины </w:t>
      </w:r>
      <w:r w:rsidR="00BE1D4E" w:rsidRPr="00D734A6">
        <w:rPr>
          <w:rFonts w:ascii="Arial" w:hAnsi="Arial" w:cs="Arial"/>
          <w:lang w:val="en-US"/>
        </w:rPr>
        <w:t>L</w:t>
      </w:r>
      <w:r w:rsidR="00BE1D4E" w:rsidRPr="00D734A6">
        <w:rPr>
          <w:rFonts w:ascii="Arial" w:hAnsi="Arial" w:cs="Arial"/>
        </w:rPr>
        <w:t xml:space="preserve">= 2 см. При этом поглощается </w:t>
      </w:r>
      <w:r w:rsidR="00BE1D4E" w:rsidRPr="00D734A6">
        <w:rPr>
          <w:rFonts w:ascii="Arial" w:hAnsi="Arial" w:cs="Arial"/>
          <w:lang w:val="en-US"/>
        </w:rPr>
        <w:t>A</w:t>
      </w:r>
      <w:r w:rsidR="00BE1D4E" w:rsidRPr="00D734A6">
        <w:rPr>
          <w:rFonts w:ascii="Arial" w:hAnsi="Arial" w:cs="Arial"/>
        </w:rPr>
        <w:t xml:space="preserve"> = 0.9 падающего света. Определить </w:t>
      </w:r>
      <w:r w:rsidR="00BE1D4E" w:rsidRPr="00D734A6">
        <w:rPr>
          <w:rFonts w:ascii="Arial" w:hAnsi="Arial" w:cs="Arial"/>
          <w:iCs/>
        </w:rPr>
        <w:t xml:space="preserve">натуральный монохроматический показатель поглощения </w:t>
      </w:r>
      <w:r w:rsidR="00BE1D4E" w:rsidRPr="00D734A6">
        <w:rPr>
          <w:rFonts w:ascii="Arial" w:hAnsi="Arial" w:cs="Arial"/>
        </w:rPr>
        <w:t xml:space="preserve">стекла </w:t>
      </w:r>
      <w:r w:rsidRPr="00D734A6">
        <w:rPr>
          <w:rFonts w:ascii="Arial" w:hAnsi="Arial" w:cs="Arial"/>
        </w:rPr>
        <w:t>(в см</w:t>
      </w:r>
      <w:r w:rsidRPr="00D734A6">
        <w:rPr>
          <w:rFonts w:ascii="Arial" w:hAnsi="Arial" w:cs="Arial"/>
          <w:vertAlign w:val="superscript"/>
        </w:rPr>
        <w:t>-1</w:t>
      </w:r>
      <w:r w:rsidRPr="00D734A6">
        <w:rPr>
          <w:rFonts w:ascii="Arial" w:hAnsi="Arial" w:cs="Arial"/>
        </w:rPr>
        <w:t>) на этой длине волны.</w:t>
      </w:r>
    </w:p>
    <w:p w:rsidR="00C5339A" w:rsidRPr="00D734A6" w:rsidRDefault="00C5339A" w:rsidP="00C5339A">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сотых)</w:t>
      </w:r>
    </w:p>
    <w:p w:rsidR="00BE1D4E" w:rsidRPr="00D734A6" w:rsidRDefault="00C5339A"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rPr>
      </w:pPr>
      <w:r w:rsidRPr="00D734A6">
        <w:rPr>
          <w:rFonts w:ascii="Arial" w:hAnsi="Arial" w:cs="Arial"/>
          <w:b/>
          <w:lang w:val="en-US"/>
        </w:rPr>
        <w:t>T</w:t>
      </w:r>
      <w:r w:rsidRPr="00D734A6">
        <w:rPr>
          <w:rFonts w:ascii="Arial" w:hAnsi="Arial" w:cs="Arial"/>
          <w:b/>
        </w:rPr>
        <w:t xml:space="preserve"> = 1 – </w:t>
      </w:r>
      <w:r w:rsidRPr="00D734A6">
        <w:rPr>
          <w:rFonts w:ascii="Arial" w:hAnsi="Arial" w:cs="Arial"/>
          <w:b/>
          <w:lang w:val="en-US"/>
        </w:rPr>
        <w:t>A</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∙e</w:t>
      </w:r>
      <w:r w:rsidRPr="00D734A6">
        <w:rPr>
          <w:rFonts w:ascii="Arial" w:hAnsi="Arial" w:cs="Arial"/>
          <w:b/>
          <w:bCs/>
          <w:vertAlign w:val="superscript"/>
          <w:lang w:val="en-US"/>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ln(I/I</w:t>
      </w:r>
      <w:r w:rsidRPr="00D734A6">
        <w:rPr>
          <w:rFonts w:ascii="Arial" w:hAnsi="Arial" w:cs="Arial"/>
          <w:b/>
          <w:vertAlign w:val="subscript"/>
          <w:lang w:val="en-US"/>
        </w:rPr>
        <w:t>0</w:t>
      </w:r>
      <w:r w:rsidRPr="00D734A6">
        <w:rPr>
          <w:rFonts w:ascii="Arial" w:hAnsi="Arial" w:cs="Arial"/>
          <w:b/>
          <w:lang w:val="en-US"/>
        </w:rPr>
        <w:t>) = lnT = ln(1 – A) = – αL</w:t>
      </w:r>
    </w:p>
    <w:p w:rsidR="00BE1D4E" w:rsidRPr="00D734A6" w:rsidRDefault="00BE1D4E" w:rsidP="00F17B3F">
      <w:pPr>
        <w:jc w:val="both"/>
        <w:rPr>
          <w:rFonts w:ascii="Arial" w:hAnsi="Arial" w:cs="Arial"/>
          <w:b/>
        </w:rPr>
      </w:pPr>
      <w:r w:rsidRPr="00D734A6">
        <w:rPr>
          <w:rFonts w:ascii="Arial" w:hAnsi="Arial" w:cs="Arial"/>
          <w:b/>
          <w:lang w:val="en-US"/>
        </w:rPr>
        <w:t>α</w:t>
      </w:r>
      <w:r w:rsidRPr="00D734A6">
        <w:rPr>
          <w:rFonts w:ascii="Arial" w:hAnsi="Arial" w:cs="Arial"/>
          <w:b/>
        </w:rPr>
        <w:t xml:space="preserve"> = –</w:t>
      </w:r>
      <w:r w:rsidRPr="00D734A6">
        <w:rPr>
          <w:rFonts w:ascii="Arial" w:hAnsi="Arial" w:cs="Arial"/>
          <w:b/>
          <w:lang w:val="en-US"/>
        </w:rPr>
        <w:t> ln</w:t>
      </w:r>
      <w:r w:rsidRPr="00D734A6">
        <w:rPr>
          <w:rFonts w:ascii="Arial" w:hAnsi="Arial" w:cs="Arial"/>
          <w:b/>
        </w:rPr>
        <w:t xml:space="preserve">(1 – </w:t>
      </w:r>
      <w:r w:rsidRPr="00D734A6">
        <w:rPr>
          <w:rFonts w:ascii="Arial" w:hAnsi="Arial" w:cs="Arial"/>
          <w:b/>
          <w:lang w:val="en-US"/>
        </w:rPr>
        <w:t>A</w:t>
      </w:r>
      <w:r w:rsidRPr="00D734A6">
        <w:rPr>
          <w:rFonts w:ascii="Arial" w:hAnsi="Arial" w:cs="Arial"/>
          <w:b/>
        </w:rPr>
        <w:t>)/</w:t>
      </w:r>
      <w:r w:rsidRPr="00D734A6">
        <w:rPr>
          <w:rFonts w:ascii="Arial" w:hAnsi="Arial" w:cs="Arial"/>
          <w:b/>
          <w:lang w:val="en-US"/>
        </w:rPr>
        <w:t>L</w:t>
      </w:r>
      <w:r w:rsidRPr="00D734A6">
        <w:rPr>
          <w:rFonts w:ascii="Arial" w:hAnsi="Arial" w:cs="Arial"/>
          <w:b/>
        </w:rPr>
        <w:t xml:space="preserve"> =– </w:t>
      </w:r>
      <w:r w:rsidRPr="00D734A6">
        <w:rPr>
          <w:rFonts w:ascii="Arial" w:hAnsi="Arial" w:cs="Arial"/>
          <w:b/>
          <w:lang w:val="en-US"/>
        </w:rPr>
        <w:t>ln</w:t>
      </w:r>
      <w:r w:rsidRPr="00D734A6">
        <w:rPr>
          <w:rFonts w:ascii="Arial" w:hAnsi="Arial" w:cs="Arial"/>
          <w:b/>
        </w:rPr>
        <w:t>(0.1)/2 = 1.15 см</w:t>
      </w:r>
      <w:r w:rsidRPr="00D734A6">
        <w:rPr>
          <w:rFonts w:ascii="Arial" w:hAnsi="Arial" w:cs="Arial"/>
          <w:b/>
          <w:vertAlign w:val="superscript"/>
        </w:rPr>
        <w:t>-1</w:t>
      </w:r>
      <w:r w:rsidRPr="00D734A6">
        <w:rPr>
          <w:rFonts w:ascii="Arial" w:hAnsi="Arial" w:cs="Arial"/>
          <w:b/>
        </w:rPr>
        <w:t>.</w:t>
      </w:r>
    </w:p>
    <w:p w:rsidR="00BE1D4E" w:rsidRPr="0070782F" w:rsidRDefault="00BE1D4E" w:rsidP="00F17B3F">
      <w:pPr>
        <w:jc w:val="both"/>
        <w:rPr>
          <w:rFonts w:ascii="Arial" w:hAnsi="Arial" w:cs="Arial"/>
          <w:b/>
        </w:rPr>
      </w:pPr>
      <w:r w:rsidRPr="00D734A6">
        <w:rPr>
          <w:rFonts w:ascii="Arial" w:hAnsi="Arial" w:cs="Arial"/>
          <w:b/>
        </w:rPr>
        <w:t xml:space="preserve">Ответ: </w:t>
      </w:r>
      <w:r w:rsidR="00C5339A" w:rsidRPr="00D734A6">
        <w:rPr>
          <w:rFonts w:ascii="Arial" w:hAnsi="Arial" w:cs="Arial"/>
          <w:b/>
        </w:rPr>
        <w:t>1,</w:t>
      </w:r>
      <w:r w:rsidRPr="00D734A6">
        <w:rPr>
          <w:rFonts w:ascii="Arial" w:hAnsi="Arial" w:cs="Arial"/>
          <w:b/>
        </w:rPr>
        <w:t>15 см</w:t>
      </w:r>
      <w:r w:rsidRPr="00D734A6">
        <w:rPr>
          <w:rFonts w:ascii="Arial" w:hAnsi="Arial" w:cs="Arial"/>
          <w:b/>
          <w:vertAlign w:val="superscript"/>
        </w:rPr>
        <w:t>-1</w:t>
      </w:r>
      <w:r w:rsidR="00F67E80">
        <w:rPr>
          <w:rFonts w:ascii="Arial" w:hAnsi="Arial" w:cs="Arial"/>
        </w:rPr>
        <w:t xml:space="preserve"> </w:t>
      </w:r>
    </w:p>
    <w:p w:rsidR="00BE1D4E" w:rsidRPr="0070782F" w:rsidRDefault="00BE1D4E" w:rsidP="00F17B3F">
      <w:pPr>
        <w:jc w:val="both"/>
        <w:rPr>
          <w:rFonts w:ascii="Arial" w:hAnsi="Arial" w:cs="Arial"/>
        </w:rPr>
      </w:pPr>
    </w:p>
    <w:p w:rsidR="00BE1D4E" w:rsidRPr="00C5339A" w:rsidRDefault="00BE1D4E" w:rsidP="00F17B3F">
      <w:pPr>
        <w:widowControl w:val="0"/>
        <w:jc w:val="center"/>
        <w:rPr>
          <w:rFonts w:ascii="Arial" w:eastAsia="Calibri" w:hAnsi="Arial" w:cs="Arial"/>
          <w:b/>
          <w:u w:val="single"/>
          <w:lang w:eastAsia="x-none"/>
        </w:rPr>
      </w:pPr>
      <w:r w:rsidRPr="00C5339A">
        <w:rPr>
          <w:rFonts w:ascii="Arial" w:eastAsia="Calibri" w:hAnsi="Arial" w:cs="Arial"/>
          <w:b/>
          <w:u w:val="single"/>
          <w:lang w:val="x-none" w:eastAsia="x-none"/>
        </w:rPr>
        <w:t xml:space="preserve">Б2.В.01(Н) Производственная практика </w:t>
      </w:r>
      <w:r w:rsidR="00C5339A">
        <w:rPr>
          <w:rFonts w:ascii="Arial" w:eastAsia="Calibri" w:hAnsi="Arial" w:cs="Arial"/>
          <w:b/>
          <w:u w:val="single"/>
          <w:lang w:eastAsia="x-none"/>
        </w:rPr>
        <w:t>(</w:t>
      </w:r>
      <w:r w:rsidRPr="00C5339A">
        <w:rPr>
          <w:rFonts w:ascii="Arial" w:eastAsia="Calibri" w:hAnsi="Arial" w:cs="Arial"/>
          <w:b/>
          <w:u w:val="single"/>
          <w:lang w:val="x-none" w:eastAsia="x-none"/>
        </w:rPr>
        <w:t>научно-исследовательская работа</w:t>
      </w:r>
      <w:r w:rsidR="00C5339A">
        <w:rPr>
          <w:rFonts w:ascii="Arial" w:eastAsia="Calibri" w:hAnsi="Arial" w:cs="Arial"/>
          <w:b/>
          <w:u w:val="single"/>
          <w:lang w:eastAsia="x-none"/>
        </w:rPr>
        <w:t>)</w:t>
      </w:r>
    </w:p>
    <w:p w:rsidR="00BE1D4E" w:rsidRPr="0070782F" w:rsidRDefault="00C5339A" w:rsidP="00F17B3F">
      <w:pPr>
        <w:jc w:val="both"/>
        <w:rPr>
          <w:rFonts w:ascii="Arial" w:hAnsi="Arial" w:cs="Arial"/>
        </w:rPr>
      </w:pPr>
      <w:r>
        <w:rPr>
          <w:rFonts w:ascii="Arial" w:hAnsi="Arial" w:cs="Arial"/>
        </w:rPr>
        <w:t>48</w:t>
      </w:r>
      <w:r w:rsidR="00BE1D4E" w:rsidRPr="0070782F">
        <w:rPr>
          <w:rFonts w:ascii="Arial" w:hAnsi="Arial" w:cs="Arial"/>
        </w:rPr>
        <w:t>. Установлено, что кривая затухания фотолюминесценции, зарегистрированная в полосе с максимумом 950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530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210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16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360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200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5 нс.</w:t>
      </w:r>
    </w:p>
    <w:p w:rsidR="007E5178" w:rsidRDefault="00BE1D4E" w:rsidP="00F17B3F">
      <w:pPr>
        <w:jc w:val="both"/>
        <w:rPr>
          <w:rFonts w:ascii="Arial" w:hAnsi="Arial" w:cs="Arial"/>
        </w:rPr>
      </w:pPr>
      <w:r w:rsidRPr="0070782F">
        <w:rPr>
          <w:rFonts w:ascii="Arial" w:hAnsi="Arial" w:cs="Arial"/>
        </w:rPr>
        <w:t xml:space="preserve">Рассчитайте среднее время жизни </w:t>
      </w:r>
      <w:r w:rsidR="007E5178">
        <w:rPr>
          <w:rFonts w:ascii="Arial" w:hAnsi="Arial" w:cs="Arial"/>
        </w:rPr>
        <w:t>(</w:t>
      </w:r>
      <w:r w:rsidR="007E5178" w:rsidRPr="0070782F">
        <w:rPr>
          <w:rFonts w:ascii="Arial" w:hAnsi="Arial" w:cs="Arial"/>
        </w:rPr>
        <w:t>в нс</w:t>
      </w:r>
      <w:r w:rsidR="007E5178">
        <w:rPr>
          <w:rFonts w:ascii="Arial" w:hAnsi="Arial" w:cs="Arial"/>
        </w:rPr>
        <w:t>) люминесценции.</w:t>
      </w:r>
    </w:p>
    <w:p w:rsidR="007E5178" w:rsidRPr="00F67E80" w:rsidRDefault="007E5178" w:rsidP="007E5178">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7E5178" w:rsidRDefault="007E5178" w:rsidP="00F17B3F">
      <w:pPr>
        <w:jc w:val="both"/>
        <w:rPr>
          <w:rFonts w:ascii="Arial" w:hAnsi="Arial" w:cs="Arial"/>
          <w:b/>
        </w:rPr>
      </w:pPr>
      <w:r w:rsidRPr="007E5178">
        <w:rPr>
          <w:rFonts w:ascii="Arial" w:hAnsi="Arial" w:cs="Arial"/>
          <w:b/>
        </w:rPr>
        <w:t>Пример решения</w:t>
      </w:r>
      <w:r w:rsidR="00BE1D4E" w:rsidRPr="007E5178">
        <w:rPr>
          <w:rFonts w:ascii="Arial" w:hAnsi="Arial" w:cs="Arial"/>
          <w:b/>
        </w:rPr>
        <w:t>:</w:t>
      </w:r>
      <w:r w:rsidRPr="007E5178">
        <w:rPr>
          <w:rFonts w:ascii="Arial" w:hAnsi="Arial" w:cs="Arial"/>
          <w:b/>
        </w:rPr>
        <w:t xml:space="preserve"> </w:t>
      </w:r>
      <w:r w:rsidR="00BE1D4E" w:rsidRPr="007E5178">
        <w:rPr>
          <w:rFonts w:ascii="Arial" w:hAnsi="Arial" w:cs="Arial"/>
          <w:b/>
        </w:rPr>
        <w:t>Учитывая амплитуды и значения временных параметров экспоненциальных зависимостей, получаем</w:t>
      </w:r>
    </w:p>
    <w:p w:rsidR="00BE1D4E" w:rsidRPr="007E5178" w:rsidRDefault="00BE1D4E" w:rsidP="00987815">
      <w:pPr>
        <w:jc w:val="center"/>
        <w:rPr>
          <w:rFonts w:ascii="Arial" w:hAnsi="Arial" w:cs="Arial"/>
          <w:b/>
        </w:rPr>
      </w:pPr>
      <w:r w:rsidRPr="007E5178">
        <w:rPr>
          <w:rFonts w:ascii="Arial" w:hAnsi="Arial" w:cs="Arial"/>
          <w:b/>
        </w:rPr>
        <w:t>&lt;</w:t>
      </w:r>
      <w:r w:rsidRPr="007E5178">
        <w:rPr>
          <w:rFonts w:ascii="Arial" w:hAnsi="Arial" w:cs="Arial"/>
          <w:b/>
          <w:lang w:val="en-US"/>
        </w:rPr>
        <w:t>τ</w:t>
      </w:r>
      <w:r w:rsidRPr="007E5178">
        <w:rPr>
          <w:rFonts w:ascii="Arial" w:hAnsi="Arial" w:cs="Arial"/>
          <w:b/>
        </w:rPr>
        <w:t>&gt; = (530</w:t>
      </w:r>
      <w:r w:rsidRPr="007E5178">
        <w:rPr>
          <w:rFonts w:ascii="Arial" w:hAnsi="Arial" w:cs="Arial"/>
          <w:b/>
          <w:bCs/>
        </w:rPr>
        <w:t>∙</w:t>
      </w:r>
      <w:r w:rsidRPr="007E5178">
        <w:rPr>
          <w:rFonts w:ascii="Arial" w:hAnsi="Arial" w:cs="Arial"/>
          <w:b/>
        </w:rPr>
        <w:t>360 + 210</w:t>
      </w:r>
      <w:r w:rsidRPr="007E5178">
        <w:rPr>
          <w:rFonts w:ascii="Arial" w:hAnsi="Arial" w:cs="Arial"/>
          <w:b/>
          <w:bCs/>
        </w:rPr>
        <w:t>∙</w:t>
      </w:r>
      <w:r w:rsidRPr="007E5178">
        <w:rPr>
          <w:rFonts w:ascii="Arial" w:hAnsi="Arial" w:cs="Arial"/>
          <w:b/>
        </w:rPr>
        <w:t>200 + 16</w:t>
      </w:r>
      <w:r w:rsidRPr="007E5178">
        <w:rPr>
          <w:rFonts w:ascii="Arial" w:hAnsi="Arial" w:cs="Arial"/>
          <w:b/>
          <w:bCs/>
        </w:rPr>
        <w:t>∙</w:t>
      </w:r>
      <w:r w:rsidRPr="007E5178">
        <w:rPr>
          <w:rFonts w:ascii="Arial" w:hAnsi="Arial" w:cs="Arial"/>
          <w:b/>
        </w:rPr>
        <w:t>5)/(530+210+16) = 308 нс</w:t>
      </w:r>
    </w:p>
    <w:p w:rsidR="00BE1D4E" w:rsidRPr="007E5178" w:rsidRDefault="00BE1D4E" w:rsidP="00F17B3F">
      <w:pPr>
        <w:jc w:val="both"/>
        <w:rPr>
          <w:rFonts w:ascii="Arial" w:hAnsi="Arial" w:cs="Arial"/>
          <w:b/>
        </w:rPr>
      </w:pPr>
      <w:r w:rsidRPr="007E5178">
        <w:rPr>
          <w:rFonts w:ascii="Arial" w:hAnsi="Arial" w:cs="Arial"/>
          <w:b/>
        </w:rPr>
        <w:t>Ответ: 308 нс</w:t>
      </w:r>
    </w:p>
    <w:p w:rsidR="00BE1D4E" w:rsidRPr="0070782F" w:rsidRDefault="00BE1D4E" w:rsidP="00F17B3F">
      <w:pPr>
        <w:jc w:val="both"/>
        <w:rPr>
          <w:rFonts w:ascii="Arial" w:hAnsi="Arial" w:cs="Arial"/>
        </w:rPr>
      </w:pPr>
    </w:p>
    <w:p w:rsidR="00BE1D4E" w:rsidRPr="0070782F" w:rsidRDefault="007E5178" w:rsidP="00F17B3F">
      <w:pPr>
        <w:jc w:val="both"/>
        <w:rPr>
          <w:rFonts w:ascii="Arial" w:hAnsi="Arial" w:cs="Arial"/>
        </w:rPr>
      </w:pPr>
      <w:r>
        <w:rPr>
          <w:rFonts w:ascii="Arial" w:hAnsi="Arial" w:cs="Arial"/>
        </w:rPr>
        <w:t>49</w:t>
      </w:r>
      <w:r w:rsidR="00BE1D4E" w:rsidRPr="0070782F">
        <w:rPr>
          <w:rFonts w:ascii="Arial" w:hAnsi="Arial" w:cs="Arial"/>
        </w:rPr>
        <w:t>. Установлено, что кривая затухания фотолюминесценции, зарегистрированная в полосе с максимумом 880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800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640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185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615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330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20 нс.</w:t>
      </w:r>
    </w:p>
    <w:p w:rsidR="00987815" w:rsidRDefault="00987815" w:rsidP="00987815">
      <w:pPr>
        <w:jc w:val="both"/>
        <w:rPr>
          <w:rFonts w:ascii="Arial" w:hAnsi="Arial" w:cs="Arial"/>
        </w:rPr>
      </w:pPr>
      <w:r w:rsidRPr="0070782F">
        <w:rPr>
          <w:rFonts w:ascii="Arial" w:hAnsi="Arial" w:cs="Arial"/>
        </w:rPr>
        <w:t xml:space="preserve">Рассчитайте среднее время жизни </w:t>
      </w:r>
      <w:r>
        <w:rPr>
          <w:rFonts w:ascii="Arial" w:hAnsi="Arial" w:cs="Arial"/>
        </w:rPr>
        <w:t>(</w:t>
      </w:r>
      <w:r w:rsidRPr="0070782F">
        <w:rPr>
          <w:rFonts w:ascii="Arial" w:hAnsi="Arial" w:cs="Arial"/>
        </w:rPr>
        <w:t>в нс</w:t>
      </w:r>
      <w:r>
        <w:rPr>
          <w:rFonts w:ascii="Arial" w:hAnsi="Arial" w:cs="Arial"/>
        </w:rPr>
        <w:t>) люминесценции.</w:t>
      </w:r>
    </w:p>
    <w:p w:rsidR="00987815" w:rsidRPr="00F67E80" w:rsidRDefault="00987815" w:rsidP="00987815">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987815" w:rsidRDefault="00987815" w:rsidP="00F17B3F">
      <w:pPr>
        <w:jc w:val="both"/>
        <w:rPr>
          <w:rFonts w:ascii="Arial" w:hAnsi="Arial" w:cs="Arial"/>
          <w:b/>
        </w:rPr>
      </w:pPr>
      <w:r w:rsidRPr="00987815">
        <w:rPr>
          <w:rFonts w:ascii="Arial" w:hAnsi="Arial" w:cs="Arial"/>
          <w:b/>
        </w:rPr>
        <w:t>Пример р</w:t>
      </w:r>
      <w:r w:rsidR="00BE1D4E" w:rsidRPr="00987815">
        <w:rPr>
          <w:rFonts w:ascii="Arial" w:hAnsi="Arial" w:cs="Arial"/>
          <w:b/>
        </w:rPr>
        <w:t>ешени</w:t>
      </w:r>
      <w:r w:rsidRPr="00987815">
        <w:rPr>
          <w:rFonts w:ascii="Arial" w:hAnsi="Arial" w:cs="Arial"/>
          <w:b/>
        </w:rPr>
        <w:t>я</w:t>
      </w:r>
      <w:r w:rsidR="00BE1D4E" w:rsidRPr="00987815">
        <w:rPr>
          <w:rFonts w:ascii="Arial" w:hAnsi="Arial" w:cs="Arial"/>
          <w:b/>
        </w:rPr>
        <w:t>:</w:t>
      </w:r>
      <w:r w:rsidR="007E5178" w:rsidRPr="00987815">
        <w:rPr>
          <w:rFonts w:ascii="Arial" w:hAnsi="Arial" w:cs="Arial"/>
          <w:b/>
        </w:rPr>
        <w:t xml:space="preserve"> </w:t>
      </w:r>
      <w:r w:rsidR="00BE1D4E" w:rsidRPr="00987815">
        <w:rPr>
          <w:rFonts w:ascii="Arial" w:hAnsi="Arial" w:cs="Arial"/>
          <w:b/>
        </w:rPr>
        <w:t>Учитывая амплитуды и значения временных параметров экспоненциальных зависимостей, получаем</w:t>
      </w:r>
    </w:p>
    <w:p w:rsidR="00BE1D4E" w:rsidRPr="00987815" w:rsidRDefault="00BE1D4E" w:rsidP="00987815">
      <w:pPr>
        <w:jc w:val="center"/>
        <w:rPr>
          <w:rFonts w:ascii="Arial" w:hAnsi="Arial" w:cs="Arial"/>
          <w:b/>
        </w:rPr>
      </w:pPr>
      <w:r w:rsidRPr="00987815">
        <w:rPr>
          <w:rFonts w:ascii="Arial" w:hAnsi="Arial" w:cs="Arial"/>
          <w:b/>
        </w:rPr>
        <w:t>&lt;</w:t>
      </w:r>
      <w:r w:rsidRPr="00987815">
        <w:rPr>
          <w:rFonts w:ascii="Arial" w:hAnsi="Arial" w:cs="Arial"/>
          <w:b/>
          <w:lang w:val="en-US"/>
        </w:rPr>
        <w:t>τ</w:t>
      </w:r>
      <w:r w:rsidRPr="00987815">
        <w:rPr>
          <w:rFonts w:ascii="Arial" w:hAnsi="Arial" w:cs="Arial"/>
          <w:b/>
        </w:rPr>
        <w:t>&gt; = (800</w:t>
      </w:r>
      <w:r w:rsidRPr="00987815">
        <w:rPr>
          <w:rFonts w:ascii="Arial" w:hAnsi="Arial" w:cs="Arial"/>
          <w:b/>
          <w:bCs/>
        </w:rPr>
        <w:t>∙</w:t>
      </w:r>
      <w:r w:rsidRPr="00987815">
        <w:rPr>
          <w:rFonts w:ascii="Arial" w:hAnsi="Arial" w:cs="Arial"/>
          <w:b/>
        </w:rPr>
        <w:t>615 + 640</w:t>
      </w:r>
      <w:r w:rsidRPr="00987815">
        <w:rPr>
          <w:rFonts w:ascii="Arial" w:hAnsi="Arial" w:cs="Arial"/>
          <w:b/>
          <w:bCs/>
        </w:rPr>
        <w:t>∙</w:t>
      </w:r>
      <w:r w:rsidRPr="00987815">
        <w:rPr>
          <w:rFonts w:ascii="Arial" w:hAnsi="Arial" w:cs="Arial"/>
          <w:b/>
        </w:rPr>
        <w:t>330 + 185</w:t>
      </w:r>
      <w:r w:rsidRPr="00987815">
        <w:rPr>
          <w:rFonts w:ascii="Arial" w:hAnsi="Arial" w:cs="Arial"/>
          <w:b/>
          <w:bCs/>
        </w:rPr>
        <w:t>∙</w:t>
      </w:r>
      <w:r w:rsidRPr="00987815">
        <w:rPr>
          <w:rFonts w:ascii="Arial" w:hAnsi="Arial" w:cs="Arial"/>
          <w:b/>
        </w:rPr>
        <w:t>20)/(800+640+185) = 435 нс</w:t>
      </w:r>
    </w:p>
    <w:p w:rsidR="00BE1D4E" w:rsidRPr="00987815" w:rsidRDefault="00BE1D4E" w:rsidP="00F17B3F">
      <w:pPr>
        <w:jc w:val="both"/>
        <w:rPr>
          <w:rFonts w:ascii="Arial" w:hAnsi="Arial" w:cs="Arial"/>
          <w:b/>
        </w:rPr>
      </w:pPr>
      <w:r w:rsidRPr="00987815">
        <w:rPr>
          <w:rFonts w:ascii="Arial" w:hAnsi="Arial" w:cs="Arial"/>
          <w:b/>
        </w:rPr>
        <w:t>Ответ: 435 нс</w:t>
      </w:r>
    </w:p>
    <w:p w:rsidR="00BE1D4E" w:rsidRPr="0070782F" w:rsidRDefault="00BE1D4E" w:rsidP="00F17B3F">
      <w:pPr>
        <w:jc w:val="both"/>
        <w:rPr>
          <w:rFonts w:ascii="Arial" w:hAnsi="Arial" w:cs="Arial"/>
        </w:rPr>
      </w:pPr>
    </w:p>
    <w:p w:rsidR="00BE1D4E" w:rsidRPr="0070782F" w:rsidRDefault="00933ECC" w:rsidP="00F17B3F">
      <w:pPr>
        <w:jc w:val="both"/>
        <w:rPr>
          <w:rFonts w:ascii="Arial" w:hAnsi="Arial" w:cs="Arial"/>
        </w:rPr>
      </w:pPr>
      <w:r w:rsidRPr="0070782F">
        <w:rPr>
          <w:rFonts w:ascii="Arial" w:hAnsi="Arial" w:cs="Arial"/>
        </w:rPr>
        <w:t>5</w:t>
      </w:r>
      <w:r w:rsidR="00987815">
        <w:rPr>
          <w:rFonts w:ascii="Arial" w:hAnsi="Arial" w:cs="Arial"/>
        </w:rPr>
        <w:t>0</w:t>
      </w:r>
      <w:r w:rsidR="00BE1D4E" w:rsidRPr="0070782F">
        <w:rPr>
          <w:rFonts w:ascii="Arial" w:hAnsi="Arial" w:cs="Arial"/>
        </w:rPr>
        <w:t>. Установлено, что кривая затухания фотолюминесценции, зарегистрированная в полосе с максимумом 780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730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535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210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1400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900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145 нс.</w:t>
      </w:r>
    </w:p>
    <w:p w:rsidR="00987815" w:rsidRDefault="00987815" w:rsidP="00987815">
      <w:pPr>
        <w:jc w:val="both"/>
        <w:rPr>
          <w:rFonts w:ascii="Arial" w:hAnsi="Arial" w:cs="Arial"/>
        </w:rPr>
      </w:pPr>
      <w:r w:rsidRPr="0070782F">
        <w:rPr>
          <w:rFonts w:ascii="Arial" w:hAnsi="Arial" w:cs="Arial"/>
        </w:rPr>
        <w:t xml:space="preserve">Рассчитайте среднее время жизни </w:t>
      </w:r>
      <w:r>
        <w:rPr>
          <w:rFonts w:ascii="Arial" w:hAnsi="Arial" w:cs="Arial"/>
        </w:rPr>
        <w:t>(</w:t>
      </w:r>
      <w:r w:rsidRPr="0070782F">
        <w:rPr>
          <w:rFonts w:ascii="Arial" w:hAnsi="Arial" w:cs="Arial"/>
        </w:rPr>
        <w:t>в нс</w:t>
      </w:r>
      <w:r>
        <w:rPr>
          <w:rFonts w:ascii="Arial" w:hAnsi="Arial" w:cs="Arial"/>
        </w:rPr>
        <w:t>) люминесценции.</w:t>
      </w:r>
    </w:p>
    <w:p w:rsidR="00987815" w:rsidRPr="00F67E80" w:rsidRDefault="00987815" w:rsidP="00987815">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987815" w:rsidRDefault="00987815" w:rsidP="00F17B3F">
      <w:pPr>
        <w:jc w:val="both"/>
        <w:rPr>
          <w:rFonts w:ascii="Arial" w:hAnsi="Arial" w:cs="Arial"/>
          <w:b/>
        </w:rPr>
      </w:pPr>
      <w:r w:rsidRPr="00987815">
        <w:rPr>
          <w:rFonts w:ascii="Arial" w:hAnsi="Arial" w:cs="Arial"/>
          <w:b/>
        </w:rPr>
        <w:t>Пример р</w:t>
      </w:r>
      <w:r w:rsidR="00BE1D4E" w:rsidRPr="00987815">
        <w:rPr>
          <w:rFonts w:ascii="Arial" w:hAnsi="Arial" w:cs="Arial"/>
          <w:b/>
        </w:rPr>
        <w:t>ешени</w:t>
      </w:r>
      <w:r w:rsidRPr="00987815">
        <w:rPr>
          <w:rFonts w:ascii="Arial" w:hAnsi="Arial" w:cs="Arial"/>
          <w:b/>
        </w:rPr>
        <w:t>я</w:t>
      </w:r>
      <w:r w:rsidR="00BE1D4E" w:rsidRPr="00987815">
        <w:rPr>
          <w:rFonts w:ascii="Arial" w:hAnsi="Arial" w:cs="Arial"/>
          <w:b/>
        </w:rPr>
        <w:t>:</w:t>
      </w:r>
      <w:r w:rsidRPr="00987815">
        <w:rPr>
          <w:rFonts w:ascii="Arial" w:hAnsi="Arial" w:cs="Arial"/>
          <w:b/>
        </w:rPr>
        <w:t xml:space="preserve"> </w:t>
      </w:r>
      <w:r w:rsidR="00BE1D4E" w:rsidRPr="00987815">
        <w:rPr>
          <w:rFonts w:ascii="Arial" w:hAnsi="Arial" w:cs="Arial"/>
          <w:b/>
        </w:rPr>
        <w:t>Учитывая амплитуды и значения временных параметров экспоненциальных зависимостей, получаем</w:t>
      </w:r>
    </w:p>
    <w:p w:rsidR="00BE1D4E" w:rsidRPr="00987815" w:rsidRDefault="00BE1D4E" w:rsidP="00987815">
      <w:pPr>
        <w:jc w:val="center"/>
        <w:rPr>
          <w:rFonts w:ascii="Arial" w:hAnsi="Arial" w:cs="Arial"/>
          <w:b/>
        </w:rPr>
      </w:pPr>
      <w:r w:rsidRPr="00987815">
        <w:rPr>
          <w:rFonts w:ascii="Arial" w:hAnsi="Arial" w:cs="Arial"/>
          <w:b/>
        </w:rPr>
        <w:t>&lt;</w:t>
      </w:r>
      <w:r w:rsidRPr="00987815">
        <w:rPr>
          <w:rFonts w:ascii="Arial" w:hAnsi="Arial" w:cs="Arial"/>
          <w:b/>
          <w:lang w:val="en-US"/>
        </w:rPr>
        <w:t>τ</w:t>
      </w:r>
      <w:r w:rsidRPr="00987815">
        <w:rPr>
          <w:rFonts w:ascii="Arial" w:hAnsi="Arial" w:cs="Arial"/>
          <w:b/>
        </w:rPr>
        <w:t>&gt; = (730</w:t>
      </w:r>
      <w:r w:rsidRPr="00987815">
        <w:rPr>
          <w:rFonts w:ascii="Arial" w:hAnsi="Arial" w:cs="Arial"/>
          <w:b/>
          <w:bCs/>
        </w:rPr>
        <w:t>∙</w:t>
      </w:r>
      <w:r w:rsidRPr="00987815">
        <w:rPr>
          <w:rFonts w:ascii="Arial" w:hAnsi="Arial" w:cs="Arial"/>
          <w:b/>
        </w:rPr>
        <w:t>1400 + 535</w:t>
      </w:r>
      <w:r w:rsidRPr="00987815">
        <w:rPr>
          <w:rFonts w:ascii="Arial" w:hAnsi="Arial" w:cs="Arial"/>
          <w:b/>
          <w:bCs/>
        </w:rPr>
        <w:t>∙</w:t>
      </w:r>
      <w:r w:rsidRPr="00987815">
        <w:rPr>
          <w:rFonts w:ascii="Arial" w:hAnsi="Arial" w:cs="Arial"/>
          <w:b/>
        </w:rPr>
        <w:t>900 + 210</w:t>
      </w:r>
      <w:r w:rsidRPr="00987815">
        <w:rPr>
          <w:rFonts w:ascii="Arial" w:hAnsi="Arial" w:cs="Arial"/>
          <w:b/>
          <w:bCs/>
        </w:rPr>
        <w:t>∙</w:t>
      </w:r>
      <w:r w:rsidRPr="00987815">
        <w:rPr>
          <w:rFonts w:ascii="Arial" w:hAnsi="Arial" w:cs="Arial"/>
          <w:b/>
        </w:rPr>
        <w:t>145)/(730 + 535 + 210) = 1040 нс</w:t>
      </w:r>
    </w:p>
    <w:p w:rsidR="00BE1D4E" w:rsidRPr="00987815" w:rsidRDefault="00BE1D4E" w:rsidP="00F17B3F">
      <w:pPr>
        <w:jc w:val="both"/>
        <w:rPr>
          <w:rFonts w:ascii="Arial" w:hAnsi="Arial" w:cs="Arial"/>
          <w:b/>
        </w:rPr>
      </w:pPr>
      <w:r w:rsidRPr="00987815">
        <w:rPr>
          <w:rFonts w:ascii="Arial" w:hAnsi="Arial" w:cs="Arial"/>
          <w:b/>
        </w:rPr>
        <w:t>Ответ: 1040 нс.</w:t>
      </w:r>
    </w:p>
    <w:p w:rsidR="00BE1D4E" w:rsidRPr="0070782F" w:rsidRDefault="00BE1D4E" w:rsidP="00F17B3F">
      <w:pPr>
        <w:jc w:val="both"/>
        <w:rPr>
          <w:rFonts w:ascii="Arial" w:hAnsi="Arial" w:cs="Arial"/>
          <w:b/>
        </w:rPr>
      </w:pPr>
    </w:p>
    <w:p w:rsidR="00BE1D4E" w:rsidRPr="0070782F" w:rsidRDefault="00933ECC" w:rsidP="00F17B3F">
      <w:pPr>
        <w:jc w:val="both"/>
        <w:rPr>
          <w:rFonts w:ascii="Arial" w:hAnsi="Arial" w:cs="Arial"/>
        </w:rPr>
      </w:pPr>
      <w:r w:rsidRPr="0070782F">
        <w:rPr>
          <w:rFonts w:ascii="Arial" w:hAnsi="Arial" w:cs="Arial"/>
        </w:rPr>
        <w:t>5</w:t>
      </w:r>
      <w:r w:rsidR="00987815">
        <w:rPr>
          <w:rFonts w:ascii="Arial" w:hAnsi="Arial" w:cs="Arial"/>
        </w:rPr>
        <w:t>1</w:t>
      </w:r>
      <w:r w:rsidR="00BE1D4E" w:rsidRPr="0070782F">
        <w:rPr>
          <w:rFonts w:ascii="Arial" w:hAnsi="Arial" w:cs="Arial"/>
        </w:rPr>
        <w:t>. Установлено, что кривая затухания фотолюминесценции, зарегистрированная в полосе с максимумом 900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58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27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16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415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115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36 нс.</w:t>
      </w:r>
    </w:p>
    <w:p w:rsidR="00987815" w:rsidRDefault="00987815" w:rsidP="00987815">
      <w:pPr>
        <w:jc w:val="both"/>
        <w:rPr>
          <w:rFonts w:ascii="Arial" w:hAnsi="Arial" w:cs="Arial"/>
        </w:rPr>
      </w:pPr>
      <w:r w:rsidRPr="0070782F">
        <w:rPr>
          <w:rFonts w:ascii="Arial" w:hAnsi="Arial" w:cs="Arial"/>
        </w:rPr>
        <w:t xml:space="preserve">Рассчитайте среднее время жизни </w:t>
      </w:r>
      <w:r>
        <w:rPr>
          <w:rFonts w:ascii="Arial" w:hAnsi="Arial" w:cs="Arial"/>
        </w:rPr>
        <w:t>(</w:t>
      </w:r>
      <w:r w:rsidRPr="0070782F">
        <w:rPr>
          <w:rFonts w:ascii="Arial" w:hAnsi="Arial" w:cs="Arial"/>
        </w:rPr>
        <w:t>в нс</w:t>
      </w:r>
      <w:r>
        <w:rPr>
          <w:rFonts w:ascii="Arial" w:hAnsi="Arial" w:cs="Arial"/>
        </w:rPr>
        <w:t>) люминесценции.</w:t>
      </w:r>
    </w:p>
    <w:p w:rsidR="00987815" w:rsidRPr="00F67E80" w:rsidRDefault="00987815" w:rsidP="00987815">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987815" w:rsidRDefault="00987815" w:rsidP="00F17B3F">
      <w:pPr>
        <w:jc w:val="both"/>
        <w:rPr>
          <w:rFonts w:ascii="Arial" w:hAnsi="Arial" w:cs="Arial"/>
          <w:b/>
        </w:rPr>
      </w:pPr>
      <w:r w:rsidRPr="00987815">
        <w:rPr>
          <w:rFonts w:ascii="Arial" w:hAnsi="Arial" w:cs="Arial"/>
          <w:b/>
        </w:rPr>
        <w:t>Пример р</w:t>
      </w:r>
      <w:r w:rsidR="00BE1D4E" w:rsidRPr="00987815">
        <w:rPr>
          <w:rFonts w:ascii="Arial" w:hAnsi="Arial" w:cs="Arial"/>
          <w:b/>
        </w:rPr>
        <w:t>ешени</w:t>
      </w:r>
      <w:r w:rsidRPr="00987815">
        <w:rPr>
          <w:rFonts w:ascii="Arial" w:hAnsi="Arial" w:cs="Arial"/>
          <w:b/>
        </w:rPr>
        <w:t>я</w:t>
      </w:r>
      <w:r w:rsidR="00BE1D4E" w:rsidRPr="00987815">
        <w:rPr>
          <w:rFonts w:ascii="Arial" w:hAnsi="Arial" w:cs="Arial"/>
          <w:b/>
        </w:rPr>
        <w:t>:</w:t>
      </w:r>
      <w:r w:rsidRPr="00987815">
        <w:rPr>
          <w:rFonts w:ascii="Arial" w:hAnsi="Arial" w:cs="Arial"/>
          <w:b/>
        </w:rPr>
        <w:t xml:space="preserve"> </w:t>
      </w:r>
      <w:r w:rsidR="00BE1D4E" w:rsidRPr="00987815">
        <w:rPr>
          <w:rFonts w:ascii="Arial" w:hAnsi="Arial" w:cs="Arial"/>
          <w:b/>
        </w:rPr>
        <w:t>Учитывая амплитуды и значения временных параметров экспоненциальных зависимостей, получаем</w:t>
      </w:r>
    </w:p>
    <w:p w:rsidR="00BE1D4E" w:rsidRPr="00987815" w:rsidRDefault="00BE1D4E" w:rsidP="00987815">
      <w:pPr>
        <w:jc w:val="center"/>
        <w:rPr>
          <w:rFonts w:ascii="Arial" w:hAnsi="Arial" w:cs="Arial"/>
          <w:b/>
        </w:rPr>
      </w:pPr>
      <w:r w:rsidRPr="00987815">
        <w:rPr>
          <w:rFonts w:ascii="Arial" w:hAnsi="Arial" w:cs="Arial"/>
          <w:b/>
        </w:rPr>
        <w:t>&lt;</w:t>
      </w:r>
      <w:r w:rsidRPr="00987815">
        <w:rPr>
          <w:rFonts w:ascii="Arial" w:hAnsi="Arial" w:cs="Arial"/>
          <w:b/>
          <w:lang w:val="en-US"/>
        </w:rPr>
        <w:t>τ</w:t>
      </w:r>
      <w:r w:rsidRPr="00987815">
        <w:rPr>
          <w:rFonts w:ascii="Arial" w:hAnsi="Arial" w:cs="Arial"/>
          <w:b/>
        </w:rPr>
        <w:t>&gt; = (58</w:t>
      </w:r>
      <w:r w:rsidRPr="00987815">
        <w:rPr>
          <w:rFonts w:ascii="Arial" w:hAnsi="Arial" w:cs="Arial"/>
          <w:b/>
          <w:bCs/>
        </w:rPr>
        <w:t>∙</w:t>
      </w:r>
      <w:r w:rsidRPr="00987815">
        <w:rPr>
          <w:rFonts w:ascii="Arial" w:hAnsi="Arial" w:cs="Arial"/>
          <w:b/>
        </w:rPr>
        <w:t>415 + 27</w:t>
      </w:r>
      <w:r w:rsidRPr="00987815">
        <w:rPr>
          <w:rFonts w:ascii="Arial" w:hAnsi="Arial" w:cs="Arial"/>
          <w:b/>
          <w:bCs/>
        </w:rPr>
        <w:t>∙</w:t>
      </w:r>
      <w:r w:rsidRPr="00987815">
        <w:rPr>
          <w:rFonts w:ascii="Arial" w:hAnsi="Arial" w:cs="Arial"/>
          <w:b/>
        </w:rPr>
        <w:t>115 + 16</w:t>
      </w:r>
      <w:r w:rsidRPr="00987815">
        <w:rPr>
          <w:rFonts w:ascii="Arial" w:hAnsi="Arial" w:cs="Arial"/>
          <w:b/>
          <w:bCs/>
        </w:rPr>
        <w:t>∙</w:t>
      </w:r>
      <w:r w:rsidRPr="00987815">
        <w:rPr>
          <w:rFonts w:ascii="Arial" w:hAnsi="Arial" w:cs="Arial"/>
          <w:b/>
        </w:rPr>
        <w:t>36)/(58 + 27 + 16) = 274.76 нс</w:t>
      </w:r>
    </w:p>
    <w:p w:rsidR="00BE1D4E" w:rsidRPr="00987815" w:rsidRDefault="00BE1D4E" w:rsidP="00F17B3F">
      <w:pPr>
        <w:jc w:val="both"/>
        <w:rPr>
          <w:rFonts w:ascii="Arial" w:hAnsi="Arial" w:cs="Arial"/>
          <w:b/>
        </w:rPr>
      </w:pPr>
      <w:r w:rsidRPr="00987815">
        <w:rPr>
          <w:rFonts w:ascii="Arial" w:hAnsi="Arial" w:cs="Arial"/>
          <w:b/>
        </w:rPr>
        <w:t>Ответ: 275 нс.</w:t>
      </w:r>
    </w:p>
    <w:p w:rsidR="00BE1D4E" w:rsidRPr="0070782F" w:rsidRDefault="00BE1D4E" w:rsidP="00F17B3F">
      <w:pPr>
        <w:jc w:val="both"/>
        <w:rPr>
          <w:rFonts w:ascii="Arial" w:hAnsi="Arial" w:cs="Arial"/>
        </w:rPr>
      </w:pPr>
    </w:p>
    <w:p w:rsidR="00987815" w:rsidRDefault="00933ECC" w:rsidP="00F17B3F">
      <w:pPr>
        <w:jc w:val="both"/>
        <w:rPr>
          <w:rFonts w:ascii="Arial" w:hAnsi="Arial" w:cs="Arial"/>
        </w:rPr>
      </w:pPr>
      <w:r w:rsidRPr="0070782F">
        <w:rPr>
          <w:rFonts w:ascii="Arial" w:hAnsi="Arial" w:cs="Arial"/>
        </w:rPr>
        <w:t>5</w:t>
      </w:r>
      <w:r w:rsidR="00987815" w:rsidRPr="00987815">
        <w:rPr>
          <w:rFonts w:ascii="Arial" w:hAnsi="Arial" w:cs="Arial"/>
        </w:rPr>
        <w:t>2</w:t>
      </w:r>
      <w:r w:rsidR="00BE1D4E" w:rsidRPr="0070782F">
        <w:rPr>
          <w:rFonts w:ascii="Arial" w:hAnsi="Arial" w:cs="Arial"/>
        </w:rPr>
        <w:t>. Имеется система двух последовательно расположенных кювет с растворами, о</w:t>
      </w:r>
      <w:r w:rsidR="00BE1D4E" w:rsidRPr="0070782F">
        <w:rPr>
          <w:rFonts w:ascii="Arial" w:hAnsi="Arial" w:cs="Arial"/>
        </w:rPr>
        <w:t>п</w:t>
      </w:r>
      <w:r w:rsidR="00BE1D4E" w:rsidRPr="0070782F">
        <w:rPr>
          <w:rFonts w:ascii="Arial" w:hAnsi="Arial" w:cs="Arial"/>
        </w:rPr>
        <w:t>тич</w:t>
      </w:r>
      <w:r w:rsidR="00BE1D4E" w:rsidRPr="0070782F">
        <w:rPr>
          <w:rFonts w:ascii="Arial" w:hAnsi="Arial" w:cs="Arial"/>
        </w:rPr>
        <w:t>е</w:t>
      </w:r>
      <w:r w:rsidR="00BE1D4E" w:rsidRPr="0070782F">
        <w:rPr>
          <w:rFonts w:ascii="Arial" w:hAnsi="Arial" w:cs="Arial"/>
        </w:rPr>
        <w:t>ская плотность которых равна D</w:t>
      </w:r>
      <w:r w:rsidR="00BE1D4E" w:rsidRPr="0070782F">
        <w:rPr>
          <w:rFonts w:ascii="Arial" w:hAnsi="Arial" w:cs="Arial"/>
          <w:vertAlign w:val="subscript"/>
        </w:rPr>
        <w:t>1</w:t>
      </w:r>
      <w:r w:rsidR="00BE1D4E" w:rsidRPr="0070782F">
        <w:rPr>
          <w:rFonts w:ascii="Arial" w:hAnsi="Arial" w:cs="Arial"/>
        </w:rPr>
        <w:t xml:space="preserve"> = 0.18 и D</w:t>
      </w:r>
      <w:r w:rsidR="00BE1D4E" w:rsidRPr="0070782F">
        <w:rPr>
          <w:rFonts w:ascii="Arial" w:hAnsi="Arial" w:cs="Arial"/>
          <w:vertAlign w:val="subscript"/>
        </w:rPr>
        <w:t>2</w:t>
      </w:r>
      <w:r w:rsidR="00BE1D4E" w:rsidRPr="0070782F">
        <w:rPr>
          <w:rFonts w:ascii="Arial" w:hAnsi="Arial" w:cs="Arial"/>
        </w:rPr>
        <w:t xml:space="preserve"> = 0.94. Най</w:t>
      </w:r>
      <w:r w:rsidR="00987815">
        <w:rPr>
          <w:rFonts w:ascii="Arial" w:hAnsi="Arial" w:cs="Arial"/>
        </w:rPr>
        <w:t>ти общую оптическую плотность D.</w:t>
      </w:r>
    </w:p>
    <w:p w:rsidR="00987815" w:rsidRPr="00F67E80" w:rsidRDefault="00987815" w:rsidP="00987815">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F67E80">
        <w:rPr>
          <w:rFonts w:ascii="Arial" w:hAnsi="Arial" w:cs="Arial"/>
          <w:sz w:val="24"/>
          <w:szCs w:val="24"/>
        </w:rPr>
        <w:t>)</w:t>
      </w:r>
    </w:p>
    <w:p w:rsidR="00BE1D4E" w:rsidRPr="00987815" w:rsidRDefault="00987815" w:rsidP="00F17B3F">
      <w:pPr>
        <w:jc w:val="both"/>
        <w:rPr>
          <w:rFonts w:ascii="Arial" w:hAnsi="Arial" w:cs="Arial"/>
          <w:b/>
        </w:rPr>
      </w:pPr>
      <w:r w:rsidRPr="00987815">
        <w:rPr>
          <w:rFonts w:ascii="Arial" w:hAnsi="Arial" w:cs="Arial"/>
          <w:b/>
        </w:rPr>
        <w:t>Пример р</w:t>
      </w:r>
      <w:r w:rsidR="00BE1D4E" w:rsidRPr="00987815">
        <w:rPr>
          <w:rFonts w:ascii="Arial" w:hAnsi="Arial" w:cs="Arial"/>
          <w:b/>
        </w:rPr>
        <w:t>ешени</w:t>
      </w:r>
      <w:r w:rsidRPr="00987815">
        <w:rPr>
          <w:rFonts w:ascii="Arial" w:hAnsi="Arial" w:cs="Arial"/>
          <w:b/>
        </w:rPr>
        <w:t>я</w:t>
      </w:r>
      <w:r w:rsidR="00BE1D4E" w:rsidRPr="00987815">
        <w:rPr>
          <w:rFonts w:ascii="Arial" w:hAnsi="Arial" w:cs="Arial"/>
          <w:b/>
        </w:rPr>
        <w:t>:</w:t>
      </w:r>
    </w:p>
    <w:p w:rsidR="00BE1D4E" w:rsidRPr="00987815" w:rsidRDefault="00BE1D4E" w:rsidP="00F17B3F">
      <w:pPr>
        <w:jc w:val="both"/>
        <w:rPr>
          <w:rFonts w:ascii="Arial" w:hAnsi="Arial" w:cs="Arial"/>
          <w:b/>
        </w:rPr>
      </w:pPr>
      <w:r w:rsidRPr="00987815">
        <w:rPr>
          <w:rFonts w:ascii="Arial" w:hAnsi="Arial" w:cs="Arial"/>
          <w:b/>
          <w:lang w:val="en-US"/>
        </w:rPr>
        <w:t>D</w:t>
      </w:r>
      <w:r w:rsidRPr="00987815">
        <w:rPr>
          <w:rFonts w:ascii="Arial" w:hAnsi="Arial" w:cs="Arial"/>
          <w:b/>
        </w:rPr>
        <w:t xml:space="preserve"> = </w:t>
      </w:r>
      <w:r w:rsidRPr="00987815">
        <w:rPr>
          <w:rFonts w:ascii="Arial" w:hAnsi="Arial" w:cs="Arial"/>
          <w:b/>
          <w:lang w:val="en-US"/>
        </w:rPr>
        <w:t>D</w:t>
      </w:r>
      <w:r w:rsidRPr="00987815">
        <w:rPr>
          <w:rFonts w:ascii="Arial" w:hAnsi="Arial" w:cs="Arial"/>
          <w:b/>
          <w:vertAlign w:val="subscript"/>
        </w:rPr>
        <w:t>1</w:t>
      </w:r>
      <w:r w:rsidRPr="00987815">
        <w:rPr>
          <w:rFonts w:ascii="Arial" w:hAnsi="Arial" w:cs="Arial"/>
          <w:b/>
        </w:rPr>
        <w:t xml:space="preserve"> + </w:t>
      </w:r>
      <w:r w:rsidRPr="00987815">
        <w:rPr>
          <w:rFonts w:ascii="Arial" w:hAnsi="Arial" w:cs="Arial"/>
          <w:b/>
          <w:lang w:val="en-US"/>
        </w:rPr>
        <w:t>D</w:t>
      </w:r>
      <w:r w:rsidRPr="00987815">
        <w:rPr>
          <w:rFonts w:ascii="Arial" w:hAnsi="Arial" w:cs="Arial"/>
          <w:b/>
          <w:vertAlign w:val="subscript"/>
        </w:rPr>
        <w:t>2</w:t>
      </w:r>
      <w:r w:rsidRPr="00987815">
        <w:rPr>
          <w:rFonts w:ascii="Arial" w:hAnsi="Arial" w:cs="Arial"/>
          <w:b/>
        </w:rPr>
        <w:t xml:space="preserve"> = 0.18 + 0.94 = 1.12.</w:t>
      </w:r>
    </w:p>
    <w:p w:rsidR="00BE1D4E" w:rsidRPr="00987815" w:rsidRDefault="00BE1D4E" w:rsidP="00F17B3F">
      <w:pPr>
        <w:jc w:val="both"/>
        <w:rPr>
          <w:rFonts w:ascii="Arial" w:hAnsi="Arial" w:cs="Arial"/>
          <w:b/>
        </w:rPr>
      </w:pPr>
      <w:r w:rsidRPr="00987815">
        <w:rPr>
          <w:rFonts w:ascii="Arial" w:hAnsi="Arial" w:cs="Arial"/>
          <w:b/>
        </w:rPr>
        <w:t xml:space="preserve">Ответ: </w:t>
      </w:r>
      <w:r w:rsidR="00987815" w:rsidRPr="00987815">
        <w:rPr>
          <w:rFonts w:ascii="Arial" w:hAnsi="Arial" w:cs="Arial"/>
          <w:b/>
        </w:rPr>
        <w:t>1,12</w:t>
      </w:r>
    </w:p>
    <w:p w:rsidR="00BE1D4E" w:rsidRPr="0070782F" w:rsidRDefault="00BE1D4E" w:rsidP="00F17B3F">
      <w:pPr>
        <w:jc w:val="both"/>
        <w:rPr>
          <w:rFonts w:ascii="Arial" w:hAnsi="Arial" w:cs="Arial"/>
          <w:bCs/>
          <w:lang w:val="x-none"/>
        </w:rPr>
      </w:pPr>
    </w:p>
    <w:p w:rsidR="00BE1D4E" w:rsidRPr="00987815" w:rsidRDefault="00BE1D4E" w:rsidP="00F17B3F">
      <w:pPr>
        <w:widowControl w:val="0"/>
        <w:jc w:val="center"/>
        <w:rPr>
          <w:rFonts w:ascii="Arial" w:eastAsia="Calibri" w:hAnsi="Arial" w:cs="Arial"/>
          <w:b/>
          <w:u w:val="single"/>
          <w:lang w:eastAsia="x-none"/>
        </w:rPr>
      </w:pPr>
      <w:r w:rsidRPr="00987815">
        <w:rPr>
          <w:rFonts w:ascii="Arial" w:eastAsia="Calibri" w:hAnsi="Arial" w:cs="Arial"/>
          <w:b/>
          <w:u w:val="single"/>
          <w:lang w:val="x-none" w:eastAsia="x-none"/>
        </w:rPr>
        <w:t xml:space="preserve">Б2.В.02(Н) Производственная практика </w:t>
      </w:r>
      <w:r w:rsidR="00987815" w:rsidRPr="00987815">
        <w:rPr>
          <w:rFonts w:ascii="Arial" w:eastAsia="Calibri" w:hAnsi="Arial" w:cs="Arial"/>
          <w:b/>
          <w:u w:val="single"/>
          <w:lang w:eastAsia="x-none"/>
        </w:rPr>
        <w:t>(</w:t>
      </w:r>
      <w:r w:rsidRPr="00987815">
        <w:rPr>
          <w:rFonts w:ascii="Arial" w:eastAsia="Calibri" w:hAnsi="Arial" w:cs="Arial"/>
          <w:b/>
          <w:u w:val="single"/>
          <w:lang w:val="x-none" w:eastAsia="x-none"/>
        </w:rPr>
        <w:t>научно-исследовательская работа</w:t>
      </w:r>
      <w:r w:rsidR="00987815" w:rsidRPr="00987815">
        <w:rPr>
          <w:rFonts w:ascii="Arial" w:eastAsia="Calibri" w:hAnsi="Arial" w:cs="Arial"/>
          <w:b/>
          <w:u w:val="single"/>
          <w:lang w:eastAsia="x-none"/>
        </w:rPr>
        <w:t>)</w:t>
      </w:r>
    </w:p>
    <w:p w:rsidR="00987815" w:rsidRPr="00D734A6" w:rsidRDefault="00933ECC" w:rsidP="00F17B3F">
      <w:pPr>
        <w:jc w:val="both"/>
        <w:rPr>
          <w:rFonts w:ascii="Arial" w:hAnsi="Arial" w:cs="Arial"/>
        </w:rPr>
      </w:pPr>
      <w:r w:rsidRPr="00D734A6">
        <w:rPr>
          <w:rFonts w:ascii="Arial" w:hAnsi="Arial" w:cs="Arial"/>
        </w:rPr>
        <w:t>5</w:t>
      </w:r>
      <w:r w:rsidR="00987815" w:rsidRPr="00D734A6">
        <w:rPr>
          <w:rFonts w:ascii="Arial" w:hAnsi="Arial" w:cs="Arial"/>
        </w:rPr>
        <w:t>3</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520 нм проходит через стеклянную пласти</w:t>
      </w:r>
      <w:r w:rsidR="00BE1D4E" w:rsidRPr="00D734A6">
        <w:rPr>
          <w:rFonts w:ascii="Arial" w:hAnsi="Arial" w:cs="Arial"/>
        </w:rPr>
        <w:t>н</w:t>
      </w:r>
      <w:r w:rsidR="00BE1D4E" w:rsidRPr="00D734A6">
        <w:rPr>
          <w:rFonts w:ascii="Arial" w:hAnsi="Arial" w:cs="Arial"/>
        </w:rPr>
        <w:t xml:space="preserve">ку. При этом поглощается 0.25 падающего света. </w:t>
      </w:r>
      <w:r w:rsidR="00BE1D4E" w:rsidRPr="00D734A6">
        <w:rPr>
          <w:rFonts w:ascii="Arial" w:hAnsi="Arial" w:cs="Arial"/>
          <w:iCs/>
        </w:rPr>
        <w:t>Натуральный показатель поглощ</w:t>
      </w:r>
      <w:r w:rsidR="00BE1D4E" w:rsidRPr="00D734A6">
        <w:rPr>
          <w:rFonts w:ascii="Arial" w:hAnsi="Arial" w:cs="Arial"/>
          <w:iCs/>
        </w:rPr>
        <w:t>е</w:t>
      </w:r>
      <w:r w:rsidR="00BE1D4E" w:rsidRPr="00D734A6">
        <w:rPr>
          <w:rFonts w:ascii="Arial" w:hAnsi="Arial" w:cs="Arial"/>
          <w:iCs/>
        </w:rPr>
        <w:t xml:space="preserve">ния </w:t>
      </w:r>
      <w:r w:rsidR="00BE1D4E" w:rsidRPr="00D734A6">
        <w:rPr>
          <w:rFonts w:ascii="Arial" w:hAnsi="Arial" w:cs="Arial"/>
        </w:rPr>
        <w:t>стекла на этой длине волны составляет 0.22 см</w:t>
      </w:r>
      <w:r w:rsidR="00BE1D4E" w:rsidRPr="00D734A6">
        <w:rPr>
          <w:rFonts w:ascii="Arial" w:hAnsi="Arial" w:cs="Arial"/>
          <w:vertAlign w:val="superscript"/>
        </w:rPr>
        <w:t>-1</w:t>
      </w:r>
      <w:r w:rsidR="00BE1D4E" w:rsidRPr="00D734A6">
        <w:rPr>
          <w:rFonts w:ascii="Arial" w:hAnsi="Arial" w:cs="Arial"/>
        </w:rPr>
        <w:t xml:space="preserve">. Какой толщины </w:t>
      </w:r>
      <w:r w:rsidR="00987815" w:rsidRPr="00D734A6">
        <w:rPr>
          <w:rFonts w:ascii="Arial" w:hAnsi="Arial" w:cs="Arial"/>
        </w:rPr>
        <w:t xml:space="preserve">(в см) </w:t>
      </w:r>
      <w:r w:rsidR="00BE1D4E" w:rsidRPr="00D734A6">
        <w:rPr>
          <w:rFonts w:ascii="Arial" w:hAnsi="Arial" w:cs="Arial"/>
        </w:rPr>
        <w:t>должна быть стеклянная пл</w:t>
      </w:r>
      <w:r w:rsidR="00BE1D4E" w:rsidRPr="00D734A6">
        <w:rPr>
          <w:rFonts w:ascii="Arial" w:hAnsi="Arial" w:cs="Arial"/>
        </w:rPr>
        <w:t>а</w:t>
      </w:r>
      <w:r w:rsidR="00BE1D4E" w:rsidRPr="00D734A6">
        <w:rPr>
          <w:rFonts w:ascii="Arial" w:hAnsi="Arial" w:cs="Arial"/>
        </w:rPr>
        <w:t>стинка, чтобы поглот</w:t>
      </w:r>
      <w:r w:rsidR="00987815" w:rsidRPr="00D734A6">
        <w:rPr>
          <w:rFonts w:ascii="Arial" w:hAnsi="Arial" w:cs="Arial"/>
        </w:rPr>
        <w:t>илась четверть падающего света?</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D734A6" w:rsidRDefault="00987815"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rPr>
      </w:pPr>
      <w:r w:rsidRPr="00D734A6">
        <w:rPr>
          <w:rFonts w:ascii="Arial" w:hAnsi="Arial" w:cs="Arial"/>
          <w:b/>
          <w:lang w:val="en-US"/>
        </w:rPr>
        <w:t>T</w:t>
      </w:r>
      <w:r w:rsidRPr="00D734A6">
        <w:rPr>
          <w:rFonts w:ascii="Arial" w:hAnsi="Arial" w:cs="Arial"/>
          <w:b/>
        </w:rPr>
        <w:t xml:space="preserve"> = 1 – </w:t>
      </w:r>
      <w:r w:rsidRPr="00D734A6">
        <w:rPr>
          <w:rFonts w:ascii="Arial" w:hAnsi="Arial" w:cs="Arial"/>
          <w:b/>
          <w:lang w:val="en-US"/>
        </w:rPr>
        <w:t>A</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∙e</w:t>
      </w:r>
      <w:r w:rsidRPr="00D734A6">
        <w:rPr>
          <w:rFonts w:ascii="Arial" w:hAnsi="Arial" w:cs="Arial"/>
          <w:b/>
          <w:bCs/>
          <w:vertAlign w:val="superscript"/>
          <w:lang w:val="en-US"/>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ln(I/I</w:t>
      </w:r>
      <w:r w:rsidRPr="00D734A6">
        <w:rPr>
          <w:rFonts w:ascii="Arial" w:hAnsi="Arial" w:cs="Arial"/>
          <w:b/>
          <w:vertAlign w:val="subscript"/>
          <w:lang w:val="en-US"/>
        </w:rPr>
        <w:t>0</w:t>
      </w:r>
      <w:r w:rsidRPr="00D734A6">
        <w:rPr>
          <w:rFonts w:ascii="Arial" w:hAnsi="Arial" w:cs="Arial"/>
          <w:b/>
          <w:lang w:val="en-US"/>
        </w:rPr>
        <w:t>) = lnT = ln(1 – A) = -αL</w:t>
      </w:r>
    </w:p>
    <w:p w:rsidR="00BE1D4E" w:rsidRPr="00D734A6" w:rsidRDefault="00BE1D4E" w:rsidP="00F17B3F">
      <w:pPr>
        <w:jc w:val="both"/>
        <w:rPr>
          <w:rFonts w:ascii="Arial" w:hAnsi="Arial" w:cs="Arial"/>
          <w:b/>
        </w:rPr>
      </w:pPr>
      <w:r w:rsidRPr="00D734A6">
        <w:rPr>
          <w:rFonts w:ascii="Arial" w:hAnsi="Arial" w:cs="Arial"/>
          <w:b/>
          <w:lang w:val="en-US"/>
        </w:rPr>
        <w:t>L</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(1 – </w:t>
      </w:r>
      <w:r w:rsidRPr="00D734A6">
        <w:rPr>
          <w:rFonts w:ascii="Arial" w:hAnsi="Arial" w:cs="Arial"/>
          <w:b/>
          <w:lang w:val="en-US"/>
        </w:rPr>
        <w:t>A</w:t>
      </w:r>
      <w:r w:rsidRPr="00D734A6">
        <w:rPr>
          <w:rFonts w:ascii="Arial" w:hAnsi="Arial" w:cs="Arial"/>
          <w:b/>
        </w:rPr>
        <w:t>)/</w:t>
      </w:r>
      <w:r w:rsidRPr="00D734A6">
        <w:rPr>
          <w:rFonts w:ascii="Arial" w:hAnsi="Arial" w:cs="Arial"/>
          <w:b/>
          <w:lang w:val="en-US"/>
        </w:rPr>
        <w:t>α</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(0.75)/0.22 = 1.3 см. </w:t>
      </w:r>
    </w:p>
    <w:p w:rsidR="00BE1D4E" w:rsidRPr="0070782F" w:rsidRDefault="00BE1D4E" w:rsidP="00F17B3F">
      <w:pPr>
        <w:jc w:val="both"/>
        <w:rPr>
          <w:rFonts w:ascii="Arial" w:hAnsi="Arial" w:cs="Arial"/>
          <w:b/>
        </w:rPr>
      </w:pPr>
      <w:r w:rsidRPr="00D734A6">
        <w:rPr>
          <w:rFonts w:ascii="Arial" w:hAnsi="Arial" w:cs="Arial"/>
          <w:b/>
        </w:rPr>
        <w:t xml:space="preserve">Ответ: </w:t>
      </w:r>
      <w:r w:rsidR="00987815" w:rsidRPr="00D734A6">
        <w:rPr>
          <w:rFonts w:ascii="Arial" w:hAnsi="Arial" w:cs="Arial"/>
          <w:b/>
        </w:rPr>
        <w:t>1,</w:t>
      </w:r>
      <w:r w:rsidRPr="00D734A6">
        <w:rPr>
          <w:rFonts w:ascii="Arial" w:hAnsi="Arial" w:cs="Arial"/>
          <w:b/>
        </w:rPr>
        <w:t>3 см</w:t>
      </w:r>
      <w:r w:rsidR="00F67E80">
        <w:rPr>
          <w:rFonts w:ascii="Arial" w:hAnsi="Arial" w:cs="Arial"/>
        </w:rPr>
        <w:t xml:space="preserve"> </w:t>
      </w:r>
    </w:p>
    <w:p w:rsidR="00BE1D4E" w:rsidRPr="0070782F" w:rsidRDefault="00BE1D4E" w:rsidP="00F17B3F">
      <w:pPr>
        <w:jc w:val="both"/>
        <w:rPr>
          <w:rFonts w:ascii="Arial" w:hAnsi="Arial" w:cs="Arial"/>
        </w:rPr>
      </w:pPr>
    </w:p>
    <w:p w:rsidR="00987815" w:rsidRPr="00D734A6" w:rsidRDefault="00933ECC" w:rsidP="00F17B3F">
      <w:pPr>
        <w:jc w:val="both"/>
        <w:rPr>
          <w:rFonts w:ascii="Arial" w:hAnsi="Arial" w:cs="Arial"/>
        </w:rPr>
      </w:pPr>
      <w:r w:rsidRPr="00D734A6">
        <w:rPr>
          <w:rFonts w:ascii="Arial" w:hAnsi="Arial" w:cs="Arial"/>
        </w:rPr>
        <w:t>5</w:t>
      </w:r>
      <w:r w:rsidR="00987815" w:rsidRPr="00D734A6">
        <w:rPr>
          <w:rFonts w:ascii="Arial" w:hAnsi="Arial" w:cs="Arial"/>
        </w:rPr>
        <w:t>4</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345 нм проходит через стеклянную пласти</w:t>
      </w:r>
      <w:r w:rsidR="00BE1D4E" w:rsidRPr="00D734A6">
        <w:rPr>
          <w:rFonts w:ascii="Arial" w:hAnsi="Arial" w:cs="Arial"/>
        </w:rPr>
        <w:t>н</w:t>
      </w:r>
      <w:r w:rsidR="00BE1D4E" w:rsidRPr="00D734A6">
        <w:rPr>
          <w:rFonts w:ascii="Arial" w:hAnsi="Arial" w:cs="Arial"/>
        </w:rPr>
        <w:t xml:space="preserve">ку. При этом поглощается 0.25 падающего света. </w:t>
      </w:r>
      <w:r w:rsidR="00BE1D4E" w:rsidRPr="00D734A6">
        <w:rPr>
          <w:rFonts w:ascii="Arial" w:hAnsi="Arial" w:cs="Arial"/>
          <w:iCs/>
        </w:rPr>
        <w:t>Натуральный показатель поглощ</w:t>
      </w:r>
      <w:r w:rsidR="00BE1D4E" w:rsidRPr="00D734A6">
        <w:rPr>
          <w:rFonts w:ascii="Arial" w:hAnsi="Arial" w:cs="Arial"/>
          <w:iCs/>
        </w:rPr>
        <w:t>е</w:t>
      </w:r>
      <w:r w:rsidR="00BE1D4E" w:rsidRPr="00D734A6">
        <w:rPr>
          <w:rFonts w:ascii="Arial" w:hAnsi="Arial" w:cs="Arial"/>
          <w:iCs/>
        </w:rPr>
        <w:t xml:space="preserve">ния </w:t>
      </w:r>
      <w:r w:rsidR="00BE1D4E" w:rsidRPr="00D734A6">
        <w:rPr>
          <w:rFonts w:ascii="Arial" w:hAnsi="Arial" w:cs="Arial"/>
        </w:rPr>
        <w:t>стекла на этой длине волны составляет 0.46 см</w:t>
      </w:r>
      <w:r w:rsidR="00BE1D4E" w:rsidRPr="00D734A6">
        <w:rPr>
          <w:rFonts w:ascii="Arial" w:hAnsi="Arial" w:cs="Arial"/>
          <w:vertAlign w:val="superscript"/>
        </w:rPr>
        <w:t>-1</w:t>
      </w:r>
      <w:r w:rsidR="00BE1D4E" w:rsidRPr="00D734A6">
        <w:rPr>
          <w:rFonts w:ascii="Arial" w:hAnsi="Arial" w:cs="Arial"/>
        </w:rPr>
        <w:t xml:space="preserve">. Какой толщины </w:t>
      </w:r>
      <w:r w:rsidR="00987815" w:rsidRPr="00D734A6">
        <w:rPr>
          <w:rFonts w:ascii="Arial" w:hAnsi="Arial" w:cs="Arial"/>
        </w:rPr>
        <w:t xml:space="preserve">(в см) </w:t>
      </w:r>
      <w:r w:rsidR="00BE1D4E" w:rsidRPr="00D734A6">
        <w:rPr>
          <w:rFonts w:ascii="Arial" w:hAnsi="Arial" w:cs="Arial"/>
        </w:rPr>
        <w:t>должна быть стеклянная пл</w:t>
      </w:r>
      <w:r w:rsidR="00BE1D4E" w:rsidRPr="00D734A6">
        <w:rPr>
          <w:rFonts w:ascii="Arial" w:hAnsi="Arial" w:cs="Arial"/>
        </w:rPr>
        <w:t>а</w:t>
      </w:r>
      <w:r w:rsidR="00BE1D4E" w:rsidRPr="00D734A6">
        <w:rPr>
          <w:rFonts w:ascii="Arial" w:hAnsi="Arial" w:cs="Arial"/>
        </w:rPr>
        <w:t>стинка, чтобы поглот</w:t>
      </w:r>
      <w:r w:rsidR="00987815" w:rsidRPr="00D734A6">
        <w:rPr>
          <w:rFonts w:ascii="Arial" w:hAnsi="Arial" w:cs="Arial"/>
        </w:rPr>
        <w:t>илась четверть падающего света?</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D734A6" w:rsidRDefault="00987815"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rPr>
      </w:pPr>
      <w:r w:rsidRPr="00D734A6">
        <w:rPr>
          <w:rFonts w:ascii="Arial" w:hAnsi="Arial" w:cs="Arial"/>
          <w:b/>
          <w:lang w:val="en-US"/>
        </w:rPr>
        <w:t>T</w:t>
      </w:r>
      <w:r w:rsidRPr="00D734A6">
        <w:rPr>
          <w:rFonts w:ascii="Arial" w:hAnsi="Arial" w:cs="Arial"/>
          <w:b/>
        </w:rPr>
        <w:t xml:space="preserve"> = 1 – </w:t>
      </w:r>
      <w:r w:rsidRPr="00D734A6">
        <w:rPr>
          <w:rFonts w:ascii="Arial" w:hAnsi="Arial" w:cs="Arial"/>
          <w:b/>
          <w:lang w:val="en-US"/>
        </w:rPr>
        <w:t>A</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∙e</w:t>
      </w:r>
      <w:r w:rsidRPr="00D734A6">
        <w:rPr>
          <w:rFonts w:ascii="Arial" w:hAnsi="Arial" w:cs="Arial"/>
          <w:b/>
          <w:bCs/>
          <w:vertAlign w:val="superscript"/>
          <w:lang w:val="en-US"/>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ln(I/I</w:t>
      </w:r>
      <w:r w:rsidRPr="00D734A6">
        <w:rPr>
          <w:rFonts w:ascii="Arial" w:hAnsi="Arial" w:cs="Arial"/>
          <w:b/>
          <w:vertAlign w:val="subscript"/>
          <w:lang w:val="en-US"/>
        </w:rPr>
        <w:t>0</w:t>
      </w:r>
      <w:r w:rsidRPr="00D734A6">
        <w:rPr>
          <w:rFonts w:ascii="Arial" w:hAnsi="Arial" w:cs="Arial"/>
          <w:b/>
          <w:lang w:val="en-US"/>
        </w:rPr>
        <w:t>) = lnT = ln(1 – A) = – αL</w:t>
      </w:r>
    </w:p>
    <w:p w:rsidR="00BE1D4E" w:rsidRPr="00D734A6" w:rsidRDefault="00BE1D4E" w:rsidP="00F17B3F">
      <w:pPr>
        <w:jc w:val="both"/>
        <w:rPr>
          <w:rFonts w:ascii="Arial" w:hAnsi="Arial" w:cs="Arial"/>
          <w:b/>
        </w:rPr>
      </w:pPr>
      <w:r w:rsidRPr="00D734A6">
        <w:rPr>
          <w:rFonts w:ascii="Arial" w:hAnsi="Arial" w:cs="Arial"/>
          <w:b/>
          <w:lang w:val="en-US"/>
        </w:rPr>
        <w:t>L</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(1 – </w:t>
      </w:r>
      <w:r w:rsidRPr="00D734A6">
        <w:rPr>
          <w:rFonts w:ascii="Arial" w:hAnsi="Arial" w:cs="Arial"/>
          <w:b/>
          <w:lang w:val="en-US"/>
        </w:rPr>
        <w:t>A</w:t>
      </w:r>
      <w:r w:rsidRPr="00D734A6">
        <w:rPr>
          <w:rFonts w:ascii="Arial" w:hAnsi="Arial" w:cs="Arial"/>
          <w:b/>
        </w:rPr>
        <w:t>)/</w:t>
      </w:r>
      <w:r w:rsidRPr="00D734A6">
        <w:rPr>
          <w:rFonts w:ascii="Arial" w:hAnsi="Arial" w:cs="Arial"/>
          <w:b/>
          <w:lang w:val="en-US"/>
        </w:rPr>
        <w:t>α</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(0.75)/0.46 = 0.6 см. </w:t>
      </w:r>
    </w:p>
    <w:p w:rsidR="00BE1D4E" w:rsidRPr="00D734A6" w:rsidRDefault="00BE1D4E" w:rsidP="00F17B3F">
      <w:pPr>
        <w:jc w:val="both"/>
        <w:rPr>
          <w:rFonts w:ascii="Arial" w:hAnsi="Arial" w:cs="Arial"/>
          <w:b/>
        </w:rPr>
      </w:pPr>
      <w:r w:rsidRPr="00D734A6">
        <w:rPr>
          <w:rFonts w:ascii="Arial" w:hAnsi="Arial" w:cs="Arial"/>
          <w:b/>
        </w:rPr>
        <w:t>Ответ: 0</w:t>
      </w:r>
      <w:r w:rsidR="00987815" w:rsidRPr="00D734A6">
        <w:rPr>
          <w:rFonts w:ascii="Arial" w:hAnsi="Arial" w:cs="Arial"/>
          <w:b/>
        </w:rPr>
        <w:t>,</w:t>
      </w:r>
      <w:r w:rsidRPr="00D734A6">
        <w:rPr>
          <w:rFonts w:ascii="Arial" w:hAnsi="Arial" w:cs="Arial"/>
          <w:b/>
        </w:rPr>
        <w:t>6 см</w:t>
      </w:r>
      <w:r w:rsidR="00F67E80" w:rsidRPr="00D734A6">
        <w:rPr>
          <w:rFonts w:ascii="Arial" w:hAnsi="Arial" w:cs="Arial"/>
        </w:rPr>
        <w:t xml:space="preserve"> </w:t>
      </w:r>
    </w:p>
    <w:p w:rsidR="00BE1D4E" w:rsidRPr="00D734A6" w:rsidRDefault="00BE1D4E" w:rsidP="00F17B3F">
      <w:pPr>
        <w:jc w:val="both"/>
        <w:rPr>
          <w:rFonts w:ascii="Arial" w:hAnsi="Arial" w:cs="Arial"/>
        </w:rPr>
      </w:pPr>
    </w:p>
    <w:p w:rsidR="00BE1D4E" w:rsidRPr="00D734A6" w:rsidRDefault="00933ECC" w:rsidP="00F17B3F">
      <w:pPr>
        <w:jc w:val="both"/>
        <w:rPr>
          <w:rFonts w:ascii="Arial" w:hAnsi="Arial" w:cs="Arial"/>
        </w:rPr>
      </w:pPr>
      <w:r w:rsidRPr="00D734A6">
        <w:rPr>
          <w:rFonts w:ascii="Arial" w:hAnsi="Arial" w:cs="Arial"/>
        </w:rPr>
        <w:t>5</w:t>
      </w:r>
      <w:r w:rsidR="00987815" w:rsidRPr="00D734A6">
        <w:rPr>
          <w:rFonts w:ascii="Arial" w:hAnsi="Arial" w:cs="Arial"/>
        </w:rPr>
        <w:t>5</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450 нм проходит через стеклянную пласти</w:t>
      </w:r>
      <w:r w:rsidR="00BE1D4E" w:rsidRPr="00D734A6">
        <w:rPr>
          <w:rFonts w:ascii="Arial" w:hAnsi="Arial" w:cs="Arial"/>
        </w:rPr>
        <w:t>н</w:t>
      </w:r>
      <w:r w:rsidR="00BE1D4E" w:rsidRPr="00D734A6">
        <w:rPr>
          <w:rFonts w:ascii="Arial" w:hAnsi="Arial" w:cs="Arial"/>
        </w:rPr>
        <w:t xml:space="preserve">ку. При этом поглощается 0.5 падающего света. </w:t>
      </w:r>
      <w:r w:rsidR="00BE1D4E" w:rsidRPr="00D734A6">
        <w:rPr>
          <w:rFonts w:ascii="Arial" w:hAnsi="Arial" w:cs="Arial"/>
          <w:iCs/>
        </w:rPr>
        <w:t>Натуральный показатель поглощ</w:t>
      </w:r>
      <w:r w:rsidR="00BE1D4E" w:rsidRPr="00D734A6">
        <w:rPr>
          <w:rFonts w:ascii="Arial" w:hAnsi="Arial" w:cs="Arial"/>
          <w:iCs/>
        </w:rPr>
        <w:t>е</w:t>
      </w:r>
      <w:r w:rsidR="00BE1D4E" w:rsidRPr="00D734A6">
        <w:rPr>
          <w:rFonts w:ascii="Arial" w:hAnsi="Arial" w:cs="Arial"/>
          <w:iCs/>
        </w:rPr>
        <w:t xml:space="preserve">ния </w:t>
      </w:r>
      <w:r w:rsidR="00BE1D4E" w:rsidRPr="00D734A6">
        <w:rPr>
          <w:rFonts w:ascii="Arial" w:hAnsi="Arial" w:cs="Arial"/>
        </w:rPr>
        <w:t>стекла на этой длине волны составляет 0.364 см</w:t>
      </w:r>
      <w:r w:rsidR="00BE1D4E" w:rsidRPr="00D734A6">
        <w:rPr>
          <w:rFonts w:ascii="Arial" w:hAnsi="Arial" w:cs="Arial"/>
          <w:vertAlign w:val="superscript"/>
        </w:rPr>
        <w:t>-1</w:t>
      </w:r>
      <w:r w:rsidR="00BE1D4E" w:rsidRPr="00D734A6">
        <w:rPr>
          <w:rFonts w:ascii="Arial" w:hAnsi="Arial" w:cs="Arial"/>
        </w:rPr>
        <w:t xml:space="preserve">. Какой толщины </w:t>
      </w:r>
      <w:r w:rsidR="00987815" w:rsidRPr="00D734A6">
        <w:rPr>
          <w:rFonts w:ascii="Arial" w:hAnsi="Arial" w:cs="Arial"/>
        </w:rPr>
        <w:t xml:space="preserve">(в см) </w:t>
      </w:r>
      <w:r w:rsidR="00BE1D4E" w:rsidRPr="00D734A6">
        <w:rPr>
          <w:rFonts w:ascii="Arial" w:hAnsi="Arial" w:cs="Arial"/>
        </w:rPr>
        <w:t>должна быть стеклянная пл</w:t>
      </w:r>
      <w:r w:rsidR="00BE1D4E" w:rsidRPr="00D734A6">
        <w:rPr>
          <w:rFonts w:ascii="Arial" w:hAnsi="Arial" w:cs="Arial"/>
        </w:rPr>
        <w:t>а</w:t>
      </w:r>
      <w:r w:rsidR="00BE1D4E" w:rsidRPr="00D734A6">
        <w:rPr>
          <w:rFonts w:ascii="Arial" w:hAnsi="Arial" w:cs="Arial"/>
        </w:rPr>
        <w:t>стинка, чтобы поглот</w:t>
      </w:r>
      <w:r w:rsidR="00987815" w:rsidRPr="00D734A6">
        <w:rPr>
          <w:rFonts w:ascii="Arial" w:hAnsi="Arial" w:cs="Arial"/>
        </w:rPr>
        <w:t>илась половина падающего света?</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D734A6" w:rsidRDefault="00987815"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rPr>
      </w:pPr>
      <w:r w:rsidRPr="00D734A6">
        <w:rPr>
          <w:rFonts w:ascii="Arial" w:hAnsi="Arial" w:cs="Arial"/>
          <w:b/>
          <w:lang w:val="en-US"/>
        </w:rPr>
        <w:t>T</w:t>
      </w:r>
      <w:r w:rsidRPr="00D734A6">
        <w:rPr>
          <w:rFonts w:ascii="Arial" w:hAnsi="Arial" w:cs="Arial"/>
          <w:b/>
        </w:rPr>
        <w:t xml:space="preserve"> = 1 – </w:t>
      </w:r>
      <w:r w:rsidRPr="00D734A6">
        <w:rPr>
          <w:rFonts w:ascii="Arial" w:hAnsi="Arial" w:cs="Arial"/>
          <w:b/>
          <w:lang w:val="en-US"/>
        </w:rPr>
        <w:t>A</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∙e</w:t>
      </w:r>
      <w:r w:rsidRPr="00D734A6">
        <w:rPr>
          <w:rFonts w:ascii="Arial" w:hAnsi="Arial" w:cs="Arial"/>
          <w:b/>
          <w:bCs/>
          <w:vertAlign w:val="superscript"/>
          <w:lang w:val="en-US"/>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ln(I/I</w:t>
      </w:r>
      <w:r w:rsidRPr="00D734A6">
        <w:rPr>
          <w:rFonts w:ascii="Arial" w:hAnsi="Arial" w:cs="Arial"/>
          <w:b/>
          <w:vertAlign w:val="subscript"/>
          <w:lang w:val="en-US"/>
        </w:rPr>
        <w:t>0</w:t>
      </w:r>
      <w:r w:rsidRPr="00D734A6">
        <w:rPr>
          <w:rFonts w:ascii="Arial" w:hAnsi="Arial" w:cs="Arial"/>
          <w:b/>
          <w:lang w:val="en-US"/>
        </w:rPr>
        <w:t>) = lnT = ln(1 – A) = – αL</w:t>
      </w:r>
    </w:p>
    <w:p w:rsidR="00BE1D4E" w:rsidRPr="00D734A6" w:rsidRDefault="00BE1D4E" w:rsidP="00F17B3F">
      <w:pPr>
        <w:jc w:val="both"/>
        <w:rPr>
          <w:rFonts w:ascii="Arial" w:hAnsi="Arial" w:cs="Arial"/>
          <w:b/>
        </w:rPr>
      </w:pPr>
      <w:r w:rsidRPr="00D734A6">
        <w:rPr>
          <w:rFonts w:ascii="Arial" w:hAnsi="Arial" w:cs="Arial"/>
          <w:b/>
          <w:lang w:val="en-US"/>
        </w:rPr>
        <w:t>L</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(1 – </w:t>
      </w:r>
      <w:r w:rsidRPr="00D734A6">
        <w:rPr>
          <w:rFonts w:ascii="Arial" w:hAnsi="Arial" w:cs="Arial"/>
          <w:b/>
          <w:lang w:val="en-US"/>
        </w:rPr>
        <w:t>A</w:t>
      </w:r>
      <w:r w:rsidRPr="00D734A6">
        <w:rPr>
          <w:rFonts w:ascii="Arial" w:hAnsi="Arial" w:cs="Arial"/>
          <w:b/>
        </w:rPr>
        <w:t>)/</w:t>
      </w:r>
      <w:r w:rsidRPr="00D734A6">
        <w:rPr>
          <w:rFonts w:ascii="Arial" w:hAnsi="Arial" w:cs="Arial"/>
          <w:b/>
          <w:lang w:val="en-US"/>
        </w:rPr>
        <w:t>α</w:t>
      </w:r>
      <w:r w:rsidRPr="00D734A6">
        <w:rPr>
          <w:rFonts w:ascii="Arial" w:hAnsi="Arial" w:cs="Arial"/>
          <w:b/>
        </w:rPr>
        <w:t xml:space="preserve"> = – </w:t>
      </w:r>
      <w:r w:rsidRPr="00D734A6">
        <w:rPr>
          <w:rFonts w:ascii="Arial" w:hAnsi="Arial" w:cs="Arial"/>
          <w:b/>
          <w:lang w:val="en-US"/>
        </w:rPr>
        <w:t>ln</w:t>
      </w:r>
      <w:r w:rsidR="00987815" w:rsidRPr="00D734A6">
        <w:rPr>
          <w:rFonts w:ascii="Arial" w:hAnsi="Arial" w:cs="Arial"/>
          <w:b/>
        </w:rPr>
        <w:t>(0.5)/0.364 = 1.9 см.</w:t>
      </w:r>
    </w:p>
    <w:p w:rsidR="00BE1D4E" w:rsidRPr="00D734A6" w:rsidRDefault="00BE1D4E" w:rsidP="00F17B3F">
      <w:pPr>
        <w:jc w:val="both"/>
        <w:rPr>
          <w:rFonts w:ascii="Arial" w:hAnsi="Arial" w:cs="Arial"/>
        </w:rPr>
      </w:pPr>
      <w:r w:rsidRPr="00D734A6">
        <w:rPr>
          <w:rFonts w:ascii="Arial" w:hAnsi="Arial" w:cs="Arial"/>
          <w:b/>
        </w:rPr>
        <w:t xml:space="preserve">Ответ: </w:t>
      </w:r>
      <w:r w:rsidR="00987815" w:rsidRPr="00D734A6">
        <w:rPr>
          <w:rFonts w:ascii="Arial" w:hAnsi="Arial" w:cs="Arial"/>
          <w:b/>
        </w:rPr>
        <w:t>1,</w:t>
      </w:r>
      <w:r w:rsidRPr="00D734A6">
        <w:rPr>
          <w:rFonts w:ascii="Arial" w:hAnsi="Arial" w:cs="Arial"/>
          <w:b/>
        </w:rPr>
        <w:t>9 см</w:t>
      </w:r>
      <w:r w:rsidR="00F67E80" w:rsidRPr="00D734A6">
        <w:rPr>
          <w:rFonts w:ascii="Arial" w:hAnsi="Arial" w:cs="Arial"/>
        </w:rPr>
        <w:t xml:space="preserve"> </w:t>
      </w:r>
    </w:p>
    <w:p w:rsidR="00BE1D4E" w:rsidRPr="00D734A6" w:rsidRDefault="00BE1D4E" w:rsidP="00F17B3F">
      <w:pPr>
        <w:jc w:val="both"/>
        <w:rPr>
          <w:rFonts w:ascii="Arial" w:hAnsi="Arial" w:cs="Arial"/>
          <w:b/>
        </w:rPr>
      </w:pPr>
    </w:p>
    <w:p w:rsidR="00987815" w:rsidRPr="00D734A6" w:rsidRDefault="00933ECC" w:rsidP="00F17B3F">
      <w:pPr>
        <w:jc w:val="both"/>
        <w:rPr>
          <w:rFonts w:ascii="Arial" w:hAnsi="Arial" w:cs="Arial"/>
        </w:rPr>
      </w:pPr>
      <w:r w:rsidRPr="00D734A6">
        <w:rPr>
          <w:rFonts w:ascii="Arial" w:hAnsi="Arial" w:cs="Arial"/>
        </w:rPr>
        <w:t>5</w:t>
      </w:r>
      <w:r w:rsidR="00987815" w:rsidRPr="00D734A6">
        <w:rPr>
          <w:rFonts w:ascii="Arial" w:hAnsi="Arial" w:cs="Arial"/>
        </w:rPr>
        <w:t>6</w:t>
      </w:r>
      <w:r w:rsidR="00BE1D4E" w:rsidRPr="00D734A6">
        <w:rPr>
          <w:rFonts w:ascii="Arial" w:hAnsi="Arial" w:cs="Arial"/>
        </w:rPr>
        <w:t>. В кювете находится раствор крови, имеющий концентрацию С = 0.75 моль/л. М</w:t>
      </w:r>
      <w:r w:rsidR="00BE1D4E" w:rsidRPr="00D734A6">
        <w:rPr>
          <w:rFonts w:ascii="Arial" w:hAnsi="Arial" w:cs="Arial"/>
        </w:rPr>
        <w:t>о</w:t>
      </w:r>
      <w:r w:rsidR="00BE1D4E" w:rsidRPr="00D734A6">
        <w:rPr>
          <w:rFonts w:ascii="Arial" w:hAnsi="Arial" w:cs="Arial"/>
        </w:rPr>
        <w:t xml:space="preserve">лярный коэффициент экстинкции для этого раствора </w:t>
      </w:r>
      <w:r w:rsidR="00BE1D4E" w:rsidRPr="00D734A6">
        <w:rPr>
          <w:rFonts w:ascii="Arial" w:hAnsi="Arial" w:cs="Arial"/>
          <w:bCs/>
        </w:rPr>
        <w:t>ε</w:t>
      </w:r>
      <w:r w:rsidR="00BE1D4E" w:rsidRPr="00D734A6">
        <w:rPr>
          <w:rFonts w:ascii="Arial" w:hAnsi="Arial" w:cs="Arial"/>
        </w:rPr>
        <w:t>= 0.35 л/(см</w:t>
      </w:r>
      <w:r w:rsidR="00BE1D4E" w:rsidRPr="00D734A6">
        <w:rPr>
          <w:rFonts w:ascii="Arial" w:hAnsi="Arial" w:cs="Arial"/>
          <w:bCs/>
        </w:rPr>
        <w:t>∙</w:t>
      </w:r>
      <w:r w:rsidR="00BE1D4E" w:rsidRPr="00D734A6">
        <w:rPr>
          <w:rFonts w:ascii="Arial" w:hAnsi="Arial" w:cs="Arial"/>
        </w:rPr>
        <w:t>моль). Опред</w:t>
      </w:r>
      <w:r w:rsidR="00BE1D4E" w:rsidRPr="00D734A6">
        <w:rPr>
          <w:rFonts w:ascii="Arial" w:hAnsi="Arial" w:cs="Arial"/>
        </w:rPr>
        <w:t>е</w:t>
      </w:r>
      <w:r w:rsidR="00BE1D4E" w:rsidRPr="00D734A6">
        <w:rPr>
          <w:rFonts w:ascii="Arial" w:hAnsi="Arial" w:cs="Arial"/>
        </w:rPr>
        <w:t xml:space="preserve">лить, во сколько раз уменьшится интенсивность света при прохождении его через кювету длины </w:t>
      </w:r>
      <w:r w:rsidR="00BE1D4E" w:rsidRPr="00D734A6">
        <w:rPr>
          <w:rFonts w:ascii="Arial" w:hAnsi="Arial" w:cs="Arial"/>
          <w:iCs/>
          <w:lang w:val="en-US"/>
        </w:rPr>
        <w:t>L</w:t>
      </w:r>
      <w:r w:rsidR="00BE1D4E" w:rsidRPr="00D734A6">
        <w:rPr>
          <w:rFonts w:ascii="Arial" w:hAnsi="Arial" w:cs="Arial"/>
        </w:rPr>
        <w:t>= 5 см, заполненную этим раствором.</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целого)</w:t>
      </w:r>
    </w:p>
    <w:p w:rsidR="00BE1D4E" w:rsidRPr="00D734A6" w:rsidRDefault="00987815"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bCs/>
        </w:rPr>
      </w:pPr>
      <w:r w:rsidRPr="00D734A6">
        <w:rPr>
          <w:rFonts w:ascii="Arial" w:hAnsi="Arial" w:cs="Arial"/>
          <w:b/>
          <w:lang w:val="en-US"/>
        </w:rPr>
        <w:t>I</w:t>
      </w:r>
      <w:r w:rsidRPr="00D734A6">
        <w:rPr>
          <w:rFonts w:ascii="Arial" w:hAnsi="Arial" w:cs="Arial"/>
          <w:b/>
        </w:rPr>
        <w:t xml:space="preserve"> = </w:t>
      </w:r>
      <w:r w:rsidRPr="00D734A6">
        <w:rPr>
          <w:rFonts w:ascii="Arial" w:hAnsi="Arial" w:cs="Arial"/>
          <w:b/>
          <w:lang w:val="en-US"/>
        </w:rPr>
        <w:t>I</w:t>
      </w:r>
      <w:r w:rsidRPr="00D734A6">
        <w:rPr>
          <w:rFonts w:ascii="Arial" w:hAnsi="Arial" w:cs="Arial"/>
          <w:b/>
          <w:vertAlign w:val="subscript"/>
        </w:rPr>
        <w:t>0</w:t>
      </w:r>
      <w:r w:rsidRPr="00D734A6">
        <w:rPr>
          <w:rFonts w:ascii="Arial" w:hAnsi="Arial" w:cs="Arial"/>
          <w:b/>
          <w:bCs/>
        </w:rPr>
        <w:t>∙10</w:t>
      </w:r>
      <w:r w:rsidRPr="00D734A6">
        <w:rPr>
          <w:rFonts w:ascii="Arial" w:hAnsi="Arial" w:cs="Arial"/>
          <w:b/>
          <w:bCs/>
          <w:vertAlign w:val="superscript"/>
        </w:rPr>
        <w:t>-ε</w:t>
      </w:r>
      <w:r w:rsidRPr="00D734A6">
        <w:rPr>
          <w:rFonts w:ascii="Arial" w:hAnsi="Arial" w:cs="Arial"/>
          <w:b/>
          <w:bCs/>
          <w:vertAlign w:val="superscript"/>
          <w:lang w:val="en-US"/>
        </w:rPr>
        <w:t>CL</w:t>
      </w:r>
    </w:p>
    <w:p w:rsidR="00BE1D4E" w:rsidRPr="00D734A6" w:rsidRDefault="00BE1D4E" w:rsidP="00F17B3F">
      <w:pPr>
        <w:jc w:val="both"/>
        <w:rPr>
          <w:rFonts w:ascii="Arial" w:hAnsi="Arial" w:cs="Arial"/>
          <w:b/>
        </w:rPr>
      </w:pPr>
      <w:r w:rsidRPr="00D734A6">
        <w:rPr>
          <w:rFonts w:ascii="Arial" w:hAnsi="Arial" w:cs="Arial"/>
          <w:b/>
          <w:lang w:val="en-US"/>
        </w:rPr>
        <w:t>I</w:t>
      </w:r>
      <w:r w:rsidRPr="00D734A6">
        <w:rPr>
          <w:rFonts w:ascii="Arial" w:hAnsi="Arial" w:cs="Arial"/>
          <w:b/>
          <w:vertAlign w:val="subscript"/>
        </w:rPr>
        <w:t>0</w:t>
      </w:r>
      <w:r w:rsidRPr="00D734A6">
        <w:rPr>
          <w:rFonts w:ascii="Arial" w:hAnsi="Arial" w:cs="Arial"/>
          <w:b/>
        </w:rPr>
        <w:t>/</w:t>
      </w:r>
      <w:r w:rsidRPr="00D734A6">
        <w:rPr>
          <w:rFonts w:ascii="Arial" w:hAnsi="Arial" w:cs="Arial"/>
          <w:b/>
          <w:lang w:val="en-US"/>
        </w:rPr>
        <w:t>I</w:t>
      </w:r>
      <w:r w:rsidRPr="00D734A6">
        <w:rPr>
          <w:rFonts w:ascii="Arial" w:hAnsi="Arial" w:cs="Arial"/>
          <w:b/>
        </w:rPr>
        <w:t xml:space="preserve"> = 10</w:t>
      </w:r>
      <w:r w:rsidRPr="00D734A6">
        <w:rPr>
          <w:rFonts w:ascii="Arial" w:hAnsi="Arial" w:cs="Arial"/>
          <w:b/>
          <w:bCs/>
          <w:vertAlign w:val="superscript"/>
        </w:rPr>
        <w:t>ε</w:t>
      </w:r>
      <w:r w:rsidRPr="00D734A6">
        <w:rPr>
          <w:rFonts w:ascii="Arial" w:hAnsi="Arial" w:cs="Arial"/>
          <w:b/>
          <w:bCs/>
          <w:vertAlign w:val="superscript"/>
          <w:lang w:val="en-US"/>
        </w:rPr>
        <w:t>Cl</w:t>
      </w:r>
      <w:r w:rsidRPr="00D734A6">
        <w:rPr>
          <w:rFonts w:ascii="Arial" w:hAnsi="Arial" w:cs="Arial"/>
          <w:b/>
          <w:bCs/>
        </w:rPr>
        <w:t xml:space="preserve"> = </w:t>
      </w:r>
      <w:r w:rsidRPr="00D734A6">
        <w:rPr>
          <w:rFonts w:ascii="Arial" w:hAnsi="Arial" w:cs="Arial"/>
          <w:b/>
        </w:rPr>
        <w:t>10</w:t>
      </w:r>
      <w:r w:rsidRPr="00D734A6">
        <w:rPr>
          <w:rFonts w:ascii="Arial" w:hAnsi="Arial" w:cs="Arial"/>
          <w:b/>
          <w:bCs/>
          <w:vertAlign w:val="superscript"/>
        </w:rPr>
        <w:t>0.35*0.75*5</w:t>
      </w:r>
      <w:r w:rsidRPr="00D734A6">
        <w:rPr>
          <w:rFonts w:ascii="Arial" w:hAnsi="Arial" w:cs="Arial"/>
          <w:b/>
        </w:rPr>
        <w:t xml:space="preserve"> = 20.53</w:t>
      </w:r>
    </w:p>
    <w:p w:rsidR="00BE1D4E" w:rsidRPr="00D734A6" w:rsidRDefault="00BE1D4E" w:rsidP="00F17B3F">
      <w:pPr>
        <w:jc w:val="both"/>
        <w:rPr>
          <w:rFonts w:ascii="Arial" w:hAnsi="Arial" w:cs="Arial"/>
          <w:b/>
        </w:rPr>
      </w:pPr>
      <w:r w:rsidRPr="00D734A6">
        <w:rPr>
          <w:rFonts w:ascii="Arial" w:hAnsi="Arial" w:cs="Arial"/>
          <w:b/>
        </w:rPr>
        <w:t>Ответ: в 21 раз</w:t>
      </w:r>
      <w:r w:rsidR="00F67E80" w:rsidRPr="00D734A6">
        <w:rPr>
          <w:rFonts w:ascii="Arial" w:hAnsi="Arial" w:cs="Arial"/>
        </w:rPr>
        <w:t xml:space="preserve"> </w:t>
      </w:r>
    </w:p>
    <w:p w:rsidR="00BE1D4E" w:rsidRPr="00D734A6" w:rsidRDefault="00BE1D4E" w:rsidP="00F17B3F">
      <w:pPr>
        <w:jc w:val="both"/>
        <w:rPr>
          <w:rFonts w:ascii="Arial" w:hAnsi="Arial" w:cs="Arial"/>
        </w:rPr>
      </w:pPr>
    </w:p>
    <w:p w:rsidR="00BE1D4E" w:rsidRPr="00D734A6" w:rsidRDefault="00987815" w:rsidP="00F17B3F">
      <w:pPr>
        <w:jc w:val="both"/>
        <w:rPr>
          <w:rFonts w:ascii="Arial" w:hAnsi="Arial" w:cs="Arial"/>
        </w:rPr>
      </w:pPr>
      <w:r w:rsidRPr="00D734A6">
        <w:rPr>
          <w:rFonts w:ascii="Arial" w:hAnsi="Arial" w:cs="Arial"/>
        </w:rPr>
        <w:t>57</w:t>
      </w:r>
      <w:r w:rsidR="00BE1D4E" w:rsidRPr="00D734A6">
        <w:rPr>
          <w:rFonts w:ascii="Arial" w:hAnsi="Arial" w:cs="Arial"/>
        </w:rPr>
        <w:t xml:space="preserve">. В кювете находится раствор крови </w:t>
      </w:r>
      <w:r w:rsidR="00BE1D4E" w:rsidRPr="00D734A6">
        <w:rPr>
          <w:rFonts w:ascii="Arial" w:hAnsi="Arial" w:cs="Arial"/>
          <w:lang w:val="en-US"/>
        </w:rPr>
        <w:t>c</w:t>
      </w:r>
      <w:r w:rsidR="00BE1D4E" w:rsidRPr="00D734A6">
        <w:rPr>
          <w:rFonts w:ascii="Arial" w:hAnsi="Arial" w:cs="Arial"/>
        </w:rPr>
        <w:t xml:space="preserve"> концентрацией С = 0.55 моль/л. Молярный коэффициент экстинкции этого раствора </w:t>
      </w:r>
      <w:r w:rsidR="00BE1D4E" w:rsidRPr="00D734A6">
        <w:rPr>
          <w:rFonts w:ascii="Arial" w:hAnsi="Arial" w:cs="Arial"/>
          <w:bCs/>
        </w:rPr>
        <w:t>ε</w:t>
      </w:r>
      <w:r w:rsidR="00BE1D4E" w:rsidRPr="00D734A6">
        <w:rPr>
          <w:rFonts w:ascii="Arial" w:hAnsi="Arial" w:cs="Arial"/>
        </w:rPr>
        <w:t>= 0.347 л/(см</w:t>
      </w:r>
      <w:r w:rsidR="00BE1D4E" w:rsidRPr="00D734A6">
        <w:rPr>
          <w:rFonts w:ascii="Arial" w:hAnsi="Arial" w:cs="Arial"/>
          <w:bCs/>
        </w:rPr>
        <w:t>∙</w:t>
      </w:r>
      <w:r w:rsidR="00BE1D4E" w:rsidRPr="00D734A6">
        <w:rPr>
          <w:rFonts w:ascii="Arial" w:hAnsi="Arial" w:cs="Arial"/>
        </w:rPr>
        <w:t>моль). Определить, во скол</w:t>
      </w:r>
      <w:r w:rsidR="00BE1D4E" w:rsidRPr="00D734A6">
        <w:rPr>
          <w:rFonts w:ascii="Arial" w:hAnsi="Arial" w:cs="Arial"/>
        </w:rPr>
        <w:t>ь</w:t>
      </w:r>
      <w:r w:rsidR="00BE1D4E" w:rsidRPr="00D734A6">
        <w:rPr>
          <w:rFonts w:ascii="Arial" w:hAnsi="Arial" w:cs="Arial"/>
        </w:rPr>
        <w:t xml:space="preserve">ко раз уменьшится интенсивность света при прохождении его через кювету длины </w:t>
      </w:r>
      <w:r w:rsidR="00BE1D4E" w:rsidRPr="00D734A6">
        <w:rPr>
          <w:rFonts w:ascii="Arial" w:hAnsi="Arial" w:cs="Arial"/>
          <w:lang w:val="en-US"/>
        </w:rPr>
        <w:t>L</w:t>
      </w:r>
      <w:r w:rsidR="00BE1D4E" w:rsidRPr="00D734A6">
        <w:rPr>
          <w:rFonts w:ascii="Arial" w:hAnsi="Arial" w:cs="Arial"/>
        </w:rPr>
        <w:t>= 10 см, з</w:t>
      </w:r>
      <w:r w:rsidR="00BE1D4E" w:rsidRPr="00D734A6">
        <w:rPr>
          <w:rFonts w:ascii="Arial" w:hAnsi="Arial" w:cs="Arial"/>
        </w:rPr>
        <w:t>а</w:t>
      </w:r>
      <w:r w:rsidR="00BE1D4E" w:rsidRPr="00D734A6">
        <w:rPr>
          <w:rFonts w:ascii="Arial" w:hAnsi="Arial" w:cs="Arial"/>
        </w:rPr>
        <w:t>полненную этим раствором.</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целого)</w:t>
      </w:r>
    </w:p>
    <w:p w:rsidR="00BE1D4E" w:rsidRPr="00D734A6" w:rsidRDefault="00987815" w:rsidP="00F17B3F">
      <w:pPr>
        <w:jc w:val="both"/>
        <w:rPr>
          <w:rFonts w:ascii="Arial" w:hAnsi="Arial" w:cs="Arial"/>
          <w:b/>
          <w:lang w:val="en-US"/>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lang w:val="en-US"/>
        </w:rPr>
        <w:t>:</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∙10</w:t>
      </w:r>
      <w:r w:rsidRPr="00D734A6">
        <w:rPr>
          <w:rFonts w:ascii="Arial" w:hAnsi="Arial" w:cs="Arial"/>
          <w:b/>
          <w:bCs/>
          <w:vertAlign w:val="superscript"/>
          <w:lang w:val="en-US"/>
        </w:rPr>
        <w:t>-</w:t>
      </w:r>
      <w:r w:rsidRPr="00D734A6">
        <w:rPr>
          <w:rFonts w:ascii="Arial" w:hAnsi="Arial" w:cs="Arial"/>
          <w:b/>
          <w:bCs/>
          <w:vertAlign w:val="superscript"/>
        </w:rPr>
        <w:t>ε</w:t>
      </w:r>
      <w:r w:rsidRPr="00D734A6">
        <w:rPr>
          <w:rFonts w:ascii="Arial" w:hAnsi="Arial" w:cs="Arial"/>
          <w:b/>
          <w:bCs/>
          <w:vertAlign w:val="superscript"/>
          <w:lang w:val="en-US"/>
        </w:rPr>
        <w:t>CL</w:t>
      </w:r>
    </w:p>
    <w:p w:rsidR="00BE1D4E" w:rsidRPr="00D734A6" w:rsidRDefault="00BE1D4E" w:rsidP="00F17B3F">
      <w:pPr>
        <w:jc w:val="both"/>
        <w:rPr>
          <w:rFonts w:ascii="Arial" w:hAnsi="Arial" w:cs="Arial"/>
          <w:b/>
          <w:lang w:val="en-US"/>
        </w:rPr>
      </w:pPr>
      <w:r w:rsidRPr="00D734A6">
        <w:rPr>
          <w:rFonts w:ascii="Arial" w:hAnsi="Arial" w:cs="Arial"/>
          <w:b/>
          <w:lang w:val="en-US"/>
        </w:rPr>
        <w:t>I</w:t>
      </w:r>
      <w:r w:rsidRPr="00D734A6">
        <w:rPr>
          <w:rFonts w:ascii="Arial" w:hAnsi="Arial" w:cs="Arial"/>
          <w:b/>
          <w:vertAlign w:val="subscript"/>
          <w:lang w:val="en-US"/>
        </w:rPr>
        <w:t>0</w:t>
      </w:r>
      <w:r w:rsidRPr="00D734A6">
        <w:rPr>
          <w:rFonts w:ascii="Arial" w:hAnsi="Arial" w:cs="Arial"/>
          <w:b/>
          <w:lang w:val="en-US"/>
        </w:rPr>
        <w:t>/I = 10</w:t>
      </w:r>
      <w:r w:rsidRPr="00D734A6">
        <w:rPr>
          <w:rFonts w:ascii="Arial" w:hAnsi="Arial" w:cs="Arial"/>
          <w:b/>
          <w:bCs/>
          <w:vertAlign w:val="superscript"/>
        </w:rPr>
        <w:t>ε</w:t>
      </w:r>
      <w:r w:rsidRPr="00D734A6">
        <w:rPr>
          <w:rFonts w:ascii="Arial" w:hAnsi="Arial" w:cs="Arial"/>
          <w:b/>
          <w:bCs/>
          <w:vertAlign w:val="superscript"/>
          <w:lang w:val="en-US"/>
        </w:rPr>
        <w:t>Cl</w:t>
      </w:r>
      <w:r w:rsidRPr="00D734A6">
        <w:rPr>
          <w:rFonts w:ascii="Arial" w:hAnsi="Arial" w:cs="Arial"/>
          <w:b/>
          <w:bCs/>
          <w:lang w:val="en-US"/>
        </w:rPr>
        <w:t xml:space="preserve"> = </w:t>
      </w:r>
      <w:r w:rsidRPr="00D734A6">
        <w:rPr>
          <w:rFonts w:ascii="Arial" w:hAnsi="Arial" w:cs="Arial"/>
          <w:b/>
          <w:lang w:val="en-US"/>
        </w:rPr>
        <w:t>10</w:t>
      </w:r>
      <w:r w:rsidRPr="00D734A6">
        <w:rPr>
          <w:rFonts w:ascii="Arial" w:hAnsi="Arial" w:cs="Arial"/>
          <w:b/>
          <w:bCs/>
          <w:vertAlign w:val="superscript"/>
          <w:lang w:val="en-US"/>
        </w:rPr>
        <w:t>0.347*0.55*10</w:t>
      </w:r>
      <w:r w:rsidRPr="00D734A6">
        <w:rPr>
          <w:rFonts w:ascii="Arial" w:hAnsi="Arial" w:cs="Arial"/>
          <w:b/>
          <w:lang w:val="en-US"/>
        </w:rPr>
        <w:t xml:space="preserve"> = 81</w:t>
      </w:r>
    </w:p>
    <w:p w:rsidR="00BE1D4E" w:rsidRPr="0070782F" w:rsidRDefault="00BE1D4E" w:rsidP="00F17B3F">
      <w:pPr>
        <w:jc w:val="both"/>
        <w:rPr>
          <w:rFonts w:ascii="Arial" w:hAnsi="Arial" w:cs="Arial"/>
          <w:b/>
        </w:rPr>
      </w:pPr>
      <w:r w:rsidRPr="00D734A6">
        <w:rPr>
          <w:rFonts w:ascii="Arial" w:hAnsi="Arial" w:cs="Arial"/>
          <w:b/>
        </w:rPr>
        <w:t>Ответ: в 81 раз</w:t>
      </w:r>
      <w:r w:rsidR="00F67E80" w:rsidRPr="00987815">
        <w:rPr>
          <w:rFonts w:ascii="Arial" w:hAnsi="Arial" w:cs="Arial"/>
          <w:b/>
        </w:rPr>
        <w:t xml:space="preserve"> </w:t>
      </w:r>
    </w:p>
    <w:p w:rsidR="000A0D90" w:rsidRPr="0070782F" w:rsidRDefault="000A0D90" w:rsidP="00F17B3F">
      <w:pPr>
        <w:tabs>
          <w:tab w:val="right" w:leader="underscore" w:pos="9639"/>
        </w:tabs>
        <w:rPr>
          <w:rFonts w:ascii="Arial" w:hAnsi="Arial" w:cs="Arial"/>
          <w:color w:val="000000"/>
        </w:rPr>
      </w:pPr>
    </w:p>
    <w:p w:rsidR="000A0D90" w:rsidRPr="00987815" w:rsidRDefault="000A0D90" w:rsidP="00F17B3F">
      <w:pPr>
        <w:jc w:val="center"/>
        <w:rPr>
          <w:rFonts w:ascii="Arial" w:hAnsi="Arial" w:cs="Arial"/>
          <w:b/>
        </w:rPr>
      </w:pPr>
      <w:r w:rsidRPr="0070782F">
        <w:rPr>
          <w:rFonts w:ascii="Arial" w:hAnsi="Arial" w:cs="Arial"/>
        </w:rPr>
        <w:br w:type="page"/>
      </w:r>
      <w:r w:rsidRPr="00987815">
        <w:rPr>
          <w:rFonts w:ascii="Arial" w:hAnsi="Arial" w:cs="Arial"/>
          <w:b/>
        </w:rPr>
        <w:t>ПК-5 Способен к разработке функциональных и структурных схем фотоники и о</w:t>
      </w:r>
      <w:r w:rsidRPr="00987815">
        <w:rPr>
          <w:rFonts w:ascii="Arial" w:hAnsi="Arial" w:cs="Arial"/>
          <w:b/>
        </w:rPr>
        <w:t>п</w:t>
      </w:r>
      <w:r w:rsidRPr="00987815">
        <w:rPr>
          <w:rFonts w:ascii="Arial" w:hAnsi="Arial" w:cs="Arial"/>
          <w:b/>
        </w:rPr>
        <w:t>тоинформатики на уровне узлов, элементов, систем и технологий</w:t>
      </w:r>
    </w:p>
    <w:p w:rsidR="000A0D90" w:rsidRPr="0070782F" w:rsidRDefault="000A0D90" w:rsidP="00F17B3F">
      <w:pPr>
        <w:tabs>
          <w:tab w:val="left" w:pos="993"/>
        </w:tabs>
        <w:rPr>
          <w:rFonts w:ascii="Arial" w:hAnsi="Arial" w:cs="Arial"/>
        </w:rPr>
      </w:pPr>
    </w:p>
    <w:p w:rsidR="000A0D90" w:rsidRPr="00D2024A" w:rsidRDefault="000A0D90" w:rsidP="00F17B3F">
      <w:pPr>
        <w:tabs>
          <w:tab w:val="left" w:pos="993"/>
        </w:tabs>
        <w:rPr>
          <w:rFonts w:ascii="Arial" w:hAnsi="Arial" w:cs="Arial"/>
        </w:rPr>
      </w:pPr>
      <w:r w:rsidRPr="00D2024A">
        <w:rPr>
          <w:rFonts w:ascii="Arial" w:hAnsi="Arial" w:cs="Arial"/>
          <w:b/>
        </w:rPr>
        <w:t xml:space="preserve">Период окончания формирования компетенции: </w:t>
      </w:r>
      <w:r w:rsidRPr="00D2024A">
        <w:rPr>
          <w:rFonts w:ascii="Arial" w:hAnsi="Arial" w:cs="Arial"/>
          <w:u w:val="single"/>
        </w:rPr>
        <w:t>2</w:t>
      </w:r>
      <w:r w:rsidRPr="00D2024A">
        <w:rPr>
          <w:rFonts w:ascii="Arial" w:hAnsi="Arial" w:cs="Arial"/>
        </w:rPr>
        <w:t xml:space="preserve"> семестр</w:t>
      </w:r>
    </w:p>
    <w:p w:rsidR="000A0D90" w:rsidRPr="00D2024A" w:rsidRDefault="000A0D90" w:rsidP="00F17B3F">
      <w:pPr>
        <w:tabs>
          <w:tab w:val="left" w:pos="993"/>
        </w:tabs>
        <w:rPr>
          <w:rFonts w:ascii="Arial" w:hAnsi="Arial" w:cs="Arial"/>
        </w:rPr>
      </w:pPr>
    </w:p>
    <w:p w:rsidR="000A0D90" w:rsidRPr="00D2024A" w:rsidRDefault="000A0D90" w:rsidP="00F17B3F">
      <w:pPr>
        <w:tabs>
          <w:tab w:val="left" w:pos="993"/>
        </w:tabs>
        <w:rPr>
          <w:rFonts w:ascii="Arial" w:hAnsi="Arial" w:cs="Arial"/>
          <w:b/>
        </w:rPr>
      </w:pPr>
      <w:r w:rsidRPr="00D2024A">
        <w:rPr>
          <w:rFonts w:ascii="Arial" w:hAnsi="Arial" w:cs="Arial"/>
          <w:b/>
        </w:rPr>
        <w:t>Перечень дисциплин (модулей), практик, участвующих в формировании ко</w:t>
      </w:r>
      <w:r w:rsidRPr="00D2024A">
        <w:rPr>
          <w:rFonts w:ascii="Arial" w:hAnsi="Arial" w:cs="Arial"/>
          <w:b/>
        </w:rPr>
        <w:t>м</w:t>
      </w:r>
      <w:r w:rsidRPr="00D2024A">
        <w:rPr>
          <w:rFonts w:ascii="Arial" w:hAnsi="Arial" w:cs="Arial"/>
          <w:b/>
        </w:rPr>
        <w:t>пете</w:t>
      </w:r>
      <w:r w:rsidRPr="00D2024A">
        <w:rPr>
          <w:rFonts w:ascii="Arial" w:hAnsi="Arial" w:cs="Arial"/>
          <w:b/>
        </w:rPr>
        <w:t>н</w:t>
      </w:r>
      <w:r w:rsidRPr="00D2024A">
        <w:rPr>
          <w:rFonts w:ascii="Arial" w:hAnsi="Arial" w:cs="Arial"/>
          <w:b/>
        </w:rPr>
        <w:t>ции:</w:t>
      </w:r>
    </w:p>
    <w:p w:rsidR="000A0D90" w:rsidRPr="00D2024A" w:rsidRDefault="000A0D90" w:rsidP="00B64F72">
      <w:pPr>
        <w:pStyle w:val="afc"/>
        <w:numPr>
          <w:ilvl w:val="0"/>
          <w:numId w:val="3"/>
        </w:numPr>
        <w:tabs>
          <w:tab w:val="left" w:pos="426"/>
        </w:tabs>
        <w:ind w:left="0" w:firstLine="0"/>
        <w:rPr>
          <w:rFonts w:ascii="Arial" w:hAnsi="Arial" w:cs="Arial"/>
          <w:sz w:val="24"/>
          <w:szCs w:val="24"/>
          <w:u w:val="single"/>
        </w:rPr>
      </w:pPr>
      <w:r w:rsidRPr="00D2024A">
        <w:rPr>
          <w:rFonts w:ascii="Arial" w:hAnsi="Arial" w:cs="Arial"/>
          <w:sz w:val="24"/>
          <w:szCs w:val="24"/>
          <w:u w:val="single"/>
        </w:rPr>
        <w:t>Дисциплины (модули) (блок 1):</w:t>
      </w:r>
    </w:p>
    <w:p w:rsidR="000A0D90" w:rsidRPr="00D2024A" w:rsidRDefault="000A0D90" w:rsidP="00D2024A">
      <w:pPr>
        <w:pStyle w:val="afc"/>
        <w:numPr>
          <w:ilvl w:val="0"/>
          <w:numId w:val="4"/>
        </w:numPr>
        <w:tabs>
          <w:tab w:val="left" w:pos="709"/>
        </w:tabs>
        <w:ind w:left="426" w:firstLine="0"/>
        <w:rPr>
          <w:rFonts w:ascii="Arial" w:hAnsi="Arial" w:cs="Arial"/>
          <w:sz w:val="24"/>
          <w:szCs w:val="24"/>
        </w:rPr>
      </w:pPr>
      <w:r w:rsidRPr="00D2024A">
        <w:rPr>
          <w:rFonts w:ascii="Arial" w:hAnsi="Arial" w:cs="Arial"/>
          <w:sz w:val="24"/>
          <w:szCs w:val="24"/>
        </w:rPr>
        <w:t>Б1.В.04 Оптоинформатика (2 семестр);</w:t>
      </w:r>
    </w:p>
    <w:p w:rsidR="000A0D90" w:rsidRPr="00D2024A" w:rsidRDefault="000A0D90" w:rsidP="00D2024A">
      <w:pPr>
        <w:pStyle w:val="afc"/>
        <w:numPr>
          <w:ilvl w:val="0"/>
          <w:numId w:val="4"/>
        </w:numPr>
        <w:tabs>
          <w:tab w:val="left" w:pos="709"/>
        </w:tabs>
        <w:ind w:left="426" w:firstLine="0"/>
        <w:rPr>
          <w:rFonts w:ascii="Arial" w:hAnsi="Arial" w:cs="Arial"/>
          <w:sz w:val="24"/>
          <w:szCs w:val="24"/>
        </w:rPr>
      </w:pPr>
      <w:r w:rsidRPr="00D2024A">
        <w:rPr>
          <w:rFonts w:ascii="Arial" w:hAnsi="Arial" w:cs="Arial"/>
          <w:sz w:val="24"/>
          <w:szCs w:val="24"/>
        </w:rPr>
        <w:t>Б1.В.05 Компьютерные технологии в фотонике и оптоинформатике (1 с</w:t>
      </w:r>
      <w:r w:rsidRPr="00D2024A">
        <w:rPr>
          <w:rFonts w:ascii="Arial" w:hAnsi="Arial" w:cs="Arial"/>
          <w:sz w:val="24"/>
          <w:szCs w:val="24"/>
        </w:rPr>
        <w:t>е</w:t>
      </w:r>
      <w:r w:rsidR="00D2024A">
        <w:rPr>
          <w:rFonts w:ascii="Arial" w:hAnsi="Arial" w:cs="Arial"/>
          <w:sz w:val="24"/>
          <w:szCs w:val="24"/>
        </w:rPr>
        <w:t>местр).</w:t>
      </w:r>
    </w:p>
    <w:p w:rsidR="000A0D90" w:rsidRPr="0070782F" w:rsidRDefault="000A0D90" w:rsidP="00F17B3F">
      <w:pPr>
        <w:tabs>
          <w:tab w:val="right" w:leader="underscore" w:pos="9639"/>
        </w:tabs>
        <w:rPr>
          <w:rFonts w:ascii="Arial" w:hAnsi="Arial" w:cs="Arial"/>
          <w:b/>
          <w:color w:val="000000"/>
        </w:rPr>
      </w:pPr>
    </w:p>
    <w:p w:rsidR="000A0D90" w:rsidRPr="0070782F" w:rsidRDefault="000A0D90" w:rsidP="00F17B3F">
      <w:pPr>
        <w:tabs>
          <w:tab w:val="right" w:leader="underscore" w:pos="9639"/>
        </w:tabs>
        <w:rPr>
          <w:rFonts w:ascii="Arial" w:hAnsi="Arial" w:cs="Arial"/>
          <w:b/>
          <w:color w:val="000000"/>
        </w:rPr>
      </w:pPr>
      <w:r w:rsidRPr="0070782F">
        <w:rPr>
          <w:rFonts w:ascii="Arial" w:hAnsi="Arial" w:cs="Arial"/>
          <w:b/>
          <w:color w:val="000000"/>
        </w:rPr>
        <w:t>Перечень заданий для проверки сформированности компетенции:</w:t>
      </w:r>
    </w:p>
    <w:p w:rsidR="004E643B" w:rsidRPr="0070782F" w:rsidRDefault="004E643B" w:rsidP="00F17B3F">
      <w:pPr>
        <w:tabs>
          <w:tab w:val="right" w:leader="underscore" w:pos="9639"/>
        </w:tabs>
        <w:rPr>
          <w:rFonts w:ascii="Arial" w:hAnsi="Arial" w:cs="Arial"/>
          <w:color w:val="000000"/>
          <w:u w:val="single"/>
        </w:rPr>
      </w:pPr>
      <w:r w:rsidRPr="0070782F">
        <w:rPr>
          <w:rFonts w:ascii="Arial" w:hAnsi="Arial" w:cs="Arial"/>
          <w:color w:val="000000"/>
          <w:u w:val="single"/>
        </w:rPr>
        <w:t>1) тестовые задания:</w:t>
      </w:r>
    </w:p>
    <w:p w:rsidR="004E643B" w:rsidRPr="00D2024A" w:rsidRDefault="004E643B" w:rsidP="00F17B3F">
      <w:pPr>
        <w:jc w:val="center"/>
        <w:rPr>
          <w:rFonts w:ascii="Arial" w:hAnsi="Arial" w:cs="Arial"/>
          <w:b/>
          <w:u w:val="single"/>
        </w:rPr>
      </w:pPr>
      <w:r w:rsidRPr="00D2024A">
        <w:rPr>
          <w:rFonts w:ascii="Arial" w:hAnsi="Arial" w:cs="Arial"/>
          <w:b/>
          <w:u w:val="single"/>
        </w:rPr>
        <w:t>Б1.В.04 Оптоинформатика</w:t>
      </w:r>
    </w:p>
    <w:p w:rsidR="00A86266" w:rsidRDefault="00D2024A" w:rsidP="00A86266">
      <w:pPr>
        <w:rPr>
          <w:rFonts w:ascii="Arial" w:hAnsi="Arial" w:cs="Arial"/>
        </w:rPr>
      </w:pPr>
      <w:r>
        <w:rPr>
          <w:rFonts w:ascii="Arial" w:eastAsia="Calibri" w:hAnsi="Arial" w:cs="Arial"/>
          <w:color w:val="000000"/>
          <w:lang w:eastAsia="en-US"/>
        </w:rPr>
        <w:t xml:space="preserve">1. </w:t>
      </w:r>
      <w:r w:rsidR="00A86266" w:rsidRPr="00100F7B">
        <w:rPr>
          <w:rFonts w:ascii="Arial" w:hAnsi="Arial" w:cs="Arial"/>
        </w:rPr>
        <w:t>Выберите правильный вариант ответа:</w:t>
      </w:r>
    </w:p>
    <w:p w:rsidR="004E643B" w:rsidRPr="0070782F" w:rsidRDefault="004E643B" w:rsidP="00D2024A">
      <w:pPr>
        <w:contextualSpacing/>
        <w:rPr>
          <w:rFonts w:ascii="Arial" w:eastAsia="Calibri" w:hAnsi="Arial" w:cs="Arial"/>
          <w:color w:val="000000"/>
          <w:lang w:eastAsia="en-US"/>
        </w:rPr>
      </w:pPr>
      <w:r w:rsidRPr="0070782F">
        <w:rPr>
          <w:rFonts w:ascii="Arial" w:eastAsia="Calibri" w:hAnsi="Arial" w:cs="Arial"/>
          <w:color w:val="000000"/>
          <w:lang w:eastAsia="en-US"/>
        </w:rPr>
        <w:t>В чем состоит идея быстрого преобразования Фурье?</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а) в использовании суперкомпьютера</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б) в</w:t>
      </w:r>
      <w:r w:rsidR="004E643B" w:rsidRPr="0070782F">
        <w:rPr>
          <w:rFonts w:ascii="Arial" w:eastAsia="Calibri" w:hAnsi="Arial" w:cs="Arial"/>
          <w:lang w:eastAsia="en-US"/>
        </w:rPr>
        <w:t xml:space="preserve"> многократном использовани</w:t>
      </w:r>
      <w:r>
        <w:rPr>
          <w:rFonts w:ascii="Arial" w:eastAsia="Calibri" w:hAnsi="Arial" w:cs="Arial"/>
          <w:lang w:eastAsia="en-US"/>
        </w:rPr>
        <w:t>и массива комплексных экспонент</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в) в</w:t>
      </w:r>
      <w:r w:rsidR="004E643B" w:rsidRPr="0070782F">
        <w:rPr>
          <w:rFonts w:ascii="Arial" w:eastAsia="Calibri" w:hAnsi="Arial" w:cs="Arial"/>
          <w:lang w:eastAsia="en-US"/>
        </w:rPr>
        <w:t xml:space="preserve"> использовании</w:t>
      </w:r>
      <w:r>
        <w:rPr>
          <w:rFonts w:ascii="Arial" w:eastAsia="Calibri" w:hAnsi="Arial" w:cs="Arial"/>
          <w:lang w:eastAsia="en-US"/>
        </w:rPr>
        <w:t xml:space="preserve"> специализированного процессора</w:t>
      </w:r>
    </w:p>
    <w:p w:rsidR="004E643B" w:rsidRPr="0070782F" w:rsidRDefault="00A86266" w:rsidP="00F17B3F">
      <w:pPr>
        <w:contextualSpacing/>
        <w:rPr>
          <w:rFonts w:ascii="Arial" w:eastAsia="Calibri" w:hAnsi="Arial" w:cs="Arial"/>
          <w:b/>
          <w:lang w:eastAsia="en-US"/>
        </w:rPr>
      </w:pPr>
      <w:r>
        <w:rPr>
          <w:rFonts w:ascii="Arial" w:eastAsia="Calibri" w:hAnsi="Arial" w:cs="Arial"/>
          <w:b/>
          <w:lang w:eastAsia="en-US"/>
        </w:rPr>
        <w:t>г) в</w:t>
      </w:r>
      <w:r w:rsidR="004E643B" w:rsidRPr="0070782F">
        <w:rPr>
          <w:rFonts w:ascii="Arial" w:eastAsia="Calibri" w:hAnsi="Arial" w:cs="Arial"/>
          <w:b/>
          <w:lang w:eastAsia="en-US"/>
        </w:rPr>
        <w:t xml:space="preserve"> ускорении в</w:t>
      </w:r>
      <w:r>
        <w:rPr>
          <w:rFonts w:ascii="Arial" w:eastAsia="Calibri" w:hAnsi="Arial" w:cs="Arial"/>
          <w:b/>
          <w:lang w:eastAsia="en-US"/>
        </w:rPr>
        <w:t>ычисления комплексных экспонент</w:t>
      </w:r>
    </w:p>
    <w:p w:rsidR="004E643B" w:rsidRPr="0070782F" w:rsidRDefault="004E643B" w:rsidP="00F17B3F">
      <w:pPr>
        <w:rPr>
          <w:rFonts w:ascii="Arial" w:hAnsi="Arial" w:cs="Arial"/>
        </w:rPr>
      </w:pPr>
    </w:p>
    <w:p w:rsidR="00A86266" w:rsidRDefault="00A86266" w:rsidP="00A86266">
      <w:pPr>
        <w:rPr>
          <w:rFonts w:ascii="Arial" w:hAnsi="Arial" w:cs="Arial"/>
        </w:rPr>
      </w:pPr>
      <w:r>
        <w:rPr>
          <w:rFonts w:ascii="Arial" w:eastAsia="Calibri" w:hAnsi="Arial" w:cs="Arial"/>
          <w:lang w:eastAsia="en-US"/>
        </w:rPr>
        <w:t xml:space="preserve">2. </w:t>
      </w:r>
      <w:r w:rsidRPr="00100F7B">
        <w:rPr>
          <w:rFonts w:ascii="Arial" w:hAnsi="Arial" w:cs="Arial"/>
        </w:rPr>
        <w:t>Выберите правильный вариант ответа:</w:t>
      </w:r>
    </w:p>
    <w:p w:rsidR="004E643B" w:rsidRPr="0070782F" w:rsidRDefault="004E643B" w:rsidP="00A86266">
      <w:pPr>
        <w:contextualSpacing/>
        <w:rPr>
          <w:rFonts w:ascii="Arial" w:eastAsia="Calibri" w:hAnsi="Arial" w:cs="Arial"/>
          <w:lang w:eastAsia="en-US"/>
        </w:rPr>
      </w:pPr>
      <w:r w:rsidRPr="0070782F">
        <w:rPr>
          <w:rFonts w:ascii="Arial" w:eastAsia="Calibri" w:hAnsi="Arial" w:cs="Arial"/>
          <w:lang w:eastAsia="en-US"/>
        </w:rPr>
        <w:t>Что такое информационная энтропия?</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а) и</w:t>
      </w:r>
      <w:r w:rsidR="004E643B" w:rsidRPr="0070782F">
        <w:rPr>
          <w:rFonts w:ascii="Arial" w:eastAsia="Calibri" w:hAnsi="Arial" w:cs="Arial"/>
          <w:lang w:eastAsia="en-US"/>
        </w:rPr>
        <w:t>зменение энтропии переда</w:t>
      </w:r>
      <w:r>
        <w:rPr>
          <w:rFonts w:ascii="Arial" w:eastAsia="Calibri" w:hAnsi="Arial" w:cs="Arial"/>
          <w:lang w:eastAsia="en-US"/>
        </w:rPr>
        <w:t>ющего устройства при его работе</w:t>
      </w:r>
    </w:p>
    <w:p w:rsidR="004E643B" w:rsidRPr="00A86266" w:rsidRDefault="004E643B" w:rsidP="00F17B3F">
      <w:pPr>
        <w:contextualSpacing/>
        <w:rPr>
          <w:rFonts w:ascii="Arial" w:eastAsia="Calibri" w:hAnsi="Arial" w:cs="Arial"/>
          <w:b/>
          <w:lang w:eastAsia="en-US"/>
        </w:rPr>
      </w:pPr>
      <w:r w:rsidRPr="00A86266">
        <w:rPr>
          <w:rFonts w:ascii="Arial" w:eastAsia="Calibri" w:hAnsi="Arial" w:cs="Arial"/>
          <w:b/>
          <w:lang w:eastAsia="en-US"/>
        </w:rPr>
        <w:t xml:space="preserve">б) </w:t>
      </w:r>
      <w:r w:rsidR="00A86266" w:rsidRPr="00A86266">
        <w:rPr>
          <w:rFonts w:ascii="Arial" w:eastAsia="Calibri" w:hAnsi="Arial" w:cs="Arial"/>
          <w:b/>
          <w:lang w:eastAsia="en-US"/>
        </w:rPr>
        <w:t>к</w:t>
      </w:r>
      <w:r w:rsidRPr="00A86266">
        <w:rPr>
          <w:rFonts w:ascii="Arial" w:eastAsia="Calibri" w:hAnsi="Arial" w:cs="Arial"/>
          <w:b/>
          <w:lang w:eastAsia="en-US"/>
        </w:rPr>
        <w:t>оличество информации в сообщении</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в) мера неопределенности данных</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г) м</w:t>
      </w:r>
      <w:r w:rsidR="004E643B" w:rsidRPr="0070782F">
        <w:rPr>
          <w:rFonts w:ascii="Arial" w:eastAsia="Calibri" w:hAnsi="Arial" w:cs="Arial"/>
          <w:lang w:eastAsia="en-US"/>
        </w:rPr>
        <w:t>ера пог</w:t>
      </w:r>
      <w:r>
        <w:rPr>
          <w:rFonts w:ascii="Arial" w:eastAsia="Calibri" w:hAnsi="Arial" w:cs="Arial"/>
          <w:lang w:eastAsia="en-US"/>
        </w:rPr>
        <w:t>решности при передаче сообщений</w:t>
      </w:r>
    </w:p>
    <w:p w:rsidR="004E643B" w:rsidRPr="0070782F" w:rsidRDefault="004E643B" w:rsidP="00F17B3F">
      <w:pPr>
        <w:rPr>
          <w:rFonts w:ascii="Arial" w:hAnsi="Arial" w:cs="Arial"/>
        </w:rPr>
      </w:pPr>
    </w:p>
    <w:p w:rsidR="00A86266" w:rsidRDefault="00A86266" w:rsidP="00A86266">
      <w:pPr>
        <w:rPr>
          <w:rFonts w:ascii="Arial" w:hAnsi="Arial" w:cs="Arial"/>
        </w:rPr>
      </w:pPr>
      <w:r>
        <w:rPr>
          <w:rFonts w:ascii="Arial" w:hAnsi="Arial" w:cs="Arial"/>
          <w:color w:val="000000"/>
        </w:rPr>
        <w:t xml:space="preserve">3. </w:t>
      </w:r>
      <w:r w:rsidRPr="00100F7B">
        <w:rPr>
          <w:rFonts w:ascii="Arial" w:hAnsi="Arial" w:cs="Arial"/>
        </w:rPr>
        <w:t>Выберите правильный вариант ответа:</w:t>
      </w:r>
    </w:p>
    <w:p w:rsidR="004E643B" w:rsidRPr="0070782F" w:rsidRDefault="004E643B" w:rsidP="00A86266">
      <w:pPr>
        <w:pStyle w:val="afc"/>
        <w:ind w:left="0" w:firstLine="0"/>
        <w:rPr>
          <w:rFonts w:ascii="Arial" w:hAnsi="Arial" w:cs="Arial"/>
          <w:color w:val="000000"/>
          <w:sz w:val="24"/>
          <w:szCs w:val="24"/>
        </w:rPr>
      </w:pPr>
      <w:r w:rsidRPr="0070782F">
        <w:rPr>
          <w:rFonts w:ascii="Arial" w:hAnsi="Arial" w:cs="Arial"/>
          <w:color w:val="000000"/>
          <w:sz w:val="24"/>
          <w:szCs w:val="24"/>
        </w:rPr>
        <w:t>Частота спонтанного излучения определяется разностью энергий уровней, отнесе</w:t>
      </w:r>
      <w:r w:rsidRPr="0070782F">
        <w:rPr>
          <w:rFonts w:ascii="Arial" w:hAnsi="Arial" w:cs="Arial"/>
          <w:color w:val="000000"/>
          <w:sz w:val="24"/>
          <w:szCs w:val="24"/>
        </w:rPr>
        <w:t>н</w:t>
      </w:r>
      <w:r w:rsidR="00A86266">
        <w:rPr>
          <w:rFonts w:ascii="Arial" w:hAnsi="Arial" w:cs="Arial"/>
          <w:color w:val="000000"/>
          <w:sz w:val="24"/>
          <w:szCs w:val="24"/>
        </w:rPr>
        <w:t>ных к … .</w:t>
      </w:r>
    </w:p>
    <w:p w:rsidR="004E643B" w:rsidRPr="00A86266" w:rsidRDefault="004E643B" w:rsidP="00F17B3F">
      <w:pPr>
        <w:pStyle w:val="afc"/>
        <w:ind w:left="0" w:firstLine="0"/>
        <w:rPr>
          <w:rFonts w:ascii="Arial" w:hAnsi="Arial" w:cs="Arial"/>
          <w:b/>
          <w:color w:val="000000"/>
          <w:sz w:val="24"/>
          <w:szCs w:val="24"/>
        </w:rPr>
      </w:pPr>
      <w:r w:rsidRPr="00A86266">
        <w:rPr>
          <w:rFonts w:ascii="Arial" w:hAnsi="Arial" w:cs="Arial"/>
          <w:b/>
          <w:color w:val="000000"/>
          <w:sz w:val="24"/>
          <w:szCs w:val="24"/>
        </w:rPr>
        <w:t>а) постоянной Планка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б) постоянной Больцмана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в) к температуре</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г) коэффициенту Эйнштейна</w:t>
      </w:r>
    </w:p>
    <w:p w:rsidR="004E643B" w:rsidRPr="0070782F" w:rsidRDefault="004E643B" w:rsidP="00F17B3F">
      <w:pPr>
        <w:pStyle w:val="afc"/>
        <w:ind w:left="0" w:firstLine="0"/>
        <w:rPr>
          <w:rFonts w:ascii="Arial" w:hAnsi="Arial" w:cs="Arial"/>
          <w:color w:val="000000"/>
          <w:sz w:val="24"/>
          <w:szCs w:val="24"/>
        </w:rPr>
      </w:pPr>
    </w:p>
    <w:p w:rsidR="00A86266" w:rsidRDefault="00A86266" w:rsidP="00A86266">
      <w:pPr>
        <w:rPr>
          <w:rFonts w:ascii="Arial" w:hAnsi="Arial" w:cs="Arial"/>
        </w:rPr>
      </w:pPr>
      <w:r>
        <w:rPr>
          <w:rFonts w:ascii="Arial" w:hAnsi="Arial" w:cs="Arial"/>
          <w:color w:val="000000"/>
        </w:rPr>
        <w:t xml:space="preserve">4. </w:t>
      </w:r>
      <w:r w:rsidRPr="00100F7B">
        <w:rPr>
          <w:rFonts w:ascii="Arial" w:hAnsi="Arial" w:cs="Arial"/>
        </w:rPr>
        <w:t>Выберите правильный вариант ответа:</w:t>
      </w:r>
    </w:p>
    <w:p w:rsidR="004E643B" w:rsidRPr="0070782F" w:rsidRDefault="004E643B" w:rsidP="00A86266">
      <w:pPr>
        <w:pStyle w:val="afc"/>
        <w:ind w:left="0" w:firstLine="0"/>
        <w:rPr>
          <w:rFonts w:ascii="Arial" w:hAnsi="Arial" w:cs="Arial"/>
          <w:color w:val="000000"/>
          <w:sz w:val="24"/>
          <w:szCs w:val="24"/>
        </w:rPr>
      </w:pPr>
      <w:r w:rsidRPr="0070782F">
        <w:rPr>
          <w:rFonts w:ascii="Arial" w:hAnsi="Arial" w:cs="Arial"/>
          <w:color w:val="000000"/>
          <w:sz w:val="24"/>
          <w:szCs w:val="24"/>
        </w:rPr>
        <w:t>При термодинамическом равновесии населенности энергетических уровней опис</w:t>
      </w:r>
      <w:r w:rsidRPr="0070782F">
        <w:rPr>
          <w:rFonts w:ascii="Arial" w:hAnsi="Arial" w:cs="Arial"/>
          <w:color w:val="000000"/>
          <w:sz w:val="24"/>
          <w:szCs w:val="24"/>
        </w:rPr>
        <w:t>ы</w:t>
      </w:r>
      <w:r w:rsidRPr="0070782F">
        <w:rPr>
          <w:rFonts w:ascii="Arial" w:hAnsi="Arial" w:cs="Arial"/>
          <w:color w:val="000000"/>
          <w:sz w:val="24"/>
          <w:szCs w:val="24"/>
        </w:rPr>
        <w:t>ва</w:t>
      </w:r>
      <w:r w:rsidR="00A86266">
        <w:rPr>
          <w:rFonts w:ascii="Arial" w:hAnsi="Arial" w:cs="Arial"/>
          <w:color w:val="000000"/>
          <w:sz w:val="24"/>
          <w:szCs w:val="24"/>
        </w:rPr>
        <w:t>ются статистикой … .</w:t>
      </w:r>
    </w:p>
    <w:p w:rsidR="004E643B" w:rsidRPr="00A86266" w:rsidRDefault="004E643B" w:rsidP="00F17B3F">
      <w:pPr>
        <w:pStyle w:val="afc"/>
        <w:ind w:left="0" w:firstLine="0"/>
        <w:rPr>
          <w:rFonts w:ascii="Arial" w:hAnsi="Arial" w:cs="Arial"/>
          <w:b/>
          <w:color w:val="000000"/>
          <w:sz w:val="24"/>
          <w:szCs w:val="24"/>
        </w:rPr>
      </w:pPr>
      <w:r w:rsidRPr="00A86266">
        <w:rPr>
          <w:rFonts w:ascii="Arial" w:hAnsi="Arial" w:cs="Arial"/>
          <w:b/>
          <w:color w:val="000000"/>
          <w:sz w:val="24"/>
          <w:szCs w:val="24"/>
        </w:rPr>
        <w:t>а) Больцмана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б) Максвелла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в) Бозе-Эйнштейна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Ф</w:t>
      </w:r>
      <w:r w:rsidR="00A86266">
        <w:rPr>
          <w:rFonts w:ascii="Arial" w:hAnsi="Arial" w:cs="Arial"/>
          <w:color w:val="000000"/>
          <w:sz w:val="24"/>
          <w:szCs w:val="24"/>
        </w:rPr>
        <w:t>ерми-Дирака</w:t>
      </w:r>
    </w:p>
    <w:p w:rsidR="004E643B" w:rsidRPr="0070782F" w:rsidRDefault="004E643B" w:rsidP="00F17B3F">
      <w:pPr>
        <w:pStyle w:val="afc"/>
        <w:ind w:left="0" w:firstLine="0"/>
        <w:rPr>
          <w:rFonts w:ascii="Arial" w:hAnsi="Arial" w:cs="Arial"/>
          <w:color w:val="000000"/>
          <w:sz w:val="24"/>
          <w:szCs w:val="24"/>
        </w:rPr>
      </w:pPr>
    </w:p>
    <w:p w:rsidR="004E643B" w:rsidRPr="0070782F" w:rsidRDefault="00A86266" w:rsidP="00A86266">
      <w:pPr>
        <w:pStyle w:val="afc"/>
        <w:ind w:left="0" w:firstLine="0"/>
        <w:rPr>
          <w:rFonts w:ascii="Arial" w:hAnsi="Arial" w:cs="Arial"/>
          <w:color w:val="000000"/>
          <w:sz w:val="24"/>
          <w:szCs w:val="24"/>
        </w:rPr>
      </w:pPr>
      <w:r>
        <w:rPr>
          <w:rFonts w:ascii="Arial" w:hAnsi="Arial" w:cs="Arial"/>
          <w:color w:val="000000"/>
          <w:sz w:val="24"/>
          <w:szCs w:val="24"/>
        </w:rPr>
        <w:t xml:space="preserve">5. </w:t>
      </w:r>
      <w:r w:rsidR="004E643B" w:rsidRPr="0070782F">
        <w:rPr>
          <w:rFonts w:ascii="Arial" w:hAnsi="Arial" w:cs="Arial"/>
          <w:color w:val="000000"/>
          <w:sz w:val="24"/>
          <w:szCs w:val="24"/>
        </w:rPr>
        <w:t>Укажите фундаментальную проблему оптоинформатики</w:t>
      </w:r>
      <w:r>
        <w:rPr>
          <w:rFonts w:ascii="Arial" w:hAnsi="Arial" w:cs="Arial"/>
          <w:color w:val="000000"/>
          <w:sz w:val="24"/>
          <w:szCs w:val="24"/>
        </w:rPr>
        <w:t>:</w:t>
      </w:r>
    </w:p>
    <w:p w:rsidR="004E643B" w:rsidRPr="00A86266" w:rsidRDefault="004E643B" w:rsidP="00F17B3F">
      <w:pPr>
        <w:pStyle w:val="afc"/>
        <w:ind w:left="0" w:firstLine="0"/>
        <w:rPr>
          <w:rFonts w:ascii="Arial" w:hAnsi="Arial" w:cs="Arial"/>
          <w:b/>
          <w:color w:val="000000"/>
          <w:sz w:val="24"/>
          <w:szCs w:val="24"/>
        </w:rPr>
      </w:pPr>
      <w:r w:rsidRPr="00A86266">
        <w:rPr>
          <w:rFonts w:ascii="Arial" w:hAnsi="Arial" w:cs="Arial"/>
          <w:b/>
          <w:color w:val="000000"/>
          <w:sz w:val="24"/>
          <w:szCs w:val="24"/>
        </w:rPr>
        <w:t>а) дифракционный предел</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w:t>
      </w:r>
      <w:r w:rsidR="00A86266">
        <w:rPr>
          <w:rFonts w:ascii="Arial" w:hAnsi="Arial" w:cs="Arial"/>
          <w:color w:val="000000"/>
          <w:sz w:val="24"/>
          <w:szCs w:val="24"/>
        </w:rPr>
        <w:t xml:space="preserve"> влияние электромагнитных волн</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в) невозможность па</w:t>
      </w:r>
      <w:r w:rsidR="00A86266">
        <w:rPr>
          <w:rFonts w:ascii="Arial" w:hAnsi="Arial" w:cs="Arial"/>
          <w:color w:val="000000"/>
          <w:sz w:val="24"/>
          <w:szCs w:val="24"/>
        </w:rPr>
        <w:t>раллельной передачи информации</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проблема в</w:t>
      </w:r>
      <w:r w:rsidR="00A86266">
        <w:rPr>
          <w:rFonts w:ascii="Arial" w:hAnsi="Arial" w:cs="Arial"/>
          <w:color w:val="000000"/>
          <w:sz w:val="24"/>
          <w:szCs w:val="24"/>
        </w:rPr>
        <w:t>заимовлияния оптических каналов</w:t>
      </w:r>
    </w:p>
    <w:p w:rsidR="004E643B" w:rsidRPr="0070782F" w:rsidRDefault="004E643B" w:rsidP="00F17B3F">
      <w:pPr>
        <w:pStyle w:val="afc"/>
        <w:ind w:left="0" w:firstLine="0"/>
        <w:rPr>
          <w:rFonts w:ascii="Arial" w:hAnsi="Arial" w:cs="Arial"/>
          <w:color w:val="000000"/>
          <w:sz w:val="24"/>
          <w:szCs w:val="24"/>
        </w:rPr>
      </w:pPr>
    </w:p>
    <w:p w:rsidR="00A86266" w:rsidRDefault="00A86266" w:rsidP="00A86266">
      <w:pPr>
        <w:rPr>
          <w:rFonts w:ascii="Arial" w:hAnsi="Arial" w:cs="Arial"/>
        </w:rPr>
      </w:pPr>
      <w:r>
        <w:rPr>
          <w:rFonts w:ascii="Arial" w:hAnsi="Arial" w:cs="Arial"/>
          <w:color w:val="000000"/>
        </w:rPr>
        <w:t xml:space="preserve">6. </w:t>
      </w:r>
      <w:r w:rsidRPr="00100F7B">
        <w:rPr>
          <w:rFonts w:ascii="Arial" w:hAnsi="Arial" w:cs="Arial"/>
        </w:rPr>
        <w:t>Выберите правильный вариант ответа:</w:t>
      </w:r>
    </w:p>
    <w:p w:rsidR="004E643B" w:rsidRPr="0070782F" w:rsidRDefault="004E643B" w:rsidP="00A86266">
      <w:pPr>
        <w:pStyle w:val="afc"/>
        <w:ind w:left="0" w:firstLine="0"/>
        <w:rPr>
          <w:rFonts w:ascii="Arial" w:hAnsi="Arial" w:cs="Arial"/>
          <w:color w:val="000000"/>
          <w:sz w:val="24"/>
          <w:szCs w:val="24"/>
        </w:rPr>
      </w:pPr>
      <w:r w:rsidRPr="0070782F">
        <w:rPr>
          <w:rFonts w:ascii="Arial" w:hAnsi="Arial" w:cs="Arial"/>
          <w:color w:val="000000"/>
          <w:sz w:val="24"/>
          <w:szCs w:val="24"/>
        </w:rPr>
        <w:t>Для чего применяется амплит</w:t>
      </w:r>
      <w:r w:rsidR="00A86266">
        <w:rPr>
          <w:rFonts w:ascii="Arial" w:hAnsi="Arial" w:cs="Arial"/>
          <w:color w:val="000000"/>
          <w:sz w:val="24"/>
          <w:szCs w:val="24"/>
        </w:rPr>
        <w:t>удная фильтрация Фурье-спектра?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а) для увели</w:t>
      </w:r>
      <w:r w:rsidR="00A86266">
        <w:rPr>
          <w:rFonts w:ascii="Arial" w:hAnsi="Arial" w:cs="Arial"/>
          <w:color w:val="000000"/>
          <w:sz w:val="24"/>
          <w:szCs w:val="24"/>
        </w:rPr>
        <w:t>чения контраста мелких деталей</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б) для распознавания объектов</w:t>
      </w:r>
    </w:p>
    <w:p w:rsidR="004E643B" w:rsidRPr="00A86266" w:rsidRDefault="004E643B" w:rsidP="00F17B3F">
      <w:pPr>
        <w:contextualSpacing/>
        <w:rPr>
          <w:rFonts w:ascii="Arial" w:eastAsia="Calibri" w:hAnsi="Arial" w:cs="Arial"/>
          <w:b/>
          <w:lang w:eastAsia="en-US"/>
        </w:rPr>
      </w:pPr>
      <w:r w:rsidRPr="00A86266">
        <w:rPr>
          <w:rFonts w:ascii="Arial" w:hAnsi="Arial" w:cs="Arial"/>
          <w:b/>
        </w:rPr>
        <w:t xml:space="preserve">в) </w:t>
      </w:r>
      <w:r w:rsidR="00A86266" w:rsidRPr="00A86266">
        <w:rPr>
          <w:rFonts w:ascii="Arial" w:eastAsia="Calibri" w:hAnsi="Arial" w:cs="Arial"/>
          <w:b/>
          <w:lang w:eastAsia="en-US"/>
        </w:rPr>
        <w:t>для устранения помех</w:t>
      </w:r>
    </w:p>
    <w:p w:rsidR="004E643B" w:rsidRPr="0070782F" w:rsidRDefault="004E643B" w:rsidP="00F17B3F">
      <w:pPr>
        <w:contextualSpacing/>
        <w:rPr>
          <w:rFonts w:ascii="Arial" w:eastAsia="Calibri" w:hAnsi="Arial" w:cs="Arial"/>
          <w:b/>
          <w:lang w:eastAsia="en-US"/>
        </w:rPr>
      </w:pPr>
      <w:r w:rsidRPr="0070782F">
        <w:rPr>
          <w:rFonts w:ascii="Arial" w:hAnsi="Arial" w:cs="Arial"/>
        </w:rPr>
        <w:t>г) для восстановления волнового поля</w:t>
      </w:r>
    </w:p>
    <w:p w:rsidR="004E643B" w:rsidRPr="0070782F" w:rsidRDefault="004E643B" w:rsidP="00F17B3F">
      <w:pPr>
        <w:pStyle w:val="afc"/>
        <w:ind w:left="0" w:firstLine="0"/>
        <w:rPr>
          <w:rFonts w:ascii="Arial" w:hAnsi="Arial" w:cs="Arial"/>
          <w:color w:val="000000"/>
          <w:sz w:val="24"/>
          <w:szCs w:val="24"/>
        </w:rPr>
      </w:pPr>
    </w:p>
    <w:p w:rsidR="00A86266" w:rsidRDefault="00A86266" w:rsidP="00A86266">
      <w:pPr>
        <w:rPr>
          <w:rFonts w:ascii="Arial" w:hAnsi="Arial" w:cs="Arial"/>
        </w:rPr>
      </w:pPr>
      <w:r>
        <w:rPr>
          <w:rFonts w:ascii="Arial" w:hAnsi="Arial" w:cs="Arial"/>
          <w:color w:val="000000"/>
        </w:rPr>
        <w:t xml:space="preserve">7. </w:t>
      </w:r>
      <w:r w:rsidRPr="00100F7B">
        <w:rPr>
          <w:rFonts w:ascii="Arial" w:hAnsi="Arial" w:cs="Arial"/>
        </w:rPr>
        <w:t>Выберите правильный вариант ответа:</w:t>
      </w:r>
    </w:p>
    <w:p w:rsidR="004E643B" w:rsidRPr="0070782F" w:rsidRDefault="004E643B" w:rsidP="00A86266">
      <w:pPr>
        <w:pStyle w:val="afc"/>
        <w:ind w:left="0" w:firstLine="0"/>
        <w:rPr>
          <w:rFonts w:ascii="Arial" w:hAnsi="Arial" w:cs="Arial"/>
          <w:color w:val="000000"/>
          <w:sz w:val="24"/>
          <w:szCs w:val="24"/>
        </w:rPr>
      </w:pPr>
      <w:r w:rsidRPr="0070782F">
        <w:rPr>
          <w:rFonts w:ascii="Arial" w:hAnsi="Arial" w:cs="Arial"/>
          <w:color w:val="000000"/>
          <w:sz w:val="24"/>
          <w:szCs w:val="24"/>
        </w:rPr>
        <w:t>Что является амплитудно-фазовым фильтром в комплексной фильтрации изображ</w:t>
      </w:r>
      <w:r w:rsidRPr="0070782F">
        <w:rPr>
          <w:rFonts w:ascii="Arial" w:hAnsi="Arial" w:cs="Arial"/>
          <w:color w:val="000000"/>
          <w:sz w:val="24"/>
          <w:szCs w:val="24"/>
        </w:rPr>
        <w:t>е</w:t>
      </w:r>
      <w:r w:rsidRPr="0070782F">
        <w:rPr>
          <w:rFonts w:ascii="Arial" w:hAnsi="Arial" w:cs="Arial"/>
          <w:color w:val="000000"/>
          <w:sz w:val="24"/>
          <w:szCs w:val="24"/>
        </w:rPr>
        <w:t>ния?</w:t>
      </w:r>
    </w:p>
    <w:p w:rsidR="004E643B" w:rsidRPr="00A86266" w:rsidRDefault="004E643B" w:rsidP="00F17B3F">
      <w:pPr>
        <w:pStyle w:val="afc"/>
        <w:ind w:left="0" w:firstLine="0"/>
        <w:rPr>
          <w:rFonts w:ascii="Arial" w:hAnsi="Arial" w:cs="Arial"/>
          <w:b/>
          <w:color w:val="000000"/>
          <w:sz w:val="24"/>
          <w:szCs w:val="24"/>
        </w:rPr>
      </w:pPr>
      <w:r w:rsidRPr="00A86266">
        <w:rPr>
          <w:rFonts w:ascii="Arial" w:hAnsi="Arial" w:cs="Arial"/>
          <w:b/>
          <w:color w:val="000000"/>
          <w:sz w:val="24"/>
          <w:szCs w:val="24"/>
        </w:rPr>
        <w:t>а) Фурье-голограмма с записанным Фурье-изображением</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б) фрагмент Фурье- спектра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в) уравнения спектра частот</w:t>
      </w:r>
    </w:p>
    <w:p w:rsidR="004E643B" w:rsidRPr="00C44170"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коррелятор Ван дер Люгт</w:t>
      </w:r>
      <w:r w:rsidR="00A86266">
        <w:rPr>
          <w:rFonts w:ascii="Arial" w:hAnsi="Arial" w:cs="Arial"/>
          <w:color w:val="000000"/>
          <w:sz w:val="24"/>
          <w:szCs w:val="24"/>
        </w:rPr>
        <w:t>а</w:t>
      </w:r>
    </w:p>
    <w:p w:rsidR="004E643B" w:rsidRPr="0070782F" w:rsidRDefault="004E643B" w:rsidP="00F17B3F">
      <w:pPr>
        <w:pStyle w:val="afc"/>
        <w:ind w:left="0" w:firstLine="0"/>
        <w:rPr>
          <w:rFonts w:ascii="Arial" w:hAnsi="Arial" w:cs="Arial"/>
          <w:color w:val="000000"/>
          <w:sz w:val="24"/>
          <w:szCs w:val="24"/>
        </w:rPr>
      </w:pPr>
    </w:p>
    <w:p w:rsidR="004E643B" w:rsidRPr="0070782F" w:rsidRDefault="00C44170" w:rsidP="00C44170">
      <w:pPr>
        <w:rPr>
          <w:rFonts w:ascii="Arial" w:hAnsi="Arial" w:cs="Arial"/>
          <w:color w:val="000000"/>
        </w:rPr>
      </w:pPr>
      <w:r w:rsidRPr="00C44170">
        <w:rPr>
          <w:rFonts w:ascii="Arial" w:hAnsi="Arial" w:cs="Arial"/>
          <w:color w:val="000000"/>
        </w:rPr>
        <w:t>8</w:t>
      </w:r>
      <w:r>
        <w:rPr>
          <w:rFonts w:ascii="Arial" w:hAnsi="Arial" w:cs="Arial"/>
          <w:color w:val="000000"/>
        </w:rPr>
        <w:t xml:space="preserve">. </w:t>
      </w:r>
      <w:r>
        <w:rPr>
          <w:rFonts w:ascii="Arial" w:hAnsi="Arial" w:cs="Arial"/>
        </w:rPr>
        <w:t>Укажите</w:t>
      </w:r>
      <w:r>
        <w:rPr>
          <w:rFonts w:ascii="Arial" w:hAnsi="Arial" w:cs="Arial"/>
          <w:color w:val="000000"/>
        </w:rPr>
        <w:t xml:space="preserve"> у</w:t>
      </w:r>
      <w:r w:rsidR="004E643B" w:rsidRPr="0070782F">
        <w:rPr>
          <w:rFonts w:ascii="Arial" w:hAnsi="Arial" w:cs="Arial"/>
          <w:color w:val="000000"/>
        </w:rPr>
        <w:t>стройство голографического способа реализации корреляционного а</w:t>
      </w:r>
      <w:r w:rsidR="004E643B" w:rsidRPr="0070782F">
        <w:rPr>
          <w:rFonts w:ascii="Arial" w:hAnsi="Arial" w:cs="Arial"/>
          <w:color w:val="000000"/>
        </w:rPr>
        <w:t>л</w:t>
      </w:r>
      <w:r w:rsidR="004E643B" w:rsidRPr="0070782F">
        <w:rPr>
          <w:rFonts w:ascii="Arial" w:hAnsi="Arial" w:cs="Arial"/>
          <w:color w:val="000000"/>
        </w:rPr>
        <w:t>горитма расп</w:t>
      </w:r>
      <w:r w:rsidR="004E643B" w:rsidRPr="0070782F">
        <w:rPr>
          <w:rFonts w:ascii="Arial" w:hAnsi="Arial" w:cs="Arial"/>
          <w:color w:val="000000"/>
        </w:rPr>
        <w:t>о</w:t>
      </w:r>
      <w:r>
        <w:rPr>
          <w:rFonts w:ascii="Arial" w:hAnsi="Arial" w:cs="Arial"/>
          <w:color w:val="000000"/>
        </w:rPr>
        <w:t>знавания образов:</w:t>
      </w:r>
    </w:p>
    <w:p w:rsidR="004E643B" w:rsidRPr="00C44170" w:rsidRDefault="004E643B" w:rsidP="00F17B3F">
      <w:pPr>
        <w:pStyle w:val="afc"/>
        <w:ind w:left="0" w:firstLine="0"/>
        <w:rPr>
          <w:rFonts w:ascii="Arial" w:hAnsi="Arial" w:cs="Arial"/>
          <w:b/>
          <w:color w:val="000000"/>
          <w:sz w:val="24"/>
          <w:szCs w:val="24"/>
        </w:rPr>
      </w:pPr>
      <w:r w:rsidRPr="00C44170">
        <w:rPr>
          <w:rFonts w:ascii="Arial" w:hAnsi="Arial" w:cs="Arial"/>
          <w:b/>
          <w:color w:val="000000"/>
          <w:sz w:val="24"/>
          <w:szCs w:val="24"/>
        </w:rPr>
        <w:t>а) голографический коррелятор Ван дер Люгта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w:t>
      </w:r>
      <w:r w:rsidR="00C44170">
        <w:rPr>
          <w:rFonts w:ascii="Arial" w:hAnsi="Arial" w:cs="Arial"/>
          <w:color w:val="000000"/>
          <w:sz w:val="24"/>
          <w:szCs w:val="24"/>
        </w:rPr>
        <w:t xml:space="preserve"> амплитудно-фазовый конвертор</w:t>
      </w:r>
    </w:p>
    <w:p w:rsidR="004E643B" w:rsidRPr="0070782F" w:rsidRDefault="00C44170" w:rsidP="00F17B3F">
      <w:pPr>
        <w:pStyle w:val="afc"/>
        <w:ind w:left="0" w:firstLine="0"/>
        <w:rPr>
          <w:rFonts w:ascii="Arial" w:hAnsi="Arial" w:cs="Arial"/>
          <w:color w:val="000000"/>
          <w:sz w:val="24"/>
          <w:szCs w:val="24"/>
        </w:rPr>
      </w:pPr>
      <w:r>
        <w:rPr>
          <w:rFonts w:ascii="Arial" w:hAnsi="Arial" w:cs="Arial"/>
          <w:color w:val="000000"/>
          <w:sz w:val="24"/>
          <w:szCs w:val="24"/>
        </w:rPr>
        <w:t>в) транспарант</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w:t>
      </w:r>
      <w:r w:rsidR="00C44170">
        <w:rPr>
          <w:rFonts w:ascii="Arial" w:hAnsi="Arial" w:cs="Arial"/>
          <w:color w:val="000000"/>
          <w:sz w:val="24"/>
          <w:szCs w:val="24"/>
        </w:rPr>
        <w:t>) векторно-матричный умножитель</w:t>
      </w:r>
    </w:p>
    <w:p w:rsidR="004E643B" w:rsidRPr="0070782F" w:rsidRDefault="004E643B" w:rsidP="00F17B3F">
      <w:pPr>
        <w:pStyle w:val="afc"/>
        <w:ind w:left="0" w:firstLine="0"/>
        <w:rPr>
          <w:rFonts w:ascii="Arial" w:hAnsi="Arial" w:cs="Arial"/>
          <w:color w:val="000000"/>
          <w:sz w:val="24"/>
          <w:szCs w:val="24"/>
        </w:rPr>
      </w:pPr>
    </w:p>
    <w:p w:rsidR="00C44170" w:rsidRDefault="00C44170" w:rsidP="00C44170">
      <w:pPr>
        <w:rPr>
          <w:rFonts w:ascii="Arial" w:hAnsi="Arial" w:cs="Arial"/>
        </w:rPr>
      </w:pPr>
      <w:r>
        <w:rPr>
          <w:rFonts w:ascii="Arial" w:hAnsi="Arial" w:cs="Arial"/>
        </w:rPr>
        <w:t xml:space="preserve">9. </w:t>
      </w:r>
      <w:r w:rsidRPr="00100F7B">
        <w:rPr>
          <w:rFonts w:ascii="Arial" w:hAnsi="Arial" w:cs="Arial"/>
        </w:rPr>
        <w:t>Выберите правильный вариант ответа:</w:t>
      </w:r>
    </w:p>
    <w:p w:rsidR="004E643B" w:rsidRPr="0070782F" w:rsidRDefault="00C44170" w:rsidP="00C44170">
      <w:pPr>
        <w:pStyle w:val="afc"/>
        <w:ind w:left="0" w:firstLine="0"/>
        <w:rPr>
          <w:rFonts w:ascii="Arial" w:hAnsi="Arial" w:cs="Arial"/>
          <w:b/>
          <w:color w:val="000000"/>
          <w:sz w:val="24"/>
          <w:szCs w:val="24"/>
        </w:rPr>
      </w:pPr>
      <w:r>
        <w:rPr>
          <w:rFonts w:ascii="Arial" w:hAnsi="Arial" w:cs="Arial"/>
          <w:color w:val="000000"/>
          <w:sz w:val="24"/>
          <w:szCs w:val="24"/>
        </w:rPr>
        <w:t>Как называется п</w:t>
      </w:r>
      <w:r w:rsidR="004E643B" w:rsidRPr="0070782F">
        <w:rPr>
          <w:rFonts w:ascii="Arial" w:hAnsi="Arial" w:cs="Arial"/>
          <w:color w:val="000000"/>
          <w:sz w:val="24"/>
          <w:szCs w:val="24"/>
        </w:rPr>
        <w:t>роцесс присвоения меток каждому пикселю при распознавании изображения</w:t>
      </w:r>
      <w:r>
        <w:rPr>
          <w:rFonts w:ascii="Arial" w:hAnsi="Arial" w:cs="Arial"/>
          <w:color w:val="000000"/>
          <w:sz w:val="24"/>
          <w:szCs w:val="24"/>
        </w:rPr>
        <w:t>?</w:t>
      </w:r>
    </w:p>
    <w:p w:rsidR="004E643B" w:rsidRPr="0070782F" w:rsidRDefault="00C44170" w:rsidP="00F17B3F">
      <w:pPr>
        <w:pStyle w:val="afc"/>
        <w:ind w:left="0" w:firstLine="0"/>
        <w:rPr>
          <w:rFonts w:ascii="Arial" w:hAnsi="Arial" w:cs="Arial"/>
          <w:color w:val="000000"/>
          <w:sz w:val="24"/>
          <w:szCs w:val="24"/>
        </w:rPr>
      </w:pPr>
      <w:r>
        <w:rPr>
          <w:rFonts w:ascii="Arial" w:hAnsi="Arial" w:cs="Arial"/>
          <w:color w:val="000000"/>
          <w:sz w:val="24"/>
          <w:szCs w:val="24"/>
        </w:rPr>
        <w:t>а) сегментация</w:t>
      </w:r>
    </w:p>
    <w:p w:rsidR="004E643B" w:rsidRPr="0070782F" w:rsidRDefault="00C44170" w:rsidP="00F17B3F">
      <w:pPr>
        <w:pStyle w:val="afc"/>
        <w:ind w:left="0" w:firstLine="0"/>
        <w:rPr>
          <w:rFonts w:ascii="Arial" w:hAnsi="Arial" w:cs="Arial"/>
          <w:color w:val="000000"/>
          <w:sz w:val="24"/>
          <w:szCs w:val="24"/>
        </w:rPr>
      </w:pPr>
      <w:r>
        <w:rPr>
          <w:rFonts w:ascii="Arial" w:hAnsi="Arial" w:cs="Arial"/>
          <w:color w:val="000000"/>
          <w:sz w:val="24"/>
          <w:szCs w:val="24"/>
        </w:rPr>
        <w:t>б) трансформация</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в) очистка энергетического спе</w:t>
      </w:r>
      <w:r w:rsidR="00C44170">
        <w:rPr>
          <w:rFonts w:ascii="Arial" w:hAnsi="Arial" w:cs="Arial"/>
          <w:color w:val="000000"/>
          <w:sz w:val="24"/>
          <w:szCs w:val="24"/>
        </w:rPr>
        <w:t>ктра</w:t>
      </w:r>
    </w:p>
    <w:p w:rsidR="004E643B" w:rsidRPr="00C44170" w:rsidRDefault="004E643B" w:rsidP="00F17B3F">
      <w:pPr>
        <w:pStyle w:val="afc"/>
        <w:ind w:left="0" w:firstLine="0"/>
        <w:rPr>
          <w:rFonts w:ascii="Arial" w:hAnsi="Arial" w:cs="Arial"/>
          <w:b/>
          <w:color w:val="000000"/>
          <w:sz w:val="24"/>
          <w:szCs w:val="24"/>
        </w:rPr>
      </w:pPr>
      <w:r w:rsidRPr="00C44170">
        <w:rPr>
          <w:rFonts w:ascii="Arial" w:hAnsi="Arial" w:cs="Arial"/>
          <w:b/>
          <w:color w:val="000000"/>
          <w:sz w:val="24"/>
          <w:szCs w:val="24"/>
        </w:rPr>
        <w:t xml:space="preserve">г) </w:t>
      </w:r>
      <w:r w:rsidR="00C44170" w:rsidRPr="00C44170">
        <w:rPr>
          <w:rFonts w:ascii="Arial" w:hAnsi="Arial" w:cs="Arial"/>
          <w:b/>
          <w:color w:val="000000"/>
          <w:sz w:val="24"/>
          <w:szCs w:val="24"/>
        </w:rPr>
        <w:t>нумерация</w:t>
      </w:r>
    </w:p>
    <w:p w:rsidR="004E643B" w:rsidRPr="0070782F" w:rsidRDefault="004E643B" w:rsidP="00F17B3F">
      <w:pPr>
        <w:pStyle w:val="afc"/>
        <w:ind w:left="0" w:firstLine="0"/>
        <w:rPr>
          <w:rFonts w:ascii="Arial" w:hAnsi="Arial" w:cs="Arial"/>
          <w:b/>
          <w:color w:val="000000"/>
          <w:sz w:val="24"/>
          <w:szCs w:val="24"/>
        </w:rPr>
      </w:pPr>
    </w:p>
    <w:p w:rsidR="00F40FF8" w:rsidRDefault="00C44170" w:rsidP="00F40FF8">
      <w:pPr>
        <w:rPr>
          <w:rFonts w:ascii="Arial" w:hAnsi="Arial" w:cs="Arial"/>
        </w:rPr>
      </w:pPr>
      <w:r>
        <w:rPr>
          <w:rFonts w:ascii="Arial" w:hAnsi="Arial" w:cs="Arial"/>
          <w:color w:val="000000"/>
        </w:rPr>
        <w:t xml:space="preserve">10. </w:t>
      </w:r>
      <w:r w:rsidR="00F40FF8" w:rsidRPr="00100F7B">
        <w:rPr>
          <w:rFonts w:ascii="Arial" w:hAnsi="Arial" w:cs="Arial"/>
        </w:rPr>
        <w:t>Выберите правильный вариант ответа:</w:t>
      </w:r>
    </w:p>
    <w:p w:rsidR="004E643B" w:rsidRPr="0070782F" w:rsidRDefault="004E643B" w:rsidP="00C44170">
      <w:pPr>
        <w:pStyle w:val="afc"/>
        <w:ind w:left="0" w:firstLine="0"/>
        <w:rPr>
          <w:rFonts w:ascii="Arial" w:hAnsi="Arial" w:cs="Arial"/>
          <w:color w:val="000000"/>
          <w:sz w:val="24"/>
          <w:szCs w:val="24"/>
        </w:rPr>
      </w:pPr>
      <w:r w:rsidRPr="0070782F">
        <w:rPr>
          <w:rFonts w:ascii="Arial" w:hAnsi="Arial" w:cs="Arial"/>
          <w:color w:val="000000"/>
          <w:sz w:val="24"/>
          <w:szCs w:val="24"/>
        </w:rPr>
        <w:t>Периодическим изменением какого показателя в пространственном направлении х</w:t>
      </w:r>
      <w:r w:rsidRPr="0070782F">
        <w:rPr>
          <w:rFonts w:ascii="Arial" w:hAnsi="Arial" w:cs="Arial"/>
          <w:color w:val="000000"/>
          <w:sz w:val="24"/>
          <w:szCs w:val="24"/>
        </w:rPr>
        <w:t>а</w:t>
      </w:r>
      <w:r w:rsidRPr="0070782F">
        <w:rPr>
          <w:rFonts w:ascii="Arial" w:hAnsi="Arial" w:cs="Arial"/>
          <w:color w:val="000000"/>
          <w:sz w:val="24"/>
          <w:szCs w:val="24"/>
        </w:rPr>
        <w:t>рактеризуется</w:t>
      </w:r>
      <w:r w:rsidR="00F40FF8">
        <w:rPr>
          <w:rFonts w:ascii="Arial" w:hAnsi="Arial" w:cs="Arial"/>
          <w:color w:val="000000"/>
          <w:sz w:val="24"/>
          <w:szCs w:val="24"/>
        </w:rPr>
        <w:t xml:space="preserve"> структура фотонного кристалла?</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а) показателем преломления</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б) энергией фотона</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в) модулем Юнга</w:t>
      </w:r>
    </w:p>
    <w:p w:rsidR="004E643B"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температурой</w:t>
      </w:r>
    </w:p>
    <w:p w:rsidR="00F40FF8" w:rsidRPr="0070782F" w:rsidRDefault="00F40FF8"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color w:val="000000"/>
        </w:rPr>
        <w:t xml:space="preserve">11.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Что позволяет сделать оп</w:t>
      </w:r>
      <w:r w:rsidR="00F40FF8">
        <w:rPr>
          <w:rFonts w:ascii="Arial" w:hAnsi="Arial" w:cs="Arial"/>
          <w:color w:val="000000"/>
          <w:sz w:val="24"/>
          <w:szCs w:val="24"/>
        </w:rPr>
        <w:t>тимальное кодирование?</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а) получить минимальное по длине сообщение</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б) улучшить канал связи</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в) снизить</w:t>
      </w:r>
      <w:r w:rsidR="00F40FF8">
        <w:rPr>
          <w:rFonts w:ascii="Arial" w:hAnsi="Arial" w:cs="Arial"/>
          <w:color w:val="000000"/>
          <w:sz w:val="24"/>
          <w:szCs w:val="24"/>
        </w:rPr>
        <w:t xml:space="preserve"> затраты на передачу информации</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 xml:space="preserve">г) изменить </w:t>
      </w:r>
      <w:r w:rsidR="00F40FF8">
        <w:rPr>
          <w:rFonts w:ascii="Arial" w:hAnsi="Arial" w:cs="Arial"/>
          <w:color w:val="000000"/>
          <w:sz w:val="24"/>
          <w:szCs w:val="24"/>
        </w:rPr>
        <w:t>энтропию используемого алфавита</w:t>
      </w:r>
    </w:p>
    <w:p w:rsidR="004E643B" w:rsidRPr="0070782F" w:rsidRDefault="004E643B"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color w:val="000000"/>
        </w:rPr>
        <w:t xml:space="preserve">12.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В чем преимущество многомодового оптического волокна по сравнению с одномод</w:t>
      </w:r>
      <w:r w:rsidRPr="0070782F">
        <w:rPr>
          <w:rFonts w:ascii="Arial" w:hAnsi="Arial" w:cs="Arial"/>
          <w:color w:val="000000"/>
          <w:sz w:val="24"/>
          <w:szCs w:val="24"/>
        </w:rPr>
        <w:t>о</w:t>
      </w:r>
      <w:r w:rsidR="00F40FF8">
        <w:rPr>
          <w:rFonts w:ascii="Arial" w:hAnsi="Arial" w:cs="Arial"/>
          <w:color w:val="000000"/>
          <w:sz w:val="24"/>
          <w:szCs w:val="24"/>
        </w:rPr>
        <w:t>вым?</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а) дешевле в изготовлении</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 облад</w:t>
      </w:r>
      <w:r w:rsidR="00F40FF8">
        <w:rPr>
          <w:rFonts w:ascii="Arial" w:hAnsi="Arial" w:cs="Arial"/>
          <w:color w:val="000000"/>
          <w:sz w:val="24"/>
          <w:szCs w:val="24"/>
        </w:rPr>
        <w:t>ает меньшим затуханием сигнала</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в) имеет</w:t>
      </w:r>
      <w:r w:rsidR="00F40FF8" w:rsidRPr="00F40FF8">
        <w:rPr>
          <w:rFonts w:ascii="Arial" w:hAnsi="Arial" w:cs="Arial"/>
          <w:b/>
          <w:color w:val="000000"/>
          <w:sz w:val="24"/>
          <w:szCs w:val="24"/>
        </w:rPr>
        <w:t xml:space="preserve"> большую пропускную способность</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обладает переменным коэфф</w:t>
      </w:r>
      <w:r w:rsidR="00F40FF8">
        <w:rPr>
          <w:rFonts w:ascii="Arial" w:hAnsi="Arial" w:cs="Arial"/>
          <w:color w:val="000000"/>
          <w:sz w:val="24"/>
          <w:szCs w:val="24"/>
        </w:rPr>
        <w:t>ициентом преломления сердцевины</w:t>
      </w:r>
    </w:p>
    <w:p w:rsidR="004E643B" w:rsidRPr="0070782F" w:rsidRDefault="004E643B"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color w:val="000000"/>
        </w:rPr>
        <w:t xml:space="preserve">13.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Для чего примен</w:t>
      </w:r>
      <w:r w:rsidR="00F40FF8">
        <w:rPr>
          <w:rFonts w:ascii="Arial" w:hAnsi="Arial" w:cs="Arial"/>
          <w:color w:val="000000"/>
          <w:sz w:val="24"/>
          <w:szCs w:val="24"/>
        </w:rPr>
        <w:t>яется открытый ключ шифрования?</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а) для шифрования малоце</w:t>
      </w:r>
      <w:r w:rsidR="00F40FF8">
        <w:rPr>
          <w:rFonts w:ascii="Arial" w:hAnsi="Arial" w:cs="Arial"/>
          <w:color w:val="000000"/>
          <w:sz w:val="24"/>
          <w:szCs w:val="24"/>
        </w:rPr>
        <w:t>нной информации</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б) для асимметричного шифрования</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в) для сквозного шифрования</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для отправки соо</w:t>
      </w:r>
      <w:r w:rsidR="00F40FF8">
        <w:rPr>
          <w:rFonts w:ascii="Arial" w:hAnsi="Arial" w:cs="Arial"/>
          <w:color w:val="000000"/>
          <w:sz w:val="24"/>
          <w:szCs w:val="24"/>
        </w:rPr>
        <w:t>бщений большому числу абонентов</w:t>
      </w:r>
    </w:p>
    <w:p w:rsidR="004E643B" w:rsidRPr="0070782F" w:rsidRDefault="004E643B"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rPr>
        <w:t xml:space="preserve">14.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Для чего нужен широк</w:t>
      </w:r>
      <w:r w:rsidR="00F40FF8">
        <w:rPr>
          <w:rFonts w:ascii="Arial" w:hAnsi="Arial" w:cs="Arial"/>
          <w:color w:val="000000"/>
          <w:sz w:val="24"/>
          <w:szCs w:val="24"/>
        </w:rPr>
        <w:t>ий спектр при передаче сигнала?</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а) для повышения скорости передачи сигнала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 для улучшения качест</w:t>
      </w:r>
      <w:r w:rsidR="00F40FF8">
        <w:rPr>
          <w:rFonts w:ascii="Arial" w:hAnsi="Arial" w:cs="Arial"/>
          <w:color w:val="000000"/>
          <w:sz w:val="24"/>
          <w:szCs w:val="24"/>
        </w:rPr>
        <w:t>ва сигнала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 xml:space="preserve">в) для </w:t>
      </w:r>
      <w:r w:rsidR="00F40FF8">
        <w:rPr>
          <w:rFonts w:ascii="Arial" w:hAnsi="Arial" w:cs="Arial"/>
          <w:color w:val="000000"/>
          <w:sz w:val="24"/>
          <w:szCs w:val="24"/>
        </w:rPr>
        <w:t>уменьшения мощности передатчика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дл</w:t>
      </w:r>
      <w:r w:rsidR="00F40FF8">
        <w:rPr>
          <w:rFonts w:ascii="Arial" w:hAnsi="Arial" w:cs="Arial"/>
          <w:color w:val="000000"/>
          <w:sz w:val="24"/>
          <w:szCs w:val="24"/>
        </w:rPr>
        <w:t>я изменения глазковой диаграммы</w:t>
      </w:r>
    </w:p>
    <w:p w:rsidR="004E643B" w:rsidRPr="0070782F" w:rsidRDefault="004E643B"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color w:val="000000"/>
        </w:rPr>
        <w:t xml:space="preserve">15.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Что такое э</w:t>
      </w:r>
      <w:r w:rsidR="00F40FF8">
        <w:rPr>
          <w:rFonts w:ascii="Arial" w:hAnsi="Arial" w:cs="Arial"/>
          <w:color w:val="000000"/>
          <w:sz w:val="24"/>
          <w:szCs w:val="24"/>
        </w:rPr>
        <w:t>кстремальное машинное обучение?</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а) машинное обу</w:t>
      </w:r>
      <w:r w:rsidR="00F40FF8">
        <w:rPr>
          <w:rFonts w:ascii="Arial" w:hAnsi="Arial" w:cs="Arial"/>
          <w:color w:val="000000"/>
          <w:sz w:val="24"/>
          <w:szCs w:val="24"/>
        </w:rPr>
        <w:t>чение при ограниченных ресурсах</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 ус</w:t>
      </w:r>
      <w:r w:rsidR="00F40FF8">
        <w:rPr>
          <w:rFonts w:ascii="Arial" w:hAnsi="Arial" w:cs="Arial"/>
          <w:color w:val="000000"/>
          <w:sz w:val="24"/>
          <w:szCs w:val="24"/>
        </w:rPr>
        <w:t>коренные алгоритмы оптимизации</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в) обучение линейного выхода нелинейной системы, смешивающей входные сигн</w:t>
      </w:r>
      <w:r w:rsidRPr="00F40FF8">
        <w:rPr>
          <w:rFonts w:ascii="Arial" w:hAnsi="Arial" w:cs="Arial"/>
          <w:b/>
          <w:color w:val="000000"/>
          <w:sz w:val="24"/>
          <w:szCs w:val="24"/>
        </w:rPr>
        <w:t>а</w:t>
      </w:r>
      <w:r w:rsidRPr="00F40FF8">
        <w:rPr>
          <w:rFonts w:ascii="Arial" w:hAnsi="Arial" w:cs="Arial"/>
          <w:b/>
          <w:color w:val="000000"/>
          <w:sz w:val="24"/>
          <w:szCs w:val="24"/>
        </w:rPr>
        <w:t>лы</w:t>
      </w:r>
    </w:p>
    <w:p w:rsidR="004E643B" w:rsidRDefault="004E643B" w:rsidP="00F17B3F">
      <w:pPr>
        <w:rPr>
          <w:rFonts w:ascii="Arial" w:hAnsi="Arial" w:cs="Arial"/>
        </w:rPr>
      </w:pPr>
      <w:r w:rsidRPr="0070782F">
        <w:rPr>
          <w:rFonts w:ascii="Arial" w:hAnsi="Arial" w:cs="Arial"/>
        </w:rPr>
        <w:t xml:space="preserve">г) обучение нейронных сетей при минимальном </w:t>
      </w:r>
      <w:r w:rsidR="00F40FF8">
        <w:rPr>
          <w:rFonts w:ascii="Arial" w:hAnsi="Arial" w:cs="Arial"/>
        </w:rPr>
        <w:t>числе нейронов на скрытых слоях</w:t>
      </w:r>
    </w:p>
    <w:p w:rsidR="00F40FF8" w:rsidRDefault="00F40FF8" w:rsidP="00F17B3F">
      <w:pPr>
        <w:rPr>
          <w:rFonts w:ascii="Arial" w:hAnsi="Arial" w:cs="Arial"/>
        </w:rPr>
      </w:pPr>
    </w:p>
    <w:p w:rsidR="00F40FF8" w:rsidRPr="00F40FF8" w:rsidRDefault="00F40FF8" w:rsidP="00F40FF8">
      <w:pPr>
        <w:rPr>
          <w:rFonts w:ascii="Arial" w:hAnsi="Arial" w:cs="Arial"/>
        </w:rPr>
      </w:pPr>
      <w:r w:rsidRPr="00F40FF8">
        <w:rPr>
          <w:rFonts w:ascii="Arial" w:hAnsi="Arial" w:cs="Arial"/>
        </w:rPr>
        <w:t>16. Выберите правильные вариант</w:t>
      </w:r>
      <w:r>
        <w:rPr>
          <w:rFonts w:ascii="Arial" w:hAnsi="Arial" w:cs="Arial"/>
        </w:rPr>
        <w:t>ы ответов</w:t>
      </w:r>
      <w:r w:rsidRPr="00F40FF8">
        <w:rPr>
          <w:rFonts w:ascii="Arial" w:hAnsi="Arial" w:cs="Arial"/>
        </w:rPr>
        <w:t>:</w:t>
      </w:r>
    </w:p>
    <w:p w:rsidR="00F40FF8" w:rsidRPr="0070782F" w:rsidRDefault="00F40FF8" w:rsidP="00F40FF8">
      <w:pPr>
        <w:pStyle w:val="aff1"/>
        <w:jc w:val="both"/>
        <w:rPr>
          <w:rFonts w:ascii="Arial" w:hAnsi="Arial" w:cs="Arial"/>
          <w:i w:val="0"/>
          <w:sz w:val="24"/>
          <w:szCs w:val="24"/>
        </w:rPr>
      </w:pPr>
      <w:r w:rsidRPr="0070782F">
        <w:rPr>
          <w:rFonts w:ascii="Arial" w:hAnsi="Arial" w:cs="Arial"/>
          <w:i w:val="0"/>
          <w:sz w:val="24"/>
          <w:szCs w:val="24"/>
        </w:rPr>
        <w:t>Как регуляризация изменяет результат в рамках оптимизации методами линейной ре</w:t>
      </w:r>
      <w:r w:rsidRPr="0070782F">
        <w:rPr>
          <w:rFonts w:ascii="Arial" w:hAnsi="Arial" w:cs="Arial"/>
          <w:i w:val="0"/>
          <w:sz w:val="24"/>
          <w:szCs w:val="24"/>
        </w:rPr>
        <w:t>г</w:t>
      </w:r>
      <w:r w:rsidRPr="0070782F">
        <w:rPr>
          <w:rFonts w:ascii="Arial" w:hAnsi="Arial" w:cs="Arial"/>
          <w:i w:val="0"/>
          <w:sz w:val="24"/>
          <w:szCs w:val="24"/>
        </w:rPr>
        <w:t>рессии?</w:t>
      </w:r>
    </w:p>
    <w:p w:rsidR="00F40FF8" w:rsidRPr="0070782F" w:rsidRDefault="00F40FF8" w:rsidP="00F40FF8">
      <w:pPr>
        <w:pStyle w:val="aff1"/>
        <w:rPr>
          <w:rFonts w:ascii="Arial" w:hAnsi="Arial" w:cs="Arial"/>
          <w:b/>
          <w:i w:val="0"/>
          <w:sz w:val="24"/>
          <w:szCs w:val="24"/>
        </w:rPr>
      </w:pPr>
      <w:r w:rsidRPr="0070782F">
        <w:rPr>
          <w:rFonts w:ascii="Arial" w:hAnsi="Arial" w:cs="Arial"/>
          <w:b/>
          <w:i w:val="0"/>
          <w:sz w:val="24"/>
          <w:szCs w:val="24"/>
        </w:rPr>
        <w:t>а) Перераспре</w:t>
      </w:r>
      <w:r>
        <w:rPr>
          <w:rFonts w:ascii="Arial" w:hAnsi="Arial" w:cs="Arial"/>
          <w:b/>
          <w:i w:val="0"/>
          <w:sz w:val="24"/>
          <w:szCs w:val="24"/>
        </w:rPr>
        <w:t>деляет веса у целевых признаков</w:t>
      </w:r>
    </w:p>
    <w:p w:rsidR="00F40FF8" w:rsidRPr="0070782F" w:rsidRDefault="00F40FF8" w:rsidP="00F40FF8">
      <w:pPr>
        <w:pStyle w:val="aff1"/>
        <w:rPr>
          <w:rFonts w:ascii="Arial" w:hAnsi="Arial" w:cs="Arial"/>
          <w:i w:val="0"/>
          <w:sz w:val="24"/>
          <w:szCs w:val="24"/>
        </w:rPr>
      </w:pPr>
      <w:r w:rsidRPr="0070782F">
        <w:rPr>
          <w:rFonts w:ascii="Arial" w:hAnsi="Arial" w:cs="Arial"/>
          <w:i w:val="0"/>
          <w:sz w:val="24"/>
          <w:szCs w:val="24"/>
        </w:rPr>
        <w:t xml:space="preserve">б) </w:t>
      </w:r>
      <w:r>
        <w:rPr>
          <w:rFonts w:ascii="Arial" w:hAnsi="Arial" w:cs="Arial"/>
          <w:i w:val="0"/>
          <w:sz w:val="24"/>
          <w:szCs w:val="24"/>
        </w:rPr>
        <w:t>Меняет число входных параметров</w:t>
      </w:r>
    </w:p>
    <w:p w:rsidR="00F40FF8" w:rsidRPr="0070782F" w:rsidRDefault="00F40FF8" w:rsidP="00F40FF8">
      <w:pPr>
        <w:pStyle w:val="aff1"/>
        <w:rPr>
          <w:rFonts w:ascii="Arial" w:hAnsi="Arial" w:cs="Arial"/>
          <w:b/>
          <w:i w:val="0"/>
          <w:sz w:val="24"/>
          <w:szCs w:val="24"/>
        </w:rPr>
      </w:pPr>
      <w:r w:rsidRPr="0070782F">
        <w:rPr>
          <w:rFonts w:ascii="Arial" w:hAnsi="Arial" w:cs="Arial"/>
          <w:b/>
          <w:i w:val="0"/>
          <w:sz w:val="24"/>
          <w:szCs w:val="24"/>
        </w:rPr>
        <w:t>в) Сглаживает эффек</w:t>
      </w:r>
      <w:r>
        <w:rPr>
          <w:rFonts w:ascii="Arial" w:hAnsi="Arial" w:cs="Arial"/>
          <w:b/>
          <w:i w:val="0"/>
          <w:sz w:val="24"/>
          <w:szCs w:val="24"/>
        </w:rPr>
        <w:t>т переобучения</w:t>
      </w:r>
    </w:p>
    <w:p w:rsidR="00F40FF8" w:rsidRPr="0070782F" w:rsidRDefault="00F40FF8" w:rsidP="00F40FF8">
      <w:pPr>
        <w:pStyle w:val="aff1"/>
        <w:rPr>
          <w:rFonts w:ascii="Arial" w:hAnsi="Arial" w:cs="Arial"/>
          <w:i w:val="0"/>
          <w:sz w:val="24"/>
          <w:szCs w:val="24"/>
        </w:rPr>
      </w:pPr>
      <w:r>
        <w:rPr>
          <w:rFonts w:ascii="Arial" w:hAnsi="Arial" w:cs="Arial"/>
          <w:i w:val="0"/>
          <w:sz w:val="24"/>
          <w:szCs w:val="24"/>
        </w:rPr>
        <w:t>г) Улучшает сходимость метода</w:t>
      </w:r>
    </w:p>
    <w:p w:rsidR="004E643B" w:rsidRPr="0070782F" w:rsidRDefault="004E643B" w:rsidP="00F17B3F">
      <w:pPr>
        <w:tabs>
          <w:tab w:val="right" w:leader="underscore" w:pos="9639"/>
        </w:tabs>
        <w:jc w:val="center"/>
        <w:rPr>
          <w:rFonts w:ascii="Arial" w:hAnsi="Arial" w:cs="Arial"/>
          <w:u w:val="single"/>
        </w:rPr>
      </w:pPr>
    </w:p>
    <w:p w:rsidR="004E643B" w:rsidRPr="00F40FF8" w:rsidRDefault="004E643B" w:rsidP="00F17B3F">
      <w:pPr>
        <w:tabs>
          <w:tab w:val="right" w:leader="underscore" w:pos="9639"/>
        </w:tabs>
        <w:jc w:val="center"/>
        <w:rPr>
          <w:rFonts w:ascii="Arial" w:hAnsi="Arial" w:cs="Arial"/>
          <w:b/>
          <w:color w:val="000000"/>
          <w:u w:val="single"/>
        </w:rPr>
      </w:pPr>
      <w:r w:rsidRPr="00F40FF8">
        <w:rPr>
          <w:rFonts w:ascii="Arial" w:hAnsi="Arial" w:cs="Arial"/>
          <w:b/>
          <w:u w:val="single"/>
        </w:rPr>
        <w:t>Б1.В.05 Компьютерные технологии в фотонике и оптоинформатике</w:t>
      </w:r>
    </w:p>
    <w:p w:rsidR="00F40FF8" w:rsidRPr="00F40FF8" w:rsidRDefault="004E643B" w:rsidP="00F40FF8">
      <w:pPr>
        <w:rPr>
          <w:rFonts w:ascii="Arial" w:hAnsi="Arial" w:cs="Arial"/>
        </w:rPr>
      </w:pPr>
      <w:r w:rsidRPr="00F40FF8">
        <w:rPr>
          <w:rFonts w:ascii="Arial" w:hAnsi="Arial" w:cs="Arial"/>
        </w:rPr>
        <w:t>1</w:t>
      </w:r>
      <w:r w:rsidR="00F40FF8" w:rsidRPr="00F40FF8">
        <w:rPr>
          <w:rFonts w:ascii="Arial" w:hAnsi="Arial" w:cs="Arial"/>
        </w:rPr>
        <w:t>7</w:t>
      </w:r>
      <w:r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Когда было дано и принято определение искусственного интеллекта?</w:t>
      </w:r>
    </w:p>
    <w:p w:rsidR="004E643B" w:rsidRPr="0070782F" w:rsidRDefault="004E643B" w:rsidP="00F17B3F">
      <w:pPr>
        <w:pStyle w:val="aff1"/>
        <w:rPr>
          <w:rFonts w:ascii="Arial" w:hAnsi="Arial" w:cs="Arial"/>
          <w:i w:val="0"/>
          <w:sz w:val="24"/>
          <w:szCs w:val="24"/>
        </w:rPr>
      </w:pPr>
      <w:r w:rsidRPr="0070782F">
        <w:rPr>
          <w:rFonts w:ascii="Arial" w:hAnsi="Arial" w:cs="Arial"/>
          <w:i w:val="0"/>
          <w:sz w:val="24"/>
          <w:szCs w:val="24"/>
        </w:rPr>
        <w:t>а) 1949</w:t>
      </w:r>
    </w:p>
    <w:p w:rsidR="004E643B" w:rsidRPr="0070782F" w:rsidRDefault="004E643B" w:rsidP="00F17B3F">
      <w:pPr>
        <w:pStyle w:val="aff1"/>
        <w:rPr>
          <w:rFonts w:ascii="Arial" w:hAnsi="Arial" w:cs="Arial"/>
          <w:i w:val="0"/>
          <w:sz w:val="24"/>
          <w:szCs w:val="24"/>
        </w:rPr>
      </w:pPr>
      <w:r w:rsidRPr="0070782F">
        <w:rPr>
          <w:rFonts w:ascii="Arial" w:hAnsi="Arial" w:cs="Arial"/>
          <w:i w:val="0"/>
          <w:sz w:val="24"/>
          <w:szCs w:val="24"/>
        </w:rPr>
        <w:t>б) 1952</w:t>
      </w:r>
    </w:p>
    <w:p w:rsidR="004E643B" w:rsidRPr="0070782F" w:rsidRDefault="004E643B" w:rsidP="00F17B3F">
      <w:pPr>
        <w:pStyle w:val="aff1"/>
        <w:rPr>
          <w:rFonts w:ascii="Arial" w:hAnsi="Arial" w:cs="Arial"/>
          <w:b/>
          <w:i w:val="0"/>
          <w:sz w:val="24"/>
          <w:szCs w:val="24"/>
        </w:rPr>
      </w:pPr>
      <w:r w:rsidRPr="0070782F">
        <w:rPr>
          <w:rFonts w:ascii="Arial" w:hAnsi="Arial" w:cs="Arial"/>
          <w:b/>
          <w:i w:val="0"/>
          <w:sz w:val="24"/>
          <w:szCs w:val="24"/>
        </w:rPr>
        <w:t>в) 1956</w:t>
      </w:r>
    </w:p>
    <w:p w:rsidR="004E643B" w:rsidRPr="0070782F" w:rsidRDefault="004E643B" w:rsidP="00F17B3F">
      <w:pPr>
        <w:pStyle w:val="aff1"/>
        <w:rPr>
          <w:rFonts w:ascii="Arial" w:hAnsi="Arial" w:cs="Arial"/>
          <w:i w:val="0"/>
          <w:sz w:val="24"/>
          <w:szCs w:val="24"/>
        </w:rPr>
      </w:pPr>
      <w:r w:rsidRPr="0070782F">
        <w:rPr>
          <w:rFonts w:ascii="Arial" w:hAnsi="Arial" w:cs="Arial"/>
          <w:i w:val="0"/>
          <w:sz w:val="24"/>
          <w:szCs w:val="24"/>
        </w:rPr>
        <w:t>г) 1965</w:t>
      </w:r>
    </w:p>
    <w:p w:rsidR="004E643B" w:rsidRPr="0070782F" w:rsidRDefault="004E643B" w:rsidP="00F17B3F">
      <w:pPr>
        <w:pStyle w:val="aff1"/>
        <w:rPr>
          <w:rFonts w:ascii="Arial" w:hAnsi="Arial" w:cs="Arial"/>
          <w:i w:val="0"/>
          <w:sz w:val="24"/>
          <w:szCs w:val="24"/>
        </w:rPr>
      </w:pPr>
    </w:p>
    <w:p w:rsidR="00F40FF8" w:rsidRPr="00F40FF8" w:rsidRDefault="00F40FF8" w:rsidP="00F40FF8">
      <w:pPr>
        <w:rPr>
          <w:rFonts w:ascii="Arial" w:hAnsi="Arial" w:cs="Arial"/>
        </w:rPr>
      </w:pPr>
      <w:r>
        <w:rPr>
          <w:rFonts w:ascii="Arial" w:hAnsi="Arial" w:cs="Arial"/>
        </w:rPr>
        <w:t>18</w:t>
      </w:r>
      <w:r w:rsidR="004E643B" w:rsidRPr="00F40FF8">
        <w:rPr>
          <w:rFonts w:ascii="Arial" w:hAnsi="Arial" w:cs="Arial"/>
        </w:rPr>
        <w:t xml:space="preserve">. </w:t>
      </w:r>
      <w:r w:rsidRPr="00F40FF8">
        <w:rPr>
          <w:rFonts w:ascii="Arial" w:hAnsi="Arial" w:cs="Arial"/>
        </w:rPr>
        <w:t>Выберите правильный вариант ответа: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Какая из перечисленных задач является задачей с непрерывным выводом?</w:t>
      </w:r>
    </w:p>
    <w:p w:rsidR="004E643B" w:rsidRPr="0070782F" w:rsidRDefault="004E643B" w:rsidP="00F17B3F">
      <w:pPr>
        <w:pStyle w:val="aff1"/>
        <w:rPr>
          <w:rFonts w:ascii="Arial" w:hAnsi="Arial" w:cs="Arial"/>
          <w:i w:val="0"/>
          <w:sz w:val="24"/>
          <w:szCs w:val="24"/>
        </w:rPr>
      </w:pPr>
      <w:r w:rsidRPr="0070782F">
        <w:rPr>
          <w:rFonts w:ascii="Arial" w:hAnsi="Arial" w:cs="Arial"/>
          <w:i w:val="0"/>
          <w:sz w:val="24"/>
          <w:szCs w:val="24"/>
        </w:rPr>
        <w:t>а) Многопараметрическая задача классификации</w:t>
      </w:r>
    </w:p>
    <w:p w:rsidR="004E643B" w:rsidRPr="0070782F" w:rsidRDefault="004E643B" w:rsidP="00F17B3F">
      <w:pPr>
        <w:pStyle w:val="aff1"/>
        <w:rPr>
          <w:rFonts w:ascii="Arial" w:hAnsi="Arial" w:cs="Arial"/>
          <w:i w:val="0"/>
          <w:sz w:val="24"/>
          <w:szCs w:val="24"/>
        </w:rPr>
      </w:pPr>
      <w:r w:rsidRPr="0070782F">
        <w:rPr>
          <w:rFonts w:ascii="Arial" w:hAnsi="Arial" w:cs="Arial"/>
          <w:i w:val="0"/>
          <w:sz w:val="24"/>
          <w:szCs w:val="24"/>
        </w:rPr>
        <w:t>б) Однопараметрическая задача классификации с подкреплением</w:t>
      </w:r>
    </w:p>
    <w:p w:rsidR="004E643B" w:rsidRPr="0070782F" w:rsidRDefault="004E643B" w:rsidP="00F17B3F">
      <w:pPr>
        <w:pStyle w:val="aff1"/>
        <w:rPr>
          <w:rFonts w:ascii="Arial" w:hAnsi="Arial" w:cs="Arial"/>
          <w:b/>
          <w:i w:val="0"/>
          <w:sz w:val="24"/>
          <w:szCs w:val="24"/>
        </w:rPr>
      </w:pPr>
      <w:r w:rsidRPr="0070782F">
        <w:rPr>
          <w:rFonts w:ascii="Arial" w:hAnsi="Arial" w:cs="Arial"/>
          <w:b/>
          <w:i w:val="0"/>
          <w:sz w:val="24"/>
          <w:szCs w:val="24"/>
        </w:rPr>
        <w:t>в) Задача регрессии</w:t>
      </w:r>
    </w:p>
    <w:p w:rsidR="004E643B" w:rsidRPr="0070782F" w:rsidRDefault="004E643B" w:rsidP="00F17B3F">
      <w:pPr>
        <w:pStyle w:val="aff1"/>
        <w:rPr>
          <w:rFonts w:ascii="Arial" w:hAnsi="Arial" w:cs="Arial"/>
          <w:i w:val="0"/>
          <w:sz w:val="24"/>
          <w:szCs w:val="24"/>
        </w:rPr>
      </w:pPr>
      <w:r w:rsidRPr="0070782F">
        <w:rPr>
          <w:rFonts w:ascii="Arial" w:hAnsi="Arial" w:cs="Arial"/>
          <w:i w:val="0"/>
          <w:sz w:val="24"/>
          <w:szCs w:val="24"/>
        </w:rPr>
        <w:t>г) Задача логистической регрессии</w:t>
      </w:r>
    </w:p>
    <w:p w:rsidR="004E643B" w:rsidRPr="0070782F" w:rsidRDefault="004E643B" w:rsidP="00F17B3F">
      <w:pPr>
        <w:jc w:val="both"/>
        <w:rPr>
          <w:rFonts w:ascii="Arial" w:hAnsi="Arial" w:cs="Arial"/>
        </w:rPr>
      </w:pPr>
    </w:p>
    <w:p w:rsidR="00F40FF8" w:rsidRPr="00F40FF8" w:rsidRDefault="00F40FF8" w:rsidP="00F40FF8">
      <w:pPr>
        <w:rPr>
          <w:rFonts w:ascii="Arial" w:hAnsi="Arial" w:cs="Arial"/>
        </w:rPr>
      </w:pPr>
      <w:r w:rsidRPr="00F40FF8">
        <w:rPr>
          <w:rFonts w:ascii="Arial" w:hAnsi="Arial" w:cs="Arial"/>
        </w:rPr>
        <w:t>19</w:t>
      </w:r>
      <w:r w:rsidR="004E643B" w:rsidRPr="00F40FF8">
        <w:rPr>
          <w:rFonts w:ascii="Arial" w:hAnsi="Arial" w:cs="Arial"/>
        </w:rPr>
        <w:t xml:space="preserve">. </w:t>
      </w:r>
      <w:r w:rsidRPr="00F40FF8">
        <w:rPr>
          <w:rFonts w:ascii="Arial" w:hAnsi="Arial" w:cs="Arial"/>
        </w:rPr>
        <w:t>Выберите правильный вариант ответа: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Масштабирование переменных в методе гра</w:t>
      </w:r>
      <w:r w:rsidR="00F40FF8">
        <w:rPr>
          <w:rFonts w:ascii="Arial" w:hAnsi="Arial" w:cs="Arial"/>
          <w:i w:val="0"/>
          <w:sz w:val="24"/>
          <w:szCs w:val="24"/>
        </w:rPr>
        <w:t>диентного спуска проводится для … .</w:t>
      </w:r>
    </w:p>
    <w:p w:rsidR="004E643B" w:rsidRPr="0070782F" w:rsidRDefault="00F40FF8" w:rsidP="00F17B3F">
      <w:pPr>
        <w:pStyle w:val="aff1"/>
        <w:rPr>
          <w:rFonts w:ascii="Arial" w:hAnsi="Arial" w:cs="Arial"/>
          <w:i w:val="0"/>
          <w:sz w:val="24"/>
          <w:szCs w:val="24"/>
        </w:rPr>
      </w:pPr>
      <w:r>
        <w:rPr>
          <w:rFonts w:ascii="Arial" w:hAnsi="Arial" w:cs="Arial"/>
          <w:i w:val="0"/>
          <w:sz w:val="24"/>
          <w:szCs w:val="24"/>
        </w:rPr>
        <w:t>а) а</w:t>
      </w:r>
      <w:r w:rsidR="004E643B" w:rsidRPr="0070782F">
        <w:rPr>
          <w:rFonts w:ascii="Arial" w:hAnsi="Arial" w:cs="Arial"/>
          <w:i w:val="0"/>
          <w:sz w:val="24"/>
          <w:szCs w:val="24"/>
        </w:rPr>
        <w:t>даптации алгоритма к конкретной задаче</w:t>
      </w:r>
    </w:p>
    <w:p w:rsidR="004E643B" w:rsidRPr="0070782F" w:rsidRDefault="004E643B" w:rsidP="00F17B3F">
      <w:pPr>
        <w:pStyle w:val="aff1"/>
        <w:rPr>
          <w:rFonts w:ascii="Arial" w:hAnsi="Arial" w:cs="Arial"/>
          <w:b/>
          <w:i w:val="0"/>
          <w:sz w:val="24"/>
          <w:szCs w:val="24"/>
        </w:rPr>
      </w:pPr>
      <w:r w:rsidRPr="0070782F">
        <w:rPr>
          <w:rFonts w:ascii="Arial" w:hAnsi="Arial" w:cs="Arial"/>
          <w:b/>
          <w:i w:val="0"/>
          <w:sz w:val="24"/>
          <w:szCs w:val="24"/>
        </w:rPr>
        <w:t xml:space="preserve">б) </w:t>
      </w:r>
      <w:r w:rsidR="00F40FF8">
        <w:rPr>
          <w:rFonts w:ascii="Arial" w:hAnsi="Arial" w:cs="Arial"/>
          <w:b/>
          <w:i w:val="0"/>
          <w:sz w:val="24"/>
          <w:szCs w:val="24"/>
        </w:rPr>
        <w:t>у</w:t>
      </w:r>
      <w:r w:rsidRPr="0070782F">
        <w:rPr>
          <w:rFonts w:ascii="Arial" w:hAnsi="Arial" w:cs="Arial"/>
          <w:b/>
          <w:i w:val="0"/>
          <w:sz w:val="24"/>
          <w:szCs w:val="24"/>
        </w:rPr>
        <w:t>лучшения сходимости метода</w:t>
      </w:r>
    </w:p>
    <w:p w:rsidR="004E643B" w:rsidRPr="0070782F" w:rsidRDefault="00F40FF8" w:rsidP="00F17B3F">
      <w:pPr>
        <w:pStyle w:val="aff1"/>
        <w:rPr>
          <w:rFonts w:ascii="Arial" w:hAnsi="Arial" w:cs="Arial"/>
          <w:i w:val="0"/>
          <w:sz w:val="24"/>
          <w:szCs w:val="24"/>
        </w:rPr>
      </w:pPr>
      <w:r>
        <w:rPr>
          <w:rFonts w:ascii="Arial" w:hAnsi="Arial" w:cs="Arial"/>
          <w:i w:val="0"/>
          <w:sz w:val="24"/>
          <w:szCs w:val="24"/>
        </w:rPr>
        <w:t>в) с</w:t>
      </w:r>
      <w:r w:rsidR="004E643B" w:rsidRPr="0070782F">
        <w:rPr>
          <w:rFonts w:ascii="Arial" w:hAnsi="Arial" w:cs="Arial"/>
          <w:i w:val="0"/>
          <w:sz w:val="24"/>
          <w:szCs w:val="24"/>
        </w:rPr>
        <w:t>нижения количества арифметических операций</w:t>
      </w:r>
    </w:p>
    <w:p w:rsidR="004E643B" w:rsidRPr="0070782F" w:rsidRDefault="00F40FF8" w:rsidP="00F17B3F">
      <w:pPr>
        <w:pStyle w:val="aff1"/>
        <w:rPr>
          <w:rFonts w:ascii="Arial" w:hAnsi="Arial" w:cs="Arial"/>
          <w:i w:val="0"/>
          <w:sz w:val="24"/>
          <w:szCs w:val="24"/>
        </w:rPr>
      </w:pPr>
      <w:r>
        <w:rPr>
          <w:rFonts w:ascii="Arial" w:hAnsi="Arial" w:cs="Arial"/>
          <w:i w:val="0"/>
          <w:sz w:val="24"/>
          <w:szCs w:val="24"/>
        </w:rPr>
        <w:t>г) и</w:t>
      </w:r>
      <w:r w:rsidR="004E643B" w:rsidRPr="0070782F">
        <w:rPr>
          <w:rFonts w:ascii="Arial" w:hAnsi="Arial" w:cs="Arial"/>
          <w:i w:val="0"/>
          <w:sz w:val="24"/>
          <w:szCs w:val="24"/>
        </w:rPr>
        <w:t>зменения шага/скорости сходимости алгоритма</w:t>
      </w:r>
    </w:p>
    <w:p w:rsidR="004E643B" w:rsidRPr="0070782F" w:rsidRDefault="004E643B" w:rsidP="00F17B3F">
      <w:pPr>
        <w:rPr>
          <w:rFonts w:ascii="Arial" w:hAnsi="Arial" w:cs="Arial"/>
        </w:rPr>
      </w:pPr>
    </w:p>
    <w:p w:rsidR="00F40FF8" w:rsidRPr="00F40FF8" w:rsidRDefault="002176A9" w:rsidP="00F40FF8">
      <w:pPr>
        <w:rPr>
          <w:rFonts w:ascii="Arial" w:hAnsi="Arial" w:cs="Arial"/>
        </w:rPr>
      </w:pPr>
      <w:r w:rsidRPr="00F40FF8">
        <w:rPr>
          <w:rFonts w:ascii="Arial" w:hAnsi="Arial" w:cs="Arial"/>
        </w:rPr>
        <w:t>2</w:t>
      </w:r>
      <w:r w:rsidR="00F40FF8" w:rsidRPr="00F40FF8">
        <w:rPr>
          <w:rFonts w:ascii="Arial" w:hAnsi="Arial" w:cs="Arial"/>
        </w:rPr>
        <w:t>0</w:t>
      </w:r>
      <w:r w:rsidR="004E643B"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Что относится к успешному реш</w:t>
      </w:r>
      <w:r w:rsidR="00F40FF8">
        <w:rPr>
          <w:rFonts w:ascii="Arial" w:hAnsi="Arial" w:cs="Arial"/>
          <w:i w:val="0"/>
          <w:sz w:val="24"/>
          <w:szCs w:val="24"/>
        </w:rPr>
        <w:t>ению задачи обучения с учителем?</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а) д</w:t>
      </w:r>
      <w:r w:rsidR="004E643B" w:rsidRPr="0070782F">
        <w:rPr>
          <w:rFonts w:ascii="Arial" w:hAnsi="Arial" w:cs="Arial"/>
          <w:i w:val="0"/>
          <w:sz w:val="24"/>
          <w:szCs w:val="24"/>
        </w:rPr>
        <w:t>остижение локального минимума целевой функции</w:t>
      </w:r>
    </w:p>
    <w:p w:rsidR="004E643B" w:rsidRPr="0070782F" w:rsidRDefault="00F40FF8" w:rsidP="00F17B3F">
      <w:pPr>
        <w:pStyle w:val="aff1"/>
        <w:jc w:val="both"/>
        <w:rPr>
          <w:rFonts w:ascii="Arial" w:hAnsi="Arial" w:cs="Arial"/>
          <w:b/>
          <w:i w:val="0"/>
          <w:sz w:val="24"/>
          <w:szCs w:val="24"/>
        </w:rPr>
      </w:pPr>
      <w:r>
        <w:rPr>
          <w:rFonts w:ascii="Arial" w:hAnsi="Arial" w:cs="Arial"/>
          <w:b/>
          <w:i w:val="0"/>
          <w:sz w:val="24"/>
          <w:szCs w:val="24"/>
        </w:rPr>
        <w:t>б) д</w:t>
      </w:r>
      <w:r w:rsidR="004E643B" w:rsidRPr="0070782F">
        <w:rPr>
          <w:rFonts w:ascii="Arial" w:hAnsi="Arial" w:cs="Arial"/>
          <w:b/>
          <w:i w:val="0"/>
          <w:sz w:val="24"/>
          <w:szCs w:val="24"/>
        </w:rPr>
        <w:t>остижение глобального минимума целевой функции</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в) д</w:t>
      </w:r>
      <w:r w:rsidR="004E643B" w:rsidRPr="0070782F">
        <w:rPr>
          <w:rFonts w:ascii="Arial" w:hAnsi="Arial" w:cs="Arial"/>
          <w:i w:val="0"/>
          <w:sz w:val="24"/>
          <w:szCs w:val="24"/>
        </w:rPr>
        <w:t>остижение глобального максимума целевой функции</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г) д</w:t>
      </w:r>
      <w:r w:rsidR="004E643B" w:rsidRPr="0070782F">
        <w:rPr>
          <w:rFonts w:ascii="Arial" w:hAnsi="Arial" w:cs="Arial"/>
          <w:i w:val="0"/>
          <w:sz w:val="24"/>
          <w:szCs w:val="24"/>
        </w:rPr>
        <w:t>остижение локального максимума целевой функции</w:t>
      </w:r>
    </w:p>
    <w:p w:rsidR="004E643B" w:rsidRPr="0070782F" w:rsidRDefault="004E643B" w:rsidP="00F17B3F">
      <w:pPr>
        <w:pStyle w:val="aff1"/>
        <w:jc w:val="both"/>
        <w:rPr>
          <w:rFonts w:ascii="Arial" w:hAnsi="Arial" w:cs="Arial"/>
          <w:i w:val="0"/>
          <w:sz w:val="24"/>
          <w:szCs w:val="24"/>
        </w:rPr>
      </w:pPr>
    </w:p>
    <w:p w:rsidR="00F40FF8" w:rsidRPr="00F40FF8" w:rsidRDefault="00F40FF8" w:rsidP="00F40FF8">
      <w:pPr>
        <w:rPr>
          <w:rFonts w:ascii="Arial" w:hAnsi="Arial" w:cs="Arial"/>
        </w:rPr>
      </w:pPr>
      <w:r w:rsidRPr="00F40FF8">
        <w:rPr>
          <w:rFonts w:ascii="Arial" w:hAnsi="Arial" w:cs="Arial"/>
        </w:rPr>
        <w:t>21</w:t>
      </w:r>
      <w:r w:rsidR="004E643B" w:rsidRPr="00F40FF8">
        <w:rPr>
          <w:rFonts w:ascii="Arial" w:hAnsi="Arial" w:cs="Arial"/>
        </w:rPr>
        <w:t xml:space="preserve">. </w:t>
      </w:r>
      <w:r w:rsidRPr="00F40FF8">
        <w:rPr>
          <w:rFonts w:ascii="Arial" w:hAnsi="Arial" w:cs="Arial"/>
        </w:rPr>
        <w:t>Выберите правильный вариант ответа: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Какое определение машинного обучения было дано Томом Митчеллом в 1998 г</w:t>
      </w:r>
      <w:r w:rsidR="00F40FF8">
        <w:rPr>
          <w:rFonts w:ascii="Arial" w:hAnsi="Arial" w:cs="Arial"/>
          <w:i w:val="0"/>
          <w:sz w:val="24"/>
          <w:szCs w:val="24"/>
        </w:rPr>
        <w:t>.</w:t>
      </w:r>
      <w:r w:rsidRPr="0070782F">
        <w:rPr>
          <w:rFonts w:ascii="Arial" w:hAnsi="Arial" w:cs="Arial"/>
          <w:i w:val="0"/>
          <w:sz w:val="24"/>
          <w:szCs w:val="24"/>
        </w:rPr>
        <w:t>?</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а) Машинное обучение – это процесс обучения, в результате которого компьютеры сп</w:t>
      </w:r>
      <w:r w:rsidRPr="0070782F">
        <w:rPr>
          <w:rFonts w:ascii="Arial" w:hAnsi="Arial" w:cs="Arial"/>
          <w:i w:val="0"/>
          <w:sz w:val="24"/>
          <w:szCs w:val="24"/>
        </w:rPr>
        <w:t>о</w:t>
      </w:r>
      <w:r w:rsidRPr="0070782F">
        <w:rPr>
          <w:rFonts w:ascii="Arial" w:hAnsi="Arial" w:cs="Arial"/>
          <w:i w:val="0"/>
          <w:sz w:val="24"/>
          <w:szCs w:val="24"/>
        </w:rPr>
        <w:t>собны показывать повед</w:t>
      </w:r>
      <w:r w:rsidR="00F40FF8">
        <w:rPr>
          <w:rFonts w:ascii="Arial" w:hAnsi="Arial" w:cs="Arial"/>
          <w:i w:val="0"/>
          <w:sz w:val="24"/>
          <w:szCs w:val="24"/>
        </w:rPr>
        <w:t>ение, которое в них не заложено</w:t>
      </w:r>
    </w:p>
    <w:p w:rsidR="004E643B" w:rsidRPr="0070782F" w:rsidRDefault="004E643B" w:rsidP="00F17B3F">
      <w:pPr>
        <w:pStyle w:val="aff1"/>
        <w:jc w:val="both"/>
        <w:rPr>
          <w:rFonts w:ascii="Arial" w:hAnsi="Arial" w:cs="Arial"/>
          <w:b/>
          <w:i w:val="0"/>
          <w:sz w:val="24"/>
          <w:szCs w:val="24"/>
        </w:rPr>
      </w:pPr>
      <w:r w:rsidRPr="0070782F">
        <w:rPr>
          <w:rFonts w:ascii="Arial" w:hAnsi="Arial" w:cs="Arial"/>
          <w:b/>
          <w:i w:val="0"/>
          <w:sz w:val="24"/>
          <w:szCs w:val="24"/>
        </w:rPr>
        <w:t>б) Компьютерная программа обучается на основе опыта Е по отношению к н</w:t>
      </w:r>
      <w:r w:rsidRPr="0070782F">
        <w:rPr>
          <w:rFonts w:ascii="Arial" w:hAnsi="Arial" w:cs="Arial"/>
          <w:b/>
          <w:i w:val="0"/>
          <w:sz w:val="24"/>
          <w:szCs w:val="24"/>
        </w:rPr>
        <w:t>е</w:t>
      </w:r>
      <w:r w:rsidRPr="0070782F">
        <w:rPr>
          <w:rFonts w:ascii="Arial" w:hAnsi="Arial" w:cs="Arial"/>
          <w:b/>
          <w:i w:val="0"/>
          <w:sz w:val="24"/>
          <w:szCs w:val="24"/>
        </w:rPr>
        <w:t>которому классу задача T меры качества P, если качество решения из T, изм</w:t>
      </w:r>
      <w:r w:rsidRPr="0070782F">
        <w:rPr>
          <w:rFonts w:ascii="Arial" w:hAnsi="Arial" w:cs="Arial"/>
          <w:b/>
          <w:i w:val="0"/>
          <w:sz w:val="24"/>
          <w:szCs w:val="24"/>
        </w:rPr>
        <w:t>е</w:t>
      </w:r>
      <w:r w:rsidRPr="0070782F">
        <w:rPr>
          <w:rFonts w:ascii="Arial" w:hAnsi="Arial" w:cs="Arial"/>
          <w:b/>
          <w:i w:val="0"/>
          <w:sz w:val="24"/>
          <w:szCs w:val="24"/>
        </w:rPr>
        <w:t>ренное на основе Р, улу</w:t>
      </w:r>
      <w:r w:rsidR="00F40FF8">
        <w:rPr>
          <w:rFonts w:ascii="Arial" w:hAnsi="Arial" w:cs="Arial"/>
          <w:b/>
          <w:i w:val="0"/>
          <w:sz w:val="24"/>
          <w:szCs w:val="24"/>
        </w:rPr>
        <w:t>чшается с приобретением опыта E</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в) Компьютерная программа обучается на основе меры качества Р по отношению к некоторому классу задача T, связанной с опытом Е, если качество решения из T, и</w:t>
      </w:r>
      <w:r w:rsidRPr="0070782F">
        <w:rPr>
          <w:rFonts w:ascii="Arial" w:hAnsi="Arial" w:cs="Arial"/>
          <w:i w:val="0"/>
          <w:sz w:val="24"/>
          <w:szCs w:val="24"/>
        </w:rPr>
        <w:t>з</w:t>
      </w:r>
      <w:r w:rsidRPr="0070782F">
        <w:rPr>
          <w:rFonts w:ascii="Arial" w:hAnsi="Arial" w:cs="Arial"/>
          <w:i w:val="0"/>
          <w:sz w:val="24"/>
          <w:szCs w:val="24"/>
        </w:rPr>
        <w:t>меренное на основе Р, улу</w:t>
      </w:r>
      <w:r w:rsidR="00F40FF8">
        <w:rPr>
          <w:rFonts w:ascii="Arial" w:hAnsi="Arial" w:cs="Arial"/>
          <w:i w:val="0"/>
          <w:sz w:val="24"/>
          <w:szCs w:val="24"/>
        </w:rPr>
        <w:t>чшается с приобретением опыта E</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г) Машинное обучение – проектирование виртуальной машины со свободной арх</w:t>
      </w:r>
      <w:r w:rsidRPr="0070782F">
        <w:rPr>
          <w:rFonts w:ascii="Arial" w:hAnsi="Arial" w:cs="Arial"/>
          <w:i w:val="0"/>
          <w:sz w:val="24"/>
          <w:szCs w:val="24"/>
        </w:rPr>
        <w:t>и</w:t>
      </w:r>
      <w:r w:rsidRPr="0070782F">
        <w:rPr>
          <w:rFonts w:ascii="Arial" w:hAnsi="Arial" w:cs="Arial"/>
          <w:i w:val="0"/>
          <w:sz w:val="24"/>
          <w:szCs w:val="24"/>
        </w:rPr>
        <w:t>тект</w:t>
      </w:r>
      <w:r w:rsidRPr="0070782F">
        <w:rPr>
          <w:rFonts w:ascii="Arial" w:hAnsi="Arial" w:cs="Arial"/>
          <w:i w:val="0"/>
          <w:sz w:val="24"/>
          <w:szCs w:val="24"/>
        </w:rPr>
        <w:t>у</w:t>
      </w:r>
      <w:r w:rsidR="00F40FF8">
        <w:rPr>
          <w:rFonts w:ascii="Arial" w:hAnsi="Arial" w:cs="Arial"/>
          <w:i w:val="0"/>
          <w:sz w:val="24"/>
          <w:szCs w:val="24"/>
        </w:rPr>
        <w:t>рой</w:t>
      </w:r>
    </w:p>
    <w:p w:rsidR="004E643B" w:rsidRPr="0070782F" w:rsidRDefault="004E643B" w:rsidP="00F17B3F">
      <w:pPr>
        <w:pStyle w:val="aff1"/>
        <w:jc w:val="both"/>
        <w:rPr>
          <w:rFonts w:ascii="Arial" w:hAnsi="Arial" w:cs="Arial"/>
          <w:i w:val="0"/>
          <w:sz w:val="24"/>
          <w:szCs w:val="24"/>
        </w:rPr>
      </w:pPr>
    </w:p>
    <w:p w:rsidR="00F40FF8" w:rsidRPr="00F40FF8" w:rsidRDefault="002176A9" w:rsidP="00F40FF8">
      <w:pPr>
        <w:rPr>
          <w:rFonts w:ascii="Arial" w:hAnsi="Arial" w:cs="Arial"/>
        </w:rPr>
      </w:pPr>
      <w:r w:rsidRPr="00F40FF8">
        <w:rPr>
          <w:rFonts w:ascii="Arial" w:hAnsi="Arial" w:cs="Arial"/>
        </w:rPr>
        <w:t>2</w:t>
      </w:r>
      <w:r w:rsidR="00F40FF8" w:rsidRPr="00F40FF8">
        <w:rPr>
          <w:rFonts w:ascii="Arial" w:hAnsi="Arial" w:cs="Arial"/>
        </w:rPr>
        <w:t>2</w:t>
      </w:r>
      <w:r w:rsidR="004E643B"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Что относят к преимуществам метода градиентного спуска?</w:t>
      </w:r>
    </w:p>
    <w:p w:rsidR="004E643B" w:rsidRPr="0070782F" w:rsidRDefault="00F40FF8" w:rsidP="00F17B3F">
      <w:pPr>
        <w:pStyle w:val="aff1"/>
        <w:rPr>
          <w:rFonts w:ascii="Arial" w:hAnsi="Arial" w:cs="Arial"/>
          <w:i w:val="0"/>
          <w:sz w:val="24"/>
          <w:szCs w:val="24"/>
        </w:rPr>
      </w:pPr>
      <w:r>
        <w:rPr>
          <w:rFonts w:ascii="Arial" w:hAnsi="Arial" w:cs="Arial"/>
          <w:i w:val="0"/>
          <w:sz w:val="24"/>
          <w:szCs w:val="24"/>
        </w:rPr>
        <w:t>а) н</w:t>
      </w:r>
      <w:r w:rsidR="004E643B" w:rsidRPr="0070782F">
        <w:rPr>
          <w:rFonts w:ascii="Arial" w:hAnsi="Arial" w:cs="Arial"/>
          <w:i w:val="0"/>
          <w:sz w:val="24"/>
          <w:szCs w:val="24"/>
        </w:rPr>
        <w:t>еобходимо выбирать параметр, влияющи</w:t>
      </w:r>
      <w:r>
        <w:rPr>
          <w:rFonts w:ascii="Arial" w:hAnsi="Arial" w:cs="Arial"/>
          <w:i w:val="0"/>
          <w:sz w:val="24"/>
          <w:szCs w:val="24"/>
        </w:rPr>
        <w:t>й на скорость сходимости метода</w:t>
      </w:r>
    </w:p>
    <w:p w:rsidR="004E643B" w:rsidRPr="0070782F" w:rsidRDefault="00F40FF8" w:rsidP="00F17B3F">
      <w:pPr>
        <w:pStyle w:val="aff1"/>
        <w:rPr>
          <w:rFonts w:ascii="Arial" w:hAnsi="Arial" w:cs="Arial"/>
          <w:i w:val="0"/>
          <w:sz w:val="24"/>
          <w:szCs w:val="24"/>
        </w:rPr>
      </w:pPr>
      <w:r>
        <w:rPr>
          <w:rFonts w:ascii="Arial" w:hAnsi="Arial" w:cs="Arial"/>
          <w:i w:val="0"/>
          <w:sz w:val="24"/>
          <w:szCs w:val="24"/>
        </w:rPr>
        <w:t>б) и</w:t>
      </w:r>
      <w:r w:rsidR="004E643B" w:rsidRPr="0070782F">
        <w:rPr>
          <w:rFonts w:ascii="Arial" w:hAnsi="Arial" w:cs="Arial"/>
          <w:i w:val="0"/>
          <w:sz w:val="24"/>
          <w:szCs w:val="24"/>
        </w:rPr>
        <w:t>спол</w:t>
      </w:r>
      <w:r>
        <w:rPr>
          <w:rFonts w:ascii="Arial" w:hAnsi="Arial" w:cs="Arial"/>
          <w:i w:val="0"/>
          <w:sz w:val="24"/>
          <w:szCs w:val="24"/>
        </w:rPr>
        <w:t>ьзование итерационной процедуры</w:t>
      </w:r>
    </w:p>
    <w:p w:rsidR="004E643B" w:rsidRPr="0070782F" w:rsidRDefault="004E643B" w:rsidP="00F17B3F">
      <w:pPr>
        <w:pStyle w:val="aff1"/>
        <w:rPr>
          <w:rFonts w:ascii="Arial" w:hAnsi="Arial" w:cs="Arial"/>
          <w:b/>
          <w:i w:val="0"/>
          <w:sz w:val="24"/>
          <w:szCs w:val="24"/>
        </w:rPr>
      </w:pPr>
      <w:r w:rsidRPr="0070782F">
        <w:rPr>
          <w:rFonts w:ascii="Arial" w:hAnsi="Arial" w:cs="Arial"/>
          <w:b/>
          <w:i w:val="0"/>
          <w:sz w:val="24"/>
          <w:szCs w:val="24"/>
        </w:rPr>
        <w:t xml:space="preserve">в) </w:t>
      </w:r>
      <w:r w:rsidR="00F40FF8">
        <w:rPr>
          <w:rFonts w:ascii="Arial" w:hAnsi="Arial" w:cs="Arial"/>
          <w:b/>
          <w:i w:val="0"/>
          <w:sz w:val="24"/>
          <w:szCs w:val="24"/>
        </w:rPr>
        <w:t>п</w:t>
      </w:r>
      <w:r w:rsidRPr="0070782F">
        <w:rPr>
          <w:rFonts w:ascii="Arial" w:hAnsi="Arial" w:cs="Arial"/>
          <w:b/>
          <w:i w:val="0"/>
          <w:sz w:val="24"/>
          <w:szCs w:val="24"/>
        </w:rPr>
        <w:t>рименимость к з</w:t>
      </w:r>
      <w:r w:rsidR="00F40FF8">
        <w:rPr>
          <w:rFonts w:ascii="Arial" w:hAnsi="Arial" w:cs="Arial"/>
          <w:b/>
          <w:i w:val="0"/>
          <w:sz w:val="24"/>
          <w:szCs w:val="24"/>
        </w:rPr>
        <w:t>адачам произвольной размерности</w:t>
      </w:r>
    </w:p>
    <w:p w:rsidR="004E643B" w:rsidRPr="0070782F" w:rsidRDefault="00F40FF8" w:rsidP="00F17B3F">
      <w:pPr>
        <w:pStyle w:val="aff1"/>
        <w:rPr>
          <w:rFonts w:ascii="Arial" w:hAnsi="Arial" w:cs="Arial"/>
          <w:i w:val="0"/>
          <w:sz w:val="24"/>
          <w:szCs w:val="24"/>
        </w:rPr>
      </w:pPr>
      <w:r>
        <w:rPr>
          <w:rFonts w:ascii="Arial" w:hAnsi="Arial" w:cs="Arial"/>
          <w:i w:val="0"/>
          <w:sz w:val="24"/>
          <w:szCs w:val="24"/>
        </w:rPr>
        <w:t>г) п</w:t>
      </w:r>
      <w:r w:rsidR="004E643B" w:rsidRPr="0070782F">
        <w:rPr>
          <w:rFonts w:ascii="Arial" w:hAnsi="Arial" w:cs="Arial"/>
          <w:i w:val="0"/>
          <w:sz w:val="24"/>
          <w:szCs w:val="24"/>
        </w:rPr>
        <w:t>р</w:t>
      </w:r>
      <w:r>
        <w:rPr>
          <w:rFonts w:ascii="Arial" w:hAnsi="Arial" w:cs="Arial"/>
          <w:i w:val="0"/>
          <w:sz w:val="24"/>
          <w:szCs w:val="24"/>
        </w:rPr>
        <w:t>именимость к невыпуклым задачам</w:t>
      </w:r>
    </w:p>
    <w:p w:rsidR="004E643B" w:rsidRPr="0070782F" w:rsidRDefault="004E643B" w:rsidP="00F17B3F">
      <w:pPr>
        <w:pStyle w:val="aff1"/>
        <w:rPr>
          <w:rFonts w:ascii="Arial" w:hAnsi="Arial" w:cs="Arial"/>
          <w:i w:val="0"/>
          <w:sz w:val="24"/>
          <w:szCs w:val="24"/>
        </w:rPr>
      </w:pPr>
    </w:p>
    <w:p w:rsidR="00F40FF8" w:rsidRPr="00F40FF8" w:rsidRDefault="002176A9" w:rsidP="00F40FF8">
      <w:pPr>
        <w:rPr>
          <w:rFonts w:ascii="Arial" w:hAnsi="Arial" w:cs="Arial"/>
        </w:rPr>
      </w:pPr>
      <w:r w:rsidRPr="00F40FF8">
        <w:rPr>
          <w:rFonts w:ascii="Arial" w:hAnsi="Arial" w:cs="Arial"/>
        </w:rPr>
        <w:t>2</w:t>
      </w:r>
      <w:r w:rsidR="00F40FF8">
        <w:rPr>
          <w:rFonts w:ascii="Arial" w:hAnsi="Arial" w:cs="Arial"/>
        </w:rPr>
        <w:t>3</w:t>
      </w:r>
      <w:r w:rsidR="004E643B"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Что такое логистическая регрессия?</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а) р</w:t>
      </w:r>
      <w:r w:rsidR="004E643B" w:rsidRPr="0070782F">
        <w:rPr>
          <w:rFonts w:ascii="Arial" w:hAnsi="Arial" w:cs="Arial"/>
          <w:i w:val="0"/>
          <w:sz w:val="24"/>
          <w:szCs w:val="24"/>
        </w:rPr>
        <w:t>егрессия функциональной зависимости с использованием сигмоидальных фун</w:t>
      </w:r>
      <w:r w:rsidR="004E643B" w:rsidRPr="0070782F">
        <w:rPr>
          <w:rFonts w:ascii="Arial" w:hAnsi="Arial" w:cs="Arial"/>
          <w:i w:val="0"/>
          <w:sz w:val="24"/>
          <w:szCs w:val="24"/>
        </w:rPr>
        <w:t>к</w:t>
      </w:r>
      <w:r w:rsidR="004E643B" w:rsidRPr="0070782F">
        <w:rPr>
          <w:rFonts w:ascii="Arial" w:hAnsi="Arial" w:cs="Arial"/>
          <w:i w:val="0"/>
          <w:sz w:val="24"/>
          <w:szCs w:val="24"/>
        </w:rPr>
        <w:t>ций а</w:t>
      </w:r>
      <w:r w:rsidR="004E643B" w:rsidRPr="0070782F">
        <w:rPr>
          <w:rFonts w:ascii="Arial" w:hAnsi="Arial" w:cs="Arial"/>
          <w:i w:val="0"/>
          <w:sz w:val="24"/>
          <w:szCs w:val="24"/>
        </w:rPr>
        <w:t>к</w:t>
      </w:r>
      <w:r>
        <w:rPr>
          <w:rFonts w:ascii="Arial" w:hAnsi="Arial" w:cs="Arial"/>
          <w:i w:val="0"/>
          <w:sz w:val="24"/>
          <w:szCs w:val="24"/>
        </w:rPr>
        <w:t>тивации нейронов</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б) р</w:t>
      </w:r>
      <w:r w:rsidR="004E643B" w:rsidRPr="0070782F">
        <w:rPr>
          <w:rFonts w:ascii="Arial" w:hAnsi="Arial" w:cs="Arial"/>
          <w:i w:val="0"/>
          <w:sz w:val="24"/>
          <w:szCs w:val="24"/>
        </w:rPr>
        <w:t>егрессия для использования п</w:t>
      </w:r>
      <w:r>
        <w:rPr>
          <w:rFonts w:ascii="Arial" w:hAnsi="Arial" w:cs="Arial"/>
          <w:i w:val="0"/>
          <w:sz w:val="24"/>
          <w:szCs w:val="24"/>
        </w:rPr>
        <w:t>ри анализе экономических данных</w:t>
      </w:r>
    </w:p>
    <w:p w:rsidR="004E643B" w:rsidRPr="0070782F" w:rsidRDefault="004E643B" w:rsidP="00F17B3F">
      <w:pPr>
        <w:pStyle w:val="aff1"/>
        <w:jc w:val="both"/>
        <w:rPr>
          <w:rFonts w:ascii="Arial" w:hAnsi="Arial" w:cs="Arial"/>
          <w:b/>
          <w:i w:val="0"/>
          <w:sz w:val="24"/>
          <w:szCs w:val="24"/>
          <w:shd w:val="clear" w:color="auto" w:fill="FFFFFF"/>
        </w:rPr>
      </w:pPr>
      <w:r w:rsidRPr="0070782F">
        <w:rPr>
          <w:rFonts w:ascii="Arial" w:hAnsi="Arial" w:cs="Arial"/>
          <w:b/>
          <w:i w:val="0"/>
          <w:sz w:val="24"/>
          <w:szCs w:val="24"/>
        </w:rPr>
        <w:t xml:space="preserve">в) </w:t>
      </w:r>
      <w:r w:rsidR="00F40FF8">
        <w:rPr>
          <w:rFonts w:ascii="Arial" w:hAnsi="Arial" w:cs="Arial"/>
          <w:b/>
          <w:i w:val="0"/>
          <w:sz w:val="24"/>
          <w:szCs w:val="24"/>
          <w:shd w:val="clear" w:color="auto" w:fill="FFFFFF"/>
        </w:rPr>
        <w:t>м</w:t>
      </w:r>
      <w:r w:rsidRPr="0070782F">
        <w:rPr>
          <w:rFonts w:ascii="Arial" w:hAnsi="Arial" w:cs="Arial"/>
          <w:b/>
          <w:i w:val="0"/>
          <w:sz w:val="24"/>
          <w:szCs w:val="24"/>
          <w:shd w:val="clear" w:color="auto" w:fill="FFFFFF"/>
        </w:rPr>
        <w:t>етод прогнозирования вероятности возникновения некоторого события по зн</w:t>
      </w:r>
      <w:r w:rsidRPr="0070782F">
        <w:rPr>
          <w:rFonts w:ascii="Arial" w:hAnsi="Arial" w:cs="Arial"/>
          <w:b/>
          <w:i w:val="0"/>
          <w:sz w:val="24"/>
          <w:szCs w:val="24"/>
          <w:shd w:val="clear" w:color="auto" w:fill="FFFFFF"/>
        </w:rPr>
        <w:t>а</w:t>
      </w:r>
      <w:r w:rsidR="00F40FF8">
        <w:rPr>
          <w:rFonts w:ascii="Arial" w:hAnsi="Arial" w:cs="Arial"/>
          <w:b/>
          <w:i w:val="0"/>
          <w:sz w:val="24"/>
          <w:szCs w:val="24"/>
          <w:shd w:val="clear" w:color="auto" w:fill="FFFFFF"/>
        </w:rPr>
        <w:t>чениям множества признаков</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г) р</w:t>
      </w:r>
      <w:r w:rsidR="004E643B" w:rsidRPr="0070782F">
        <w:rPr>
          <w:rFonts w:ascii="Arial" w:hAnsi="Arial" w:cs="Arial"/>
          <w:i w:val="0"/>
          <w:sz w:val="24"/>
          <w:szCs w:val="24"/>
        </w:rPr>
        <w:t>егрессия с предварительным нелинейным пре</w:t>
      </w:r>
      <w:r>
        <w:rPr>
          <w:rFonts w:ascii="Arial" w:hAnsi="Arial" w:cs="Arial"/>
          <w:i w:val="0"/>
          <w:sz w:val="24"/>
          <w:szCs w:val="24"/>
        </w:rPr>
        <w:t>образованием входных параметров</w:t>
      </w:r>
    </w:p>
    <w:p w:rsidR="004E643B" w:rsidRPr="0070782F" w:rsidRDefault="004E643B" w:rsidP="00F17B3F">
      <w:pPr>
        <w:pStyle w:val="aff1"/>
        <w:rPr>
          <w:rFonts w:ascii="Arial" w:hAnsi="Arial" w:cs="Arial"/>
          <w:i w:val="0"/>
          <w:sz w:val="24"/>
          <w:szCs w:val="24"/>
        </w:rPr>
      </w:pPr>
    </w:p>
    <w:p w:rsidR="00F40FF8" w:rsidRPr="00F40FF8" w:rsidRDefault="002176A9" w:rsidP="00F40FF8">
      <w:pPr>
        <w:rPr>
          <w:rFonts w:ascii="Arial" w:hAnsi="Arial" w:cs="Arial"/>
        </w:rPr>
      </w:pPr>
      <w:r w:rsidRPr="00F40FF8">
        <w:rPr>
          <w:rFonts w:ascii="Arial" w:hAnsi="Arial" w:cs="Arial"/>
        </w:rPr>
        <w:t>2</w:t>
      </w:r>
      <w:r w:rsidR="00F40FF8" w:rsidRPr="00F40FF8">
        <w:rPr>
          <w:rFonts w:ascii="Arial" w:hAnsi="Arial" w:cs="Arial"/>
        </w:rPr>
        <w:t>4</w:t>
      </w:r>
      <w:r w:rsidR="004E643B"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Что не относится к приемам масштабирования переменных?</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а) в</w:t>
      </w:r>
      <w:r w:rsidR="004E643B" w:rsidRPr="0070782F">
        <w:rPr>
          <w:rFonts w:ascii="Arial" w:hAnsi="Arial" w:cs="Arial"/>
          <w:i w:val="0"/>
          <w:sz w:val="24"/>
          <w:szCs w:val="24"/>
        </w:rPr>
        <w:t>ычитание среднего ар</w:t>
      </w:r>
      <w:r>
        <w:rPr>
          <w:rFonts w:ascii="Arial" w:hAnsi="Arial" w:cs="Arial"/>
          <w:i w:val="0"/>
          <w:sz w:val="24"/>
          <w:szCs w:val="24"/>
        </w:rPr>
        <w:t>ифметического от входных данных</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б) в</w:t>
      </w:r>
      <w:r w:rsidR="004E643B" w:rsidRPr="0070782F">
        <w:rPr>
          <w:rFonts w:ascii="Arial" w:hAnsi="Arial" w:cs="Arial"/>
          <w:i w:val="0"/>
          <w:sz w:val="24"/>
          <w:szCs w:val="24"/>
        </w:rPr>
        <w:t>ычитание среднего арифметического от входных данных с последующим дел</w:t>
      </w:r>
      <w:r w:rsidR="004E643B" w:rsidRPr="0070782F">
        <w:rPr>
          <w:rFonts w:ascii="Arial" w:hAnsi="Arial" w:cs="Arial"/>
          <w:i w:val="0"/>
          <w:sz w:val="24"/>
          <w:szCs w:val="24"/>
        </w:rPr>
        <w:t>е</w:t>
      </w:r>
      <w:r w:rsidR="004E643B" w:rsidRPr="0070782F">
        <w:rPr>
          <w:rFonts w:ascii="Arial" w:hAnsi="Arial" w:cs="Arial"/>
          <w:i w:val="0"/>
          <w:sz w:val="24"/>
          <w:szCs w:val="24"/>
        </w:rPr>
        <w:t>нием на</w:t>
      </w:r>
      <w:r>
        <w:rPr>
          <w:rFonts w:ascii="Arial" w:hAnsi="Arial" w:cs="Arial"/>
          <w:i w:val="0"/>
          <w:sz w:val="24"/>
          <w:szCs w:val="24"/>
        </w:rPr>
        <w:t xml:space="preserve"> максимальное значение признака</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в) в</w:t>
      </w:r>
      <w:r w:rsidR="004E643B" w:rsidRPr="0070782F">
        <w:rPr>
          <w:rFonts w:ascii="Arial" w:hAnsi="Arial" w:cs="Arial"/>
          <w:i w:val="0"/>
          <w:sz w:val="24"/>
          <w:szCs w:val="24"/>
        </w:rPr>
        <w:t>ычитание среднего арифметического от входных данных с последующим дел</w:t>
      </w:r>
      <w:r w:rsidR="004E643B" w:rsidRPr="0070782F">
        <w:rPr>
          <w:rFonts w:ascii="Arial" w:hAnsi="Arial" w:cs="Arial"/>
          <w:i w:val="0"/>
          <w:sz w:val="24"/>
          <w:szCs w:val="24"/>
        </w:rPr>
        <w:t>е</w:t>
      </w:r>
      <w:r w:rsidR="004E643B" w:rsidRPr="0070782F">
        <w:rPr>
          <w:rFonts w:ascii="Arial" w:hAnsi="Arial" w:cs="Arial"/>
          <w:i w:val="0"/>
          <w:sz w:val="24"/>
          <w:szCs w:val="24"/>
        </w:rPr>
        <w:t>нием на исправленное ср</w:t>
      </w:r>
      <w:r>
        <w:rPr>
          <w:rFonts w:ascii="Arial" w:hAnsi="Arial" w:cs="Arial"/>
          <w:i w:val="0"/>
          <w:sz w:val="24"/>
          <w:szCs w:val="24"/>
        </w:rPr>
        <w:t>еднее квадратическое отклонение</w:t>
      </w:r>
    </w:p>
    <w:p w:rsidR="004E643B" w:rsidRPr="0070782F" w:rsidRDefault="00F40FF8" w:rsidP="00F17B3F">
      <w:pPr>
        <w:pStyle w:val="aff1"/>
        <w:jc w:val="both"/>
        <w:rPr>
          <w:rFonts w:ascii="Arial" w:hAnsi="Arial" w:cs="Arial"/>
          <w:b/>
          <w:i w:val="0"/>
          <w:sz w:val="24"/>
          <w:szCs w:val="24"/>
        </w:rPr>
      </w:pPr>
      <w:r>
        <w:rPr>
          <w:rFonts w:ascii="Arial" w:hAnsi="Arial" w:cs="Arial"/>
          <w:b/>
          <w:i w:val="0"/>
          <w:sz w:val="24"/>
          <w:szCs w:val="24"/>
        </w:rPr>
        <w:t>г) в</w:t>
      </w:r>
      <w:r w:rsidR="004E643B" w:rsidRPr="0070782F">
        <w:rPr>
          <w:rFonts w:ascii="Arial" w:hAnsi="Arial" w:cs="Arial"/>
          <w:b/>
          <w:i w:val="0"/>
          <w:sz w:val="24"/>
          <w:szCs w:val="24"/>
        </w:rPr>
        <w:t>ычитание среднего арифметического от входных данных с последующим делен</w:t>
      </w:r>
      <w:r w:rsidR="004E643B" w:rsidRPr="0070782F">
        <w:rPr>
          <w:rFonts w:ascii="Arial" w:hAnsi="Arial" w:cs="Arial"/>
          <w:b/>
          <w:i w:val="0"/>
          <w:sz w:val="24"/>
          <w:szCs w:val="24"/>
        </w:rPr>
        <w:t>и</w:t>
      </w:r>
      <w:r w:rsidR="004E643B" w:rsidRPr="0070782F">
        <w:rPr>
          <w:rFonts w:ascii="Arial" w:hAnsi="Arial" w:cs="Arial"/>
          <w:b/>
          <w:i w:val="0"/>
          <w:sz w:val="24"/>
          <w:szCs w:val="24"/>
        </w:rPr>
        <w:t>ем н</w:t>
      </w:r>
      <w:r>
        <w:rPr>
          <w:rFonts w:ascii="Arial" w:hAnsi="Arial" w:cs="Arial"/>
          <w:b/>
          <w:i w:val="0"/>
          <w:sz w:val="24"/>
          <w:szCs w:val="24"/>
        </w:rPr>
        <w:t>а минимальное значение признака</w:t>
      </w:r>
    </w:p>
    <w:p w:rsidR="004E643B" w:rsidRPr="0070782F" w:rsidRDefault="004E643B" w:rsidP="00F17B3F">
      <w:pPr>
        <w:pStyle w:val="aff1"/>
        <w:rPr>
          <w:rFonts w:ascii="Arial" w:hAnsi="Arial" w:cs="Arial"/>
          <w:i w:val="0"/>
          <w:sz w:val="24"/>
          <w:szCs w:val="24"/>
        </w:rPr>
      </w:pPr>
    </w:p>
    <w:p w:rsidR="004E643B" w:rsidRPr="0070782F" w:rsidRDefault="002176A9" w:rsidP="00F17B3F">
      <w:pPr>
        <w:pStyle w:val="aff1"/>
        <w:jc w:val="both"/>
        <w:rPr>
          <w:rFonts w:ascii="Arial" w:hAnsi="Arial" w:cs="Arial"/>
          <w:i w:val="0"/>
          <w:sz w:val="24"/>
          <w:szCs w:val="24"/>
        </w:rPr>
      </w:pPr>
      <w:r w:rsidRPr="0070782F">
        <w:rPr>
          <w:rFonts w:ascii="Arial" w:hAnsi="Arial" w:cs="Arial"/>
          <w:i w:val="0"/>
          <w:sz w:val="24"/>
          <w:szCs w:val="24"/>
        </w:rPr>
        <w:t>2</w:t>
      </w:r>
      <w:r w:rsidR="00F40FF8">
        <w:rPr>
          <w:rFonts w:ascii="Arial" w:hAnsi="Arial" w:cs="Arial"/>
          <w:i w:val="0"/>
          <w:sz w:val="24"/>
          <w:szCs w:val="24"/>
        </w:rPr>
        <w:t>5</w:t>
      </w:r>
      <w:r w:rsidR="004E643B" w:rsidRPr="0070782F">
        <w:rPr>
          <w:rFonts w:ascii="Arial" w:hAnsi="Arial" w:cs="Arial"/>
          <w:i w:val="0"/>
          <w:sz w:val="24"/>
          <w:szCs w:val="24"/>
        </w:rPr>
        <w:t>. В чем состоит компромисс смещение-дисперсия в машинном обучении?</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а) в</w:t>
      </w:r>
      <w:r w:rsidR="004E643B" w:rsidRPr="0070782F">
        <w:rPr>
          <w:rFonts w:ascii="Arial" w:hAnsi="Arial" w:cs="Arial"/>
          <w:i w:val="0"/>
          <w:sz w:val="24"/>
          <w:szCs w:val="24"/>
        </w:rPr>
        <w:t xml:space="preserve"> проб</w:t>
      </w:r>
      <w:r>
        <w:rPr>
          <w:rFonts w:ascii="Arial" w:hAnsi="Arial" w:cs="Arial"/>
          <w:i w:val="0"/>
          <w:sz w:val="24"/>
          <w:szCs w:val="24"/>
        </w:rPr>
        <w:t>леме выбора данных для обучения</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б) е</w:t>
      </w:r>
      <w:r w:rsidR="004E643B" w:rsidRPr="0070782F">
        <w:rPr>
          <w:rFonts w:ascii="Arial" w:hAnsi="Arial" w:cs="Arial"/>
          <w:i w:val="0"/>
          <w:sz w:val="24"/>
          <w:szCs w:val="24"/>
        </w:rPr>
        <w:t>сть пр</w:t>
      </w:r>
      <w:r>
        <w:rPr>
          <w:rFonts w:ascii="Arial" w:hAnsi="Arial" w:cs="Arial"/>
          <w:i w:val="0"/>
          <w:sz w:val="24"/>
          <w:szCs w:val="24"/>
        </w:rPr>
        <w:t>облема выбора подходящей модели</w:t>
      </w: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в) в</w:t>
      </w:r>
      <w:r w:rsidR="004E643B" w:rsidRPr="0070782F">
        <w:rPr>
          <w:rFonts w:ascii="Arial" w:hAnsi="Arial" w:cs="Arial"/>
          <w:i w:val="0"/>
          <w:sz w:val="24"/>
          <w:szCs w:val="24"/>
        </w:rPr>
        <w:t xml:space="preserve">опрос </w:t>
      </w:r>
      <w:r>
        <w:rPr>
          <w:rFonts w:ascii="Arial" w:hAnsi="Arial" w:cs="Arial"/>
          <w:i w:val="0"/>
          <w:sz w:val="24"/>
          <w:szCs w:val="24"/>
        </w:rPr>
        <w:t>достаточности статистики данных</w:t>
      </w:r>
    </w:p>
    <w:p w:rsidR="004E643B" w:rsidRPr="0070782F" w:rsidRDefault="004E643B" w:rsidP="00F17B3F">
      <w:pPr>
        <w:pStyle w:val="aff1"/>
        <w:jc w:val="both"/>
        <w:rPr>
          <w:rFonts w:ascii="Arial" w:hAnsi="Arial" w:cs="Arial"/>
          <w:b/>
          <w:i w:val="0"/>
          <w:sz w:val="24"/>
          <w:szCs w:val="24"/>
        </w:rPr>
      </w:pPr>
      <w:r w:rsidRPr="0070782F">
        <w:rPr>
          <w:rFonts w:ascii="Arial" w:hAnsi="Arial" w:cs="Arial"/>
          <w:b/>
          <w:i w:val="0"/>
          <w:sz w:val="24"/>
          <w:szCs w:val="24"/>
        </w:rPr>
        <w:t xml:space="preserve">г) </w:t>
      </w:r>
      <w:r w:rsidR="00F40FF8">
        <w:rPr>
          <w:rFonts w:ascii="Arial" w:hAnsi="Arial" w:cs="Arial"/>
          <w:b/>
          <w:i w:val="0"/>
          <w:sz w:val="24"/>
          <w:szCs w:val="24"/>
          <w:shd w:val="clear" w:color="auto" w:fill="FFFFFF"/>
        </w:rPr>
        <w:t>м</w:t>
      </w:r>
      <w:r w:rsidRPr="0070782F">
        <w:rPr>
          <w:rFonts w:ascii="Arial" w:hAnsi="Arial" w:cs="Arial"/>
          <w:b/>
          <w:i w:val="0"/>
          <w:sz w:val="24"/>
          <w:szCs w:val="24"/>
          <w:shd w:val="clear" w:color="auto" w:fill="FFFFFF"/>
        </w:rPr>
        <w:t>одели с меньшим отклонением от имеющихся данных имеют более выс</w:t>
      </w:r>
      <w:r w:rsidRPr="0070782F">
        <w:rPr>
          <w:rFonts w:ascii="Arial" w:hAnsi="Arial" w:cs="Arial"/>
          <w:b/>
          <w:i w:val="0"/>
          <w:sz w:val="24"/>
          <w:szCs w:val="24"/>
          <w:shd w:val="clear" w:color="auto" w:fill="FFFFFF"/>
        </w:rPr>
        <w:t>о</w:t>
      </w:r>
      <w:r w:rsidRPr="0070782F">
        <w:rPr>
          <w:rFonts w:ascii="Arial" w:hAnsi="Arial" w:cs="Arial"/>
          <w:b/>
          <w:i w:val="0"/>
          <w:sz w:val="24"/>
          <w:szCs w:val="24"/>
          <w:shd w:val="clear" w:color="auto" w:fill="FFFFFF"/>
        </w:rPr>
        <w:t>кую</w:t>
      </w:r>
      <w:r w:rsidR="002176A9" w:rsidRPr="0070782F">
        <w:rPr>
          <w:rFonts w:ascii="Arial" w:hAnsi="Arial" w:cs="Arial"/>
          <w:b/>
          <w:i w:val="0"/>
          <w:sz w:val="24"/>
          <w:szCs w:val="24"/>
          <w:shd w:val="clear" w:color="auto" w:fill="FFFFFF"/>
        </w:rPr>
        <w:t xml:space="preserve"> </w:t>
      </w:r>
      <w:r w:rsidRPr="0070782F">
        <w:rPr>
          <w:rFonts w:ascii="Arial" w:hAnsi="Arial" w:cs="Arial"/>
          <w:b/>
          <w:i w:val="0"/>
          <w:sz w:val="24"/>
          <w:szCs w:val="24"/>
          <w:shd w:val="clear" w:color="auto" w:fill="FFFFFF"/>
        </w:rPr>
        <w:t>дисперсию</w:t>
      </w:r>
      <w:r w:rsidR="002176A9" w:rsidRPr="0070782F">
        <w:rPr>
          <w:rFonts w:ascii="Arial" w:hAnsi="Arial" w:cs="Arial"/>
        </w:rPr>
        <w:t xml:space="preserve"> </w:t>
      </w:r>
      <w:r w:rsidRPr="0070782F">
        <w:rPr>
          <w:rFonts w:ascii="Arial" w:hAnsi="Arial" w:cs="Arial"/>
          <w:b/>
          <w:i w:val="0"/>
          <w:sz w:val="24"/>
          <w:szCs w:val="24"/>
          <w:shd w:val="clear" w:color="auto" w:fill="FFFFFF"/>
        </w:rPr>
        <w:t>на новых данных (то есть подвержены</w:t>
      </w:r>
      <w:r w:rsidR="002176A9" w:rsidRPr="0070782F">
        <w:rPr>
          <w:rFonts w:ascii="Arial" w:hAnsi="Arial" w:cs="Arial"/>
          <w:b/>
          <w:i w:val="0"/>
          <w:sz w:val="24"/>
          <w:szCs w:val="24"/>
          <w:shd w:val="clear" w:color="auto" w:fill="FFFFFF"/>
        </w:rPr>
        <w:t xml:space="preserve"> </w:t>
      </w:r>
      <w:r w:rsidRPr="0070782F">
        <w:rPr>
          <w:rFonts w:ascii="Arial" w:hAnsi="Arial" w:cs="Arial"/>
          <w:b/>
          <w:i w:val="0"/>
          <w:sz w:val="24"/>
          <w:szCs w:val="24"/>
          <w:shd w:val="clear" w:color="auto" w:fill="FFFFFF"/>
        </w:rPr>
        <w:t>переобучению), и н</w:t>
      </w:r>
      <w:r w:rsidRPr="0070782F">
        <w:rPr>
          <w:rFonts w:ascii="Arial" w:hAnsi="Arial" w:cs="Arial"/>
          <w:b/>
          <w:i w:val="0"/>
          <w:sz w:val="24"/>
          <w:szCs w:val="24"/>
          <w:shd w:val="clear" w:color="auto" w:fill="FFFFFF"/>
        </w:rPr>
        <w:t>а</w:t>
      </w:r>
      <w:r w:rsidRPr="0070782F">
        <w:rPr>
          <w:rFonts w:ascii="Arial" w:hAnsi="Arial" w:cs="Arial"/>
          <w:b/>
          <w:i w:val="0"/>
          <w:sz w:val="24"/>
          <w:szCs w:val="24"/>
          <w:shd w:val="clear" w:color="auto" w:fill="FFFFFF"/>
        </w:rPr>
        <w:t>оборот</w:t>
      </w:r>
    </w:p>
    <w:p w:rsidR="004E643B" w:rsidRPr="0070782F" w:rsidRDefault="004E643B" w:rsidP="00F17B3F">
      <w:pPr>
        <w:pStyle w:val="aff1"/>
        <w:jc w:val="both"/>
        <w:rPr>
          <w:rFonts w:ascii="Arial" w:hAnsi="Arial" w:cs="Arial"/>
          <w:i w:val="0"/>
          <w:sz w:val="24"/>
          <w:szCs w:val="24"/>
        </w:rPr>
      </w:pPr>
    </w:p>
    <w:p w:rsidR="004E643B" w:rsidRPr="0070782F" w:rsidRDefault="00F40FF8" w:rsidP="00F17B3F">
      <w:pPr>
        <w:pStyle w:val="aff1"/>
        <w:jc w:val="both"/>
        <w:rPr>
          <w:rFonts w:ascii="Arial" w:hAnsi="Arial" w:cs="Arial"/>
          <w:i w:val="0"/>
          <w:sz w:val="24"/>
          <w:szCs w:val="24"/>
        </w:rPr>
      </w:pPr>
      <w:r>
        <w:rPr>
          <w:rFonts w:ascii="Arial" w:hAnsi="Arial" w:cs="Arial"/>
          <w:i w:val="0"/>
          <w:sz w:val="24"/>
          <w:szCs w:val="24"/>
        </w:rPr>
        <w:t>26</w:t>
      </w:r>
      <w:r w:rsidR="004E643B" w:rsidRPr="0070782F">
        <w:rPr>
          <w:rFonts w:ascii="Arial" w:hAnsi="Arial" w:cs="Arial"/>
          <w:i w:val="0"/>
          <w:sz w:val="24"/>
          <w:szCs w:val="24"/>
        </w:rPr>
        <w:t>. На примере игры в шашки укажите, что является приобретаемым опытом, кла</w:t>
      </w:r>
      <w:r w:rsidR="004E643B" w:rsidRPr="0070782F">
        <w:rPr>
          <w:rFonts w:ascii="Arial" w:hAnsi="Arial" w:cs="Arial"/>
          <w:i w:val="0"/>
          <w:sz w:val="24"/>
          <w:szCs w:val="24"/>
        </w:rPr>
        <w:t>с</w:t>
      </w:r>
      <w:r w:rsidR="004E643B" w:rsidRPr="0070782F">
        <w:rPr>
          <w:rFonts w:ascii="Arial" w:hAnsi="Arial" w:cs="Arial"/>
          <w:i w:val="0"/>
          <w:sz w:val="24"/>
          <w:szCs w:val="24"/>
        </w:rPr>
        <w:t>сом з</w:t>
      </w:r>
      <w:r w:rsidR="004E643B" w:rsidRPr="0070782F">
        <w:rPr>
          <w:rFonts w:ascii="Arial" w:hAnsi="Arial" w:cs="Arial"/>
          <w:i w:val="0"/>
          <w:sz w:val="24"/>
          <w:szCs w:val="24"/>
        </w:rPr>
        <w:t>а</w:t>
      </w:r>
      <w:r w:rsidR="004E643B" w:rsidRPr="0070782F">
        <w:rPr>
          <w:rFonts w:ascii="Arial" w:hAnsi="Arial" w:cs="Arial"/>
          <w:i w:val="0"/>
          <w:sz w:val="24"/>
          <w:szCs w:val="24"/>
        </w:rPr>
        <w:t>дач и мерой качества?</w:t>
      </w:r>
    </w:p>
    <w:p w:rsidR="004E643B" w:rsidRPr="0070782F" w:rsidRDefault="004E643B" w:rsidP="00F17B3F">
      <w:pPr>
        <w:pStyle w:val="aff1"/>
        <w:jc w:val="both"/>
        <w:rPr>
          <w:rFonts w:ascii="Arial" w:hAnsi="Arial" w:cs="Arial"/>
          <w:b/>
          <w:i w:val="0"/>
          <w:sz w:val="24"/>
          <w:szCs w:val="24"/>
        </w:rPr>
      </w:pPr>
      <w:r w:rsidRPr="0070782F">
        <w:rPr>
          <w:rFonts w:ascii="Arial" w:hAnsi="Arial" w:cs="Arial"/>
          <w:b/>
          <w:i w:val="0"/>
          <w:sz w:val="24"/>
          <w:szCs w:val="24"/>
        </w:rPr>
        <w:t>а) Приобретаемый опыт – опыт алгоритма игры в шашки против самого себя; класс задач – игра в шашки; мера качества – вероятность выигрыша в сл</w:t>
      </w:r>
      <w:r w:rsidRPr="0070782F">
        <w:rPr>
          <w:rFonts w:ascii="Arial" w:hAnsi="Arial" w:cs="Arial"/>
          <w:b/>
          <w:i w:val="0"/>
          <w:sz w:val="24"/>
          <w:szCs w:val="24"/>
        </w:rPr>
        <w:t>е</w:t>
      </w:r>
      <w:r w:rsidRPr="0070782F">
        <w:rPr>
          <w:rFonts w:ascii="Arial" w:hAnsi="Arial" w:cs="Arial"/>
          <w:b/>
          <w:i w:val="0"/>
          <w:sz w:val="24"/>
          <w:szCs w:val="24"/>
        </w:rPr>
        <w:t>дующ</w:t>
      </w:r>
      <w:r w:rsidR="00F40FF8">
        <w:rPr>
          <w:rFonts w:ascii="Arial" w:hAnsi="Arial" w:cs="Arial"/>
          <w:b/>
          <w:i w:val="0"/>
          <w:sz w:val="24"/>
          <w:szCs w:val="24"/>
        </w:rPr>
        <w:t>ей игре против нового оппонента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б) Приобретаемый опыт – игра в шашки; класс задач –опыт алгоритма игры в шашки против противника; мера качества – вероятность выигрыша в следующ</w:t>
      </w:r>
      <w:r w:rsidR="00F40FF8">
        <w:rPr>
          <w:rFonts w:ascii="Arial" w:hAnsi="Arial" w:cs="Arial"/>
          <w:i w:val="0"/>
          <w:sz w:val="24"/>
          <w:szCs w:val="24"/>
        </w:rPr>
        <w:t>ей игре пр</w:t>
      </w:r>
      <w:r w:rsidR="00F40FF8">
        <w:rPr>
          <w:rFonts w:ascii="Arial" w:hAnsi="Arial" w:cs="Arial"/>
          <w:i w:val="0"/>
          <w:sz w:val="24"/>
          <w:szCs w:val="24"/>
        </w:rPr>
        <w:t>о</w:t>
      </w:r>
      <w:r w:rsidR="00F40FF8">
        <w:rPr>
          <w:rFonts w:ascii="Arial" w:hAnsi="Arial" w:cs="Arial"/>
          <w:i w:val="0"/>
          <w:sz w:val="24"/>
          <w:szCs w:val="24"/>
        </w:rPr>
        <w:t>тив нового оппонента</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в) Приобретаемый опыт – опыт алгоритма игры в шашки с противником; класс задач – комбинаторика; мера качества – к</w:t>
      </w:r>
      <w:r w:rsidR="00F40FF8">
        <w:rPr>
          <w:rFonts w:ascii="Arial" w:hAnsi="Arial" w:cs="Arial"/>
          <w:i w:val="0"/>
          <w:sz w:val="24"/>
          <w:szCs w:val="24"/>
        </w:rPr>
        <w:t>оличество выигрышей в серии игр</w:t>
      </w:r>
    </w:p>
    <w:p w:rsidR="004E643B" w:rsidRPr="0070782F" w:rsidRDefault="004E643B" w:rsidP="00F17B3F">
      <w:pPr>
        <w:pStyle w:val="aff1"/>
        <w:jc w:val="both"/>
        <w:rPr>
          <w:rFonts w:ascii="Arial" w:hAnsi="Arial" w:cs="Arial"/>
          <w:i w:val="0"/>
          <w:sz w:val="24"/>
          <w:szCs w:val="24"/>
        </w:rPr>
      </w:pPr>
      <w:r w:rsidRPr="0070782F">
        <w:rPr>
          <w:rFonts w:ascii="Arial" w:hAnsi="Arial" w:cs="Arial"/>
          <w:i w:val="0"/>
          <w:sz w:val="24"/>
          <w:szCs w:val="24"/>
        </w:rPr>
        <w:t>г) Приобретаемый опыт – перестройка весовых функций; класс задач – вероятность выи</w:t>
      </w:r>
      <w:r w:rsidRPr="0070782F">
        <w:rPr>
          <w:rFonts w:ascii="Arial" w:hAnsi="Arial" w:cs="Arial"/>
          <w:i w:val="0"/>
          <w:sz w:val="24"/>
          <w:szCs w:val="24"/>
        </w:rPr>
        <w:t>г</w:t>
      </w:r>
      <w:r w:rsidRPr="0070782F">
        <w:rPr>
          <w:rFonts w:ascii="Arial" w:hAnsi="Arial" w:cs="Arial"/>
          <w:i w:val="0"/>
          <w:sz w:val="24"/>
          <w:szCs w:val="24"/>
        </w:rPr>
        <w:t>рыша; мера ка</w:t>
      </w:r>
      <w:r w:rsidR="00F40FF8">
        <w:rPr>
          <w:rFonts w:ascii="Arial" w:hAnsi="Arial" w:cs="Arial"/>
          <w:i w:val="0"/>
          <w:sz w:val="24"/>
          <w:szCs w:val="24"/>
        </w:rPr>
        <w:t>чества – уменьшение погрешности</w:t>
      </w:r>
    </w:p>
    <w:p w:rsidR="004E643B" w:rsidRPr="0070782F" w:rsidRDefault="004E643B" w:rsidP="00F17B3F">
      <w:pPr>
        <w:pStyle w:val="aff1"/>
        <w:jc w:val="both"/>
        <w:rPr>
          <w:rFonts w:ascii="Arial" w:hAnsi="Arial" w:cs="Arial"/>
          <w:i w:val="0"/>
          <w:sz w:val="24"/>
          <w:szCs w:val="24"/>
        </w:rPr>
      </w:pPr>
    </w:p>
    <w:p w:rsidR="00F40FF8" w:rsidRPr="00C4669F" w:rsidRDefault="00F40FF8" w:rsidP="00F40FF8">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Pr>
          <w:rFonts w:ascii="Arial" w:hAnsi="Arial" w:cs="Arial"/>
          <w:u w:val="single"/>
        </w:rPr>
        <w:t>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4E643B" w:rsidRPr="00F40FF8" w:rsidRDefault="004E643B" w:rsidP="00F17B3F">
      <w:pPr>
        <w:jc w:val="center"/>
        <w:rPr>
          <w:rFonts w:ascii="Arial" w:hAnsi="Arial" w:cs="Arial"/>
          <w:b/>
          <w:u w:val="single"/>
        </w:rPr>
      </w:pPr>
      <w:r w:rsidRPr="00F40FF8">
        <w:rPr>
          <w:rFonts w:ascii="Arial" w:hAnsi="Arial" w:cs="Arial"/>
          <w:b/>
          <w:u w:val="single"/>
        </w:rPr>
        <w:t>Б1.В.04 Оптоинформатика</w:t>
      </w:r>
    </w:p>
    <w:p w:rsidR="004E643B" w:rsidRDefault="00F40FF8" w:rsidP="00F17B3F">
      <w:pPr>
        <w:jc w:val="both"/>
        <w:rPr>
          <w:rFonts w:ascii="Arial" w:hAnsi="Arial" w:cs="Arial"/>
          <w:lang w:eastAsia="en-US"/>
        </w:rPr>
      </w:pPr>
      <w:r>
        <w:rPr>
          <w:rFonts w:ascii="Arial" w:hAnsi="Arial" w:cs="Arial"/>
          <w:lang w:eastAsia="en-US"/>
        </w:rPr>
        <w:t>27</w:t>
      </w:r>
      <w:r w:rsidR="004E643B" w:rsidRPr="0070782F">
        <w:rPr>
          <w:rFonts w:ascii="Arial" w:hAnsi="Arial" w:cs="Arial"/>
          <w:lang w:eastAsia="en-US"/>
        </w:rPr>
        <w:t xml:space="preserve">. Задан двоичный источник без памяти с алфавитом </w:t>
      </w:r>
      <w:r w:rsidR="004E643B" w:rsidRPr="0070782F">
        <w:rPr>
          <w:rFonts w:ascii="Arial" w:hAnsi="Arial" w:cs="Arial"/>
          <w:lang w:val="en-US" w:eastAsia="en-US"/>
        </w:rPr>
        <w:t>X</w:t>
      </w:r>
      <w:r w:rsidR="004E643B" w:rsidRPr="0070782F">
        <w:rPr>
          <w:rFonts w:ascii="Arial" w:hAnsi="Arial" w:cs="Arial"/>
          <w:lang w:eastAsia="en-US"/>
        </w:rPr>
        <w:t>={0,1} и с вероятностями для символов 0 и 1 – ½. Найти энтропию такого источника.</w:t>
      </w:r>
    </w:p>
    <w:p w:rsidR="00F40FF8" w:rsidRPr="00F67E80" w:rsidRDefault="00F40FF8" w:rsidP="00F40FF8">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4E643B" w:rsidRPr="00F40FF8" w:rsidRDefault="00F40FF8" w:rsidP="00F40FF8">
      <w:pPr>
        <w:jc w:val="both"/>
        <w:rPr>
          <w:rFonts w:ascii="Arial" w:hAnsi="Arial" w:cs="Arial"/>
          <w:b/>
          <w:lang w:eastAsia="en-US"/>
        </w:rPr>
      </w:pPr>
      <w:r w:rsidRPr="00F40FF8">
        <w:rPr>
          <w:rFonts w:ascii="Arial" w:hAnsi="Arial" w:cs="Arial"/>
          <w:b/>
          <w:lang w:eastAsia="en-US"/>
        </w:rPr>
        <w:t>Пример р</w:t>
      </w:r>
      <w:r>
        <w:rPr>
          <w:rFonts w:ascii="Arial" w:hAnsi="Arial" w:cs="Arial"/>
          <w:b/>
          <w:lang w:eastAsia="en-US"/>
        </w:rPr>
        <w:t>ешения</w:t>
      </w:r>
      <w:r w:rsidR="004E643B" w:rsidRPr="00F40FF8">
        <w:rPr>
          <w:rFonts w:ascii="Arial" w:hAnsi="Arial" w:cs="Arial"/>
          <w:b/>
          <w:lang w:eastAsia="en-US"/>
        </w:rPr>
        <w:t>:</w:t>
      </w:r>
    </w:p>
    <w:p w:rsidR="004E643B" w:rsidRPr="00F40FF8" w:rsidRDefault="009B7DAB" w:rsidP="00F40FF8">
      <w:pPr>
        <w:rPr>
          <w:rFonts w:ascii="Arial" w:hAnsi="Arial" w:cs="Arial"/>
          <w:b/>
          <w:lang w:eastAsia="en-US"/>
        </w:rPr>
      </w:pPr>
      <m:oMath>
        <m:r>
          <w:rPr>
            <w:rFonts w:ascii="Cambria Math" w:hAnsi="Cambria Math"/>
            <w:lang w:eastAsia="en-US"/>
          </w:rPr>
          <m:t>H=-</m:t>
        </m:r>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eastAsia="en-US"/>
              </w:rPr>
              <m:t>1</m:t>
            </m:r>
          </m:sub>
        </m:sSub>
        <m:sSub>
          <m:sSubPr>
            <m:ctrlPr>
              <w:rPr>
                <w:rFonts w:ascii="Cambria Math" w:hAnsi="Cambria Math"/>
                <w:lang w:val="en-US" w:eastAsia="en-US"/>
              </w:rPr>
            </m:ctrlPr>
          </m:sSubPr>
          <m:e>
            <m:r>
              <m:rPr>
                <m:sty m:val="p"/>
              </m:rPr>
              <w:rPr>
                <w:rFonts w:ascii="Cambria Math" w:hAnsi="Cambria Math"/>
                <w:lang w:val="en-US" w:eastAsia="en-US"/>
              </w:rPr>
              <m:t>log</m:t>
            </m:r>
          </m:e>
          <m:sub>
            <m:r>
              <w:rPr>
                <w:rFonts w:ascii="Cambria Math" w:hAnsi="Cambria Math"/>
                <w:lang w:eastAsia="en-US"/>
              </w:rPr>
              <m:t>2</m:t>
            </m:r>
          </m:sub>
        </m:sSub>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eastAsia="en-US"/>
              </w:rPr>
              <m:t>2</m:t>
            </m:r>
          </m:sub>
        </m:sSub>
        <m:sSub>
          <m:sSubPr>
            <m:ctrlPr>
              <w:rPr>
                <w:rFonts w:ascii="Cambria Math" w:hAnsi="Cambria Math"/>
                <w:lang w:val="en-US" w:eastAsia="en-US"/>
              </w:rPr>
            </m:ctrlPr>
          </m:sSubPr>
          <m:e>
            <m:r>
              <m:rPr>
                <m:sty m:val="p"/>
              </m:rPr>
              <w:rPr>
                <w:rFonts w:ascii="Cambria Math" w:hAnsi="Cambria Math"/>
                <w:lang w:val="en-US" w:eastAsia="en-US"/>
              </w:rPr>
              <m:t>log</m:t>
            </m:r>
          </m:e>
          <m:sub>
            <m:r>
              <w:rPr>
                <w:rFonts w:ascii="Cambria Math" w:hAnsi="Cambria Math"/>
                <w:lang w:eastAsia="en-US"/>
              </w:rPr>
              <m:t>2</m:t>
            </m:r>
          </m:sub>
        </m:sSub>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eastAsia="en-US"/>
              </w:rPr>
              <m:t>2</m:t>
            </m:r>
          </m:sub>
        </m:sSub>
        <m:r>
          <w:rPr>
            <w:rFonts w:ascii="Cambria Math" w:hAnsi="Cambria Math"/>
            <w:lang w:eastAsia="en-US"/>
          </w:rPr>
          <m:t>=1</m:t>
        </m:r>
      </m:oMath>
      <w:r w:rsidR="004E643B" w:rsidRPr="00F40FF8">
        <w:rPr>
          <w:rFonts w:ascii="Arial" w:hAnsi="Arial" w:cs="Arial"/>
          <w:b/>
          <w:lang w:eastAsia="en-US"/>
        </w:rPr>
        <w:t>.</w:t>
      </w:r>
    </w:p>
    <w:p w:rsidR="004E643B" w:rsidRPr="00F40FF8" w:rsidRDefault="004E643B" w:rsidP="00F40FF8">
      <w:pPr>
        <w:rPr>
          <w:rFonts w:ascii="Arial" w:hAnsi="Arial" w:cs="Arial"/>
          <w:b/>
          <w:lang w:eastAsia="en-US"/>
        </w:rPr>
      </w:pPr>
      <w:r w:rsidRPr="00F40FF8">
        <w:rPr>
          <w:rFonts w:ascii="Arial" w:hAnsi="Arial" w:cs="Arial"/>
          <w:b/>
          <w:lang w:eastAsia="en-US"/>
        </w:rPr>
        <w:t>Ответ:</w:t>
      </w:r>
      <w:r w:rsidR="00F40FF8" w:rsidRPr="00F40FF8">
        <w:rPr>
          <w:rFonts w:ascii="Arial" w:hAnsi="Arial" w:cs="Arial"/>
          <w:b/>
          <w:lang w:eastAsia="en-US"/>
        </w:rPr>
        <w:t xml:space="preserve"> 1</w:t>
      </w:r>
    </w:p>
    <w:p w:rsidR="002176A9" w:rsidRPr="0070782F" w:rsidRDefault="002176A9" w:rsidP="00F17B3F">
      <w:pPr>
        <w:jc w:val="both"/>
        <w:rPr>
          <w:rFonts w:ascii="Arial" w:hAnsi="Arial" w:cs="Arial"/>
          <w:lang w:eastAsia="en-US"/>
        </w:rPr>
      </w:pPr>
    </w:p>
    <w:p w:rsidR="004E643B" w:rsidRDefault="00F40FF8" w:rsidP="00F17B3F">
      <w:pPr>
        <w:jc w:val="both"/>
        <w:rPr>
          <w:rFonts w:ascii="Arial" w:hAnsi="Arial" w:cs="Arial"/>
          <w:lang w:eastAsia="en-US"/>
        </w:rPr>
      </w:pPr>
      <w:r>
        <w:rPr>
          <w:rFonts w:ascii="Arial" w:hAnsi="Arial" w:cs="Arial"/>
          <w:lang w:eastAsia="en-US"/>
        </w:rPr>
        <w:t>28</w:t>
      </w:r>
      <w:r w:rsidR="004E643B" w:rsidRPr="0070782F">
        <w:rPr>
          <w:rFonts w:ascii="Arial" w:hAnsi="Arial" w:cs="Arial"/>
          <w:lang w:eastAsia="en-US"/>
        </w:rPr>
        <w:t>. При каком значении энтропия двоичного источника</w:t>
      </w:r>
      <w:r>
        <w:rPr>
          <w:rFonts w:ascii="Arial" w:hAnsi="Arial" w:cs="Arial"/>
          <w:lang w:eastAsia="en-US"/>
        </w:rPr>
        <w:t xml:space="preserve"> </w:t>
      </w:r>
      <w:r w:rsidR="004E643B" w:rsidRPr="0070782F">
        <w:rPr>
          <w:rFonts w:ascii="Arial" w:hAnsi="Arial" w:cs="Arial"/>
          <w:lang w:val="en-US" w:eastAsia="en-US"/>
        </w:rPr>
        <w:t>N</w:t>
      </w:r>
      <w:r w:rsidR="004E643B" w:rsidRPr="0070782F">
        <w:rPr>
          <w:rFonts w:ascii="Arial" w:hAnsi="Arial" w:cs="Arial"/>
          <w:lang w:eastAsia="en-US"/>
        </w:rPr>
        <w:t>=2 достигает максимума? Чему равен этот максимум?</w:t>
      </w:r>
    </w:p>
    <w:p w:rsidR="00F40FF8" w:rsidRPr="00F40FF8" w:rsidRDefault="00F40FF8" w:rsidP="00F40FF8">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4E643B" w:rsidRPr="00F40FF8" w:rsidRDefault="00F40FF8" w:rsidP="00F40FF8">
      <w:pPr>
        <w:jc w:val="both"/>
        <w:rPr>
          <w:rFonts w:ascii="Arial" w:hAnsi="Arial" w:cs="Arial"/>
          <w:b/>
          <w:lang w:eastAsia="en-US"/>
        </w:rPr>
      </w:pPr>
      <w:r w:rsidRPr="00F40FF8">
        <w:rPr>
          <w:rFonts w:ascii="Arial" w:hAnsi="Arial" w:cs="Arial"/>
          <w:b/>
          <w:lang w:eastAsia="en-US"/>
        </w:rPr>
        <w:t>Пример решения</w:t>
      </w:r>
      <w:r w:rsidR="004E643B" w:rsidRPr="00F40FF8">
        <w:rPr>
          <w:rFonts w:ascii="Arial" w:hAnsi="Arial" w:cs="Arial"/>
          <w:b/>
          <w:lang w:eastAsia="en-US"/>
        </w:rPr>
        <w:t>:</w:t>
      </w:r>
    </w:p>
    <w:p w:rsidR="00F40FF8" w:rsidRPr="00F40FF8" w:rsidRDefault="009B7DAB" w:rsidP="00F40FF8">
      <w:pPr>
        <w:rPr>
          <w:rFonts w:ascii="Arial" w:hAnsi="Arial" w:cs="Arial"/>
          <w:b/>
          <w:lang w:eastAsia="en-US"/>
        </w:rPr>
      </w:pPr>
      <m:oMath>
        <m:r>
          <w:rPr>
            <w:rFonts w:ascii="Cambria Math" w:hAnsi="Cambria Math"/>
            <w:lang w:eastAsia="en-US"/>
          </w:rPr>
          <m:t>H=-</m:t>
        </m:r>
        <m:r>
          <w:rPr>
            <w:rFonts w:ascii="Cambria Math" w:hAnsi="Cambria Math"/>
            <w:lang w:val="en-US" w:eastAsia="en-US"/>
          </w:rPr>
          <m:t>p</m:t>
        </m:r>
        <m:sSub>
          <m:sSubPr>
            <m:ctrlPr>
              <w:rPr>
                <w:rFonts w:ascii="Cambria Math" w:hAnsi="Cambria Math"/>
                <w:lang w:val="en-US" w:eastAsia="en-US"/>
              </w:rPr>
            </m:ctrlPr>
          </m:sSubPr>
          <m:e>
            <m:r>
              <m:rPr>
                <m:sty m:val="p"/>
              </m:rPr>
              <w:rPr>
                <w:rFonts w:ascii="Cambria Math" w:hAnsi="Cambria Math"/>
                <w:lang w:val="en-US" w:eastAsia="en-US"/>
              </w:rPr>
              <m:t>log</m:t>
            </m:r>
          </m:e>
          <m:sub>
            <m:r>
              <w:rPr>
                <w:rFonts w:ascii="Cambria Math" w:hAnsi="Cambria Math"/>
                <w:lang w:eastAsia="en-US"/>
              </w:rPr>
              <m:t>2</m:t>
            </m:r>
          </m:sub>
        </m:sSub>
        <m:r>
          <w:rPr>
            <w:rFonts w:ascii="Cambria Math" w:hAnsi="Cambria Math"/>
            <w:lang w:val="en-US" w:eastAsia="en-US"/>
          </w:rPr>
          <m:t>p</m:t>
        </m:r>
        <m:r>
          <w:rPr>
            <w:rFonts w:ascii="Cambria Math" w:hAnsi="Cambria Math"/>
            <w:lang w:eastAsia="en-US"/>
          </w:rPr>
          <m:t>-</m:t>
        </m:r>
        <m:d>
          <m:dPr>
            <m:ctrlPr>
              <w:rPr>
                <w:rFonts w:ascii="Cambria Math" w:hAnsi="Cambria Math"/>
                <w:i/>
                <w:lang w:val="en-US" w:eastAsia="en-US"/>
              </w:rPr>
            </m:ctrlPr>
          </m:dPr>
          <m:e>
            <m:r>
              <w:rPr>
                <w:rFonts w:ascii="Cambria Math" w:hAnsi="Cambria Math"/>
                <w:lang w:eastAsia="en-US"/>
              </w:rPr>
              <m:t>1-</m:t>
            </m:r>
            <m:r>
              <w:rPr>
                <w:rFonts w:ascii="Cambria Math" w:hAnsi="Cambria Math"/>
                <w:lang w:val="en-US" w:eastAsia="en-US"/>
              </w:rPr>
              <m:t>p</m:t>
            </m:r>
          </m:e>
        </m:d>
        <m:sSub>
          <m:sSubPr>
            <m:ctrlPr>
              <w:rPr>
                <w:rFonts w:ascii="Cambria Math" w:hAnsi="Cambria Math"/>
                <w:lang w:val="en-US" w:eastAsia="en-US"/>
              </w:rPr>
            </m:ctrlPr>
          </m:sSubPr>
          <m:e>
            <m:r>
              <m:rPr>
                <m:sty m:val="p"/>
              </m:rPr>
              <w:rPr>
                <w:rFonts w:ascii="Cambria Math" w:hAnsi="Cambria Math"/>
                <w:lang w:val="en-US" w:eastAsia="en-US"/>
              </w:rPr>
              <m:t>log</m:t>
            </m:r>
          </m:e>
          <m:sub>
            <m: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(1-</m:t>
        </m:r>
        <m:r>
          <w:rPr>
            <w:rFonts w:ascii="Cambria Math" w:hAnsi="Cambria Math"/>
            <w:lang w:val="en-US" w:eastAsia="en-US"/>
          </w:rPr>
          <m:t>p</m:t>
        </m:r>
        <m:r>
          <w:rPr>
            <w:rFonts w:ascii="Cambria Math" w:hAnsi="Cambria Math"/>
            <w:lang w:eastAsia="en-US"/>
          </w:rPr>
          <m:t>)</m:t>
        </m:r>
      </m:oMath>
      <w:r w:rsidR="00F40FF8" w:rsidRPr="00F40FF8">
        <w:rPr>
          <w:rFonts w:ascii="Arial" w:hAnsi="Arial" w:cs="Arial"/>
          <w:b/>
          <w:lang w:eastAsia="en-US"/>
        </w:rPr>
        <w:t>.</w:t>
      </w:r>
    </w:p>
    <w:p w:rsidR="004E643B" w:rsidRPr="00F40FF8" w:rsidRDefault="009B7DAB" w:rsidP="00F40FF8">
      <w:pPr>
        <w:rPr>
          <w:rFonts w:ascii="Arial" w:hAnsi="Arial" w:cs="Arial"/>
          <w:b/>
          <w:lang w:eastAsia="en-US"/>
        </w:rPr>
      </w:pPr>
      <m:oMath>
        <m:f>
          <m:fPr>
            <m:ctrlPr>
              <w:rPr>
                <w:rFonts w:ascii="Cambria Math" w:hAnsi="Cambria Math"/>
                <w:i/>
                <w:lang w:eastAsia="en-US"/>
              </w:rPr>
            </m:ctrlPr>
          </m:fPr>
          <m:num>
            <m:r>
              <w:rPr>
                <w:rFonts w:ascii="Cambria Math" w:hAnsi="Cambria Math"/>
                <w:lang w:eastAsia="en-US"/>
              </w:rPr>
              <m:t>dH</m:t>
            </m:r>
          </m:num>
          <m:den>
            <m:r>
              <w:rPr>
                <w:rFonts w:ascii="Cambria Math" w:hAnsi="Cambria Math"/>
                <w:lang w:eastAsia="en-US"/>
              </w:rPr>
              <m:t>dp</m:t>
            </m:r>
          </m:den>
        </m:f>
        <m:r>
          <w:rPr>
            <w:rFonts w:ascii="Cambria Math" w:hAnsi="Cambria Math"/>
            <w:lang w:eastAsia="en-US"/>
          </w:rPr>
          <m:t>=0</m:t>
        </m:r>
      </m:oMath>
      <w:r w:rsidR="004E643B" w:rsidRPr="00F40FF8">
        <w:rPr>
          <w:rFonts w:ascii="Arial" w:hAnsi="Arial" w:cs="Arial"/>
          <w:b/>
          <w:lang w:eastAsia="en-US"/>
        </w:rPr>
        <w:t>.</w:t>
      </w:r>
    </w:p>
    <w:p w:rsidR="004E643B" w:rsidRPr="00F40FF8" w:rsidRDefault="009B7DAB" w:rsidP="00F40FF8">
      <w:pPr>
        <w:rPr>
          <w:rFonts w:ascii="Arial" w:hAnsi="Arial" w:cs="Arial"/>
          <w:b/>
          <w:lang w:eastAsia="en-US"/>
        </w:rPr>
      </w:pP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max</m:t>
            </m:r>
          </m:sub>
        </m:sSub>
        <m:r>
          <w:rPr>
            <w:rFonts w:ascii="Cambria Math" w:hAnsi="Cambria Math"/>
            <w:lang w:eastAsia="en-US"/>
          </w:rPr>
          <m:t>=1/2</m:t>
        </m:r>
      </m:oMath>
      <w:r w:rsidR="004E643B" w:rsidRPr="00F40FF8">
        <w:rPr>
          <w:rFonts w:ascii="Arial" w:hAnsi="Arial" w:cs="Arial"/>
          <w:b/>
          <w:lang w:eastAsia="en-US"/>
        </w:rPr>
        <w:t xml:space="preserve"> ,</w:t>
      </w:r>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max</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=1</m:t>
        </m:r>
      </m:oMath>
    </w:p>
    <w:p w:rsidR="004E643B" w:rsidRPr="00F40FF8" w:rsidRDefault="004E643B" w:rsidP="00F40FF8">
      <w:pPr>
        <w:rPr>
          <w:rFonts w:ascii="Arial" w:hAnsi="Arial" w:cs="Arial"/>
          <w:b/>
          <w:lang w:eastAsia="en-US"/>
        </w:rPr>
      </w:pPr>
      <w:r w:rsidRPr="00F40FF8">
        <w:rPr>
          <w:rFonts w:ascii="Arial" w:hAnsi="Arial" w:cs="Arial"/>
          <w:b/>
          <w:lang w:eastAsia="en-US"/>
        </w:rPr>
        <w:t>Ответ:</w:t>
      </w:r>
      <w:r w:rsidR="00F40FF8" w:rsidRPr="00F40FF8">
        <w:rPr>
          <w:rFonts w:ascii="Arial" w:hAnsi="Arial" w:cs="Arial"/>
          <w:b/>
          <w:lang w:eastAsia="en-US"/>
        </w:rPr>
        <w:t xml:space="preserve"> 1</w:t>
      </w:r>
    </w:p>
    <w:p w:rsidR="002176A9" w:rsidRPr="0070782F" w:rsidRDefault="002176A9" w:rsidP="00F17B3F">
      <w:pPr>
        <w:jc w:val="both"/>
        <w:rPr>
          <w:rFonts w:ascii="Arial" w:hAnsi="Arial" w:cs="Arial"/>
          <w:lang w:eastAsia="en-US"/>
        </w:rPr>
      </w:pPr>
    </w:p>
    <w:p w:rsidR="004E643B" w:rsidRDefault="00F40FF8" w:rsidP="00F17B3F">
      <w:pPr>
        <w:jc w:val="both"/>
        <w:rPr>
          <w:rFonts w:ascii="Arial" w:hAnsi="Arial" w:cs="Arial"/>
          <w:lang w:eastAsia="en-US"/>
        </w:rPr>
      </w:pPr>
      <w:r>
        <w:rPr>
          <w:rFonts w:ascii="Arial" w:hAnsi="Arial" w:cs="Arial"/>
          <w:lang w:eastAsia="en-US"/>
        </w:rPr>
        <w:t>29</w:t>
      </w:r>
      <w:r w:rsidR="004E643B" w:rsidRPr="0070782F">
        <w:rPr>
          <w:rFonts w:ascii="Arial" w:hAnsi="Arial" w:cs="Arial"/>
          <w:lang w:eastAsia="en-US"/>
        </w:rPr>
        <w:t>. Фотон поляризован вертикально. Какова вероятность обнаружить его с поляр</w:t>
      </w:r>
      <w:r w:rsidR="004E643B" w:rsidRPr="0070782F">
        <w:rPr>
          <w:rFonts w:ascii="Arial" w:hAnsi="Arial" w:cs="Arial"/>
          <w:lang w:eastAsia="en-US"/>
        </w:rPr>
        <w:t>и</w:t>
      </w:r>
      <w:r w:rsidR="004E643B" w:rsidRPr="0070782F">
        <w:rPr>
          <w:rFonts w:ascii="Arial" w:hAnsi="Arial" w:cs="Arial"/>
          <w:lang w:eastAsia="en-US"/>
        </w:rPr>
        <w:t xml:space="preserve">зацией под углом </w:t>
      </w:r>
      <m:oMath>
        <m:r>
          <w:rPr>
            <w:rFonts w:ascii="Cambria Math" w:hAnsi="Cambria Math"/>
            <w:lang w:eastAsia="en-US"/>
          </w:rPr>
          <m:t>φ=π/4</m:t>
        </m:r>
      </m:oMath>
      <w:r w:rsidR="004E643B" w:rsidRPr="0070782F">
        <w:rPr>
          <w:rFonts w:ascii="Arial" w:hAnsi="Arial" w:cs="Arial"/>
          <w:lang w:eastAsia="en-US"/>
        </w:rPr>
        <w:t>?</w:t>
      </w:r>
    </w:p>
    <w:p w:rsidR="00F40FF8" w:rsidRPr="00F67E80" w:rsidRDefault="00F40FF8" w:rsidP="00F40FF8">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4E643B" w:rsidRPr="00D14393" w:rsidRDefault="00F40FF8" w:rsidP="00F40FF8">
      <w:pPr>
        <w:jc w:val="both"/>
        <w:rPr>
          <w:rFonts w:ascii="Arial" w:hAnsi="Arial" w:cs="Arial"/>
          <w:b/>
          <w:lang w:eastAsia="en-US"/>
        </w:rPr>
      </w:pPr>
      <w:r w:rsidRPr="00D14393">
        <w:rPr>
          <w:rFonts w:ascii="Arial" w:hAnsi="Arial" w:cs="Arial"/>
          <w:b/>
          <w:lang w:eastAsia="en-US"/>
        </w:rPr>
        <w:t>Пример р</w:t>
      </w:r>
      <w:r w:rsidR="004E643B" w:rsidRPr="00D14393">
        <w:rPr>
          <w:rFonts w:ascii="Arial" w:hAnsi="Arial" w:cs="Arial"/>
          <w:b/>
          <w:lang w:eastAsia="en-US"/>
        </w:rPr>
        <w:t>ешени</w:t>
      </w:r>
      <w:r w:rsidRPr="00D14393">
        <w:rPr>
          <w:rFonts w:ascii="Arial" w:hAnsi="Arial" w:cs="Arial"/>
          <w:b/>
          <w:lang w:eastAsia="en-US"/>
        </w:rPr>
        <w:t>я</w:t>
      </w:r>
      <w:r w:rsidR="004E643B" w:rsidRPr="00D14393">
        <w:rPr>
          <w:rFonts w:ascii="Arial" w:hAnsi="Arial" w:cs="Arial"/>
          <w:b/>
          <w:lang w:eastAsia="en-US"/>
        </w:rPr>
        <w:t>:</w:t>
      </w:r>
      <w:r w:rsidRPr="00D14393">
        <w:rPr>
          <w:rFonts w:ascii="Arial" w:hAnsi="Arial" w:cs="Arial"/>
          <w:b/>
          <w:lang w:eastAsia="en-US"/>
        </w:rPr>
        <w:t xml:space="preserve"> </w:t>
      </w:r>
      <m:oMath>
        <m:r>
          <w:rPr>
            <w:rFonts w:ascii="Cambria Math" w:hAnsi="Cambria Math"/>
            <w:lang w:eastAsia="en-US"/>
          </w:rPr>
          <m:t>W=</m:t>
        </m:r>
        <m:func>
          <m:funcPr>
            <m:ctrlPr>
              <w:rPr>
                <w:rFonts w:ascii="Cambria Math" w:hAnsi="Cambria Math"/>
                <w:i/>
                <w:lang w:val="en-US" w:eastAsia="en-US"/>
              </w:rPr>
            </m:ctrlPr>
          </m:funcPr>
          <m:fName>
            <m:sSup>
              <m:sSupPr>
                <m:ctrlPr>
                  <w:rPr>
                    <w:rFonts w:ascii="Cambria Math" w:hAnsi="Cambria Math"/>
                    <w:lang w:val="en-US" w:eastAsia="en-US"/>
                  </w:rPr>
                </m:ctrlPr>
              </m:sSupPr>
              <m:e>
                <m:r>
                  <m:rPr>
                    <m:sty m:val="p"/>
                  </m:rPr>
                  <w:rPr>
                    <w:rFonts w:ascii="Cambria Math" w:hAnsi="Cambria Math"/>
                    <w:lang w:val="en-US" w:eastAsia="en-US"/>
                  </w:rPr>
                  <m:t>cos</m:t>
                </m:r>
              </m:e>
              <m:sup>
                <m:r>
                  <w:rPr>
                    <w:rFonts w:ascii="Cambria Math" w:hAnsi="Cambria Math"/>
                    <w:lang w:eastAsia="en-US"/>
                  </w:rPr>
                  <m:t>2</m:t>
                </m:r>
              </m:sup>
            </m:sSup>
          </m:fName>
          <m:e>
            <m:r>
              <w:rPr>
                <w:rFonts w:ascii="Cambria Math" w:hAnsi="Cambria Math"/>
                <w:lang w:val="en-US" w:eastAsia="en-US"/>
              </w:rPr>
              <m:t>φ</m:t>
            </m:r>
          </m:e>
        </m:func>
        <m:r>
          <w:rPr>
            <w:rFonts w:ascii="Cambria Math" w:hAnsi="Cambria Math"/>
            <w:lang w:eastAsia="en-US"/>
          </w:rPr>
          <m:t>=1/2</m:t>
        </m:r>
      </m:oMath>
      <w:r w:rsidRPr="00D14393">
        <w:rPr>
          <w:rFonts w:ascii="Arial" w:hAnsi="Arial" w:cs="Arial"/>
          <w:b/>
          <w:lang w:eastAsia="en-US"/>
        </w:rPr>
        <w:t>=0,5</w:t>
      </w:r>
      <w:r w:rsidR="004E643B" w:rsidRPr="00D14393">
        <w:rPr>
          <w:rFonts w:ascii="Arial" w:hAnsi="Arial" w:cs="Arial"/>
          <w:b/>
          <w:lang w:eastAsia="en-US"/>
        </w:rPr>
        <w:t>.</w:t>
      </w:r>
    </w:p>
    <w:p w:rsidR="004E643B" w:rsidRPr="00D14393" w:rsidRDefault="004E643B" w:rsidP="00F40FF8">
      <w:pPr>
        <w:jc w:val="both"/>
        <w:rPr>
          <w:rFonts w:ascii="Arial" w:hAnsi="Arial" w:cs="Arial"/>
          <w:b/>
          <w:lang w:eastAsia="en-US"/>
        </w:rPr>
      </w:pPr>
      <w:r w:rsidRPr="00D14393">
        <w:rPr>
          <w:rFonts w:ascii="Arial" w:hAnsi="Arial" w:cs="Arial"/>
          <w:b/>
          <w:lang w:eastAsia="en-US"/>
        </w:rPr>
        <w:t>Ответ:</w:t>
      </w:r>
      <w:r w:rsidR="00F40FF8" w:rsidRPr="00D14393">
        <w:rPr>
          <w:rFonts w:ascii="Arial" w:hAnsi="Arial" w:cs="Arial"/>
          <w:b/>
          <w:lang w:eastAsia="en-US"/>
        </w:rPr>
        <w:t xml:space="preserve"> 0,5</w:t>
      </w:r>
    </w:p>
    <w:p w:rsidR="002176A9" w:rsidRPr="0070782F" w:rsidRDefault="002176A9" w:rsidP="00F17B3F">
      <w:pPr>
        <w:jc w:val="both"/>
        <w:rPr>
          <w:rFonts w:ascii="Arial" w:hAnsi="Arial" w:cs="Arial"/>
          <w:lang w:eastAsia="en-US"/>
        </w:rPr>
      </w:pPr>
    </w:p>
    <w:p w:rsidR="00AF3369" w:rsidRPr="00D734A6" w:rsidRDefault="002176A9" w:rsidP="00F17B3F">
      <w:pPr>
        <w:jc w:val="both"/>
        <w:rPr>
          <w:rFonts w:ascii="Arial" w:hAnsi="Arial" w:cs="Arial"/>
          <w:lang w:eastAsia="en-US"/>
        </w:rPr>
      </w:pPr>
      <w:r w:rsidRPr="00D734A6">
        <w:rPr>
          <w:rFonts w:ascii="Arial" w:hAnsi="Arial" w:cs="Arial"/>
          <w:lang w:eastAsia="en-US"/>
        </w:rPr>
        <w:t>3</w:t>
      </w:r>
      <w:r w:rsidR="00AF3369" w:rsidRPr="00D734A6">
        <w:rPr>
          <w:rFonts w:ascii="Arial" w:hAnsi="Arial" w:cs="Arial"/>
          <w:lang w:eastAsia="en-US"/>
        </w:rPr>
        <w:t>0</w:t>
      </w:r>
      <w:r w:rsidR="004E643B" w:rsidRPr="00D734A6">
        <w:rPr>
          <w:rFonts w:ascii="Arial" w:hAnsi="Arial" w:cs="Arial"/>
          <w:lang w:eastAsia="en-US"/>
        </w:rPr>
        <w:t>. Температура газообразного водорода такова, что на первом возбужденном с</w:t>
      </w:r>
      <w:r w:rsidR="004E643B" w:rsidRPr="00D734A6">
        <w:rPr>
          <w:rFonts w:ascii="Arial" w:hAnsi="Arial" w:cs="Arial"/>
          <w:lang w:eastAsia="en-US"/>
        </w:rPr>
        <w:t>о</w:t>
      </w:r>
      <w:r w:rsidR="004E643B" w:rsidRPr="00D734A6">
        <w:rPr>
          <w:rFonts w:ascii="Arial" w:hAnsi="Arial" w:cs="Arial"/>
          <w:lang w:eastAsia="en-US"/>
        </w:rPr>
        <w:t>стоянии находится 1/10 от атомов в основном состоянии. Какая доля находится во втором возбу</w:t>
      </w:r>
      <w:r w:rsidR="004E643B" w:rsidRPr="00D734A6">
        <w:rPr>
          <w:rFonts w:ascii="Arial" w:hAnsi="Arial" w:cs="Arial"/>
          <w:lang w:eastAsia="en-US"/>
        </w:rPr>
        <w:t>ж</w:t>
      </w:r>
      <w:r w:rsidR="004E643B" w:rsidRPr="00D734A6">
        <w:rPr>
          <w:rFonts w:ascii="Arial" w:hAnsi="Arial" w:cs="Arial"/>
          <w:lang w:eastAsia="en-US"/>
        </w:rPr>
        <w:t>денном сост</w:t>
      </w:r>
      <w:r w:rsidR="00AF3369" w:rsidRPr="00D734A6">
        <w:rPr>
          <w:rFonts w:ascii="Arial" w:hAnsi="Arial" w:cs="Arial"/>
          <w:lang w:eastAsia="en-US"/>
        </w:rPr>
        <w:t>оянии по отношению к основному?</w:t>
      </w:r>
    </w:p>
    <w:p w:rsidR="00AF3369" w:rsidRPr="00D734A6" w:rsidRDefault="00AF3369" w:rsidP="00AF3369">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тысячных)</w:t>
      </w:r>
    </w:p>
    <w:p w:rsidR="004E643B" w:rsidRPr="00D734A6" w:rsidRDefault="00AF3369" w:rsidP="00AF3369">
      <w:pPr>
        <w:jc w:val="both"/>
        <w:rPr>
          <w:rFonts w:ascii="Arial" w:hAnsi="Arial" w:cs="Arial"/>
          <w:b/>
          <w:lang w:eastAsia="en-US"/>
        </w:rPr>
      </w:pPr>
      <w:r w:rsidRPr="00D734A6">
        <w:rPr>
          <w:rFonts w:ascii="Arial" w:hAnsi="Arial" w:cs="Arial"/>
          <w:b/>
          <w:lang w:eastAsia="en-US"/>
        </w:rPr>
        <w:t>Пример решения</w:t>
      </w:r>
      <w:r w:rsidR="004E643B" w:rsidRPr="00D734A6">
        <w:rPr>
          <w:rFonts w:ascii="Arial" w:hAnsi="Arial" w:cs="Arial"/>
          <w:b/>
          <w:lang w:eastAsia="en-US"/>
        </w:rPr>
        <w:t>:</w:t>
      </w:r>
    </w:p>
    <w:p w:rsidR="004E643B" w:rsidRPr="00D734A6" w:rsidRDefault="009B7DAB" w:rsidP="00AF3369">
      <w:pPr>
        <w:rPr>
          <w:rFonts w:ascii="Arial" w:hAnsi="Arial" w:cs="Arial"/>
          <w:b/>
          <w:lang w:eastAsia="en-US"/>
        </w:rPr>
      </w:pPr>
      <m:oMath>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n</m:t>
                </m:r>
              </m:sub>
            </m:sSub>
          </m:num>
          <m:den>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1</m:t>
                </m:r>
              </m:sub>
            </m:sSub>
          </m:den>
        </m:f>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E</m:t>
                        </m:r>
                      </m:e>
                      <m:sub>
                        <m:r>
                          <w:rPr>
                            <w:rFonts w:ascii="Cambria Math" w:hAnsi="Cambria Math"/>
                            <w:lang w:eastAsia="en-US"/>
                          </w:rPr>
                          <m:t>n</m:t>
                        </m:r>
                      </m:sub>
                    </m:sSub>
                  </m:num>
                  <m:den>
                    <m:r>
                      <w:rPr>
                        <w:rFonts w:ascii="Cambria Math" w:hAnsi="Cambria Math"/>
                        <w:lang w:eastAsia="en-US"/>
                      </w:rPr>
                      <m:t>kT</m:t>
                    </m:r>
                  </m:den>
                </m:f>
              </m:e>
            </m:d>
          </m:e>
        </m:func>
      </m:oMath>
      <w:r w:rsidR="004E643B" w:rsidRPr="00D734A6">
        <w:rPr>
          <w:rFonts w:ascii="Arial" w:hAnsi="Arial" w:cs="Arial"/>
          <w:b/>
          <w:lang w:eastAsia="en-US"/>
        </w:rPr>
        <w:t xml:space="preserve">. </w:t>
      </w:r>
      <m:oMath>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n</m:t>
                </m:r>
              </m:sub>
            </m:sSub>
          </m:num>
          <m:den>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1</m:t>
                </m:r>
              </m:sub>
            </m:sSub>
          </m:den>
        </m:f>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-α</m:t>
                </m:r>
                <m:d>
                  <m:dPr>
                    <m:ctrlPr>
                      <w:rPr>
                        <w:rFonts w:ascii="Cambria Math" w:hAnsi="Cambria Math"/>
                        <w:i/>
                        <w:lang w:eastAsia="en-US"/>
                      </w:rPr>
                    </m:ctrlPr>
                  </m:dPr>
                  <m:e>
                    <m:r>
                      <w:rPr>
                        <w:rFonts w:ascii="Cambria Math" w:hAnsi="Cambria Math"/>
                        <w:lang w:eastAsia="en-US"/>
                      </w:rPr>
                      <m:t>1-1/</m:t>
                    </m:r>
                    <m:sSup>
                      <m:sSupPr>
                        <m:ctrlPr>
                          <w:rPr>
                            <w:rFonts w:ascii="Cambria Math" w:hAnsi="Cambria Math"/>
                            <w:i/>
                            <w:lang w:eastAsia="en-US"/>
                          </w:rPr>
                        </m:ctrlPr>
                      </m:sSupPr>
                      <m:e>
                        <m:r>
                          <w:rPr>
                            <w:rFonts w:ascii="Cambria Math" w:hAnsi="Cambria Math"/>
                            <w:lang w:eastAsia="en-US"/>
                          </w:rPr>
                          <m:t>n</m:t>
                        </m:r>
                      </m:e>
                      <m:sup>
                        <m:r>
                          <w:rPr>
                            <w:rFonts w:ascii="Cambria Math" w:hAnsi="Cambria Math"/>
                            <w:lang w:eastAsia="en-US"/>
                          </w:rPr>
                          <m:t>2</m:t>
                        </m:r>
                      </m:sup>
                    </m:sSup>
                  </m:e>
                </m:d>
              </m:e>
            </m:d>
          </m:e>
        </m:func>
      </m:oMath>
      <w:r w:rsidR="004E643B" w:rsidRPr="00D734A6">
        <w:rPr>
          <w:rFonts w:ascii="Arial" w:hAnsi="Arial" w:cs="Arial"/>
          <w:b/>
          <w:lang w:eastAsia="en-US"/>
        </w:rPr>
        <w:t>,</w:t>
      </w:r>
    </w:p>
    <w:p w:rsidR="004E643B" w:rsidRPr="00D734A6" w:rsidRDefault="009B7DAB" w:rsidP="00AF3369">
      <w:pPr>
        <w:rPr>
          <w:rFonts w:ascii="Arial" w:hAnsi="Arial" w:cs="Arial"/>
          <w:b/>
          <w:lang w:eastAsia="en-US"/>
        </w:rPr>
      </w:pPr>
      <m:oMath>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3</m:t>
            </m:r>
          </m:sub>
        </m:sSub>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8</m:t>
                    </m:r>
                  </m:num>
                  <m:den>
                    <m:r>
                      <w:rPr>
                        <w:rFonts w:ascii="Cambria Math" w:hAnsi="Cambria Math"/>
                        <w:lang w:eastAsia="en-US"/>
                      </w:rPr>
                      <m:t>9</m:t>
                    </m:r>
                  </m:den>
                </m:f>
                <m:f>
                  <m:fPr>
                    <m:ctrlPr>
                      <w:rPr>
                        <w:rFonts w:ascii="Cambria Math" w:hAnsi="Cambria Math"/>
                        <w:i/>
                        <w:lang w:eastAsia="en-US"/>
                      </w:rPr>
                    </m:ctrlPr>
                  </m:fPr>
                  <m:num>
                    <m:r>
                      <w:rPr>
                        <w:rFonts w:ascii="Cambria Math" w:hAnsi="Cambria Math"/>
                        <w:lang w:eastAsia="en-US"/>
                      </w:rPr>
                      <m:t>4</m:t>
                    </m:r>
                  </m:num>
                  <m:den>
                    <m:r>
                      <w:rPr>
                        <w:rFonts w:ascii="Cambria Math" w:hAnsi="Cambria Math"/>
                        <w:lang w:eastAsia="en-US"/>
                      </w:rPr>
                      <m:t>3</m:t>
                    </m:r>
                  </m:den>
                </m:f>
                <m:func>
                  <m:funcPr>
                    <m:ctrlPr>
                      <w:rPr>
                        <w:rFonts w:ascii="Cambria Math" w:hAnsi="Cambria Math"/>
                        <w:i/>
                        <w:lang w:eastAsia="en-US"/>
                      </w:rPr>
                    </m:ctrlPr>
                  </m:funcPr>
                  <m:fName>
                    <m:r>
                      <m:rPr>
                        <m:sty m:val="p"/>
                      </m:rPr>
                      <w:rPr>
                        <w:rFonts w:ascii="Cambria Math" w:hAnsi="Cambria Math"/>
                        <w:lang w:eastAsia="en-US"/>
                      </w:rPr>
                      <m:t>ln</m:t>
                    </m:r>
                  </m:fName>
                  <m:e>
                    <m:r>
                      <w:rPr>
                        <w:rFonts w:ascii="Cambria Math" w:hAnsi="Cambria Math"/>
                        <w:lang w:eastAsia="en-US"/>
                      </w:rPr>
                      <m:t>10</m:t>
                    </m:r>
                  </m:e>
                </m:func>
              </m:e>
            </m:d>
            <m:r>
              <w:rPr>
                <w:rFonts w:ascii="Cambria Math" w:hAnsi="Cambria Math"/>
                <w:lang w:eastAsia="en-US"/>
              </w:rPr>
              <m:t>=</m:t>
            </m:r>
          </m:e>
        </m:func>
        <m:sSup>
          <m:sSupPr>
            <m:ctrlPr>
              <w:rPr>
                <w:rFonts w:ascii="Cambria Math" w:hAnsi="Cambria Math"/>
                <w:i/>
                <w:lang w:eastAsia="en-US"/>
              </w:rPr>
            </m:ctrlPr>
          </m:sSupPr>
          <m:e>
            <m:r>
              <w:rPr>
                <w:rFonts w:ascii="Cambria Math" w:hAnsi="Cambria Math"/>
                <w:lang w:eastAsia="en-US"/>
              </w:rPr>
              <m:t>10</m:t>
            </m:r>
          </m:e>
          <m:sup>
            <m:r>
              <w:rPr>
                <w:rFonts w:ascii="Cambria Math" w:hAnsi="Cambria Math"/>
                <w:lang w:eastAsia="en-US"/>
              </w:rPr>
              <m:t>-32/27</m:t>
            </m:r>
          </m:sup>
        </m:sSup>
      </m:oMath>
      <w:r w:rsidR="004E643B" w:rsidRPr="00D734A6">
        <w:rPr>
          <w:rFonts w:ascii="Arial" w:hAnsi="Arial" w:cs="Arial"/>
          <w:b/>
          <w:lang w:eastAsia="en-US"/>
        </w:rPr>
        <w:t>.</w:t>
      </w:r>
    </w:p>
    <w:p w:rsidR="004E643B" w:rsidRPr="0070782F" w:rsidRDefault="004E643B" w:rsidP="00AF3369">
      <w:pPr>
        <w:rPr>
          <w:rFonts w:ascii="Arial" w:hAnsi="Arial" w:cs="Arial"/>
          <w:lang w:eastAsia="en-US"/>
        </w:rPr>
      </w:pPr>
      <w:r w:rsidRPr="00D734A6">
        <w:rPr>
          <w:rFonts w:ascii="Arial" w:hAnsi="Arial" w:cs="Arial"/>
          <w:b/>
          <w:lang w:eastAsia="en-US"/>
        </w:rPr>
        <w:t>Ответ:</w:t>
      </w:r>
      <w:r w:rsidR="00AF3369" w:rsidRPr="00D734A6">
        <w:rPr>
          <w:rFonts w:ascii="Arial" w:hAnsi="Arial" w:cs="Arial"/>
          <w:b/>
          <w:lang w:eastAsia="en-US"/>
        </w:rPr>
        <w:t xml:space="preserve"> 0,065</w:t>
      </w:r>
      <w:r w:rsidR="00AF3369">
        <w:rPr>
          <w:rFonts w:ascii="Arial" w:hAnsi="Arial" w:cs="Arial"/>
          <w:lang w:eastAsia="en-US"/>
        </w:rPr>
        <w:t xml:space="preserve"> </w:t>
      </w:r>
    </w:p>
    <w:p w:rsidR="002176A9" w:rsidRPr="0070782F" w:rsidRDefault="002176A9" w:rsidP="00F17B3F">
      <w:pPr>
        <w:shd w:val="clear" w:color="auto" w:fill="FFFFFF"/>
        <w:jc w:val="both"/>
        <w:rPr>
          <w:rFonts w:ascii="Arial" w:hAnsi="Arial" w:cs="Arial"/>
          <w:color w:val="000000"/>
        </w:rPr>
      </w:pPr>
    </w:p>
    <w:p w:rsidR="004E643B" w:rsidRDefault="00AF3369" w:rsidP="00F17B3F">
      <w:pPr>
        <w:shd w:val="clear" w:color="auto" w:fill="FFFFFF"/>
        <w:jc w:val="both"/>
        <w:rPr>
          <w:rFonts w:ascii="Arial" w:hAnsi="Arial" w:cs="Arial"/>
          <w:color w:val="000000"/>
        </w:rPr>
      </w:pPr>
      <w:r>
        <w:rPr>
          <w:rFonts w:ascii="Arial" w:hAnsi="Arial" w:cs="Arial"/>
          <w:color w:val="000000"/>
        </w:rPr>
        <w:t>31</w:t>
      </w:r>
      <w:r w:rsidR="004E643B" w:rsidRPr="0070782F">
        <w:rPr>
          <w:rFonts w:ascii="Arial" w:hAnsi="Arial" w:cs="Arial"/>
          <w:color w:val="000000"/>
        </w:rPr>
        <w:t>. Сколько типов сигналов необходимо использовать при равновероятном приеме, если один сигнал несет 3 бита информации?</w:t>
      </w:r>
    </w:p>
    <w:p w:rsidR="00AF3369" w:rsidRPr="0070782F" w:rsidRDefault="00AF3369" w:rsidP="00F17B3F">
      <w:pPr>
        <w:shd w:val="clear" w:color="auto" w:fill="FFFFFF"/>
        <w:jc w:val="both"/>
        <w:rPr>
          <w:rFonts w:ascii="Arial" w:hAnsi="Arial" w:cs="Arial"/>
          <w:color w:val="000000"/>
        </w:rPr>
      </w:pPr>
      <w:r w:rsidRPr="00AF3369">
        <w:rPr>
          <w:rFonts w:ascii="Arial" w:hAnsi="Arial" w:cs="Arial"/>
        </w:rPr>
        <w:t>(приведите краткое решение)</w:t>
      </w:r>
    </w:p>
    <w:p w:rsidR="004E643B" w:rsidRPr="0070782F" w:rsidRDefault="00AF3369" w:rsidP="00AF3369">
      <w:pPr>
        <w:shd w:val="clear" w:color="auto" w:fill="FFFFFF"/>
        <w:rPr>
          <w:rFonts w:ascii="Arial" w:hAnsi="Arial" w:cs="Arial"/>
          <w:b/>
          <w:color w:val="000000"/>
        </w:rPr>
      </w:pPr>
      <w:r>
        <w:rPr>
          <w:rFonts w:ascii="Arial" w:hAnsi="Arial" w:cs="Arial"/>
          <w:b/>
          <w:color w:val="000000"/>
        </w:rPr>
        <w:t>Пример р</w:t>
      </w:r>
      <w:r w:rsidR="004E643B" w:rsidRPr="0070782F">
        <w:rPr>
          <w:rFonts w:ascii="Arial" w:hAnsi="Arial" w:cs="Arial"/>
          <w:b/>
          <w:color w:val="000000"/>
        </w:rPr>
        <w:t>ешени</w:t>
      </w:r>
      <w:r>
        <w:rPr>
          <w:rFonts w:ascii="Arial" w:hAnsi="Arial" w:cs="Arial"/>
          <w:b/>
          <w:color w:val="000000"/>
        </w:rPr>
        <w:t>я</w:t>
      </w:r>
      <w:r w:rsidR="004E643B" w:rsidRPr="0070782F">
        <w:rPr>
          <w:rFonts w:ascii="Arial" w:hAnsi="Arial" w:cs="Arial"/>
          <w:b/>
          <w:color w:val="000000"/>
        </w:rPr>
        <w:t>:</w:t>
      </w:r>
      <w:r>
        <w:rPr>
          <w:rFonts w:ascii="Arial" w:hAnsi="Arial" w:cs="Arial"/>
          <w:b/>
          <w:color w:val="000000"/>
        </w:rPr>
        <w:t xml:space="preserve"> </w:t>
      </w:r>
    </w:p>
    <w:p w:rsidR="004E643B" w:rsidRPr="009B7DAB" w:rsidRDefault="009B7DAB" w:rsidP="00F17B3F">
      <w:pPr>
        <w:shd w:val="clear" w:color="auto" w:fill="FFFFFF"/>
        <w:rPr>
          <w:rFonts w:ascii="Arial" w:hAnsi="Arial" w:cs="Arial"/>
          <w:color w:val="000000"/>
        </w:rPr>
      </w:pPr>
      <m:oMathPara>
        <m:oMath>
          <m:r>
            <w:rPr>
              <w:rFonts w:ascii="Cambria Math" w:hAnsi="Cambria Math"/>
              <w:color w:val="000000"/>
            </w:rPr>
            <m:t>H=</m:t>
          </m:r>
          <m:func>
            <m:funcPr>
              <m:ctrlPr>
                <w:rPr>
                  <w:rFonts w:ascii="Cambria Math" w:hAnsi="Cambria Math"/>
                  <w:i/>
                  <w:color w:val="000000"/>
                </w:rPr>
              </m:ctrlPr>
            </m:funcPr>
            <m:fName>
              <m:sSub>
                <m:sSubPr>
                  <m:ctrlPr>
                    <w:rPr>
                      <w:rFonts w:ascii="Cambria Math" w:hAnsi="Cambria Math"/>
                      <w:color w:val="000000"/>
                    </w:rPr>
                  </m:ctrlPr>
                </m:sSubPr>
                <m:e>
                  <m:r>
                    <m:rPr>
                      <m:sty m:val="p"/>
                    </m:rPr>
                    <w:rPr>
                      <w:rFonts w:ascii="Cambria Math" w:hAnsi="Cambria Math"/>
                      <w:color w:val="000000"/>
                    </w:rPr>
                    <m:t>log</m:t>
                  </m:r>
                </m:e>
                <m:sub>
                  <m:r>
                    <w:rPr>
                      <w:rFonts w:ascii="Cambria Math" w:hAnsi="Cambria Math"/>
                      <w:color w:val="000000"/>
                    </w:rPr>
                    <m:t>2</m:t>
                  </m:r>
                </m:sub>
              </m:sSub>
            </m:fName>
            <m:e>
              <m:r>
                <w:rPr>
                  <w:rFonts w:ascii="Cambria Math" w:hAnsi="Cambria Math"/>
                  <w:color w:val="000000"/>
                </w:rPr>
                <m:t>N</m:t>
              </m:r>
            </m:e>
          </m:func>
          <m:r>
            <w:rPr>
              <w:rFonts w:ascii="Cambria Math" w:hAnsi="Cambria Math"/>
              <w:color w:val="000000"/>
            </w:rPr>
            <m:t>,    H=3→3=</m:t>
          </m:r>
          <m:func>
            <m:funcPr>
              <m:ctrlPr>
                <w:rPr>
                  <w:rFonts w:ascii="Cambria Math" w:hAnsi="Cambria Math"/>
                  <w:i/>
                  <w:color w:val="000000"/>
                </w:rPr>
              </m:ctrlPr>
            </m:funcPr>
            <m:fName>
              <m:sSub>
                <m:sSubPr>
                  <m:ctrlPr>
                    <w:rPr>
                      <w:rFonts w:ascii="Cambria Math" w:hAnsi="Cambria Math"/>
                      <w:color w:val="000000"/>
                    </w:rPr>
                  </m:ctrlPr>
                </m:sSubPr>
                <m:e>
                  <m:r>
                    <m:rPr>
                      <m:sty m:val="p"/>
                    </m:rPr>
                    <w:rPr>
                      <w:rFonts w:ascii="Cambria Math" w:hAnsi="Cambria Math"/>
                      <w:color w:val="000000"/>
                    </w:rPr>
                    <m:t>log</m:t>
                  </m:r>
                </m:e>
                <m:sub>
                  <m:r>
                    <w:rPr>
                      <w:rFonts w:ascii="Cambria Math" w:hAnsi="Cambria Math"/>
                      <w:color w:val="000000"/>
                    </w:rPr>
                    <m:t>2</m:t>
                  </m:r>
                </m:sub>
              </m:sSub>
            </m:fName>
            <m:e>
              <m:r>
                <w:rPr>
                  <w:rFonts w:ascii="Cambria Math" w:hAnsi="Cambria Math"/>
                  <w:color w:val="000000"/>
                </w:rPr>
                <m:t>N</m:t>
              </m:r>
            </m:e>
          </m:func>
          <m:r>
            <w:rPr>
              <w:rFonts w:ascii="Cambria Math" w:hAnsi="Cambria Math"/>
              <w:color w:val="000000"/>
            </w:rPr>
            <m:t xml:space="preserve">,    </m:t>
          </m:r>
          <m:sSup>
            <m:sSupPr>
              <m:ctrlPr>
                <w:rPr>
                  <w:rFonts w:ascii="Cambria Math" w:hAnsi="Cambria Math"/>
                  <w:i/>
                  <w:color w:val="000000"/>
                </w:rPr>
              </m:ctrlPr>
            </m:sSupPr>
            <m:e>
              <m:r>
                <w:rPr>
                  <w:rFonts w:ascii="Cambria Math" w:hAnsi="Cambria Math"/>
                  <w:color w:val="000000"/>
                </w:rPr>
                <m:t>2</m:t>
              </m:r>
            </m:e>
            <m:sup>
              <m:r>
                <w:rPr>
                  <w:rFonts w:ascii="Cambria Math" w:hAnsi="Cambria Math"/>
                  <w:color w:val="000000"/>
                </w:rPr>
                <m:t>3</m:t>
              </m:r>
            </m:sup>
          </m:sSup>
          <m:r>
            <w:rPr>
              <w:rFonts w:ascii="Cambria Math" w:hAnsi="Cambria Math"/>
              <w:color w:val="000000"/>
            </w:rPr>
            <m:t>=x,     x=8.</m:t>
          </m:r>
        </m:oMath>
      </m:oMathPara>
    </w:p>
    <w:p w:rsidR="004E643B" w:rsidRPr="0070782F" w:rsidRDefault="004E643B" w:rsidP="00AF3369">
      <w:pPr>
        <w:shd w:val="clear" w:color="auto" w:fill="FFFFFF"/>
        <w:rPr>
          <w:rFonts w:ascii="Arial" w:hAnsi="Arial" w:cs="Arial"/>
          <w:color w:val="000000"/>
        </w:rPr>
      </w:pPr>
      <w:r w:rsidRPr="0070782F">
        <w:rPr>
          <w:rFonts w:ascii="Arial" w:hAnsi="Arial" w:cs="Arial"/>
          <w:b/>
          <w:color w:val="000000"/>
        </w:rPr>
        <w:t>Ответ:</w:t>
      </w:r>
      <w:r w:rsidR="00AF3369">
        <w:rPr>
          <w:rFonts w:ascii="Arial" w:hAnsi="Arial" w:cs="Arial"/>
          <w:color w:val="000000"/>
        </w:rPr>
        <w:t xml:space="preserve"> 8</w:t>
      </w:r>
    </w:p>
    <w:p w:rsidR="002176A9" w:rsidRPr="0070782F" w:rsidRDefault="002176A9" w:rsidP="00F17B3F">
      <w:pPr>
        <w:shd w:val="clear" w:color="auto" w:fill="FFFFFF"/>
        <w:jc w:val="both"/>
        <w:rPr>
          <w:rFonts w:ascii="Arial" w:hAnsi="Arial" w:cs="Arial"/>
          <w:color w:val="000000"/>
        </w:rPr>
      </w:pPr>
    </w:p>
    <w:p w:rsidR="004E643B" w:rsidRDefault="00AF3369" w:rsidP="00F17B3F">
      <w:pPr>
        <w:shd w:val="clear" w:color="auto" w:fill="FFFFFF"/>
        <w:jc w:val="both"/>
        <w:rPr>
          <w:rFonts w:ascii="Arial" w:hAnsi="Arial" w:cs="Arial"/>
          <w:color w:val="000000"/>
        </w:rPr>
      </w:pPr>
      <w:r>
        <w:rPr>
          <w:rFonts w:ascii="Arial" w:hAnsi="Arial" w:cs="Arial"/>
          <w:color w:val="000000"/>
        </w:rPr>
        <w:t>32</w:t>
      </w:r>
      <w:r w:rsidR="004E643B" w:rsidRPr="0070782F">
        <w:rPr>
          <w:rFonts w:ascii="Arial" w:hAnsi="Arial" w:cs="Arial"/>
          <w:color w:val="000000"/>
        </w:rPr>
        <w:t>. Дан алфавит из трех символов (</w:t>
      </w:r>
      <w:r w:rsidR="004E643B" w:rsidRPr="0070782F">
        <w:rPr>
          <w:rFonts w:ascii="Arial" w:hAnsi="Arial" w:cs="Arial"/>
          <w:i/>
          <w:color w:val="000000"/>
          <w:lang w:val="en-US"/>
        </w:rPr>
        <w:t>a</w:t>
      </w:r>
      <w:r w:rsidR="004E643B" w:rsidRPr="0070782F">
        <w:rPr>
          <w:rFonts w:ascii="Arial" w:hAnsi="Arial" w:cs="Arial"/>
          <w:color w:val="000000"/>
        </w:rPr>
        <w:t>, </w:t>
      </w:r>
      <w:r w:rsidR="004E643B" w:rsidRPr="0070782F">
        <w:rPr>
          <w:rFonts w:ascii="Arial" w:hAnsi="Arial" w:cs="Arial"/>
          <w:i/>
          <w:color w:val="000000"/>
          <w:lang w:val="en-US"/>
        </w:rPr>
        <w:t>b</w:t>
      </w:r>
      <w:r w:rsidR="004E643B" w:rsidRPr="0070782F">
        <w:rPr>
          <w:rFonts w:ascii="Arial" w:hAnsi="Arial" w:cs="Arial"/>
          <w:color w:val="000000"/>
        </w:rPr>
        <w:t>, </w:t>
      </w:r>
      <w:r w:rsidR="004E643B" w:rsidRPr="0070782F">
        <w:rPr>
          <w:rFonts w:ascii="Arial" w:hAnsi="Arial" w:cs="Arial"/>
          <w:i/>
          <w:color w:val="000000"/>
          <w:lang w:val="en-US"/>
        </w:rPr>
        <w:t>c</w:t>
      </w:r>
      <w:r w:rsidR="004E643B" w:rsidRPr="0070782F">
        <w:rPr>
          <w:rFonts w:ascii="Arial" w:hAnsi="Arial" w:cs="Arial"/>
          <w:color w:val="000000"/>
        </w:rPr>
        <w:t xml:space="preserve">). Вероятность появления букв в тексте равна </w:t>
      </w:r>
      <w:r w:rsidR="004E643B" w:rsidRPr="0070782F">
        <w:rPr>
          <w:rFonts w:ascii="Arial" w:hAnsi="Arial" w:cs="Arial"/>
          <w:i/>
          <w:color w:val="000000"/>
          <w:lang w:val="en-US"/>
        </w:rPr>
        <w:t>p</w:t>
      </w:r>
      <w:r w:rsidR="004E643B" w:rsidRPr="0070782F">
        <w:rPr>
          <w:rFonts w:ascii="Arial" w:hAnsi="Arial" w:cs="Arial"/>
          <w:color w:val="000000"/>
        </w:rPr>
        <w:t>(</w:t>
      </w:r>
      <w:r w:rsidR="004E643B" w:rsidRPr="0070782F">
        <w:rPr>
          <w:rFonts w:ascii="Arial" w:hAnsi="Arial" w:cs="Arial"/>
          <w:i/>
          <w:color w:val="000000"/>
          <w:lang w:val="en-US"/>
        </w:rPr>
        <w:t>a</w:t>
      </w:r>
      <w:r w:rsidR="004E643B" w:rsidRPr="0070782F">
        <w:rPr>
          <w:rFonts w:ascii="Arial" w:hAnsi="Arial" w:cs="Arial"/>
          <w:color w:val="000000"/>
        </w:rPr>
        <w:t>) = </w:t>
      </w:r>
      <w:r w:rsidR="004E643B" w:rsidRPr="0070782F">
        <w:rPr>
          <w:rFonts w:ascii="Arial" w:hAnsi="Arial" w:cs="Arial"/>
          <w:i/>
          <w:color w:val="000000"/>
          <w:lang w:val="en-US"/>
        </w:rPr>
        <w:t>p</w:t>
      </w:r>
      <w:r w:rsidR="004E643B" w:rsidRPr="0070782F">
        <w:rPr>
          <w:rFonts w:ascii="Arial" w:hAnsi="Arial" w:cs="Arial"/>
          <w:color w:val="000000"/>
        </w:rPr>
        <w:t>(</w:t>
      </w:r>
      <w:r w:rsidR="004E643B" w:rsidRPr="0070782F">
        <w:rPr>
          <w:rFonts w:ascii="Arial" w:hAnsi="Arial" w:cs="Arial"/>
          <w:i/>
          <w:color w:val="000000"/>
          <w:lang w:val="en-US"/>
        </w:rPr>
        <w:t>b</w:t>
      </w:r>
      <w:r w:rsidR="004E643B" w:rsidRPr="0070782F">
        <w:rPr>
          <w:rFonts w:ascii="Arial" w:hAnsi="Arial" w:cs="Arial"/>
          <w:color w:val="000000"/>
        </w:rPr>
        <w:t xml:space="preserve">) = 0.25, </w:t>
      </w:r>
      <w:r w:rsidR="004E643B" w:rsidRPr="0070782F">
        <w:rPr>
          <w:rFonts w:ascii="Arial" w:hAnsi="Arial" w:cs="Arial"/>
          <w:i/>
          <w:color w:val="000000"/>
          <w:lang w:val="en-US"/>
        </w:rPr>
        <w:t>p</w:t>
      </w:r>
      <w:r w:rsidR="004E643B" w:rsidRPr="0070782F">
        <w:rPr>
          <w:rFonts w:ascii="Arial" w:hAnsi="Arial" w:cs="Arial"/>
          <w:color w:val="000000"/>
        </w:rPr>
        <w:t>(</w:t>
      </w:r>
      <w:r w:rsidR="004E643B" w:rsidRPr="0070782F">
        <w:rPr>
          <w:rFonts w:ascii="Arial" w:hAnsi="Arial" w:cs="Arial"/>
          <w:i/>
          <w:color w:val="000000"/>
          <w:lang w:val="en-US"/>
        </w:rPr>
        <w:t>c</w:t>
      </w:r>
      <w:r w:rsidR="004E643B" w:rsidRPr="0070782F">
        <w:rPr>
          <w:rFonts w:ascii="Arial" w:hAnsi="Arial" w:cs="Arial"/>
          <w:color w:val="000000"/>
        </w:rPr>
        <w:t>) = 0.5. Найти энтропию этого алфавита</w:t>
      </w:r>
      <w:r>
        <w:rPr>
          <w:rFonts w:ascii="Arial" w:hAnsi="Arial" w:cs="Arial"/>
          <w:color w:val="000000"/>
        </w:rPr>
        <w:t xml:space="preserve"> (в бит/симв)</w:t>
      </w:r>
      <w:r w:rsidR="004E643B" w:rsidRPr="0070782F">
        <w:rPr>
          <w:rFonts w:ascii="Arial" w:hAnsi="Arial" w:cs="Arial"/>
          <w:color w:val="000000"/>
        </w:rPr>
        <w:t>.</w:t>
      </w:r>
    </w:p>
    <w:p w:rsidR="00AF3369" w:rsidRPr="0070782F" w:rsidRDefault="00AF3369" w:rsidP="00F17B3F">
      <w:pPr>
        <w:shd w:val="clear" w:color="auto" w:fill="FFFFFF"/>
        <w:jc w:val="both"/>
        <w:rPr>
          <w:rFonts w:ascii="Arial" w:hAnsi="Arial" w:cs="Arial"/>
          <w:color w:val="000000"/>
        </w:rPr>
      </w:pPr>
      <w:r w:rsidRPr="00AF3369">
        <w:rPr>
          <w:rFonts w:ascii="Arial" w:hAnsi="Arial" w:cs="Arial"/>
        </w:rPr>
        <w:t>(приведите краткое решение, ответ округлите до десятых).</w:t>
      </w:r>
    </w:p>
    <w:p w:rsidR="004E643B" w:rsidRPr="00AF3369" w:rsidRDefault="00AF3369" w:rsidP="00F17B3F">
      <w:pPr>
        <w:shd w:val="clear" w:color="auto" w:fill="FFFFFF"/>
        <w:rPr>
          <w:rFonts w:ascii="Arial" w:hAnsi="Arial" w:cs="Arial"/>
          <w:b/>
          <w:color w:val="000000"/>
        </w:rPr>
      </w:pPr>
      <w:r w:rsidRPr="00AF3369">
        <w:rPr>
          <w:rFonts w:ascii="Arial" w:hAnsi="Arial" w:cs="Arial"/>
          <w:b/>
          <w:color w:val="000000"/>
        </w:rPr>
        <w:t>Пример р</w:t>
      </w:r>
      <w:r w:rsidR="004E643B" w:rsidRPr="00AF3369">
        <w:rPr>
          <w:rFonts w:ascii="Arial" w:hAnsi="Arial" w:cs="Arial"/>
          <w:b/>
          <w:color w:val="000000"/>
        </w:rPr>
        <w:t>ешени</w:t>
      </w:r>
      <w:r w:rsidRPr="00AF3369">
        <w:rPr>
          <w:rFonts w:ascii="Arial" w:hAnsi="Arial" w:cs="Arial"/>
          <w:b/>
          <w:color w:val="000000"/>
        </w:rPr>
        <w:t>я</w:t>
      </w:r>
      <w:r w:rsidR="004E643B" w:rsidRPr="00AF3369">
        <w:rPr>
          <w:rFonts w:ascii="Arial" w:hAnsi="Arial" w:cs="Arial"/>
          <w:b/>
          <w:color w:val="000000"/>
        </w:rPr>
        <w:t>:</w:t>
      </w:r>
      <w:r w:rsidRPr="00AF3369">
        <w:rPr>
          <w:rFonts w:ascii="Arial" w:hAnsi="Arial" w:cs="Arial"/>
          <w:b/>
          <w:color w:val="000000"/>
        </w:rPr>
        <w:t xml:space="preserve"> </w:t>
      </w:r>
      <w:r w:rsidR="004E643B" w:rsidRPr="00AF3369">
        <w:rPr>
          <w:rFonts w:ascii="Arial" w:hAnsi="Arial" w:cs="Arial"/>
          <w:b/>
          <w:color w:val="000000"/>
        </w:rPr>
        <w:t>Воспользуемся формулой Шеннона:</w:t>
      </w:r>
    </w:p>
    <w:p w:rsidR="004E643B" w:rsidRPr="009B7DAB" w:rsidRDefault="009B7DAB" w:rsidP="00F17B3F">
      <w:pPr>
        <w:shd w:val="clear" w:color="auto" w:fill="FFFFFF"/>
        <w:rPr>
          <w:rFonts w:ascii="Arial" w:hAnsi="Arial" w:cs="Arial"/>
          <w:b/>
          <w:i/>
          <w:color w:val="000000"/>
        </w:rPr>
      </w:pPr>
      <m:oMathPara>
        <m:oMath>
          <m:r>
            <w:rPr>
              <w:rFonts w:ascii="Cambria Math" w:hAnsi="Cambria Math"/>
              <w:color w:val="000000"/>
              <w:lang w:val="en-US"/>
            </w:rPr>
            <m:t>H=-</m:t>
          </m:r>
          <m:nary>
            <m:naryPr>
              <m:chr m:val="∑"/>
              <m:limLoc m:val="undOvr"/>
              <m:ctrlPr>
                <w:rPr>
                  <w:rFonts w:ascii="Cambria Math" w:hAnsi="Cambria Math"/>
                  <w:i/>
                  <w:color w:val="000000"/>
                  <w:lang w:val="en-US"/>
                </w:rPr>
              </m:ctrlPr>
            </m:naryPr>
            <m:sub>
              <m:r>
                <w:rPr>
                  <w:rFonts w:ascii="Cambria Math" w:hAnsi="Cambria Math"/>
                  <w:color w:val="000000"/>
                  <w:lang w:val="en-US"/>
                </w:rPr>
                <m:t>i=1</m:t>
              </m:r>
            </m:sub>
            <m:sup>
              <m:r>
                <w:rPr>
                  <w:rFonts w:ascii="Cambria Math" w:hAnsi="Cambria Math"/>
                  <w:color w:val="000000"/>
                  <w:lang w:val="en-US"/>
                </w:rPr>
                <m:t>N</m:t>
              </m:r>
            </m:sup>
            <m:e>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i</m:t>
                  </m:r>
                </m:sub>
              </m:sSub>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i</m:t>
                      </m:r>
                    </m:sub>
                  </m:sSub>
                </m:e>
              </m:func>
              <m:r>
                <w:rPr>
                  <w:rFonts w:ascii="Cambria Math" w:hAnsi="Cambria Math"/>
                  <w:color w:val="000000"/>
                  <w:lang w:val="en-US"/>
                </w:rPr>
                <m:t>=-2</m:t>
              </m:r>
              <m:d>
                <m:dPr>
                  <m:ctrlPr>
                    <w:rPr>
                      <w:rFonts w:ascii="Cambria Math" w:hAnsi="Cambria Math"/>
                      <w:i/>
                      <w:color w:val="000000"/>
                      <w:lang w:val="en-US"/>
                    </w:rPr>
                  </m:ctrlPr>
                </m:dPr>
                <m:e>
                  <m:r>
                    <w:rPr>
                      <w:rFonts w:ascii="Cambria Math" w:hAnsi="Cambria Math"/>
                      <w:color w:val="000000"/>
                      <w:lang w:val="en-US"/>
                    </w:rPr>
                    <m:t>0.25∙</m:t>
                  </m:r>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r>
                        <w:rPr>
                          <w:rFonts w:ascii="Cambria Math" w:hAnsi="Cambria Math"/>
                          <w:color w:val="000000"/>
                          <w:lang w:val="en-US"/>
                        </w:rPr>
                        <m:t>0.25</m:t>
                      </m:r>
                    </m:e>
                  </m:func>
                </m:e>
              </m:d>
              <m:r>
                <w:rPr>
                  <w:rFonts w:ascii="Cambria Math" w:hAnsi="Cambria Math"/>
                  <w:color w:val="000000"/>
                  <w:lang w:val="en-US"/>
                </w:rPr>
                <m:t>-0.5∙</m:t>
              </m:r>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r>
                    <w:rPr>
                      <w:rFonts w:ascii="Cambria Math" w:hAnsi="Cambria Math"/>
                      <w:color w:val="000000"/>
                      <w:lang w:val="en-US"/>
                    </w:rPr>
                    <m:t>0.5</m:t>
                  </m:r>
                </m:e>
              </m:func>
            </m:e>
          </m:nary>
          <m:r>
            <w:rPr>
              <w:rFonts w:ascii="Cambria Math" w:hAnsi="Cambria Math"/>
              <w:color w:val="000000"/>
              <w:lang w:val="en-US"/>
            </w:rPr>
            <m:t>=H=-0.5∙</m:t>
          </m:r>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f>
                <m:fPr>
                  <m:ctrlPr>
                    <w:rPr>
                      <w:rFonts w:ascii="Cambria Math" w:hAnsi="Cambria Math"/>
                      <w:i/>
                      <w:color w:val="000000"/>
                      <w:lang w:val="en-US"/>
                    </w:rPr>
                  </m:ctrlPr>
                </m:fPr>
                <m:num>
                  <m:r>
                    <w:rPr>
                      <w:rFonts w:ascii="Cambria Math" w:hAnsi="Cambria Math"/>
                      <w:color w:val="000000"/>
                      <w:lang w:val="en-US"/>
                    </w:rPr>
                    <m:t>1</m:t>
                  </m:r>
                </m:num>
                <m:den>
                  <m:r>
                    <w:rPr>
                      <w:rFonts w:ascii="Cambria Math" w:hAnsi="Cambria Math"/>
                      <w:color w:val="000000"/>
                      <w:lang w:val="en-US"/>
                    </w:rPr>
                    <m:t>4</m:t>
                  </m:r>
                </m:den>
              </m:f>
            </m:e>
          </m:func>
          <m:r>
            <w:rPr>
              <w:rFonts w:ascii="Cambria Math" w:hAnsi="Cambria Math"/>
              <w:color w:val="000000"/>
              <w:lang w:val="en-US"/>
            </w:rPr>
            <m:t>-0.5∙</m:t>
          </m:r>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f>
                <m:fPr>
                  <m:ctrlPr>
                    <w:rPr>
                      <w:rFonts w:ascii="Cambria Math" w:hAnsi="Cambria Math"/>
                      <w:i/>
                      <w:color w:val="000000"/>
                      <w:lang w:val="en-US"/>
                    </w:rPr>
                  </m:ctrlPr>
                </m:fPr>
                <m:num>
                  <m:r>
                    <w:rPr>
                      <w:rFonts w:ascii="Cambria Math" w:hAnsi="Cambria Math"/>
                      <w:color w:val="000000"/>
                      <w:lang w:val="en-US"/>
                    </w:rPr>
                    <m:t>1</m:t>
                  </m:r>
                </m:num>
                <m:den>
                  <m:r>
                    <w:rPr>
                      <w:rFonts w:ascii="Cambria Math" w:hAnsi="Cambria Math"/>
                      <w:color w:val="000000"/>
                      <w:lang w:val="en-US"/>
                    </w:rPr>
                    <m:t>2</m:t>
                  </m:r>
                </m:den>
              </m:f>
            </m:e>
          </m:func>
          <m:r>
            <w:rPr>
              <w:rFonts w:ascii="Cambria Math" w:hAnsi="Cambria Math"/>
              <w:color w:val="000000"/>
              <w:lang w:val="en-US"/>
            </w:rPr>
            <m:t xml:space="preserve">=1.5 </m:t>
          </m:r>
          <m:r>
            <w:rPr>
              <w:rFonts w:ascii="Cambria Math" w:hAnsi="Cambria Math"/>
              <w:color w:val="000000"/>
            </w:rPr>
            <m:t>бит/симв</m:t>
          </m:r>
        </m:oMath>
      </m:oMathPara>
    </w:p>
    <w:p w:rsidR="004E643B" w:rsidRPr="00AF3369" w:rsidRDefault="004E643B" w:rsidP="00F17B3F">
      <w:pPr>
        <w:shd w:val="clear" w:color="auto" w:fill="FFFFFF"/>
        <w:rPr>
          <w:rFonts w:ascii="Arial" w:hAnsi="Arial" w:cs="Arial"/>
          <w:b/>
          <w:color w:val="000000"/>
        </w:rPr>
      </w:pPr>
      <w:r w:rsidRPr="00AF3369">
        <w:rPr>
          <w:rFonts w:ascii="Arial" w:hAnsi="Arial" w:cs="Arial"/>
          <w:b/>
          <w:color w:val="000000"/>
        </w:rPr>
        <w:t>Ответ:</w:t>
      </w:r>
      <w:r w:rsidR="00AF3369" w:rsidRPr="00AF3369">
        <w:rPr>
          <w:rFonts w:ascii="Arial" w:hAnsi="Arial" w:cs="Arial"/>
          <w:b/>
          <w:color w:val="000000"/>
        </w:rPr>
        <w:t xml:space="preserve"> 1,5 бит/симв</w:t>
      </w:r>
    </w:p>
    <w:p w:rsidR="002176A9" w:rsidRPr="0070782F" w:rsidRDefault="002176A9" w:rsidP="00F17B3F">
      <w:pPr>
        <w:contextualSpacing/>
        <w:jc w:val="both"/>
        <w:rPr>
          <w:rFonts w:ascii="Arial" w:hAnsi="Arial" w:cs="Arial"/>
          <w:lang w:eastAsia="en-US"/>
        </w:rPr>
      </w:pPr>
    </w:p>
    <w:p w:rsidR="004E643B" w:rsidRDefault="002176A9" w:rsidP="00F17B3F">
      <w:pPr>
        <w:contextualSpacing/>
        <w:jc w:val="both"/>
        <w:rPr>
          <w:rFonts w:ascii="Arial" w:hAnsi="Arial" w:cs="Arial"/>
          <w:lang w:eastAsia="en-US"/>
        </w:rPr>
      </w:pPr>
      <w:r w:rsidRPr="0070782F">
        <w:rPr>
          <w:rFonts w:ascii="Arial" w:hAnsi="Arial" w:cs="Arial"/>
          <w:lang w:eastAsia="en-US"/>
        </w:rPr>
        <w:t>3</w:t>
      </w:r>
      <w:r w:rsidR="00AF3369">
        <w:rPr>
          <w:rFonts w:ascii="Arial" w:hAnsi="Arial" w:cs="Arial"/>
          <w:lang w:eastAsia="en-US"/>
        </w:rPr>
        <w:t>3</w:t>
      </w:r>
      <w:r w:rsidR="004E643B" w:rsidRPr="0070782F">
        <w:rPr>
          <w:rFonts w:ascii="Arial" w:hAnsi="Arial" w:cs="Arial"/>
          <w:lang w:eastAsia="en-US"/>
        </w:rPr>
        <w:t>. Найти производную функции активации искусственного нейр</w:t>
      </w:r>
      <w:r w:rsidR="004E643B" w:rsidRPr="0070782F">
        <w:rPr>
          <w:rFonts w:ascii="Arial" w:hAnsi="Arial" w:cs="Arial"/>
          <w:lang w:eastAsia="en-US"/>
        </w:rPr>
        <w:t>о</w:t>
      </w:r>
      <w:r w:rsidR="004E643B" w:rsidRPr="0070782F">
        <w:rPr>
          <w:rFonts w:ascii="Arial" w:hAnsi="Arial" w:cs="Arial"/>
          <w:lang w:eastAsia="en-US"/>
        </w:rPr>
        <w:t>на</w:t>
      </w:r>
      <w:r w:rsidR="00AF3369">
        <w:rPr>
          <w:rFonts w:ascii="Arial" w:hAnsi="Arial" w:cs="Arial"/>
          <w:lang w:eastAsia="en-US"/>
        </w:rPr>
        <w:t xml:space="preserve"> </w:t>
      </w:r>
      <m:oMath>
        <m:r>
          <w:rPr>
            <w:rFonts w:ascii="Cambria Math" w:hAnsi="Cambria Math"/>
            <w:lang w:eastAsia="en-US"/>
          </w:rPr>
          <m:t>f</m:t>
        </m:r>
        <m:d>
          <m:dPr>
            <m:ctrlPr>
              <w:rPr>
                <w:rFonts w:ascii="Cambria Math" w:hAnsi="Cambria Math"/>
                <w:i/>
                <w:lang w:eastAsia="en-US"/>
              </w:rPr>
            </m:ctrlPr>
          </m:dPr>
          <m:e>
            <m:r>
              <w:rPr>
                <w:rFonts w:ascii="Cambria Math" w:hAnsi="Cambria Math"/>
                <w:lang w:eastAsia="en-US"/>
              </w:rPr>
              <m:t>u</m:t>
            </m:r>
          </m:e>
        </m:d>
        <m:r>
          <w:rPr>
            <w:rFonts w:ascii="Cambria Math" w:hAnsi="Cambria Math"/>
            <w:lang w:eastAsia="en-US"/>
          </w:rPr>
          <m:t>=1/(1+</m:t>
        </m:r>
        <m:func>
          <m:funcPr>
            <m:ctrlPr>
              <w:rPr>
                <w:rFonts w:ascii="Cambria Math" w:hAnsi="Cambria Math"/>
                <w:i/>
                <w:lang w:eastAsia="en-US"/>
              </w:rPr>
            </m:ctrlPr>
          </m:funcPr>
          <m:fName>
            <m:r>
              <m:rPr>
                <m:sty m:val="p"/>
              </m:rPr>
              <w:rPr>
                <w:rFonts w:ascii="Cambria Math" w:hAnsi="Cambria Math"/>
                <w:lang w:eastAsia="en-US"/>
              </w:rPr>
              <m:t>exp</m:t>
            </m:r>
          </m:fName>
          <m:e>
            <m:r>
              <w:rPr>
                <w:rFonts w:ascii="Cambria Math" w:hAnsi="Cambria Math"/>
                <w:lang w:eastAsia="en-US"/>
              </w:rPr>
              <m:t>(-u)</m:t>
            </m:r>
          </m:e>
        </m:func>
        <m:r>
          <w:rPr>
            <w:rFonts w:ascii="Cambria Math" w:hAnsi="Cambria Math"/>
            <w:lang w:eastAsia="en-US"/>
          </w:rPr>
          <m:t>)</m:t>
        </m:r>
      </m:oMath>
      <w:r w:rsidR="004E643B" w:rsidRPr="0070782F">
        <w:rPr>
          <w:rFonts w:ascii="Arial" w:hAnsi="Arial" w:cs="Arial"/>
          <w:lang w:eastAsia="en-US"/>
        </w:rPr>
        <w:t xml:space="preserve"> в точке </w:t>
      </w:r>
      <w:r w:rsidR="004E643B" w:rsidRPr="0070782F">
        <w:rPr>
          <w:rFonts w:ascii="Arial" w:hAnsi="Arial" w:cs="Arial"/>
          <w:i/>
          <w:lang w:val="en-US" w:eastAsia="en-US"/>
        </w:rPr>
        <w:t>u</w:t>
      </w:r>
      <w:r w:rsidR="004E643B" w:rsidRPr="0070782F">
        <w:rPr>
          <w:rFonts w:ascii="Arial" w:hAnsi="Arial" w:cs="Arial"/>
          <w:lang w:val="en-US" w:eastAsia="en-US"/>
        </w:rPr>
        <w:t> </w:t>
      </w:r>
      <w:r w:rsidR="004E643B" w:rsidRPr="0070782F">
        <w:rPr>
          <w:rFonts w:ascii="Arial" w:hAnsi="Arial" w:cs="Arial"/>
          <w:lang w:eastAsia="en-US"/>
        </w:rPr>
        <w:t>=</w:t>
      </w:r>
      <w:r w:rsidR="004E643B" w:rsidRPr="0070782F">
        <w:rPr>
          <w:rFonts w:ascii="Arial" w:hAnsi="Arial" w:cs="Arial"/>
          <w:lang w:val="en-US" w:eastAsia="en-US"/>
        </w:rPr>
        <w:t> </w:t>
      </w:r>
      <w:r w:rsidR="004E643B" w:rsidRPr="0070782F">
        <w:rPr>
          <w:rFonts w:ascii="Arial" w:hAnsi="Arial" w:cs="Arial"/>
          <w:lang w:eastAsia="en-US"/>
        </w:rPr>
        <w:t>0.</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AF3369" w:rsidRDefault="00AF3369" w:rsidP="00AF3369">
      <w:pPr>
        <w:jc w:val="both"/>
        <w:rPr>
          <w:rFonts w:ascii="Arial" w:hAnsi="Arial" w:cs="Arial"/>
          <w:b/>
          <w:lang w:eastAsia="en-US"/>
        </w:rPr>
      </w:pPr>
      <w:r w:rsidRPr="00AF3369">
        <w:rPr>
          <w:rFonts w:ascii="Arial" w:hAnsi="Arial" w:cs="Arial"/>
          <w:b/>
          <w:lang w:eastAsia="en-US"/>
        </w:rPr>
        <w:t>Пример ре</w:t>
      </w:r>
      <w:r w:rsidR="004E643B" w:rsidRPr="00AF3369">
        <w:rPr>
          <w:rFonts w:ascii="Arial" w:hAnsi="Arial" w:cs="Arial"/>
          <w:b/>
          <w:lang w:eastAsia="en-US"/>
        </w:rPr>
        <w:t>шение:</w:t>
      </w:r>
    </w:p>
    <w:p w:rsidR="004E643B" w:rsidRPr="00AF3369" w:rsidRDefault="009B7DAB" w:rsidP="00AF3369">
      <w:pPr>
        <w:jc w:val="both"/>
        <w:rPr>
          <w:rFonts w:ascii="Arial" w:hAnsi="Arial" w:cs="Arial"/>
          <w:b/>
          <w:lang w:eastAsia="en-US"/>
        </w:rPr>
      </w:pPr>
      <m:oMath>
        <m:f>
          <m:fPr>
            <m:ctrlPr>
              <w:rPr>
                <w:rFonts w:ascii="Cambria Math" w:hAnsi="Cambria Math"/>
                <w:i/>
                <w:lang w:eastAsia="en-US"/>
              </w:rPr>
            </m:ctrlPr>
          </m:fPr>
          <m:num>
            <m:r>
              <w:rPr>
                <w:rFonts w:ascii="Cambria Math" w:hAnsi="Cambria Math"/>
                <w:lang w:val="en-US" w:eastAsia="en-US"/>
              </w:rPr>
              <m:t>d</m:t>
            </m:r>
            <m:r>
              <w:rPr>
                <w:rFonts w:ascii="Cambria Math" w:hAnsi="Cambria Math"/>
                <w:lang w:eastAsia="en-US"/>
              </w:rPr>
              <m:t>f</m:t>
            </m:r>
            <m:d>
              <m:dPr>
                <m:ctrlPr>
                  <w:rPr>
                    <w:rFonts w:ascii="Cambria Math" w:hAnsi="Cambria Math"/>
                    <w:i/>
                    <w:lang w:eastAsia="en-US"/>
                  </w:rPr>
                </m:ctrlPr>
              </m:dPr>
              <m:e>
                <m:r>
                  <w:rPr>
                    <w:rFonts w:ascii="Cambria Math" w:hAnsi="Cambria Math"/>
                    <w:lang w:eastAsia="en-US"/>
                  </w:rPr>
                  <m:t>u</m:t>
                </m:r>
              </m:e>
            </m:d>
          </m:num>
          <m:den>
            <m:r>
              <w:rPr>
                <w:rFonts w:ascii="Cambria Math" w:hAnsi="Cambria Math"/>
                <w:lang w:eastAsia="en-US"/>
              </w:rPr>
              <m:t>du</m:t>
            </m:r>
          </m:den>
        </m:f>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-u</m:t>
                </m:r>
              </m:e>
            </m:d>
          </m:e>
        </m:func>
        <m:r>
          <w:rPr>
            <w:rFonts w:ascii="Cambria Math" w:hAnsi="Cambria Math"/>
            <w:lang w:eastAsia="en-US"/>
          </w:rPr>
          <m:t>/</m:t>
        </m:r>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lang w:eastAsia="en-US"/>
                  </w:rPr>
                  <m:t>1+</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-u</m:t>
                        </m:r>
                      </m:e>
                    </m:d>
                  </m:e>
                </m:func>
              </m:e>
            </m:d>
          </m:e>
          <m:sup>
            <m:r>
              <w:rPr>
                <w:rFonts w:ascii="Cambria Math" w:hAnsi="Cambria Math"/>
                <w:lang w:eastAsia="en-US"/>
              </w:rPr>
              <m:t>2</m:t>
            </m:r>
          </m:sup>
        </m:sSup>
        <m:r>
          <w:rPr>
            <w:rFonts w:ascii="Cambria Math" w:hAnsi="Cambria Math"/>
            <w:lang w:eastAsia="en-US"/>
          </w:rPr>
          <m:t xml:space="preserve">.  При </m:t>
        </m:r>
        <m:r>
          <w:rPr>
            <w:rFonts w:ascii="Cambria Math" w:hAnsi="Cambria Math"/>
            <w:lang w:val="en-US" w:eastAsia="en-US"/>
          </w:rPr>
          <m:t>u</m:t>
        </m:r>
        <m:r>
          <w:rPr>
            <w:rFonts w:ascii="Cambria Math" w:hAnsi="Cambria Math"/>
            <w:lang w:eastAsia="en-US"/>
          </w:rPr>
          <m:t xml:space="preserve">=0    </m:t>
        </m:r>
        <m:f>
          <m:fPr>
            <m:ctrlPr>
              <w:rPr>
                <w:rFonts w:ascii="Cambria Math" w:hAnsi="Cambria Math"/>
                <w:i/>
                <w:lang w:eastAsia="en-US"/>
              </w:rPr>
            </m:ctrlPr>
          </m:fPr>
          <m:num>
            <m:r>
              <w:rPr>
                <w:rFonts w:ascii="Cambria Math" w:hAnsi="Cambria Math"/>
                <w:lang w:val="en-US" w:eastAsia="en-US"/>
              </w:rPr>
              <m:t>d</m:t>
            </m:r>
            <m:r>
              <w:rPr>
                <w:rFonts w:ascii="Cambria Math" w:hAnsi="Cambria Math"/>
                <w:lang w:eastAsia="en-US"/>
              </w:rPr>
              <m:t>f</m:t>
            </m:r>
            <m:d>
              <m:dPr>
                <m:ctrlPr>
                  <w:rPr>
                    <w:rFonts w:ascii="Cambria Math" w:hAnsi="Cambria Math"/>
                    <w:i/>
                    <w:lang w:eastAsia="en-US"/>
                  </w:rPr>
                </m:ctrlPr>
              </m:dPr>
              <m:e>
                <m:r>
                  <w:rPr>
                    <w:rFonts w:ascii="Cambria Math" w:hAnsi="Cambria Math"/>
                    <w:lang w:eastAsia="en-US"/>
                  </w:rPr>
                  <m:t>u</m:t>
                </m:r>
              </m:e>
            </m:d>
          </m:num>
          <m:den>
            <m:r>
              <w:rPr>
                <w:rFonts w:ascii="Cambria Math" w:hAnsi="Cambria Math"/>
                <w:lang w:eastAsia="en-US"/>
              </w:rPr>
              <m:t>du</m:t>
            </m:r>
          </m:den>
        </m:f>
        <m:r>
          <w:rPr>
            <w:rFonts w:ascii="Cambria Math" w:hAnsi="Cambria Math"/>
            <w:lang w:eastAsia="en-US"/>
          </w:rPr>
          <m:t>=-0.25</m:t>
        </m:r>
      </m:oMath>
      <w:r w:rsidR="004E643B" w:rsidRPr="00AF3369">
        <w:rPr>
          <w:rFonts w:ascii="Arial" w:hAnsi="Arial" w:cs="Arial"/>
          <w:b/>
          <w:lang w:eastAsia="en-US"/>
        </w:rPr>
        <w:t>.</w:t>
      </w:r>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-0,25</w:t>
      </w:r>
    </w:p>
    <w:p w:rsidR="002176A9" w:rsidRPr="00AF3369" w:rsidRDefault="002176A9" w:rsidP="00F17B3F">
      <w:pPr>
        <w:rPr>
          <w:rFonts w:ascii="Arial" w:hAnsi="Arial" w:cs="Arial"/>
          <w:b/>
        </w:rPr>
      </w:pPr>
    </w:p>
    <w:p w:rsidR="004E643B" w:rsidRDefault="002176A9" w:rsidP="00AF3369">
      <w:pPr>
        <w:jc w:val="both"/>
        <w:rPr>
          <w:rFonts w:ascii="Arial" w:hAnsi="Arial" w:cs="Arial"/>
        </w:rPr>
      </w:pPr>
      <w:r w:rsidRPr="0070782F">
        <w:rPr>
          <w:rFonts w:ascii="Arial" w:hAnsi="Arial" w:cs="Arial"/>
        </w:rPr>
        <w:t>3</w:t>
      </w:r>
      <w:r w:rsidR="00AF3369">
        <w:rPr>
          <w:rFonts w:ascii="Arial" w:hAnsi="Arial" w:cs="Arial"/>
        </w:rPr>
        <w:t>4</w:t>
      </w:r>
      <w:r w:rsidR="004E643B" w:rsidRPr="0070782F">
        <w:rPr>
          <w:rFonts w:ascii="Arial" w:hAnsi="Arial" w:cs="Arial"/>
        </w:rPr>
        <w:t xml:space="preserve">. Найти энергию сигнала, представляющего собой отрезок синусоиды </w:t>
      </w:r>
      <m:oMath>
        <m:r>
          <m:rPr>
            <m:sty m:val="p"/>
          </m:rPr>
          <w:rPr>
            <w:rFonts w:ascii="Cambria Math" w:hAnsi="Cambria Math"/>
          </w:rPr>
          <m:t>s=</m:t>
        </m:r>
        <m:r>
          <w:rPr>
            <w:rFonts w:ascii="Cambria Math" w:hAnsi="Cambria Math"/>
          </w:rPr>
          <m:t>0.5</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πx</m:t>
                </m:r>
              </m:num>
              <m:den>
                <m:r>
                  <w:rPr>
                    <w:rFonts w:ascii="Cambria Math" w:hAnsi="Cambria Math"/>
                  </w:rPr>
                  <m:t>3</m:t>
                </m:r>
              </m:den>
            </m:f>
          </m:e>
        </m:func>
      </m:oMath>
      <w:r w:rsidR="00AF3369">
        <w:rPr>
          <w:rFonts w:ascii="Arial" w:hAnsi="Arial" w:cs="Arial"/>
        </w:rPr>
        <w:t xml:space="preserve"> </w:t>
      </w:r>
      <w:r w:rsidR="004E643B" w:rsidRPr="0070782F">
        <w:rPr>
          <w:rFonts w:ascii="Arial" w:hAnsi="Arial" w:cs="Arial"/>
        </w:rPr>
        <w:t>на интервале от [0,</w:t>
      </w:r>
      <w:r w:rsidR="004E643B" w:rsidRPr="0070782F">
        <w:rPr>
          <w:rFonts w:ascii="Arial" w:hAnsi="Arial" w:cs="Arial"/>
          <w:lang w:val="en-US"/>
        </w:rPr>
        <w:t> </w:t>
      </w:r>
      <w:r w:rsidR="004E643B" w:rsidRPr="0070782F">
        <w:rPr>
          <w:rFonts w:ascii="Arial" w:hAnsi="Arial" w:cs="Arial"/>
        </w:rPr>
        <w:t>3].</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AF3369" w:rsidRDefault="00AF3369" w:rsidP="00AF3369">
      <w:pPr>
        <w:rPr>
          <w:rFonts w:ascii="Arial" w:hAnsi="Arial" w:cs="Arial"/>
          <w:b/>
        </w:rPr>
      </w:pPr>
      <w:r w:rsidRPr="00AF3369">
        <w:rPr>
          <w:rFonts w:ascii="Arial" w:hAnsi="Arial" w:cs="Arial"/>
          <w:b/>
        </w:rPr>
        <w:t>Пример решения</w:t>
      </w:r>
      <w:r w:rsidR="004E643B" w:rsidRPr="00AF3369">
        <w:rPr>
          <w:rFonts w:ascii="Arial" w:hAnsi="Arial" w:cs="Arial"/>
          <w:b/>
        </w:rPr>
        <w:t>:</w:t>
      </w:r>
    </w:p>
    <w:p w:rsidR="004E643B" w:rsidRPr="009B7DAB" w:rsidRDefault="009B7DAB" w:rsidP="00F17B3F">
      <w:pPr>
        <w:rPr>
          <w:rFonts w:ascii="Arial" w:hAnsi="Arial" w:cs="Arial"/>
          <w:b/>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3</m:t>
              </m:r>
            </m:sup>
            <m:e>
              <m:f>
                <m:fPr>
                  <m:ctrlPr>
                    <w:rPr>
                      <w:rFonts w:ascii="Cambria Math" w:hAnsi="Cambria Math"/>
                      <w:i/>
                    </w:rPr>
                  </m:ctrlPr>
                </m:fPr>
                <m:num>
                  <m:r>
                    <w:rPr>
                      <w:rFonts w:ascii="Cambria Math" w:hAnsi="Cambria Math"/>
                    </w:rPr>
                    <m:t>1</m:t>
                  </m:r>
                </m:num>
                <m:den>
                  <m:r>
                    <w:rPr>
                      <w:rFonts w:ascii="Cambria Math" w:hAnsi="Cambria Math"/>
                    </w:rPr>
                    <m:t>4</m:t>
                  </m:r>
                </m:den>
              </m:f>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f>
                    <m:fPr>
                      <m:ctrlPr>
                        <w:rPr>
                          <w:rFonts w:ascii="Cambria Math" w:hAnsi="Cambria Math"/>
                          <w:i/>
                        </w:rPr>
                      </m:ctrlPr>
                    </m:fPr>
                    <m:num>
                      <m:r>
                        <w:rPr>
                          <w:rFonts w:ascii="Cambria Math" w:hAnsi="Cambria Math"/>
                        </w:rPr>
                        <m:t>πx</m:t>
                      </m:r>
                    </m:num>
                    <m:den>
                      <m:r>
                        <w:rPr>
                          <w:rFonts w:ascii="Cambria Math" w:hAnsi="Cambria Math"/>
                        </w:rPr>
                        <m:t>3</m:t>
                      </m:r>
                    </m:den>
                  </m:f>
                </m:e>
              </m:func>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nary>
            <m:naryPr>
              <m:limLoc m:val="subSup"/>
              <m:ctrlPr>
                <w:rPr>
                  <w:rFonts w:ascii="Cambria Math" w:hAnsi="Cambria Math"/>
                  <w:i/>
                </w:rPr>
              </m:ctrlPr>
            </m:naryPr>
            <m:sub>
              <m:r>
                <w:rPr>
                  <w:rFonts w:ascii="Cambria Math" w:hAnsi="Cambria Math"/>
                </w:rPr>
                <m:t>0</m:t>
              </m:r>
            </m:sub>
            <m:sup>
              <m:r>
                <w:rPr>
                  <w:rFonts w:ascii="Cambria Math" w:hAnsi="Cambria Math"/>
                </w:rPr>
                <m:t>2</m:t>
              </m:r>
            </m:sup>
            <m:e>
              <m:d>
                <m:dPr>
                  <m:ctrlPr>
                    <w:rPr>
                      <w:rFonts w:ascii="Cambria Math" w:hAnsi="Cambria Math"/>
                      <w:i/>
                    </w:rPr>
                  </m:ctrlPr>
                </m:dPr>
                <m:e>
                  <m:r>
                    <w:rPr>
                      <w:rFonts w:ascii="Cambria Math" w:hAnsi="Cambria Math"/>
                    </w:rPr>
                    <m:t>1-3</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2πx</m:t>
                          </m:r>
                        </m:num>
                        <m:den>
                          <m:r>
                            <w:rPr>
                              <w:rFonts w:ascii="Cambria Math" w:hAnsi="Cambria Math"/>
                            </w:rPr>
                            <m:t>3</m:t>
                          </m:r>
                        </m:den>
                      </m:f>
                    </m:e>
                  </m:func>
                </m:e>
              </m:d>
              <m:r>
                <w:rPr>
                  <w:rFonts w:ascii="Cambria Math" w:hAnsi="Cambria Math"/>
                </w:rPr>
                <m:t>dx</m:t>
              </m:r>
            </m:e>
          </m:nary>
          <m:r>
            <w:rPr>
              <w:rFonts w:ascii="Cambria Math" w:hAnsi="Cambria Math"/>
            </w:rPr>
            <m:t>=0</m:t>
          </m:r>
          <m:r>
            <w:rPr>
              <w:rFonts w:ascii="Cambria Math" w:hAnsi="Cambria Math"/>
              <w:lang w:val="en-US"/>
            </w:rPr>
            <m:t>.375</m:t>
          </m:r>
          <m:r>
            <w:rPr>
              <w:rFonts w:ascii="Cambria Math" w:hAnsi="Cambria Math"/>
            </w:rPr>
            <m:t>.</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0,375</w:t>
      </w:r>
    </w:p>
    <w:p w:rsidR="002176A9" w:rsidRPr="0070782F" w:rsidRDefault="002176A9" w:rsidP="00F17B3F">
      <w:pPr>
        <w:rPr>
          <w:rFonts w:ascii="Arial" w:hAnsi="Arial" w:cs="Arial"/>
        </w:rPr>
      </w:pPr>
    </w:p>
    <w:p w:rsidR="004E643B" w:rsidRDefault="00AF3369" w:rsidP="00F17B3F">
      <w:pPr>
        <w:rPr>
          <w:rFonts w:ascii="Arial" w:hAnsi="Arial" w:cs="Arial"/>
        </w:rPr>
      </w:pPr>
      <w:r>
        <w:rPr>
          <w:rFonts w:ascii="Arial" w:hAnsi="Arial" w:cs="Arial"/>
        </w:rPr>
        <w:t>35</w:t>
      </w:r>
      <w:r w:rsidR="004E643B" w:rsidRPr="0070782F">
        <w:rPr>
          <w:rFonts w:ascii="Arial" w:hAnsi="Arial" w:cs="Arial"/>
        </w:rPr>
        <w:t xml:space="preserve">. Найти энергию сигнала, представляющего собой отрезок синусоиды </w:t>
      </w:r>
      <m:oMath>
        <m:r>
          <m:rPr>
            <m:sty m:val="p"/>
          </m:rPr>
          <w:rPr>
            <w:rFonts w:ascii="Cambria Math" w:hAnsi="Cambria Math"/>
          </w:rPr>
          <m:t>s=</m:t>
        </m:r>
        <m:f>
          <m:fPr>
            <m:ctrlPr>
              <w:rPr>
                <w:rFonts w:ascii="Cambria Math" w:hAnsi="Cambria Math"/>
                <w:i/>
              </w:rPr>
            </m:ctrlPr>
          </m:fPr>
          <m:num>
            <m:r>
              <w:rPr>
                <w:rFonts w:ascii="Cambria Math" w:hAnsi="Cambria Math"/>
              </w:rPr>
              <m:t>3</m:t>
            </m:r>
          </m:num>
          <m:den>
            <m:r>
              <w:rPr>
                <w:rFonts w:ascii="Cambria Math" w:hAnsi="Cambria Math"/>
              </w:rPr>
              <m:t>2</m:t>
            </m:r>
          </m:den>
        </m:f>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πx</m:t>
                </m:r>
              </m:num>
              <m:den>
                <m:r>
                  <w:rPr>
                    <w:rFonts w:ascii="Cambria Math" w:hAnsi="Cambria Math"/>
                  </w:rPr>
                  <m:t>2</m:t>
                </m:r>
              </m:den>
            </m:f>
          </m:e>
        </m:func>
      </m:oMath>
      <w:r>
        <w:rPr>
          <w:rFonts w:ascii="Arial" w:hAnsi="Arial" w:cs="Arial"/>
        </w:rPr>
        <w:t xml:space="preserve"> </w:t>
      </w:r>
      <w:r w:rsidR="004E643B" w:rsidRPr="0070782F">
        <w:rPr>
          <w:rFonts w:ascii="Arial" w:hAnsi="Arial" w:cs="Arial"/>
        </w:rPr>
        <w:t>на интервале от [0,</w:t>
      </w:r>
      <w:r w:rsidR="004E643B" w:rsidRPr="0070782F">
        <w:rPr>
          <w:rFonts w:ascii="Arial" w:hAnsi="Arial" w:cs="Arial"/>
          <w:lang w:val="en-US"/>
        </w:rPr>
        <w:t> </w:t>
      </w:r>
      <w:r w:rsidR="004E643B" w:rsidRPr="0070782F">
        <w:rPr>
          <w:rFonts w:ascii="Arial" w:hAnsi="Arial" w:cs="Arial"/>
        </w:rPr>
        <w:t>2].</w:t>
      </w:r>
    </w:p>
    <w:p w:rsidR="00AF3369" w:rsidRPr="00AF3369"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9B7DAB" w:rsidP="00F17B3F">
      <w:pPr>
        <w:rPr>
          <w:rFonts w:ascii="Arial" w:hAnsi="Arial" w:cs="Arial"/>
          <w:i/>
          <w:lang w:val="en-US"/>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2</m:t>
              </m:r>
            </m:sup>
            <m:e>
              <m:f>
                <m:fPr>
                  <m:ctrlPr>
                    <w:rPr>
                      <w:rFonts w:ascii="Cambria Math" w:hAnsi="Cambria Math"/>
                      <w:i/>
                    </w:rPr>
                  </m:ctrlPr>
                </m:fPr>
                <m:num>
                  <m:r>
                    <w:rPr>
                      <w:rFonts w:ascii="Cambria Math" w:hAnsi="Cambria Math"/>
                    </w:rPr>
                    <m:t>9</m:t>
                  </m:r>
                </m:num>
                <m:den>
                  <m:r>
                    <w:rPr>
                      <w:rFonts w:ascii="Cambria Math" w:hAnsi="Cambria Math"/>
                    </w:rPr>
                    <m:t>4</m:t>
                  </m:r>
                </m:den>
              </m:f>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f>
                    <m:fPr>
                      <m:ctrlPr>
                        <w:rPr>
                          <w:rFonts w:ascii="Cambria Math" w:hAnsi="Cambria Math"/>
                          <w:i/>
                        </w:rPr>
                      </m:ctrlPr>
                    </m:fPr>
                    <m:num>
                      <m:r>
                        <w:rPr>
                          <w:rFonts w:ascii="Cambria Math" w:hAnsi="Cambria Math"/>
                        </w:rPr>
                        <m:t>πx</m:t>
                      </m:r>
                    </m:num>
                    <m:den>
                      <m:r>
                        <w:rPr>
                          <w:rFonts w:ascii="Cambria Math" w:hAnsi="Cambria Math"/>
                        </w:rPr>
                        <m:t>2</m:t>
                      </m:r>
                    </m:den>
                  </m:f>
                </m:e>
              </m:func>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8</m:t>
              </m:r>
            </m:den>
          </m:f>
          <m:nary>
            <m:naryPr>
              <m:limLoc m:val="subSup"/>
              <m:ctrlPr>
                <w:rPr>
                  <w:rFonts w:ascii="Cambria Math" w:hAnsi="Cambria Math"/>
                  <w:i/>
                </w:rPr>
              </m:ctrlPr>
            </m:naryPr>
            <m:sub>
              <m:r>
                <w:rPr>
                  <w:rFonts w:ascii="Cambria Math" w:hAnsi="Cambria Math"/>
                </w:rPr>
                <m:t>0</m:t>
              </m:r>
            </m:sub>
            <m:sup>
              <m:r>
                <w:rPr>
                  <w:rFonts w:ascii="Cambria Math" w:hAnsi="Cambria Math"/>
                </w:rPr>
                <m:t>2</m:t>
              </m:r>
            </m:sup>
            <m:e>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πx</m:t>
                      </m:r>
                    </m:e>
                  </m:func>
                </m:e>
              </m:d>
              <m:r>
                <w:rPr>
                  <w:rFonts w:ascii="Cambria Math" w:hAnsi="Cambria Math"/>
                </w:rPr>
                <m:t>dx</m:t>
              </m:r>
            </m:e>
          </m:nary>
          <m:r>
            <w:rPr>
              <w:rFonts w:ascii="Cambria Math" w:hAnsi="Cambria Math"/>
            </w:rPr>
            <m:t>=2</m:t>
          </m:r>
          <m:r>
            <w:rPr>
              <w:rFonts w:ascii="Cambria Math" w:hAnsi="Cambria Math"/>
              <w:lang w:val="en-US"/>
            </w:rPr>
            <m:t>.25</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w:t>
      </w:r>
      <w:r w:rsidR="00AF3369">
        <w:rPr>
          <w:rFonts w:ascii="Arial" w:hAnsi="Arial" w:cs="Arial"/>
          <w:b/>
        </w:rPr>
        <w:t>2,25</w:t>
      </w:r>
    </w:p>
    <w:p w:rsidR="002176A9" w:rsidRPr="0070782F" w:rsidRDefault="002176A9" w:rsidP="00F17B3F">
      <w:pPr>
        <w:rPr>
          <w:rFonts w:ascii="Arial" w:hAnsi="Arial" w:cs="Arial"/>
        </w:rPr>
      </w:pPr>
    </w:p>
    <w:p w:rsidR="004E643B" w:rsidRDefault="00AF3369" w:rsidP="00F17B3F">
      <w:pPr>
        <w:rPr>
          <w:rFonts w:ascii="Arial" w:hAnsi="Arial" w:cs="Arial"/>
        </w:rPr>
      </w:pPr>
      <w:r>
        <w:rPr>
          <w:rFonts w:ascii="Arial" w:hAnsi="Arial" w:cs="Arial"/>
        </w:rPr>
        <w:t>36</w:t>
      </w:r>
      <w:r w:rsidR="004E643B" w:rsidRPr="0070782F">
        <w:rPr>
          <w:rFonts w:ascii="Arial" w:hAnsi="Arial" w:cs="Arial"/>
        </w:rPr>
        <w:t>. Найти энергию сигнала, представляющего собой отрезок прямой</w:t>
      </w:r>
      <w:r>
        <w:rPr>
          <w:rFonts w:ascii="Arial" w:hAnsi="Arial" w:cs="Arial"/>
        </w:rPr>
        <w:t xml:space="preserve"> </w:t>
      </w:r>
      <m:oMath>
        <m:r>
          <m:rPr>
            <m:sty m:val="p"/>
          </m:rPr>
          <w:rPr>
            <w:rFonts w:ascii="Cambria Math" w:hAnsi="Cambria Math"/>
          </w:rPr>
          <m:t>s=</m:t>
        </m:r>
        <m:r>
          <w:rPr>
            <w:rFonts w:ascii="Cambria Math" w:hAnsi="Cambria Math"/>
          </w:rPr>
          <m:t>1</m:t>
        </m:r>
      </m:oMath>
      <w:r>
        <w:rPr>
          <w:rFonts w:ascii="Arial" w:hAnsi="Arial" w:cs="Arial"/>
        </w:rPr>
        <w:t xml:space="preserve"> </w:t>
      </w:r>
      <w:r w:rsidR="004E643B" w:rsidRPr="0070782F">
        <w:rPr>
          <w:rFonts w:ascii="Arial" w:hAnsi="Arial" w:cs="Arial"/>
        </w:rPr>
        <w:t>на инте</w:t>
      </w:r>
      <w:r w:rsidR="004E643B" w:rsidRPr="0070782F">
        <w:rPr>
          <w:rFonts w:ascii="Arial" w:hAnsi="Arial" w:cs="Arial"/>
        </w:rPr>
        <w:t>р</w:t>
      </w:r>
      <w:r w:rsidR="004E643B" w:rsidRPr="0070782F">
        <w:rPr>
          <w:rFonts w:ascii="Arial" w:hAnsi="Arial" w:cs="Arial"/>
        </w:rPr>
        <w:t>вале от [0,</w:t>
      </w:r>
      <w:r w:rsidR="004E643B" w:rsidRPr="0070782F">
        <w:rPr>
          <w:rFonts w:ascii="Arial" w:hAnsi="Arial" w:cs="Arial"/>
          <w:lang w:val="en-US"/>
        </w:rPr>
        <w:t> </w:t>
      </w:r>
      <w:r w:rsidR="004E643B" w:rsidRPr="00AF3369">
        <w:rPr>
          <w:rFonts w:ascii="Arial" w:hAnsi="Arial" w:cs="Arial"/>
        </w:rPr>
        <w:t>0.1</w:t>
      </w:r>
      <w:r w:rsidR="004E643B" w:rsidRPr="0070782F">
        <w:rPr>
          <w:rFonts w:ascii="Arial" w:hAnsi="Arial" w:cs="Arial"/>
        </w:rPr>
        <w:t>].</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десятых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w:t>
      </w:r>
      <w:r w:rsidR="004E643B" w:rsidRPr="0070782F">
        <w:rPr>
          <w:rFonts w:ascii="Arial" w:hAnsi="Arial" w:cs="Arial"/>
          <w:b/>
        </w:rPr>
        <w:t>еш</w:t>
      </w:r>
      <w:r>
        <w:rPr>
          <w:rFonts w:ascii="Arial" w:hAnsi="Arial" w:cs="Arial"/>
          <w:b/>
        </w:rPr>
        <w:t>ения</w:t>
      </w:r>
      <w:r w:rsidR="004E643B" w:rsidRPr="00AF3369">
        <w:rPr>
          <w:rFonts w:ascii="Arial" w:hAnsi="Arial" w:cs="Arial"/>
          <w:b/>
        </w:rPr>
        <w:t>:</w:t>
      </w:r>
    </w:p>
    <w:p w:rsidR="004E643B" w:rsidRPr="009B7DAB" w:rsidRDefault="009B7DAB" w:rsidP="00F17B3F">
      <w:pP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0.1</m:t>
              </m:r>
            </m:sup>
            <m:e>
              <m:r>
                <w:rPr>
                  <w:rFonts w:ascii="Cambria Math" w:hAnsi="Cambria Math"/>
                </w:rPr>
                <m:t>dx</m:t>
              </m:r>
            </m:e>
          </m:nary>
          <m:r>
            <w:rPr>
              <w:rFonts w:ascii="Cambria Math" w:hAnsi="Cambria Math"/>
            </w:rPr>
            <m:t>=0.1</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w:t>
      </w:r>
      <w:r w:rsidR="00AF3369">
        <w:rPr>
          <w:rFonts w:ascii="Arial" w:hAnsi="Arial" w:cs="Arial"/>
          <w:b/>
        </w:rPr>
        <w:t>1</w:t>
      </w:r>
    </w:p>
    <w:p w:rsidR="002176A9" w:rsidRPr="0070782F" w:rsidRDefault="002176A9" w:rsidP="00F17B3F">
      <w:pPr>
        <w:rPr>
          <w:rFonts w:ascii="Arial" w:hAnsi="Arial" w:cs="Arial"/>
        </w:rPr>
      </w:pPr>
    </w:p>
    <w:p w:rsidR="004E643B" w:rsidRDefault="00AF3369" w:rsidP="00F17B3F">
      <w:pPr>
        <w:rPr>
          <w:rFonts w:ascii="Arial" w:hAnsi="Arial" w:cs="Arial"/>
        </w:rPr>
      </w:pPr>
      <w:r>
        <w:rPr>
          <w:rFonts w:ascii="Arial" w:hAnsi="Arial" w:cs="Arial"/>
        </w:rPr>
        <w:t>37</w:t>
      </w:r>
      <w:r w:rsidR="004E643B" w:rsidRPr="0070782F">
        <w:rPr>
          <w:rFonts w:ascii="Arial" w:hAnsi="Arial" w:cs="Arial"/>
        </w:rPr>
        <w:t>. Вычислить норму сигнала, представляющего собой отрезок прямой</w:t>
      </w:r>
      <w:r>
        <w:rPr>
          <w:rFonts w:ascii="Arial" w:hAnsi="Arial" w:cs="Arial"/>
        </w:rPr>
        <w:t xml:space="preserve"> </w:t>
      </w:r>
      <m:oMath>
        <m:r>
          <m:rPr>
            <m:sty m:val="p"/>
          </m:rP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w:r>
        <w:rPr>
          <w:rFonts w:ascii="Arial" w:hAnsi="Arial" w:cs="Arial"/>
        </w:rPr>
        <w:t xml:space="preserve"> </w:t>
      </w:r>
      <w:r w:rsidR="004E643B" w:rsidRPr="0070782F">
        <w:rPr>
          <w:rFonts w:ascii="Arial" w:hAnsi="Arial" w:cs="Arial"/>
        </w:rPr>
        <w:t>на и</w:t>
      </w:r>
      <w:r w:rsidR="004E643B" w:rsidRPr="0070782F">
        <w:rPr>
          <w:rFonts w:ascii="Arial" w:hAnsi="Arial" w:cs="Arial"/>
        </w:rPr>
        <w:t>н</w:t>
      </w:r>
      <w:r w:rsidR="004E643B" w:rsidRPr="0070782F">
        <w:rPr>
          <w:rFonts w:ascii="Arial" w:hAnsi="Arial" w:cs="Arial"/>
        </w:rPr>
        <w:t>тервале от [0,</w:t>
      </w:r>
      <w:r w:rsidR="004E643B" w:rsidRPr="0070782F">
        <w:rPr>
          <w:rFonts w:ascii="Arial" w:hAnsi="Arial" w:cs="Arial"/>
          <w:lang w:val="en-US"/>
        </w:rPr>
        <w:t> </w:t>
      </w:r>
      <w:r w:rsidR="004E643B" w:rsidRPr="0070782F">
        <w:rPr>
          <w:rFonts w:ascii="Arial" w:hAnsi="Arial" w:cs="Arial"/>
        </w:rPr>
        <w:t>1].</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AF3369" w:rsidRDefault="00AF3369" w:rsidP="00AF3369">
      <w:pPr>
        <w:rPr>
          <w:rFonts w:ascii="Arial" w:hAnsi="Arial" w:cs="Arial"/>
          <w:b/>
        </w:rPr>
      </w:pPr>
      <w:r w:rsidRPr="00AF3369">
        <w:rPr>
          <w:rFonts w:ascii="Arial" w:hAnsi="Arial" w:cs="Arial"/>
          <w:b/>
        </w:rPr>
        <w:t>Пример решения</w:t>
      </w:r>
      <w:r w:rsidR="004E643B" w:rsidRPr="00AF3369">
        <w:rPr>
          <w:rFonts w:ascii="Arial" w:hAnsi="Arial" w:cs="Arial"/>
          <w:b/>
          <w:lang w:val="en-US"/>
        </w:rPr>
        <w:t>:</w:t>
      </w:r>
    </w:p>
    <w:p w:rsidR="004E643B" w:rsidRPr="009B7DAB" w:rsidRDefault="009B7DAB" w:rsidP="00F17B3F">
      <w:pPr>
        <w:rPr>
          <w:rFonts w:ascii="Arial" w:hAnsi="Arial" w:cs="Arial"/>
          <w:lang w:val="en-US"/>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4</m:t>
                      </m:r>
                    </m:den>
                  </m:f>
                </m:e>
              </m:d>
            </m:e>
            <m:sub>
              <m:r>
                <w:rPr>
                  <w:rFonts w:ascii="Cambria Math" w:hAnsi="Cambria Math"/>
                </w:rPr>
                <m:t>0</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s</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rad>
                <m:radPr>
                  <m:degHide m:val="1"/>
                  <m:ctrlPr>
                    <w:rPr>
                      <w:rFonts w:ascii="Cambria Math" w:hAnsi="Cambria Math"/>
                      <w:i/>
                      <w:lang w:val="en-US"/>
                    </w:rPr>
                  </m:ctrlPr>
                </m:radPr>
                <m:deg/>
                <m:e>
                  <m:r>
                    <w:rPr>
                      <w:rFonts w:ascii="Cambria Math" w:hAnsi="Cambria Math"/>
                      <w:lang w:val="en-US"/>
                    </w:rPr>
                    <m:t>3</m:t>
                  </m:r>
                </m:e>
              </m:rad>
            </m:den>
          </m:f>
          <m:r>
            <w:rPr>
              <w:rFonts w:ascii="Cambria Math" w:hAnsi="Cambria Math"/>
              <w:lang w:val="en-US"/>
            </w:rPr>
            <m:t>≈0.289.</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0,289</w:t>
      </w:r>
    </w:p>
    <w:p w:rsidR="002176A9" w:rsidRPr="0070782F" w:rsidRDefault="002176A9" w:rsidP="00F17B3F">
      <w:pPr>
        <w:rPr>
          <w:rFonts w:ascii="Arial" w:hAnsi="Arial" w:cs="Arial"/>
        </w:rPr>
      </w:pPr>
    </w:p>
    <w:p w:rsidR="00AF3369" w:rsidRDefault="00AF3369" w:rsidP="00F17B3F">
      <w:pPr>
        <w:rPr>
          <w:rFonts w:ascii="Arial" w:hAnsi="Arial" w:cs="Arial"/>
        </w:rPr>
      </w:pPr>
      <w:r>
        <w:rPr>
          <w:rFonts w:ascii="Arial" w:hAnsi="Arial" w:cs="Arial"/>
        </w:rPr>
        <w:t>38</w:t>
      </w:r>
      <w:r w:rsidR="004E643B" w:rsidRPr="0070782F">
        <w:rPr>
          <w:rFonts w:ascii="Arial" w:hAnsi="Arial" w:cs="Arial"/>
        </w:rPr>
        <w:t>. Найти энергию сигнала, представляющего собой функцию</w:t>
      </w:r>
      <w:r>
        <w:rPr>
          <w:rFonts w:ascii="Arial" w:hAnsi="Arial" w:cs="Arial"/>
        </w:rPr>
        <w:t xml:space="preserve"> </w:t>
      </w:r>
      <m:oMath>
        <m:r>
          <m:rPr>
            <m:sty m:val="p"/>
          </m:rPr>
          <w:rPr>
            <w:rFonts w:ascii="Cambria Math" w:hAnsi="Cambria Math"/>
          </w:rPr>
          <m:t>s=1-</m:t>
        </m:r>
        <m:r>
          <w:rPr>
            <w:rFonts w:ascii="Cambria Math" w:hAnsi="Cambria Math"/>
            <w:lang w:val="en-US"/>
          </w:rPr>
          <m:t>x</m:t>
        </m:r>
      </m:oMath>
      <w:r>
        <w:rPr>
          <w:rFonts w:ascii="Arial" w:hAnsi="Arial" w:cs="Arial"/>
        </w:rPr>
        <w:t xml:space="preserve"> </w:t>
      </w:r>
      <w:r w:rsidR="004E643B" w:rsidRPr="0070782F">
        <w:rPr>
          <w:rFonts w:ascii="Arial" w:hAnsi="Arial" w:cs="Arial"/>
        </w:rPr>
        <w:t>на интервале от [0,</w:t>
      </w:r>
      <w:r w:rsidR="004E643B" w:rsidRPr="0070782F">
        <w:rPr>
          <w:rFonts w:ascii="Arial" w:hAnsi="Arial" w:cs="Arial"/>
          <w:lang w:val="en-US"/>
        </w:rPr>
        <w:t> </w:t>
      </w:r>
      <w:r w:rsidR="004E643B" w:rsidRPr="0070782F">
        <w:rPr>
          <w:rFonts w:ascii="Arial" w:hAnsi="Arial" w:cs="Arial"/>
        </w:rPr>
        <w:t>1].</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9B7DAB" w:rsidP="00F17B3F">
      <w:pPr>
        <w:rPr>
          <w:rFonts w:ascii="Arial" w:hAnsi="Arial" w:cs="Arial"/>
          <w:i/>
          <w:lang w:val="en-US"/>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sSup>
                <m:sSupPr>
                  <m:ctrlPr>
                    <w:rPr>
                      <w:rFonts w:ascii="Cambria Math" w:hAnsi="Cambria Math"/>
                      <w:i/>
                    </w:rPr>
                  </m:ctrlPr>
                </m:sSupPr>
                <m:e>
                  <m:r>
                    <w:rPr>
                      <w:rFonts w:ascii="Cambria Math" w:hAnsi="Cambria Math"/>
                    </w:rPr>
                    <m:t>(1-x)</m:t>
                  </m:r>
                </m:e>
                <m:sup>
                  <m:r>
                    <w:rPr>
                      <w:rFonts w:ascii="Cambria Math" w:hAnsi="Cambria Math"/>
                    </w:rPr>
                    <m:t>2</m:t>
                  </m:r>
                </m:sup>
              </m:sSup>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3</m:t>
                      </m:r>
                    </m:den>
                  </m:f>
                </m:e>
              </m:d>
            </m:e>
            <m:sub>
              <m:r>
                <w:rPr>
                  <w:rFonts w:ascii="Cambria Math" w:hAnsi="Cambria Math"/>
                </w:rPr>
                <m:t>0</m:t>
              </m:r>
            </m:sub>
            <m:sup>
              <m:r>
                <w:rPr>
                  <w:rFonts w:ascii="Cambria Math" w:hAnsi="Cambria Math"/>
                </w:rPr>
                <m:t>1</m:t>
              </m:r>
            </m:sup>
          </m:sSubSup>
          <m:r>
            <w:rPr>
              <w:rFonts w:ascii="Cambria Math" w:hAnsi="Cambria Math"/>
            </w:rPr>
            <m:t>=0</m:t>
          </m:r>
          <m:r>
            <w:rPr>
              <w:rFonts w:ascii="Cambria Math" w:hAnsi="Cambria Math"/>
              <w:lang w:val="en-US"/>
            </w:rPr>
            <m:t>.33</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0,33</w:t>
      </w:r>
    </w:p>
    <w:p w:rsidR="002176A9" w:rsidRPr="0070782F" w:rsidRDefault="002176A9" w:rsidP="00F17B3F">
      <w:pPr>
        <w:rPr>
          <w:rFonts w:ascii="Arial" w:hAnsi="Arial" w:cs="Arial"/>
        </w:rPr>
      </w:pPr>
    </w:p>
    <w:p w:rsidR="00AF3369" w:rsidRDefault="00AF3369" w:rsidP="00F17B3F">
      <w:pPr>
        <w:rPr>
          <w:rFonts w:ascii="Arial" w:hAnsi="Arial" w:cs="Arial"/>
        </w:rPr>
      </w:pPr>
      <w:r>
        <w:rPr>
          <w:rFonts w:ascii="Arial" w:hAnsi="Arial" w:cs="Arial"/>
        </w:rPr>
        <w:t>39</w:t>
      </w:r>
      <w:r w:rsidR="004E643B" w:rsidRPr="0070782F">
        <w:rPr>
          <w:rFonts w:ascii="Arial" w:hAnsi="Arial" w:cs="Arial"/>
        </w:rPr>
        <w:t xml:space="preserve">. Найти энергию сигнала, представляющего собой отрезок показательной функции </w:t>
      </w:r>
      <m:oMath>
        <m:r>
          <m:rPr>
            <m:sty m:val="p"/>
          </m:rPr>
          <w:rPr>
            <w:rFonts w:ascii="Cambria Math" w:hAnsi="Cambria Math"/>
          </w:rPr>
          <m:t>s=</m:t>
        </m:r>
        <m:f>
          <m:fPr>
            <m:ctrlPr>
              <w:rPr>
                <w:rFonts w:ascii="Cambria Math" w:hAnsi="Cambria Math"/>
              </w:rPr>
            </m:ctrlPr>
          </m:fPr>
          <m:num>
            <m:r>
              <m:rPr>
                <m:sty m:val="p"/>
              </m:rP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e</m:t>
            </m:r>
          </m:e>
          <m:sup>
            <m:r>
              <w:rPr>
                <w:rFonts w:ascii="Cambria Math" w:hAnsi="Cambria Math"/>
              </w:rPr>
              <m:t>x</m:t>
            </m:r>
          </m:sup>
        </m:sSup>
      </m:oMath>
      <w:r>
        <w:rPr>
          <w:rFonts w:ascii="Arial" w:hAnsi="Arial" w:cs="Arial"/>
        </w:rPr>
        <w:t xml:space="preserve"> </w:t>
      </w:r>
      <w:r w:rsidR="004E643B" w:rsidRPr="0070782F">
        <w:rPr>
          <w:rFonts w:ascii="Arial" w:hAnsi="Arial" w:cs="Arial"/>
        </w:rPr>
        <w:t>на интервале от [0,</w:t>
      </w:r>
      <w:r w:rsidR="004E643B" w:rsidRPr="0070782F">
        <w:rPr>
          <w:rFonts w:ascii="Arial" w:hAnsi="Arial" w:cs="Arial"/>
          <w:lang w:val="en-US"/>
        </w:rPr>
        <w:t> </w:t>
      </w:r>
      <w:bookmarkStart w:id="56" w:name="_Hlk178159787"/>
      <w:r>
        <w:rPr>
          <w:rFonts w:ascii="Arial" w:hAnsi="Arial" w:cs="Arial"/>
        </w:rPr>
        <w:t>1].</w:t>
      </w:r>
    </w:p>
    <w:bookmarkEnd w:id="56"/>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9B7DAB" w:rsidP="00F17B3F">
      <w:pP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nary>
            <m:naryPr>
              <m:limLoc m:val="subSup"/>
              <m:ctrlPr>
                <w:rPr>
                  <w:rFonts w:ascii="Cambria Math" w:hAnsi="Cambria Math"/>
                  <w:i/>
                </w:rPr>
              </m:ctrlPr>
            </m:naryPr>
            <m:sub>
              <m:r>
                <w:rPr>
                  <w:rFonts w:ascii="Cambria Math" w:hAnsi="Cambria Math"/>
                </w:rPr>
                <m:t>0</m:t>
              </m:r>
            </m:sub>
            <m:sup>
              <m:r>
                <w:rPr>
                  <w:rFonts w:ascii="Cambria Math" w:hAnsi="Cambria Math"/>
                </w:rPr>
                <m:t>1</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2x</m:t>
                  </m:r>
                </m:sup>
              </m:sSup>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2x</m:t>
                          </m:r>
                        </m:sup>
                      </m:sSup>
                    </m:num>
                    <m:den>
                      <m:r>
                        <w:rPr>
                          <w:rFonts w:ascii="Cambria Math" w:hAnsi="Cambria Math"/>
                        </w:rPr>
                        <m:t>18</m:t>
                      </m:r>
                    </m:den>
                  </m:f>
                </m:e>
              </m:d>
            </m:e>
            <m:sub>
              <m:r>
                <w:rPr>
                  <w:rFonts w:ascii="Cambria Math" w:hAnsi="Cambria Math"/>
                </w:rPr>
                <m:t>0</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18</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-1)≈0.355.</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0,355</w:t>
      </w:r>
    </w:p>
    <w:p w:rsidR="002176A9" w:rsidRPr="0070782F" w:rsidRDefault="002176A9" w:rsidP="00F17B3F">
      <w:pPr>
        <w:rPr>
          <w:rFonts w:ascii="Arial" w:hAnsi="Arial" w:cs="Arial"/>
        </w:rPr>
      </w:pPr>
    </w:p>
    <w:p w:rsidR="00AF3369" w:rsidRDefault="00AF3369" w:rsidP="00F17B3F">
      <w:pPr>
        <w:rPr>
          <w:rFonts w:ascii="Arial" w:hAnsi="Arial" w:cs="Arial"/>
        </w:rPr>
      </w:pPr>
      <w:r>
        <w:rPr>
          <w:rFonts w:ascii="Arial" w:hAnsi="Arial" w:cs="Arial"/>
        </w:rPr>
        <w:t>40</w:t>
      </w:r>
      <w:r w:rsidR="004E643B" w:rsidRPr="0070782F">
        <w:rPr>
          <w:rFonts w:ascii="Arial" w:hAnsi="Arial" w:cs="Arial"/>
        </w:rPr>
        <w:t xml:space="preserve">. Найти энергию сигнала, представляющего собой отрезок показательной функции </w:t>
      </w:r>
      <m:oMath>
        <m:r>
          <m:rPr>
            <m:sty m:val="p"/>
          </m:rPr>
          <w:rPr>
            <w:rFonts w:ascii="Cambria Math" w:hAnsi="Cambria Math"/>
          </w:rPr>
          <m:t>s=</m:t>
        </m:r>
        <m:r>
          <w:rPr>
            <w:rFonts w:ascii="Cambria Math" w:hAnsi="Cambria Math"/>
          </w:rPr>
          <m:t>1.5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x</m:t>
                </m:r>
              </m:num>
              <m:den>
                <m:r>
                  <w:rPr>
                    <w:rFonts w:ascii="Cambria Math" w:hAnsi="Cambria Math"/>
                  </w:rPr>
                  <m:t>5</m:t>
                </m:r>
              </m:den>
            </m:f>
          </m:sup>
        </m:sSup>
      </m:oMath>
      <w:r>
        <w:rPr>
          <w:rFonts w:ascii="Arial" w:hAnsi="Arial" w:cs="Arial"/>
        </w:rPr>
        <w:t xml:space="preserve"> </w:t>
      </w:r>
      <w:r w:rsidR="004E643B" w:rsidRPr="0070782F">
        <w:rPr>
          <w:rFonts w:ascii="Arial" w:hAnsi="Arial" w:cs="Arial"/>
        </w:rPr>
        <w:t>на интервале от [0,</w:t>
      </w:r>
      <w:r w:rsidR="004E643B" w:rsidRPr="0070782F">
        <w:rPr>
          <w:rFonts w:ascii="Arial" w:hAnsi="Arial" w:cs="Arial"/>
          <w:lang w:val="en-US"/>
        </w:rPr>
        <w:t> </w:t>
      </w:r>
      <w:r>
        <w:rPr>
          <w:rFonts w:ascii="Arial" w:hAnsi="Arial" w:cs="Arial"/>
        </w:rPr>
        <w:t>1].</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w:t>
      </w:r>
      <w:r w:rsidR="004E643B" w:rsidRPr="0070782F">
        <w:rPr>
          <w:rFonts w:ascii="Arial" w:hAnsi="Arial" w:cs="Arial"/>
          <w:b/>
        </w:rPr>
        <w:t>ешени</w:t>
      </w:r>
      <w:r>
        <w:rPr>
          <w:rFonts w:ascii="Arial" w:hAnsi="Arial" w:cs="Arial"/>
          <w:b/>
        </w:rPr>
        <w:t>я</w:t>
      </w:r>
      <w:r w:rsidR="004E643B" w:rsidRPr="0070782F">
        <w:rPr>
          <w:rFonts w:ascii="Arial" w:hAnsi="Arial" w:cs="Arial"/>
          <w:b/>
        </w:rPr>
        <w:t>:</w:t>
      </w:r>
    </w:p>
    <w:p w:rsidR="004E643B" w:rsidRPr="009B7DAB" w:rsidRDefault="009B7DAB" w:rsidP="00F17B3F">
      <w:pP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=2.25</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sSup>
                <m:sSupPr>
                  <m:ctrlPr>
                    <w:rPr>
                      <w:rFonts w:ascii="Cambria Math" w:hAnsi="Cambria Math"/>
                      <w:i/>
                      <w:lang w:val="en-US"/>
                    </w:rPr>
                  </m:ctrlPr>
                </m:sSupPr>
                <m:e>
                  <m:r>
                    <w:rPr>
                      <w:rFonts w:ascii="Cambria Math" w:hAnsi="Cambria Math"/>
                      <w:lang w:val="en-US"/>
                    </w:rPr>
                    <m:t>e</m:t>
                  </m:r>
                </m:e>
                <m:sup>
                  <m:f>
                    <m:fPr>
                      <m:ctrlPr>
                        <w:rPr>
                          <w:rFonts w:ascii="Cambria Math" w:hAnsi="Cambria Math"/>
                          <w:i/>
                        </w:rPr>
                      </m:ctrlPr>
                    </m:fPr>
                    <m:num>
                      <m:r>
                        <w:rPr>
                          <w:rFonts w:ascii="Cambria Math" w:hAnsi="Cambria Math"/>
                        </w:rPr>
                        <m:t>2x</m:t>
                      </m:r>
                    </m:num>
                    <m:den>
                      <m:r>
                        <w:rPr>
                          <w:rFonts w:ascii="Cambria Math" w:hAnsi="Cambria Math"/>
                        </w:rPr>
                        <m:t>5</m:t>
                      </m:r>
                    </m:den>
                  </m:f>
                </m:sup>
              </m:sSup>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5.625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2x</m:t>
                          </m:r>
                        </m:num>
                        <m:den>
                          <m:r>
                            <w:rPr>
                              <w:rFonts w:ascii="Cambria Math" w:hAnsi="Cambria Math"/>
                            </w:rPr>
                            <m:t>5</m:t>
                          </m:r>
                        </m:den>
                      </m:f>
                    </m:sup>
                  </m:sSup>
                </m:e>
              </m:d>
            </m:e>
            <m:sub>
              <m:r>
                <w:rPr>
                  <w:rFonts w:ascii="Cambria Math" w:hAnsi="Cambria Math"/>
                </w:rPr>
                <m:t>0</m:t>
              </m:r>
            </m:sub>
            <m:sup>
              <m:r>
                <w:rPr>
                  <w:rFonts w:ascii="Cambria Math" w:hAnsi="Cambria Math"/>
                </w:rPr>
                <m:t>1</m:t>
              </m:r>
            </m:sup>
          </m:sSubSup>
          <m:r>
            <w:rPr>
              <w:rFonts w:ascii="Cambria Math" w:hAnsi="Cambria Math"/>
            </w:rPr>
            <m:t>=5.625(</m:t>
          </m:r>
          <m:sSup>
            <m:sSupPr>
              <m:ctrlPr>
                <w:rPr>
                  <w:rFonts w:ascii="Cambria Math" w:hAnsi="Cambria Math"/>
                  <w:i/>
                </w:rPr>
              </m:ctrlPr>
            </m:sSupPr>
            <m:e>
              <m:r>
                <w:rPr>
                  <w:rFonts w:ascii="Cambria Math" w:hAnsi="Cambria Math"/>
                </w:rPr>
                <m:t>e</m:t>
              </m:r>
            </m:e>
            <m:sup>
              <m:r>
                <w:rPr>
                  <w:rFonts w:ascii="Cambria Math" w:hAnsi="Cambria Math"/>
                </w:rPr>
                <m:t>2/5</m:t>
              </m:r>
            </m:sup>
          </m:sSup>
          <m:r>
            <w:rPr>
              <w:rFonts w:ascii="Cambria Math" w:hAnsi="Cambria Math"/>
            </w:rPr>
            <m:t>-1)≈2.767.</m:t>
          </m:r>
        </m:oMath>
      </m:oMathPara>
    </w:p>
    <w:p w:rsidR="004E643B" w:rsidRPr="0070782F" w:rsidRDefault="004E643B" w:rsidP="00AF3369">
      <w:pPr>
        <w:rPr>
          <w:rFonts w:ascii="Arial" w:hAnsi="Arial" w:cs="Arial"/>
        </w:rPr>
      </w:pPr>
      <w:r w:rsidRPr="0070782F">
        <w:rPr>
          <w:rFonts w:ascii="Arial" w:hAnsi="Arial" w:cs="Arial"/>
          <w:b/>
        </w:rPr>
        <w:t>Ответ:</w:t>
      </w:r>
      <w:r w:rsidR="00AF3369">
        <w:rPr>
          <w:rFonts w:ascii="Arial" w:hAnsi="Arial" w:cs="Arial"/>
        </w:rPr>
        <w:t xml:space="preserve"> 2,767</w:t>
      </w:r>
    </w:p>
    <w:p w:rsidR="004E643B" w:rsidRPr="0070782F" w:rsidRDefault="004E643B" w:rsidP="00F17B3F">
      <w:pPr>
        <w:rPr>
          <w:rFonts w:ascii="Arial" w:hAnsi="Arial" w:cs="Arial"/>
        </w:rPr>
      </w:pPr>
    </w:p>
    <w:p w:rsidR="004E643B" w:rsidRPr="00AF3369" w:rsidRDefault="004E643B" w:rsidP="00F17B3F">
      <w:pPr>
        <w:tabs>
          <w:tab w:val="right" w:leader="underscore" w:pos="9639"/>
        </w:tabs>
        <w:jc w:val="center"/>
        <w:rPr>
          <w:rFonts w:ascii="Arial" w:hAnsi="Arial" w:cs="Arial"/>
          <w:b/>
          <w:color w:val="000000"/>
          <w:u w:val="single"/>
        </w:rPr>
      </w:pPr>
      <w:r w:rsidRPr="00AF3369">
        <w:rPr>
          <w:rFonts w:ascii="Arial" w:hAnsi="Arial" w:cs="Arial"/>
          <w:b/>
          <w:u w:val="single"/>
        </w:rPr>
        <w:t>Б1.В.05 Компьютерные технологии в фотонике и оптоинформатике</w:t>
      </w:r>
    </w:p>
    <w:p w:rsidR="00E25D87" w:rsidRPr="00D734A6" w:rsidRDefault="00E25D87" w:rsidP="00E25D87">
      <w:pPr>
        <w:pStyle w:val="aff1"/>
        <w:jc w:val="both"/>
        <w:rPr>
          <w:rFonts w:ascii="Arial" w:hAnsi="Arial" w:cs="Arial"/>
          <w:i w:val="0"/>
          <w:sz w:val="24"/>
          <w:szCs w:val="24"/>
        </w:rPr>
      </w:pPr>
      <w:r w:rsidRPr="00D734A6">
        <w:rPr>
          <w:rFonts w:ascii="Arial" w:hAnsi="Arial" w:cs="Arial"/>
          <w:i w:val="0"/>
          <w:sz w:val="24"/>
          <w:szCs w:val="24"/>
        </w:rPr>
        <w:t>41.</w:t>
      </w:r>
      <w:r w:rsidR="004E643B" w:rsidRPr="00D734A6">
        <w:rPr>
          <w:rFonts w:ascii="Arial" w:hAnsi="Arial" w:cs="Arial"/>
          <w:i w:val="0"/>
          <w:sz w:val="24"/>
          <w:szCs w:val="24"/>
        </w:rPr>
        <w:t xml:space="preserve"> Вычислить значение функции гипотез для логистической регрессии при усл</w:t>
      </w:r>
      <w:r w:rsidR="004E643B" w:rsidRPr="00D734A6">
        <w:rPr>
          <w:rFonts w:ascii="Arial" w:hAnsi="Arial" w:cs="Arial"/>
          <w:i w:val="0"/>
          <w:sz w:val="24"/>
          <w:szCs w:val="24"/>
        </w:rPr>
        <w:t>о</w:t>
      </w:r>
      <w:r w:rsidR="004E643B" w:rsidRPr="00D734A6">
        <w:rPr>
          <w:rFonts w:ascii="Arial" w:hAnsi="Arial" w:cs="Arial"/>
          <w:i w:val="0"/>
          <w:sz w:val="24"/>
          <w:szCs w:val="24"/>
        </w:rPr>
        <w:t xml:space="preserve">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1.3</m:t>
                  </m:r>
                </m:e>
              </m:mr>
              <m:mr>
                <m:e>
                  <m:r>
                    <w:rPr>
                      <w:rFonts w:ascii="Cambria Math" w:hAnsi="Cambria Math"/>
                    </w:rPr>
                    <m:t>-2.5</m:t>
                  </m:r>
                </m:e>
              </m:mr>
            </m:m>
          </m:e>
        </m:d>
      </m:oMath>
      <w:r w:rsidR="004E643B" w:rsidRPr="00D734A6">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m:t>
                  </m:r>
                </m:e>
              </m:mr>
              <m:mr>
                <m:e>
                  <m:r>
                    <w:rPr>
                      <w:rFonts w:ascii="Cambria Math" w:hAnsi="Cambria Math"/>
                    </w:rPr>
                    <m:t>2</m:t>
                  </m:r>
                </m:e>
              </m:mr>
            </m:m>
          </m:e>
        </m:d>
      </m:oMath>
      <w:r w:rsidRPr="00D734A6">
        <w:rPr>
          <w:rFonts w:ascii="Arial" w:hAnsi="Arial" w:cs="Arial"/>
          <w:i w:val="0"/>
          <w:sz w:val="24"/>
          <w:szCs w:val="24"/>
        </w:rPr>
        <w:t>.</w:t>
      </w:r>
    </w:p>
    <w:p w:rsidR="00E25D87" w:rsidRPr="00D734A6" w:rsidRDefault="00E25D87" w:rsidP="00E25D87">
      <w:pPr>
        <w:shd w:val="clear" w:color="auto" w:fill="FFFFFF"/>
        <w:jc w:val="both"/>
        <w:rPr>
          <w:rFonts w:ascii="Arial" w:hAnsi="Arial" w:cs="Arial"/>
        </w:rPr>
      </w:pPr>
      <w:r w:rsidRPr="00D734A6">
        <w:rPr>
          <w:rFonts w:ascii="Arial" w:hAnsi="Arial" w:cs="Arial"/>
        </w:rPr>
        <w:t>(приведите краткое решение, ответ округлите до тысячных).</w:t>
      </w:r>
    </w:p>
    <w:p w:rsidR="004E643B" w:rsidRPr="00D734A6" w:rsidRDefault="00E25D87" w:rsidP="00E25D87">
      <w:pPr>
        <w:pStyle w:val="aff1"/>
        <w:rPr>
          <w:rFonts w:ascii="Arial" w:hAnsi="Arial" w:cs="Arial"/>
          <w:b/>
          <w:i w:val="0"/>
          <w:sz w:val="24"/>
          <w:szCs w:val="24"/>
        </w:rPr>
      </w:pPr>
      <w:r w:rsidRPr="00D734A6">
        <w:rPr>
          <w:rFonts w:ascii="Arial" w:hAnsi="Arial" w:cs="Arial"/>
          <w:b/>
          <w:i w:val="0"/>
          <w:sz w:val="24"/>
          <w:szCs w:val="24"/>
        </w:rPr>
        <w:t>Пример р</w:t>
      </w:r>
      <w:r w:rsidR="004E643B" w:rsidRPr="00D734A6">
        <w:rPr>
          <w:rFonts w:ascii="Arial" w:hAnsi="Arial" w:cs="Arial"/>
          <w:b/>
          <w:i w:val="0"/>
          <w:sz w:val="24"/>
          <w:szCs w:val="24"/>
        </w:rPr>
        <w:t>ешени</w:t>
      </w:r>
      <w:r w:rsidRPr="00D734A6">
        <w:rPr>
          <w:rFonts w:ascii="Arial" w:hAnsi="Arial" w:cs="Arial"/>
          <w:b/>
          <w:i w:val="0"/>
          <w:sz w:val="24"/>
          <w:szCs w:val="24"/>
        </w:rPr>
        <w:t>я</w:t>
      </w:r>
      <w:r w:rsidR="004E643B" w:rsidRPr="00D734A6">
        <w:rPr>
          <w:rFonts w:ascii="Arial" w:hAnsi="Arial" w:cs="Arial"/>
          <w:b/>
          <w:i w:val="0"/>
          <w:sz w:val="24"/>
          <w:szCs w:val="24"/>
        </w:rPr>
        <w:t>:</w:t>
      </w:r>
      <w:r w:rsidRPr="00D734A6">
        <w:rPr>
          <w:rFonts w:ascii="Arial" w:hAnsi="Arial" w:cs="Arial"/>
          <w:b/>
          <w:i w:val="0"/>
          <w:sz w:val="24"/>
          <w:szCs w:val="24"/>
        </w:rPr>
        <w:t xml:space="preserve"> </w:t>
      </w:r>
      <w:r w:rsidR="004E643B" w:rsidRPr="00D734A6">
        <w:rPr>
          <w:rFonts w:ascii="Arial" w:hAnsi="Arial" w:cs="Arial"/>
          <w:b/>
          <w:i w:val="0"/>
          <w:sz w:val="24"/>
          <w:szCs w:val="24"/>
        </w:rPr>
        <w:t xml:space="preserve">Функция гипотезы имеет вид </w:t>
      </w:r>
    </w:p>
    <w:p w:rsidR="004E643B" w:rsidRPr="009B7DAB" w:rsidRDefault="009B7DAB" w:rsidP="00E25D87">
      <w:pPr>
        <w:pStyle w:val="aff1"/>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E25D87" w:rsidRPr="00D734A6" w:rsidRDefault="004E643B" w:rsidP="00E25D87">
      <w:pPr>
        <w:pStyle w:val="aff1"/>
        <w:rPr>
          <w:rFonts w:ascii="Arial" w:hAnsi="Arial" w:cs="Arial"/>
          <w:b/>
          <w:i w:val="0"/>
          <w:sz w:val="24"/>
          <w:szCs w:val="24"/>
        </w:rPr>
      </w:pPr>
      <w:r w:rsidRPr="00D734A6">
        <w:rPr>
          <w:rFonts w:ascii="Arial" w:hAnsi="Arial" w:cs="Arial"/>
          <w:b/>
          <w:i w:val="0"/>
          <w:sz w:val="24"/>
          <w:szCs w:val="24"/>
        </w:rPr>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D734A6">
        <w:rPr>
          <w:rFonts w:ascii="Arial" w:hAnsi="Arial" w:cs="Arial"/>
          <w:b/>
          <w:i w:val="0"/>
          <w:sz w:val="24"/>
          <w:szCs w:val="24"/>
        </w:rPr>
        <w:t xml:space="preserve"> составит</w:t>
      </w:r>
    </w:p>
    <w:p w:rsidR="004E643B" w:rsidRPr="009B7DAB" w:rsidRDefault="009B7DAB" w:rsidP="00E25D87">
      <w:pPr>
        <w:pStyle w:val="aff1"/>
        <w:jc w:val="center"/>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=1.3*1-2.5*2=-3.7,</m:t>
          </m:r>
        </m:oMath>
      </m:oMathPara>
    </w:p>
    <w:p w:rsidR="004E643B" w:rsidRPr="00D734A6" w:rsidRDefault="00E25D87" w:rsidP="00E25D87">
      <w:pPr>
        <w:pStyle w:val="aff1"/>
        <w:rPr>
          <w:rFonts w:ascii="Arial" w:hAnsi="Arial" w:cs="Arial"/>
          <w:b/>
          <w:i w:val="0"/>
          <w:sz w:val="24"/>
          <w:szCs w:val="24"/>
        </w:rPr>
      </w:pPr>
      <w:r w:rsidRPr="00D734A6">
        <w:rPr>
          <w:rFonts w:ascii="Arial" w:hAnsi="Arial" w:cs="Arial"/>
          <w:b/>
          <w:i w:val="0"/>
          <w:sz w:val="24"/>
          <w:szCs w:val="24"/>
        </w:rPr>
        <w:t>а значение функции</w:t>
      </w:r>
    </w:p>
    <w:p w:rsidR="004E643B" w:rsidRPr="009B7DAB" w:rsidRDefault="009B7DAB" w:rsidP="00E25D87">
      <w:pPr>
        <w:pStyle w:val="aff1"/>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1+exp⁡(-3.7)</m:t>
              </m:r>
            </m:den>
          </m:f>
          <m:r>
            <w:rPr>
              <w:rFonts w:ascii="Cambria Math" w:hAnsi="Cambria Math"/>
              <w:lang w:val="en-US"/>
            </w:rPr>
            <m:t>≈0.024.</m:t>
          </m:r>
        </m:oMath>
      </m:oMathPara>
    </w:p>
    <w:p w:rsidR="004E643B" w:rsidRPr="00D734A6" w:rsidRDefault="004E643B" w:rsidP="00E25D87">
      <w:pPr>
        <w:pStyle w:val="aff1"/>
        <w:rPr>
          <w:rFonts w:ascii="Arial" w:hAnsi="Arial" w:cs="Arial"/>
          <w:i w:val="0"/>
          <w:sz w:val="24"/>
          <w:szCs w:val="24"/>
        </w:rPr>
      </w:pPr>
      <w:r w:rsidRPr="00D734A6">
        <w:rPr>
          <w:rFonts w:ascii="Arial" w:hAnsi="Arial" w:cs="Arial"/>
          <w:b/>
          <w:i w:val="0"/>
          <w:sz w:val="24"/>
          <w:szCs w:val="24"/>
        </w:rPr>
        <w:t>Ответ:</w:t>
      </w:r>
      <w:r w:rsidR="00E25D87" w:rsidRPr="00D734A6">
        <w:rPr>
          <w:rFonts w:ascii="Arial" w:hAnsi="Arial" w:cs="Arial"/>
          <w:b/>
          <w:i w:val="0"/>
          <w:sz w:val="24"/>
          <w:szCs w:val="24"/>
        </w:rPr>
        <w:t xml:space="preserve"> 0,024</w:t>
      </w:r>
      <w:r w:rsidR="00F67E80" w:rsidRPr="00D734A6">
        <w:rPr>
          <w:rFonts w:ascii="Arial" w:hAnsi="Arial" w:cs="Arial"/>
          <w:i w:val="0"/>
          <w:sz w:val="24"/>
          <w:szCs w:val="24"/>
        </w:rPr>
        <w:t xml:space="preserve"> </w:t>
      </w:r>
    </w:p>
    <w:p w:rsidR="00D103D5" w:rsidRPr="00D734A6" w:rsidRDefault="00D103D5" w:rsidP="00F17B3F">
      <w:pPr>
        <w:pStyle w:val="aff1"/>
        <w:ind w:left="567"/>
        <w:rPr>
          <w:rFonts w:ascii="Arial" w:hAnsi="Arial" w:cs="Arial"/>
          <w:i w:val="0"/>
          <w:sz w:val="24"/>
          <w:szCs w:val="24"/>
        </w:rPr>
      </w:pPr>
    </w:p>
    <w:p w:rsidR="00E25D87" w:rsidRPr="00D734A6" w:rsidRDefault="00E25D87" w:rsidP="00E25D87">
      <w:pPr>
        <w:pStyle w:val="aff1"/>
        <w:jc w:val="both"/>
        <w:rPr>
          <w:rFonts w:ascii="Arial" w:hAnsi="Arial" w:cs="Arial"/>
          <w:i w:val="0"/>
          <w:sz w:val="24"/>
          <w:szCs w:val="24"/>
        </w:rPr>
      </w:pPr>
      <w:r w:rsidRPr="00D734A6">
        <w:rPr>
          <w:rFonts w:ascii="Arial" w:hAnsi="Arial" w:cs="Arial"/>
          <w:i w:val="0"/>
          <w:sz w:val="24"/>
          <w:szCs w:val="24"/>
        </w:rPr>
        <w:t>42.</w:t>
      </w:r>
      <w:r w:rsidR="004E643B" w:rsidRPr="00D734A6">
        <w:rPr>
          <w:rFonts w:ascii="Arial" w:hAnsi="Arial" w:cs="Arial"/>
          <w:i w:val="0"/>
          <w:sz w:val="24"/>
          <w:szCs w:val="24"/>
        </w:rPr>
        <w:t xml:space="preserve"> Вычислить значение функции гипотез для логистической регрессии при условии,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0.95</m:t>
                  </m:r>
                </m:e>
              </m:mr>
              <m:mr>
                <m:e>
                  <m:r>
                    <w:rPr>
                      <w:rFonts w:ascii="Cambria Math" w:hAnsi="Cambria Math"/>
                    </w:rPr>
                    <m:t>-1.5</m:t>
                  </m:r>
                </m:e>
              </m:mr>
            </m:m>
          </m:e>
        </m:d>
      </m:oMath>
      <w:r w:rsidR="004E643B" w:rsidRPr="00D734A6">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m:t>
                  </m:r>
                </m:e>
              </m:mr>
              <m:mr>
                <m:e>
                  <m:r>
                    <w:rPr>
                      <w:rFonts w:ascii="Cambria Math" w:hAnsi="Cambria Math"/>
                    </w:rPr>
                    <m:t>3</m:t>
                  </m:r>
                </m:e>
              </m:mr>
            </m:m>
          </m:e>
        </m:d>
      </m:oMath>
      <w:r w:rsidRPr="00D734A6">
        <w:rPr>
          <w:rFonts w:ascii="Arial" w:hAnsi="Arial" w:cs="Arial"/>
          <w:i w:val="0"/>
          <w:sz w:val="24"/>
          <w:szCs w:val="24"/>
        </w:rPr>
        <w:t>.</w:t>
      </w:r>
    </w:p>
    <w:p w:rsidR="00E25D87" w:rsidRPr="00D734A6" w:rsidRDefault="00E25D87" w:rsidP="00E25D87">
      <w:pPr>
        <w:shd w:val="clear" w:color="auto" w:fill="FFFFFF"/>
        <w:jc w:val="both"/>
        <w:rPr>
          <w:rFonts w:ascii="Arial" w:hAnsi="Arial" w:cs="Arial"/>
          <w:color w:val="000000"/>
        </w:rPr>
      </w:pPr>
      <w:r w:rsidRPr="00D734A6">
        <w:rPr>
          <w:rFonts w:ascii="Arial" w:hAnsi="Arial" w:cs="Arial"/>
        </w:rPr>
        <w:t>(приведите краткое решение, ответ округлите до тысячных).</w:t>
      </w:r>
    </w:p>
    <w:p w:rsidR="004E643B" w:rsidRPr="00D734A6" w:rsidRDefault="00E25D87" w:rsidP="00E25D87">
      <w:pPr>
        <w:pStyle w:val="aff1"/>
        <w:rPr>
          <w:rFonts w:ascii="Arial" w:hAnsi="Arial" w:cs="Arial"/>
          <w:b/>
          <w:i w:val="0"/>
          <w:sz w:val="24"/>
          <w:szCs w:val="24"/>
        </w:rPr>
      </w:pPr>
      <w:r w:rsidRPr="00D734A6">
        <w:rPr>
          <w:rFonts w:ascii="Arial" w:hAnsi="Arial" w:cs="Arial"/>
          <w:b/>
          <w:i w:val="0"/>
          <w:sz w:val="24"/>
          <w:szCs w:val="24"/>
        </w:rPr>
        <w:t>Пример р</w:t>
      </w:r>
      <w:r w:rsidR="004E643B" w:rsidRPr="00D734A6">
        <w:rPr>
          <w:rFonts w:ascii="Arial" w:hAnsi="Arial" w:cs="Arial"/>
          <w:b/>
          <w:i w:val="0"/>
          <w:sz w:val="24"/>
          <w:szCs w:val="24"/>
        </w:rPr>
        <w:t>ешени</w:t>
      </w:r>
      <w:r w:rsidRPr="00D734A6">
        <w:rPr>
          <w:rFonts w:ascii="Arial" w:hAnsi="Arial" w:cs="Arial"/>
          <w:b/>
          <w:i w:val="0"/>
          <w:sz w:val="24"/>
          <w:szCs w:val="24"/>
        </w:rPr>
        <w:t>я</w:t>
      </w:r>
      <w:r w:rsidR="004E643B" w:rsidRPr="00D734A6">
        <w:rPr>
          <w:rFonts w:ascii="Arial" w:hAnsi="Arial" w:cs="Arial"/>
          <w:b/>
          <w:i w:val="0"/>
          <w:sz w:val="24"/>
          <w:szCs w:val="24"/>
        </w:rPr>
        <w:t>:</w:t>
      </w:r>
      <w:r w:rsidRPr="00D734A6">
        <w:rPr>
          <w:rFonts w:ascii="Arial" w:hAnsi="Arial" w:cs="Arial"/>
          <w:b/>
          <w:i w:val="0"/>
          <w:sz w:val="24"/>
          <w:szCs w:val="24"/>
        </w:rPr>
        <w:t xml:space="preserve"> </w:t>
      </w:r>
      <w:r w:rsidR="00C464CD" w:rsidRPr="00D734A6">
        <w:rPr>
          <w:rFonts w:ascii="Arial" w:hAnsi="Arial" w:cs="Arial"/>
          <w:b/>
          <w:i w:val="0"/>
          <w:sz w:val="24"/>
          <w:szCs w:val="24"/>
        </w:rPr>
        <w:t>Функция гипотезы имеет вид</w:t>
      </w:r>
    </w:p>
    <w:p w:rsidR="004E643B" w:rsidRPr="009B7DAB" w:rsidRDefault="009B7DAB" w:rsidP="00E25D87">
      <w:pPr>
        <w:pStyle w:val="aff1"/>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4E643B" w:rsidRPr="00D734A6" w:rsidRDefault="004E643B" w:rsidP="00E25D87">
      <w:pPr>
        <w:pStyle w:val="aff1"/>
        <w:rPr>
          <w:rFonts w:ascii="Arial" w:hAnsi="Arial" w:cs="Arial"/>
          <w:b/>
          <w:i w:val="0"/>
          <w:sz w:val="24"/>
          <w:szCs w:val="24"/>
        </w:rPr>
      </w:pPr>
      <w:r w:rsidRPr="00D734A6">
        <w:rPr>
          <w:rFonts w:ascii="Arial" w:hAnsi="Arial" w:cs="Arial"/>
          <w:b/>
          <w:i w:val="0"/>
          <w:sz w:val="24"/>
          <w:szCs w:val="24"/>
        </w:rPr>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D734A6">
        <w:rPr>
          <w:rFonts w:ascii="Arial" w:hAnsi="Arial" w:cs="Arial"/>
          <w:b/>
          <w:i w:val="0"/>
          <w:sz w:val="24"/>
          <w:szCs w:val="24"/>
        </w:rPr>
        <w:t xml:space="preserve"> составит</w:t>
      </w:r>
    </w:p>
    <w:p w:rsidR="004E643B" w:rsidRPr="009B7DAB" w:rsidRDefault="009B7DAB" w:rsidP="00E25D87">
      <w:pPr>
        <w:pStyle w:val="aff1"/>
        <w:jc w:val="center"/>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=0.95*1-1.5*3=-3.55,</m:t>
          </m:r>
        </m:oMath>
      </m:oMathPara>
    </w:p>
    <w:p w:rsidR="004E643B" w:rsidRPr="00D734A6" w:rsidRDefault="00E25D87" w:rsidP="00E25D87">
      <w:pPr>
        <w:pStyle w:val="aff1"/>
        <w:rPr>
          <w:rFonts w:ascii="Arial" w:hAnsi="Arial" w:cs="Arial"/>
          <w:b/>
          <w:i w:val="0"/>
          <w:sz w:val="24"/>
          <w:szCs w:val="24"/>
        </w:rPr>
      </w:pPr>
      <w:r w:rsidRPr="00D734A6">
        <w:rPr>
          <w:rFonts w:ascii="Arial" w:hAnsi="Arial" w:cs="Arial"/>
          <w:b/>
          <w:i w:val="0"/>
          <w:sz w:val="24"/>
          <w:szCs w:val="24"/>
        </w:rPr>
        <w:t>а значение функции</w:t>
      </w:r>
    </w:p>
    <w:p w:rsidR="004E643B" w:rsidRPr="009B7DAB" w:rsidRDefault="009B7DAB" w:rsidP="00E25D87">
      <w:pPr>
        <w:pStyle w:val="aff1"/>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1+exp⁡(-3.55)</m:t>
              </m:r>
            </m:den>
          </m:f>
          <m:r>
            <w:rPr>
              <w:rFonts w:ascii="Cambria Math" w:hAnsi="Cambria Math"/>
              <w:lang w:val="en-US"/>
            </w:rPr>
            <m:t>≈0.028.</m:t>
          </m:r>
        </m:oMath>
      </m:oMathPara>
    </w:p>
    <w:p w:rsidR="004E643B" w:rsidRPr="00F67E80" w:rsidRDefault="004E643B" w:rsidP="00E25D87">
      <w:pPr>
        <w:pStyle w:val="aff1"/>
        <w:rPr>
          <w:rFonts w:ascii="Arial" w:hAnsi="Arial" w:cs="Arial"/>
          <w:i w:val="0"/>
          <w:sz w:val="24"/>
          <w:szCs w:val="24"/>
        </w:rPr>
      </w:pPr>
      <w:r w:rsidRPr="00D734A6">
        <w:rPr>
          <w:rFonts w:ascii="Arial" w:hAnsi="Arial" w:cs="Arial"/>
          <w:b/>
          <w:i w:val="0"/>
          <w:sz w:val="24"/>
          <w:szCs w:val="24"/>
        </w:rPr>
        <w:t>Ответ:</w:t>
      </w:r>
      <w:r w:rsidR="00E25D87" w:rsidRPr="00D734A6">
        <w:rPr>
          <w:rFonts w:ascii="Arial" w:hAnsi="Arial" w:cs="Arial"/>
          <w:b/>
          <w:i w:val="0"/>
          <w:sz w:val="24"/>
          <w:szCs w:val="24"/>
        </w:rPr>
        <w:t xml:space="preserve"> 0,</w:t>
      </w:r>
      <w:r w:rsidRPr="00D734A6">
        <w:rPr>
          <w:rFonts w:ascii="Arial" w:hAnsi="Arial" w:cs="Arial"/>
          <w:b/>
          <w:i w:val="0"/>
          <w:sz w:val="24"/>
          <w:szCs w:val="24"/>
        </w:rPr>
        <w:t>028</w:t>
      </w:r>
      <w:r w:rsidR="00F67E80" w:rsidRPr="00D734A6">
        <w:rPr>
          <w:rFonts w:ascii="Arial" w:hAnsi="Arial" w:cs="Arial"/>
          <w:i w:val="0"/>
          <w:sz w:val="24"/>
          <w:szCs w:val="24"/>
        </w:rPr>
        <w:t xml:space="preserve"> </w:t>
      </w:r>
    </w:p>
    <w:p w:rsidR="00D103D5" w:rsidRPr="0070782F" w:rsidRDefault="00D103D5" w:rsidP="00F17B3F">
      <w:pPr>
        <w:pStyle w:val="aff1"/>
        <w:jc w:val="both"/>
        <w:rPr>
          <w:rFonts w:ascii="Arial" w:hAnsi="Arial" w:cs="Arial"/>
          <w:i w:val="0"/>
          <w:sz w:val="24"/>
          <w:szCs w:val="24"/>
        </w:rPr>
      </w:pPr>
    </w:p>
    <w:p w:rsidR="00E25D87" w:rsidRPr="00D734A6" w:rsidRDefault="00E25D87" w:rsidP="00F17B3F">
      <w:pPr>
        <w:pStyle w:val="aff1"/>
        <w:jc w:val="both"/>
        <w:rPr>
          <w:rFonts w:ascii="Arial" w:hAnsi="Arial" w:cs="Arial"/>
          <w:i w:val="0"/>
          <w:sz w:val="24"/>
          <w:szCs w:val="24"/>
        </w:rPr>
      </w:pPr>
      <w:r w:rsidRPr="00D734A6">
        <w:rPr>
          <w:rFonts w:ascii="Arial" w:hAnsi="Arial" w:cs="Arial"/>
          <w:i w:val="0"/>
          <w:sz w:val="24"/>
          <w:szCs w:val="24"/>
        </w:rPr>
        <w:t>43.</w:t>
      </w:r>
      <w:r w:rsidR="004E643B" w:rsidRPr="00D734A6">
        <w:rPr>
          <w:rFonts w:ascii="Arial" w:hAnsi="Arial" w:cs="Arial"/>
          <w:i w:val="0"/>
          <w:sz w:val="24"/>
          <w:szCs w:val="24"/>
        </w:rPr>
        <w:t xml:space="preserve"> Вычислить значение функции гипотез для логистической регрессии при условии,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10</m:t>
                  </m:r>
                </m:e>
              </m:mr>
              <m:mr>
                <m:e>
                  <m:r>
                    <w:rPr>
                      <w:rFonts w:ascii="Cambria Math" w:hAnsi="Cambria Math"/>
                    </w:rPr>
                    <m:t>-2.1</m:t>
                  </m:r>
                </m:e>
              </m:mr>
            </m:m>
          </m:e>
        </m:d>
      </m:oMath>
      <w:r w:rsidR="004E643B" w:rsidRPr="00D734A6">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0.5</m:t>
                  </m:r>
                </m:e>
              </m:mr>
              <m:mr>
                <m:e>
                  <m:r>
                    <w:rPr>
                      <w:rFonts w:ascii="Cambria Math" w:hAnsi="Cambria Math"/>
                    </w:rPr>
                    <m:t>1</m:t>
                  </m:r>
                </m:e>
              </m:mr>
            </m:m>
          </m:e>
        </m:d>
      </m:oMath>
      <w:r w:rsidRPr="00D734A6">
        <w:rPr>
          <w:rFonts w:ascii="Arial" w:hAnsi="Arial" w:cs="Arial"/>
          <w:i w:val="0"/>
          <w:sz w:val="24"/>
          <w:szCs w:val="24"/>
        </w:rPr>
        <w:t>.</w:t>
      </w:r>
    </w:p>
    <w:p w:rsidR="00E25D87" w:rsidRPr="00D734A6" w:rsidRDefault="00E25D87" w:rsidP="00E25D87">
      <w:pPr>
        <w:shd w:val="clear" w:color="auto" w:fill="FFFFFF"/>
        <w:jc w:val="both"/>
        <w:rPr>
          <w:rFonts w:ascii="Arial" w:hAnsi="Arial" w:cs="Arial"/>
          <w:color w:val="000000"/>
        </w:rPr>
      </w:pPr>
      <w:r w:rsidRPr="00D734A6">
        <w:rPr>
          <w:rFonts w:ascii="Arial" w:hAnsi="Arial" w:cs="Arial"/>
        </w:rPr>
        <w:t>(приведите краткое решение, ответ округлите до тысячных).</w:t>
      </w:r>
    </w:p>
    <w:p w:rsidR="004E643B" w:rsidRPr="00D734A6" w:rsidRDefault="00C464CD" w:rsidP="00C464CD">
      <w:pPr>
        <w:pStyle w:val="aff1"/>
        <w:rPr>
          <w:rFonts w:ascii="Arial" w:hAnsi="Arial" w:cs="Arial"/>
          <w:b/>
          <w:i w:val="0"/>
          <w:sz w:val="24"/>
          <w:szCs w:val="24"/>
        </w:rPr>
      </w:pPr>
      <w:r w:rsidRPr="00D734A6">
        <w:rPr>
          <w:rFonts w:ascii="Arial" w:hAnsi="Arial" w:cs="Arial"/>
          <w:b/>
          <w:i w:val="0"/>
          <w:sz w:val="24"/>
          <w:szCs w:val="24"/>
        </w:rPr>
        <w:t>Пример р</w:t>
      </w:r>
      <w:r w:rsidR="004E643B" w:rsidRPr="00D734A6">
        <w:rPr>
          <w:rFonts w:ascii="Arial" w:hAnsi="Arial" w:cs="Arial"/>
          <w:b/>
          <w:i w:val="0"/>
          <w:sz w:val="24"/>
          <w:szCs w:val="24"/>
        </w:rPr>
        <w:t>ешени</w:t>
      </w:r>
      <w:r w:rsidRPr="00D734A6">
        <w:rPr>
          <w:rFonts w:ascii="Arial" w:hAnsi="Arial" w:cs="Arial"/>
          <w:b/>
          <w:i w:val="0"/>
          <w:sz w:val="24"/>
          <w:szCs w:val="24"/>
        </w:rPr>
        <w:t>я</w:t>
      </w:r>
      <w:r w:rsidR="004E643B" w:rsidRPr="00D734A6">
        <w:rPr>
          <w:rFonts w:ascii="Arial" w:hAnsi="Arial" w:cs="Arial"/>
          <w:b/>
          <w:i w:val="0"/>
          <w:sz w:val="24"/>
          <w:szCs w:val="24"/>
        </w:rPr>
        <w:t>:</w:t>
      </w:r>
      <w:r w:rsidRPr="00D734A6">
        <w:rPr>
          <w:rFonts w:ascii="Arial" w:hAnsi="Arial" w:cs="Arial"/>
          <w:b/>
          <w:i w:val="0"/>
          <w:sz w:val="24"/>
          <w:szCs w:val="24"/>
        </w:rPr>
        <w:t xml:space="preserve"> </w:t>
      </w:r>
      <w:r w:rsidR="004E643B" w:rsidRPr="00D734A6">
        <w:rPr>
          <w:rFonts w:ascii="Arial" w:hAnsi="Arial" w:cs="Arial"/>
          <w:b/>
          <w:i w:val="0"/>
          <w:sz w:val="24"/>
          <w:szCs w:val="24"/>
        </w:rPr>
        <w:t>Функция гипотезы име</w:t>
      </w:r>
      <w:r w:rsidRPr="00D734A6">
        <w:rPr>
          <w:rFonts w:ascii="Arial" w:hAnsi="Arial" w:cs="Arial"/>
          <w:b/>
          <w:i w:val="0"/>
          <w:sz w:val="24"/>
          <w:szCs w:val="24"/>
        </w:rPr>
        <w:t>ет вид</w:t>
      </w:r>
    </w:p>
    <w:p w:rsidR="004E643B" w:rsidRPr="009B7DAB" w:rsidRDefault="009B7DAB" w:rsidP="00C464CD">
      <w:pPr>
        <w:pStyle w:val="aff1"/>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4E643B" w:rsidRPr="00D734A6" w:rsidRDefault="004E643B" w:rsidP="00C464CD">
      <w:pPr>
        <w:pStyle w:val="aff1"/>
        <w:rPr>
          <w:rFonts w:ascii="Arial" w:hAnsi="Arial" w:cs="Arial"/>
          <w:b/>
          <w:i w:val="0"/>
          <w:sz w:val="24"/>
          <w:szCs w:val="24"/>
        </w:rPr>
      </w:pPr>
      <w:r w:rsidRPr="00D734A6">
        <w:rPr>
          <w:rFonts w:ascii="Arial" w:hAnsi="Arial" w:cs="Arial"/>
          <w:b/>
          <w:i w:val="0"/>
          <w:sz w:val="24"/>
          <w:szCs w:val="24"/>
        </w:rPr>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D734A6">
        <w:rPr>
          <w:rFonts w:ascii="Arial" w:hAnsi="Arial" w:cs="Arial"/>
          <w:b/>
          <w:i w:val="0"/>
          <w:sz w:val="24"/>
          <w:szCs w:val="24"/>
        </w:rPr>
        <w:t xml:space="preserve"> составит</w:t>
      </w:r>
    </w:p>
    <w:p w:rsidR="004E643B" w:rsidRPr="009B7DAB" w:rsidRDefault="009B7DAB" w:rsidP="00C464CD">
      <w:pPr>
        <w:pStyle w:val="aff1"/>
        <w:jc w:val="center"/>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=10*0.5-2.1*1=2.9,</m:t>
          </m:r>
        </m:oMath>
      </m:oMathPara>
    </w:p>
    <w:p w:rsidR="004E643B" w:rsidRPr="00D734A6" w:rsidRDefault="00C464CD" w:rsidP="00C464CD">
      <w:pPr>
        <w:pStyle w:val="aff1"/>
        <w:rPr>
          <w:rFonts w:ascii="Arial" w:hAnsi="Arial" w:cs="Arial"/>
          <w:b/>
          <w:i w:val="0"/>
          <w:sz w:val="24"/>
          <w:szCs w:val="24"/>
        </w:rPr>
      </w:pPr>
      <w:r w:rsidRPr="00D734A6">
        <w:rPr>
          <w:rFonts w:ascii="Arial" w:hAnsi="Arial" w:cs="Arial"/>
          <w:b/>
          <w:i w:val="0"/>
          <w:sz w:val="24"/>
          <w:szCs w:val="24"/>
        </w:rPr>
        <w:t>а значение функции</w:t>
      </w:r>
    </w:p>
    <w:p w:rsidR="004E643B" w:rsidRPr="009B7DAB" w:rsidRDefault="009B7DAB" w:rsidP="00C464CD">
      <w:pPr>
        <w:pStyle w:val="aff1"/>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1+exp⁡(-2.9)</m:t>
              </m:r>
            </m:den>
          </m:f>
          <m:r>
            <w:rPr>
              <w:rFonts w:ascii="Cambria Math" w:hAnsi="Cambria Math"/>
              <w:lang w:val="en-US"/>
            </w:rPr>
            <m:t>≈0.948.</m:t>
          </m:r>
        </m:oMath>
      </m:oMathPara>
    </w:p>
    <w:p w:rsidR="004E643B" w:rsidRPr="00D734A6" w:rsidRDefault="004E643B" w:rsidP="00C464CD">
      <w:pPr>
        <w:pStyle w:val="aff1"/>
        <w:rPr>
          <w:rFonts w:ascii="Arial" w:hAnsi="Arial" w:cs="Arial"/>
          <w:i w:val="0"/>
          <w:sz w:val="24"/>
          <w:szCs w:val="24"/>
        </w:rPr>
      </w:pPr>
      <w:r w:rsidRPr="00D734A6">
        <w:rPr>
          <w:rFonts w:ascii="Arial" w:hAnsi="Arial" w:cs="Arial"/>
          <w:b/>
          <w:i w:val="0"/>
          <w:sz w:val="24"/>
          <w:szCs w:val="24"/>
        </w:rPr>
        <w:t>Ответ: 0</w:t>
      </w:r>
      <w:r w:rsidR="00C464CD" w:rsidRPr="00D734A6">
        <w:rPr>
          <w:rFonts w:ascii="Arial" w:hAnsi="Arial" w:cs="Arial"/>
          <w:b/>
          <w:i w:val="0"/>
          <w:sz w:val="24"/>
          <w:szCs w:val="24"/>
        </w:rPr>
        <w:t>,948</w:t>
      </w:r>
      <w:r w:rsidR="00F67E80" w:rsidRPr="00D734A6">
        <w:rPr>
          <w:rFonts w:ascii="Arial" w:hAnsi="Arial" w:cs="Arial"/>
          <w:b/>
          <w:i w:val="0"/>
          <w:sz w:val="24"/>
          <w:szCs w:val="24"/>
        </w:rPr>
        <w:t xml:space="preserve"> </w:t>
      </w:r>
    </w:p>
    <w:p w:rsidR="00D103D5" w:rsidRPr="00D734A6" w:rsidRDefault="00D103D5" w:rsidP="00F17B3F">
      <w:pPr>
        <w:pStyle w:val="aff1"/>
        <w:ind w:left="567"/>
        <w:rPr>
          <w:rFonts w:ascii="Arial" w:hAnsi="Arial" w:cs="Arial"/>
          <w:i w:val="0"/>
          <w:sz w:val="24"/>
          <w:szCs w:val="24"/>
        </w:rPr>
      </w:pPr>
    </w:p>
    <w:p w:rsidR="00272D78" w:rsidRPr="00D734A6" w:rsidRDefault="00C464CD" w:rsidP="00F17B3F">
      <w:pPr>
        <w:pStyle w:val="aff1"/>
        <w:jc w:val="both"/>
        <w:rPr>
          <w:rFonts w:ascii="Arial" w:hAnsi="Arial" w:cs="Arial"/>
          <w:i w:val="0"/>
          <w:sz w:val="24"/>
          <w:szCs w:val="24"/>
        </w:rPr>
      </w:pPr>
      <w:r w:rsidRPr="00D734A6">
        <w:rPr>
          <w:rFonts w:ascii="Arial" w:hAnsi="Arial" w:cs="Arial"/>
          <w:i w:val="0"/>
          <w:sz w:val="24"/>
          <w:szCs w:val="24"/>
        </w:rPr>
        <w:t>44</w:t>
      </w:r>
      <w:r w:rsidR="004E643B" w:rsidRPr="00D734A6">
        <w:rPr>
          <w:rFonts w:ascii="Arial" w:hAnsi="Arial" w:cs="Arial"/>
          <w:i w:val="0"/>
          <w:sz w:val="24"/>
          <w:szCs w:val="24"/>
        </w:rPr>
        <w:t xml:space="preserve">. Вычислить значение функции гипотез для логистической регрессии при условии,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0.1</m:t>
                  </m:r>
                </m:e>
              </m:mr>
              <m:mr>
                <m:e>
                  <m:r>
                    <w:rPr>
                      <w:rFonts w:ascii="Cambria Math" w:hAnsi="Cambria Math"/>
                    </w:rPr>
                    <m:t>-5.0</m:t>
                  </m:r>
                </m:e>
              </m:mr>
            </m:m>
          </m:e>
        </m:d>
      </m:oMath>
      <w:r w:rsidR="004E643B" w:rsidRPr="00D734A6">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m:t>
                  </m:r>
                </m:e>
              </m:mr>
              <m:mr>
                <m:e>
                  <m:r>
                    <w:rPr>
                      <w:rFonts w:ascii="Cambria Math" w:hAnsi="Cambria Math"/>
                    </w:rPr>
                    <m:t>1</m:t>
                  </m:r>
                </m:e>
              </m:mr>
            </m:m>
          </m:e>
        </m:d>
      </m:oMath>
      <w:r w:rsidR="00272D78" w:rsidRPr="00D734A6">
        <w:rPr>
          <w:rFonts w:ascii="Arial" w:hAnsi="Arial" w:cs="Arial"/>
          <w:i w:val="0"/>
          <w:sz w:val="24"/>
          <w:szCs w:val="24"/>
        </w:rPr>
        <w:t>.</w:t>
      </w:r>
    </w:p>
    <w:p w:rsidR="00272D78" w:rsidRPr="00D734A6" w:rsidRDefault="00272D78" w:rsidP="00272D78">
      <w:pPr>
        <w:shd w:val="clear" w:color="auto" w:fill="FFFFFF"/>
        <w:jc w:val="both"/>
        <w:rPr>
          <w:rFonts w:ascii="Arial" w:hAnsi="Arial" w:cs="Arial"/>
          <w:color w:val="000000"/>
        </w:rPr>
      </w:pPr>
      <w:r w:rsidRPr="00D734A6">
        <w:rPr>
          <w:rFonts w:ascii="Arial" w:hAnsi="Arial" w:cs="Arial"/>
        </w:rPr>
        <w:t>(приведите краткое решение, ответ округлите до тысячных).</w:t>
      </w:r>
    </w:p>
    <w:p w:rsidR="004E643B" w:rsidRPr="00D734A6" w:rsidRDefault="00272D78" w:rsidP="00272D78">
      <w:pPr>
        <w:pStyle w:val="aff1"/>
        <w:rPr>
          <w:rFonts w:ascii="Arial" w:hAnsi="Arial" w:cs="Arial"/>
          <w:b/>
          <w:i w:val="0"/>
          <w:sz w:val="24"/>
          <w:szCs w:val="24"/>
        </w:rPr>
      </w:pPr>
      <w:r w:rsidRPr="00D734A6">
        <w:rPr>
          <w:rFonts w:ascii="Arial" w:hAnsi="Arial" w:cs="Arial"/>
          <w:b/>
          <w:i w:val="0"/>
          <w:sz w:val="24"/>
          <w:szCs w:val="24"/>
        </w:rPr>
        <w:t>Пример р</w:t>
      </w:r>
      <w:r w:rsidR="004E643B" w:rsidRPr="00D734A6">
        <w:rPr>
          <w:rFonts w:ascii="Arial" w:hAnsi="Arial" w:cs="Arial"/>
          <w:b/>
          <w:i w:val="0"/>
          <w:sz w:val="24"/>
          <w:szCs w:val="24"/>
        </w:rPr>
        <w:t>ешени</w:t>
      </w:r>
      <w:r w:rsidRPr="00D734A6">
        <w:rPr>
          <w:rFonts w:ascii="Arial" w:hAnsi="Arial" w:cs="Arial"/>
          <w:b/>
          <w:i w:val="0"/>
          <w:sz w:val="24"/>
          <w:szCs w:val="24"/>
        </w:rPr>
        <w:t>я</w:t>
      </w:r>
      <w:r w:rsidR="004E643B" w:rsidRPr="00D734A6">
        <w:rPr>
          <w:rFonts w:ascii="Arial" w:hAnsi="Arial" w:cs="Arial"/>
          <w:b/>
          <w:i w:val="0"/>
          <w:sz w:val="24"/>
          <w:szCs w:val="24"/>
        </w:rPr>
        <w:t>:</w:t>
      </w:r>
      <w:r w:rsidRPr="00D734A6">
        <w:rPr>
          <w:rFonts w:ascii="Arial" w:hAnsi="Arial" w:cs="Arial"/>
          <w:b/>
          <w:i w:val="0"/>
          <w:sz w:val="24"/>
          <w:szCs w:val="24"/>
        </w:rPr>
        <w:t xml:space="preserve"> Функция гипотезы имеет вид</w:t>
      </w:r>
    </w:p>
    <w:p w:rsidR="004E643B" w:rsidRPr="009B7DAB" w:rsidRDefault="009B7DAB" w:rsidP="00272D78">
      <w:pPr>
        <w:pStyle w:val="aff1"/>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4E643B" w:rsidRPr="00D734A6" w:rsidRDefault="004E643B" w:rsidP="00272D78">
      <w:pPr>
        <w:pStyle w:val="aff1"/>
        <w:rPr>
          <w:rFonts w:ascii="Arial" w:hAnsi="Arial" w:cs="Arial"/>
          <w:b/>
          <w:i w:val="0"/>
          <w:sz w:val="24"/>
          <w:szCs w:val="24"/>
        </w:rPr>
      </w:pPr>
      <w:r w:rsidRPr="00D734A6">
        <w:rPr>
          <w:rFonts w:ascii="Arial" w:hAnsi="Arial" w:cs="Arial"/>
          <w:b/>
          <w:i w:val="0"/>
          <w:sz w:val="24"/>
          <w:szCs w:val="24"/>
        </w:rPr>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D734A6">
        <w:rPr>
          <w:rFonts w:ascii="Arial" w:hAnsi="Arial" w:cs="Arial"/>
          <w:b/>
          <w:i w:val="0"/>
          <w:sz w:val="24"/>
          <w:szCs w:val="24"/>
        </w:rPr>
        <w:t xml:space="preserve"> составит</w:t>
      </w:r>
    </w:p>
    <w:p w:rsidR="004E643B" w:rsidRPr="009B7DAB" w:rsidRDefault="009B7DAB" w:rsidP="00272D78">
      <w:pPr>
        <w:pStyle w:val="aff1"/>
        <w:jc w:val="center"/>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=0.1*0-5.0*1=-5,</m:t>
          </m:r>
        </m:oMath>
      </m:oMathPara>
    </w:p>
    <w:p w:rsidR="004E643B" w:rsidRPr="00D734A6" w:rsidRDefault="00272D78" w:rsidP="00272D78">
      <w:pPr>
        <w:pStyle w:val="aff1"/>
        <w:rPr>
          <w:rFonts w:ascii="Arial" w:hAnsi="Arial" w:cs="Arial"/>
          <w:b/>
          <w:i w:val="0"/>
          <w:sz w:val="24"/>
          <w:szCs w:val="24"/>
        </w:rPr>
      </w:pPr>
      <w:r w:rsidRPr="00D734A6">
        <w:rPr>
          <w:rFonts w:ascii="Arial" w:hAnsi="Arial" w:cs="Arial"/>
          <w:b/>
          <w:i w:val="0"/>
          <w:sz w:val="24"/>
          <w:szCs w:val="24"/>
        </w:rPr>
        <w:t>а значение функции</w:t>
      </w:r>
    </w:p>
    <w:p w:rsidR="004E643B" w:rsidRPr="009B7DAB" w:rsidRDefault="009B7DAB" w:rsidP="00272D78">
      <w:pPr>
        <w:pStyle w:val="aff1"/>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1+exp⁡(5)</m:t>
              </m:r>
            </m:den>
          </m:f>
          <m:r>
            <w:rPr>
              <w:rFonts w:ascii="Cambria Math" w:hAnsi="Cambria Math"/>
              <w:lang w:val="en-US"/>
            </w:rPr>
            <m:t>≈0.007.</m:t>
          </m:r>
        </m:oMath>
      </m:oMathPara>
    </w:p>
    <w:p w:rsidR="004E643B" w:rsidRPr="0070782F" w:rsidRDefault="004E643B" w:rsidP="00272D78">
      <w:pPr>
        <w:pStyle w:val="aff1"/>
        <w:rPr>
          <w:rFonts w:ascii="Arial" w:hAnsi="Arial" w:cs="Arial"/>
          <w:i w:val="0"/>
          <w:sz w:val="24"/>
          <w:szCs w:val="24"/>
        </w:rPr>
      </w:pPr>
      <w:r w:rsidRPr="00D734A6">
        <w:rPr>
          <w:rFonts w:ascii="Arial" w:hAnsi="Arial" w:cs="Arial"/>
          <w:b/>
          <w:i w:val="0"/>
          <w:sz w:val="24"/>
          <w:szCs w:val="24"/>
        </w:rPr>
        <w:t>Ответ:</w:t>
      </w:r>
      <w:r w:rsidR="00272D78" w:rsidRPr="00D734A6">
        <w:rPr>
          <w:rFonts w:ascii="Arial" w:hAnsi="Arial" w:cs="Arial"/>
          <w:b/>
          <w:i w:val="0"/>
          <w:sz w:val="24"/>
          <w:szCs w:val="24"/>
        </w:rPr>
        <w:t xml:space="preserve"> 0,</w:t>
      </w:r>
      <w:r w:rsidRPr="00D734A6">
        <w:rPr>
          <w:rFonts w:ascii="Arial" w:hAnsi="Arial" w:cs="Arial"/>
          <w:b/>
          <w:i w:val="0"/>
          <w:sz w:val="24"/>
          <w:szCs w:val="24"/>
        </w:rPr>
        <w:t>007</w:t>
      </w:r>
      <w:r w:rsidR="00F67E80" w:rsidRPr="00D734A6">
        <w:rPr>
          <w:rFonts w:ascii="Arial" w:hAnsi="Arial" w:cs="Arial"/>
          <w:i w:val="0"/>
          <w:sz w:val="24"/>
          <w:szCs w:val="24"/>
        </w:rPr>
        <w:t xml:space="preserve"> </w:t>
      </w:r>
    </w:p>
    <w:p w:rsidR="00F67E80" w:rsidRDefault="00F67E80" w:rsidP="00F17B3F">
      <w:pPr>
        <w:pStyle w:val="aff1"/>
        <w:jc w:val="both"/>
        <w:rPr>
          <w:rFonts w:ascii="Arial" w:hAnsi="Arial" w:cs="Arial"/>
          <w:i w:val="0"/>
          <w:sz w:val="24"/>
          <w:szCs w:val="24"/>
        </w:rPr>
      </w:pPr>
    </w:p>
    <w:p w:rsidR="004E643B" w:rsidRPr="009271BD" w:rsidRDefault="00272D78" w:rsidP="00F17B3F">
      <w:pPr>
        <w:pStyle w:val="aff1"/>
        <w:jc w:val="both"/>
        <w:rPr>
          <w:rFonts w:ascii="Arial" w:hAnsi="Arial" w:cs="Arial"/>
          <w:i w:val="0"/>
          <w:sz w:val="24"/>
          <w:szCs w:val="24"/>
        </w:rPr>
      </w:pPr>
      <w:r>
        <w:rPr>
          <w:rFonts w:ascii="Arial" w:hAnsi="Arial" w:cs="Arial"/>
          <w:i w:val="0"/>
          <w:sz w:val="24"/>
          <w:szCs w:val="24"/>
        </w:rPr>
        <w:t>45</w:t>
      </w:r>
      <w:r w:rsidR="004E643B" w:rsidRPr="0070782F">
        <w:rPr>
          <w:rFonts w:ascii="Arial" w:hAnsi="Arial" w:cs="Arial"/>
          <w:i w:val="0"/>
          <w:sz w:val="24"/>
          <w:szCs w:val="24"/>
        </w:rPr>
        <w:t xml:space="preserve">. </w:t>
      </w:r>
      <w:r w:rsidR="004E643B" w:rsidRPr="009271BD">
        <w:rPr>
          <w:rFonts w:ascii="Arial" w:hAnsi="Arial" w:cs="Arial"/>
          <w:i w:val="0"/>
          <w:sz w:val="24"/>
          <w:szCs w:val="24"/>
        </w:rPr>
        <w:t xml:space="preserve">Может ли функция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-15+20</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+25</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4E643B" w:rsidRPr="009271BD">
        <w:rPr>
          <w:rFonts w:ascii="Arial" w:hAnsi="Arial" w:cs="Arial"/>
          <w:i w:val="0"/>
          <w:sz w:val="24"/>
          <w:szCs w:val="24"/>
        </w:rPr>
        <w:t xml:space="preserve">, где </w:t>
      </w:r>
      <m:oMath>
        <m:r>
          <w:rPr>
            <w:rFonts w:ascii="Cambria Math" w:hAnsi="Cambria Math"/>
          </w:rPr>
          <m:t>g(z)</m:t>
        </m:r>
      </m:oMath>
      <w:r w:rsidR="004E643B" w:rsidRPr="009271BD">
        <w:rPr>
          <w:rFonts w:ascii="Arial" w:hAnsi="Arial" w:cs="Arial"/>
          <w:i w:val="0"/>
          <w:sz w:val="24"/>
          <w:szCs w:val="24"/>
        </w:rPr>
        <w:t xml:space="preserve"> – сигмоида, выступать в качестве функции гипотезы для двухслойной нейронной сети, реализующей лог</w:t>
      </w:r>
      <w:r w:rsidR="004E643B" w:rsidRPr="009271BD">
        <w:rPr>
          <w:rFonts w:ascii="Arial" w:hAnsi="Arial" w:cs="Arial"/>
          <w:i w:val="0"/>
          <w:sz w:val="24"/>
          <w:szCs w:val="24"/>
        </w:rPr>
        <w:t>и</w:t>
      </w:r>
      <w:r w:rsidR="004E643B" w:rsidRPr="009271BD">
        <w:rPr>
          <w:rFonts w:ascii="Arial" w:hAnsi="Arial" w:cs="Arial"/>
          <w:i w:val="0"/>
          <w:sz w:val="24"/>
          <w:szCs w:val="24"/>
        </w:rPr>
        <w:t xml:space="preserve">ческую операцию </w:t>
      </w:r>
      <w:r w:rsidR="004E643B" w:rsidRPr="009271BD">
        <w:rPr>
          <w:rFonts w:ascii="Arial" w:hAnsi="Arial" w:cs="Arial"/>
          <w:i w:val="0"/>
          <w:sz w:val="24"/>
          <w:szCs w:val="24"/>
          <w:lang w:val="en-US"/>
        </w:rPr>
        <w:t>OR</w:t>
      </w:r>
      <w:r w:rsidR="004E643B" w:rsidRPr="009271BD">
        <w:rPr>
          <w:rFonts w:ascii="Arial" w:hAnsi="Arial" w:cs="Arial"/>
          <w:i w:val="0"/>
          <w:sz w:val="24"/>
          <w:szCs w:val="24"/>
        </w:rPr>
        <w:t xml:space="preserve"> (ИЛИ)?</w:t>
      </w:r>
    </w:p>
    <w:p w:rsidR="00272D78" w:rsidRPr="009271BD" w:rsidRDefault="00272D78" w:rsidP="00F17B3F">
      <w:pPr>
        <w:pStyle w:val="aff1"/>
        <w:jc w:val="both"/>
        <w:rPr>
          <w:rFonts w:ascii="Arial" w:hAnsi="Arial" w:cs="Arial"/>
          <w:i w:val="0"/>
          <w:sz w:val="24"/>
          <w:szCs w:val="24"/>
        </w:rPr>
      </w:pPr>
      <w:r w:rsidRPr="009271BD">
        <w:rPr>
          <w:rFonts w:ascii="Arial" w:hAnsi="Arial" w:cs="Arial"/>
          <w:i w:val="0"/>
          <w:sz w:val="24"/>
          <w:szCs w:val="24"/>
        </w:rPr>
        <w:t>(обоснуйте свой ответ)</w:t>
      </w:r>
    </w:p>
    <w:p w:rsidR="004E643B" w:rsidRPr="009271BD" w:rsidRDefault="00272D78" w:rsidP="00272D78">
      <w:pPr>
        <w:widowControl w:val="0"/>
        <w:jc w:val="both"/>
        <w:rPr>
          <w:rFonts w:ascii="Arial" w:hAnsi="Arial" w:cs="Arial"/>
          <w:b/>
        </w:rPr>
      </w:pPr>
      <w:r w:rsidRPr="009271BD">
        <w:rPr>
          <w:rFonts w:ascii="Arial" w:hAnsi="Arial" w:cs="Arial"/>
          <w:b/>
          <w:color w:val="000000"/>
          <w:lang w:bidi="ru-RU"/>
        </w:rPr>
        <w:t>Пример р</w:t>
      </w:r>
      <w:r w:rsidR="004E643B" w:rsidRPr="009271BD">
        <w:rPr>
          <w:rFonts w:ascii="Arial" w:hAnsi="Arial" w:cs="Arial"/>
          <w:b/>
          <w:color w:val="000000"/>
          <w:lang w:bidi="ru-RU"/>
        </w:rPr>
        <w:t>ешени</w:t>
      </w:r>
      <w:r w:rsidRPr="009271BD">
        <w:rPr>
          <w:rFonts w:ascii="Arial" w:hAnsi="Arial" w:cs="Arial"/>
          <w:b/>
          <w:color w:val="000000"/>
          <w:lang w:bidi="ru-RU"/>
        </w:rPr>
        <w:t>я</w:t>
      </w:r>
      <w:r w:rsidR="004E643B" w:rsidRPr="009271BD">
        <w:rPr>
          <w:rFonts w:ascii="Arial" w:hAnsi="Arial" w:cs="Arial"/>
          <w:b/>
          <w:color w:val="000000"/>
          <w:lang w:bidi="ru-RU"/>
        </w:rPr>
        <w:t>:</w:t>
      </w:r>
      <w:r w:rsidRPr="009271BD">
        <w:rPr>
          <w:rFonts w:ascii="Arial" w:hAnsi="Arial" w:cs="Arial"/>
          <w:b/>
          <w:color w:val="000000"/>
          <w:lang w:bidi="ru-RU"/>
        </w:rPr>
        <w:t xml:space="preserve"> </w:t>
      </w:r>
      <w:r w:rsidR="004E643B" w:rsidRPr="009271BD">
        <w:rPr>
          <w:rFonts w:ascii="Arial" w:hAnsi="Arial" w:cs="Arial"/>
          <w:b/>
        </w:rPr>
        <w:t xml:space="preserve">Таблица истинности для логической операции </w:t>
      </w:r>
      <w:r w:rsidR="004E643B" w:rsidRPr="009271BD">
        <w:rPr>
          <w:rFonts w:ascii="Arial" w:hAnsi="Arial" w:cs="Arial"/>
          <w:b/>
          <w:lang w:val="en-US"/>
        </w:rPr>
        <w:t>OR</w:t>
      </w:r>
      <w:r w:rsidR="004E643B" w:rsidRPr="009271B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4E643B" w:rsidRPr="009271BD" w:rsidTr="004E643B">
        <w:trPr>
          <w:jc w:val="center"/>
        </w:trPr>
        <w:tc>
          <w:tcPr>
            <w:tcW w:w="1701" w:type="dxa"/>
            <w:vAlign w:val="center"/>
          </w:tcPr>
          <w:p w:rsidR="004E643B" w:rsidRPr="009B7DAB" w:rsidRDefault="009B7DAB" w:rsidP="00F17B3F">
            <w:pPr>
              <w:pStyle w:val="aff1"/>
              <w:tabs>
                <w:tab w:val="left" w:pos="426"/>
              </w:tabs>
              <w:ind w:left="567" w:hanging="426"/>
              <w:jc w:val="center"/>
              <w:rPr>
                <w:rFonts w:ascii="Arial" w:hAnsi="Arial" w:cs="Arial"/>
                <w:b/>
                <w:i w:val="0"/>
                <w:sz w:val="24"/>
                <w:szCs w:val="24"/>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rPr>
                      <m:t>1</m:t>
                    </m:r>
                    <m:ctrlPr>
                      <w:rPr>
                        <w:rFonts w:ascii="Cambria Math" w:hAnsi="Cambria Math"/>
                        <w:lang w:val="en-US"/>
                      </w:rPr>
                    </m:ctrlPr>
                  </m:sub>
                </m:sSub>
              </m:oMath>
            </m:oMathPara>
          </w:p>
        </w:tc>
        <w:tc>
          <w:tcPr>
            <w:tcW w:w="1701" w:type="dxa"/>
            <w:vAlign w:val="center"/>
          </w:tcPr>
          <w:p w:rsidR="004E643B" w:rsidRPr="009B7DAB" w:rsidRDefault="009B7DAB" w:rsidP="00F17B3F">
            <w:pPr>
              <w:pStyle w:val="aff1"/>
              <w:tabs>
                <w:tab w:val="left" w:pos="426"/>
              </w:tabs>
              <w:ind w:left="567" w:hanging="426"/>
              <w:jc w:val="center"/>
              <w:rPr>
                <w:rFonts w:ascii="Arial" w:hAnsi="Arial" w:cs="Arial"/>
                <w:b/>
                <w:i w:val="0"/>
                <w:sz w:val="24"/>
                <w:szCs w:val="24"/>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rPr>
                      <m:t>2</m:t>
                    </m:r>
                    <m:ctrlPr>
                      <w:rPr>
                        <w:rFonts w:ascii="Cambria Math" w:hAnsi="Cambria Math"/>
                        <w:lang w:val="en-US"/>
                      </w:rPr>
                    </m:ctrlPr>
                  </m:sub>
                </m:sSub>
              </m:oMath>
            </m:oMathPara>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lang w:val="en-US"/>
              </w:rPr>
              <w:t>AND</w:t>
            </w:r>
          </w:p>
        </w:tc>
        <w:tc>
          <w:tcPr>
            <w:tcW w:w="1701" w:type="dxa"/>
            <w:vAlign w:val="center"/>
          </w:tcPr>
          <w:p w:rsidR="004E643B" w:rsidRPr="009B7DAB" w:rsidRDefault="009B7DAB" w:rsidP="00F17B3F">
            <w:pPr>
              <w:pStyle w:val="aff1"/>
              <w:tabs>
                <w:tab w:val="left" w:pos="426"/>
              </w:tabs>
              <w:ind w:left="567" w:hanging="426"/>
              <w:jc w:val="center"/>
              <w:rPr>
                <w:rFonts w:ascii="Arial" w:hAnsi="Arial" w:cs="Arial"/>
                <w:b/>
                <w:i w:val="0"/>
                <w:sz w:val="24"/>
                <w:szCs w:val="24"/>
              </w:rPr>
            </w:pPr>
            <m:oMathPara>
              <m:oMath>
                <m:sSub>
                  <m:sSubPr>
                    <m:ctrlPr>
                      <w:rPr>
                        <w:rFonts w:ascii="Cambria Math" w:hAnsi="Cambria Math"/>
                        <w:b/>
                      </w:rPr>
                    </m:ctrlPr>
                  </m:sSubPr>
                  <m:e>
                    <m:r>
                      <w:rPr>
                        <w:rFonts w:ascii="Cambria Math" w:hAnsi="Cambria Math"/>
                      </w:rPr>
                      <m:t>h</m:t>
                    </m:r>
                    <m:ctrlPr>
                      <w:rPr>
                        <w:rFonts w:ascii="Cambria Math" w:hAnsi="Cambria Math"/>
                      </w:rPr>
                    </m:ctrlPr>
                  </m:e>
                  <m:sub>
                    <m:r>
                      <w:rPr>
                        <w:rFonts w:ascii="Cambria Math" w:hAnsi="Cambria Math"/>
                      </w:rPr>
                      <m:t>Θ</m:t>
                    </m:r>
                    <m:ctrlPr>
                      <w:rPr>
                        <w:rFonts w:ascii="Cambria Math" w:hAnsi="Cambria Math"/>
                      </w:rPr>
                    </m:ctrlP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 0.0</w:t>
            </w:r>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rPr>
              <w:t>≈</w:t>
            </w:r>
            <w:r w:rsidRPr="009271BD">
              <w:rPr>
                <w:rFonts w:ascii="Arial" w:hAnsi="Arial" w:cs="Arial"/>
                <w:b/>
                <w:i w:val="0"/>
                <w:sz w:val="24"/>
                <w:szCs w:val="24"/>
                <w:lang w:val="en-US"/>
              </w:rPr>
              <w:t> 1</w:t>
            </w:r>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w:t>
            </w:r>
            <w:r w:rsidRPr="009271BD">
              <w:rPr>
                <w:rFonts w:ascii="Arial" w:hAnsi="Arial" w:cs="Arial"/>
                <w:b/>
                <w:i w:val="0"/>
                <w:sz w:val="24"/>
                <w:szCs w:val="24"/>
                <w:lang w:val="en-US"/>
              </w:rPr>
              <w:t> 0.993</w:t>
            </w:r>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lang w:val="en-US"/>
              </w:rPr>
              <w:t> 1</w:t>
            </w:r>
          </w:p>
        </w:tc>
      </w:tr>
    </w:tbl>
    <w:p w:rsidR="004E643B" w:rsidRPr="009271BD" w:rsidRDefault="004E643B" w:rsidP="00F17B3F">
      <w:pPr>
        <w:pStyle w:val="aff1"/>
        <w:ind w:left="567"/>
        <w:jc w:val="both"/>
        <w:rPr>
          <w:rFonts w:ascii="Arial" w:hAnsi="Arial" w:cs="Arial"/>
          <w:b/>
          <w:i w:val="0"/>
          <w:sz w:val="24"/>
          <w:szCs w:val="24"/>
        </w:rPr>
      </w:pPr>
    </w:p>
    <w:p w:rsidR="004E643B" w:rsidRPr="009271BD" w:rsidRDefault="004E643B" w:rsidP="00272D78">
      <w:pPr>
        <w:pStyle w:val="aff1"/>
        <w:jc w:val="both"/>
        <w:rPr>
          <w:rFonts w:ascii="Arial" w:hAnsi="Arial" w:cs="Arial"/>
          <w:b/>
          <w:i w:val="0"/>
          <w:sz w:val="24"/>
          <w:szCs w:val="24"/>
        </w:rPr>
      </w:pPr>
      <w:r w:rsidRPr="009271B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9271BD">
        <w:rPr>
          <w:rFonts w:ascii="Arial" w:hAnsi="Arial" w:cs="Arial"/>
          <w:b/>
          <w:i w:val="0"/>
          <w:sz w:val="24"/>
          <w:szCs w:val="24"/>
        </w:rPr>
        <w:t>, к примеру,</w:t>
      </w:r>
    </w:p>
    <w:p w:rsidR="004E643B" w:rsidRPr="009B7DAB" w:rsidRDefault="009B7DAB" w:rsidP="00272D78">
      <w:pPr>
        <w:pStyle w:val="aff1"/>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1,0</m:t>
              </m:r>
            </m:e>
          </m:d>
          <m:r>
            <w:rPr>
              <w:rFonts w:ascii="Cambria Math" w:hAnsi="Cambria Math"/>
            </w:rPr>
            <m:t>=1/(1+</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-15+20</m:t>
                  </m:r>
                </m:e>
              </m:d>
            </m:e>
          </m:func>
          <m:r>
            <w:rPr>
              <w:rFonts w:ascii="Cambria Math" w:hAnsi="Cambria Math"/>
            </w:rPr>
            <m:t>)≈0.993</m:t>
          </m:r>
        </m:oMath>
      </m:oMathPara>
    </w:p>
    <w:p w:rsidR="004E643B" w:rsidRPr="009271BD" w:rsidRDefault="004E643B" w:rsidP="00272D78">
      <w:pPr>
        <w:pStyle w:val="aff1"/>
        <w:jc w:val="both"/>
        <w:rPr>
          <w:rFonts w:ascii="Arial" w:hAnsi="Arial" w:cs="Arial"/>
          <w:b/>
          <w:i w:val="0"/>
          <w:sz w:val="24"/>
          <w:szCs w:val="24"/>
        </w:rPr>
      </w:pPr>
      <w:r w:rsidRPr="009271BD">
        <w:rPr>
          <w:rFonts w:ascii="Arial" w:hAnsi="Arial" w:cs="Arial"/>
          <w:b/>
          <w:i w:val="0"/>
          <w:sz w:val="24"/>
          <w:szCs w:val="24"/>
        </w:rPr>
        <w:t>то получаем значения, соответствующие</w:t>
      </w:r>
      <w:r w:rsidR="00272D78" w:rsidRPr="009271BD">
        <w:rPr>
          <w:rFonts w:ascii="Arial" w:hAnsi="Arial" w:cs="Arial"/>
          <w:b/>
          <w:i w:val="0"/>
          <w:sz w:val="24"/>
          <w:szCs w:val="24"/>
        </w:rPr>
        <w:t xml:space="preserve"> указанной логической операции.</w:t>
      </w:r>
    </w:p>
    <w:p w:rsidR="004E643B" w:rsidRPr="0070782F" w:rsidRDefault="004E643B" w:rsidP="00272D78">
      <w:pPr>
        <w:pStyle w:val="aff1"/>
        <w:jc w:val="both"/>
        <w:rPr>
          <w:rFonts w:ascii="Arial" w:hAnsi="Arial" w:cs="Arial"/>
          <w:i w:val="0"/>
          <w:sz w:val="24"/>
          <w:szCs w:val="24"/>
        </w:rPr>
      </w:pPr>
      <w:r w:rsidRPr="009271BD">
        <w:rPr>
          <w:rFonts w:ascii="Arial" w:hAnsi="Arial" w:cs="Arial"/>
          <w:b/>
          <w:i w:val="0"/>
          <w:sz w:val="24"/>
          <w:szCs w:val="24"/>
        </w:rPr>
        <w:t>Ответ:</w:t>
      </w:r>
      <w:r w:rsidR="00272D78" w:rsidRPr="009271BD">
        <w:rPr>
          <w:rFonts w:ascii="Arial" w:hAnsi="Arial" w:cs="Arial"/>
          <w:b/>
          <w:i w:val="0"/>
          <w:sz w:val="24"/>
          <w:szCs w:val="24"/>
        </w:rPr>
        <w:t xml:space="preserve"> да</w:t>
      </w:r>
      <w:r w:rsidR="00272D78" w:rsidRPr="00272D78">
        <w:rPr>
          <w:rFonts w:ascii="Arial" w:hAnsi="Arial" w:cs="Arial"/>
          <w:b/>
          <w:i w:val="0"/>
          <w:sz w:val="24"/>
          <w:szCs w:val="24"/>
        </w:rPr>
        <w:t xml:space="preserve"> </w:t>
      </w:r>
    </w:p>
    <w:p w:rsidR="00D103D5" w:rsidRPr="0070782F" w:rsidRDefault="00D103D5" w:rsidP="00F17B3F">
      <w:pPr>
        <w:pStyle w:val="aff1"/>
        <w:ind w:left="567"/>
        <w:jc w:val="both"/>
        <w:rPr>
          <w:rFonts w:ascii="Arial" w:hAnsi="Arial" w:cs="Arial"/>
          <w:i w:val="0"/>
          <w:sz w:val="24"/>
          <w:szCs w:val="24"/>
        </w:rPr>
      </w:pPr>
    </w:p>
    <w:p w:rsidR="004E643B" w:rsidRDefault="00272D78" w:rsidP="00F17B3F">
      <w:pPr>
        <w:jc w:val="both"/>
        <w:rPr>
          <w:rFonts w:ascii="Arial" w:hAnsi="Arial" w:cs="Arial"/>
        </w:rPr>
      </w:pPr>
      <w:r>
        <w:rPr>
          <w:rFonts w:ascii="Arial" w:hAnsi="Arial" w:cs="Arial"/>
        </w:rPr>
        <w:t>46</w:t>
      </w:r>
      <w:r w:rsidR="004E643B" w:rsidRPr="0070782F">
        <w:rPr>
          <w:rFonts w:ascii="Arial" w:hAnsi="Arial" w:cs="Arial"/>
        </w:rPr>
        <w:t>. Какое значение примет функция гипотезы в двухпараметрической линейной ре</w:t>
      </w:r>
      <w:r w:rsidR="004E643B" w:rsidRPr="0070782F">
        <w:rPr>
          <w:rFonts w:ascii="Arial" w:hAnsi="Arial" w:cs="Arial"/>
        </w:rPr>
        <w:t>г</w:t>
      </w:r>
      <w:r w:rsidR="004E643B" w:rsidRPr="0070782F">
        <w:rPr>
          <w:rFonts w:ascii="Arial" w:hAnsi="Arial" w:cs="Arial"/>
        </w:rPr>
        <w:t xml:space="preserve">рессии при </w:t>
      </w:r>
      <w:r w:rsidR="004E643B" w:rsidRPr="0070782F">
        <w:rPr>
          <w:rFonts w:ascii="Arial" w:hAnsi="Arial" w:cs="Arial"/>
          <w:i/>
          <w:lang w:val="en-US"/>
        </w:rPr>
        <w:t>x</w:t>
      </w:r>
      <w:r w:rsidR="004E643B" w:rsidRPr="0070782F">
        <w:rPr>
          <w:rFonts w:ascii="Arial" w:hAnsi="Arial" w:cs="Arial"/>
          <w:lang w:val="en-US"/>
        </w:rPr>
        <w:t> </w:t>
      </w:r>
      <w:r w:rsidR="004E643B" w:rsidRPr="0070782F">
        <w:rPr>
          <w:rFonts w:ascii="Arial" w:hAnsi="Arial" w:cs="Arial"/>
        </w:rPr>
        <w:t>=</w:t>
      </w:r>
      <w:r w:rsidR="004E643B" w:rsidRPr="0070782F">
        <w:rPr>
          <w:rFonts w:ascii="Arial" w:hAnsi="Arial" w:cs="Arial"/>
          <w:lang w:val="en-US"/>
        </w:rPr>
        <w:t> </w:t>
      </w:r>
      <w:r w:rsidR="004E643B" w:rsidRPr="0070782F">
        <w:rPr>
          <w:rFonts w:ascii="Arial" w:hAnsi="Arial" w:cs="Arial"/>
        </w:rPr>
        <w:t>0.1, если ее веса Θ = {–0.05,4.2}?</w:t>
      </w:r>
    </w:p>
    <w:p w:rsidR="00272D78" w:rsidRPr="0070782F" w:rsidRDefault="00272D78" w:rsidP="00272D78">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272D78" w:rsidRDefault="00272D78" w:rsidP="00272D78">
      <w:pPr>
        <w:rPr>
          <w:rFonts w:ascii="Arial" w:hAnsi="Arial" w:cs="Arial"/>
          <w:b/>
        </w:rPr>
      </w:pPr>
      <w:r w:rsidRPr="00272D78">
        <w:rPr>
          <w:rFonts w:ascii="Arial" w:hAnsi="Arial" w:cs="Arial"/>
          <w:b/>
        </w:rPr>
        <w:t>Пример р</w:t>
      </w:r>
      <w:r w:rsidR="004E643B" w:rsidRPr="00272D78">
        <w:rPr>
          <w:rFonts w:ascii="Arial" w:hAnsi="Arial" w:cs="Arial"/>
          <w:b/>
        </w:rPr>
        <w:t>ешени</w:t>
      </w:r>
      <w:r w:rsidRPr="00272D78">
        <w:rPr>
          <w:rFonts w:ascii="Arial" w:hAnsi="Arial" w:cs="Arial"/>
          <w:b/>
        </w:rPr>
        <w:t>я</w:t>
      </w:r>
      <w:r w:rsidR="004E643B" w:rsidRPr="00272D78">
        <w:rPr>
          <w:rFonts w:ascii="Arial" w:hAnsi="Arial" w:cs="Arial"/>
          <w:b/>
        </w:rPr>
        <w:t>:</w:t>
      </w:r>
    </w:p>
    <w:p w:rsidR="004E643B" w:rsidRPr="009B7DAB" w:rsidRDefault="009B7DAB" w:rsidP="00272D78">
      <w:pPr>
        <w:rPr>
          <w:rFonts w:ascii="Arial" w:hAnsi="Arial" w:cs="Arial"/>
          <w:b/>
          <w:lang w:val="en-US"/>
        </w:rPr>
      </w:pPr>
      <m:oMathPara>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lang w:val="en-US"/>
            </w:rPr>
            <m:t>x=-0.05+4.2*0.1=0.37.</m:t>
          </m:r>
        </m:oMath>
      </m:oMathPara>
    </w:p>
    <w:p w:rsidR="004E643B" w:rsidRPr="00272D78" w:rsidRDefault="004E643B" w:rsidP="00272D78">
      <w:pPr>
        <w:rPr>
          <w:rFonts w:ascii="Arial" w:hAnsi="Arial" w:cs="Arial"/>
          <w:b/>
        </w:rPr>
      </w:pPr>
      <w:r w:rsidRPr="00272D78">
        <w:rPr>
          <w:rFonts w:ascii="Arial" w:hAnsi="Arial" w:cs="Arial"/>
          <w:b/>
        </w:rPr>
        <w:t>Ответ:</w:t>
      </w:r>
      <w:r w:rsidR="00272D78" w:rsidRPr="00272D78">
        <w:rPr>
          <w:rFonts w:ascii="Arial" w:hAnsi="Arial" w:cs="Arial"/>
          <w:b/>
        </w:rPr>
        <w:t xml:space="preserve"> 0,37</w:t>
      </w:r>
    </w:p>
    <w:p w:rsidR="00D103D5" w:rsidRPr="0070782F" w:rsidRDefault="00D103D5" w:rsidP="00F17B3F">
      <w:pPr>
        <w:ind w:left="567"/>
        <w:rPr>
          <w:rFonts w:ascii="Arial" w:hAnsi="Arial" w:cs="Arial"/>
        </w:rPr>
      </w:pPr>
    </w:p>
    <w:p w:rsidR="004E643B" w:rsidRDefault="00272D78" w:rsidP="00F17B3F">
      <w:pPr>
        <w:jc w:val="both"/>
        <w:rPr>
          <w:rFonts w:ascii="Arial" w:hAnsi="Arial" w:cs="Arial"/>
        </w:rPr>
      </w:pPr>
      <w:r>
        <w:rPr>
          <w:rFonts w:ascii="Arial" w:hAnsi="Arial" w:cs="Arial"/>
        </w:rPr>
        <w:t>47</w:t>
      </w:r>
      <w:r w:rsidR="004E643B" w:rsidRPr="0070782F">
        <w:rPr>
          <w:rFonts w:ascii="Arial" w:hAnsi="Arial" w:cs="Arial"/>
        </w:rPr>
        <w:t>. Какое значение примет функция гипотезы в двухпараметрической линейной ре</w:t>
      </w:r>
      <w:r w:rsidR="004E643B" w:rsidRPr="0070782F">
        <w:rPr>
          <w:rFonts w:ascii="Arial" w:hAnsi="Arial" w:cs="Arial"/>
        </w:rPr>
        <w:t>г</w:t>
      </w:r>
      <w:r w:rsidR="004E643B" w:rsidRPr="0070782F">
        <w:rPr>
          <w:rFonts w:ascii="Arial" w:hAnsi="Arial" w:cs="Arial"/>
        </w:rPr>
        <w:t xml:space="preserve">рессии при </w:t>
      </w:r>
      <w:r w:rsidR="004E643B" w:rsidRPr="0070782F">
        <w:rPr>
          <w:rFonts w:ascii="Arial" w:hAnsi="Arial" w:cs="Arial"/>
          <w:i/>
          <w:lang w:val="en-US"/>
        </w:rPr>
        <w:t>x</w:t>
      </w:r>
      <w:r w:rsidR="004E643B" w:rsidRPr="0070782F">
        <w:rPr>
          <w:rFonts w:ascii="Arial" w:hAnsi="Arial" w:cs="Arial"/>
          <w:lang w:val="en-US"/>
        </w:rPr>
        <w:t> </w:t>
      </w:r>
      <w:r w:rsidR="004E643B" w:rsidRPr="0070782F">
        <w:rPr>
          <w:rFonts w:ascii="Arial" w:hAnsi="Arial" w:cs="Arial"/>
        </w:rPr>
        <w:t>=</w:t>
      </w:r>
      <w:r w:rsidR="004E643B" w:rsidRPr="0070782F">
        <w:rPr>
          <w:rFonts w:ascii="Arial" w:hAnsi="Arial" w:cs="Arial"/>
          <w:lang w:val="en-US"/>
        </w:rPr>
        <w:t> </w:t>
      </w:r>
      <w:r w:rsidR="004E643B" w:rsidRPr="0070782F">
        <w:rPr>
          <w:rFonts w:ascii="Arial" w:hAnsi="Arial" w:cs="Arial"/>
        </w:rPr>
        <w:t>1.18, если ее веса Θ = {–0.32,2.7}?</w:t>
      </w:r>
    </w:p>
    <w:p w:rsidR="00272D78" w:rsidRPr="0070782F" w:rsidRDefault="00272D78" w:rsidP="00272D78">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70782F" w:rsidRDefault="00272D78" w:rsidP="00272D78">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9B7DAB" w:rsidP="00272D78">
      <w:pPr>
        <w:rPr>
          <w:rFonts w:ascii="Arial" w:hAnsi="Arial" w:cs="Arial"/>
          <w:lang w:val="en-US"/>
        </w:rPr>
      </w:pPr>
      <m:oMathPara>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lang w:val="en-US"/>
            </w:rPr>
            <m:t>x=-0.32+2.7*1.18=2.866.</m:t>
          </m:r>
        </m:oMath>
      </m:oMathPara>
    </w:p>
    <w:p w:rsidR="004E643B" w:rsidRPr="00272D78" w:rsidRDefault="004E643B" w:rsidP="00272D78">
      <w:pPr>
        <w:rPr>
          <w:rFonts w:ascii="Arial" w:hAnsi="Arial" w:cs="Arial"/>
          <w:b/>
        </w:rPr>
      </w:pPr>
      <w:r w:rsidRPr="00272D78">
        <w:rPr>
          <w:rFonts w:ascii="Arial" w:hAnsi="Arial" w:cs="Arial"/>
          <w:b/>
        </w:rPr>
        <w:t>Ответ:</w:t>
      </w:r>
      <w:r w:rsidR="00272D78" w:rsidRPr="00272D78">
        <w:rPr>
          <w:rFonts w:ascii="Arial" w:hAnsi="Arial" w:cs="Arial"/>
          <w:b/>
        </w:rPr>
        <w:t xml:space="preserve"> 2,866</w:t>
      </w:r>
    </w:p>
    <w:p w:rsidR="00D103D5" w:rsidRPr="0070782F" w:rsidRDefault="00D103D5" w:rsidP="00F17B3F">
      <w:pPr>
        <w:ind w:left="567"/>
        <w:rPr>
          <w:rFonts w:ascii="Arial" w:hAnsi="Arial" w:cs="Arial"/>
        </w:rPr>
      </w:pPr>
    </w:p>
    <w:p w:rsidR="004E643B" w:rsidRDefault="00272D78" w:rsidP="00F17B3F">
      <w:pPr>
        <w:jc w:val="both"/>
        <w:rPr>
          <w:rFonts w:ascii="Arial" w:hAnsi="Arial" w:cs="Arial"/>
        </w:rPr>
      </w:pPr>
      <w:r>
        <w:rPr>
          <w:rFonts w:ascii="Arial" w:hAnsi="Arial" w:cs="Arial"/>
        </w:rPr>
        <w:t>48</w:t>
      </w:r>
      <w:r w:rsidR="004E643B" w:rsidRPr="0070782F">
        <w:rPr>
          <w:rFonts w:ascii="Arial" w:hAnsi="Arial" w:cs="Arial"/>
        </w:rPr>
        <w:t>. Какое значение примет функция гипотезы в двухпараметрической линейной ре</w:t>
      </w:r>
      <w:r w:rsidR="004E643B" w:rsidRPr="0070782F">
        <w:rPr>
          <w:rFonts w:ascii="Arial" w:hAnsi="Arial" w:cs="Arial"/>
        </w:rPr>
        <w:t>г</w:t>
      </w:r>
      <w:r w:rsidR="004E643B" w:rsidRPr="0070782F">
        <w:rPr>
          <w:rFonts w:ascii="Arial" w:hAnsi="Arial" w:cs="Arial"/>
        </w:rPr>
        <w:t xml:space="preserve">рессии при </w:t>
      </w:r>
      <w:r w:rsidR="004E643B" w:rsidRPr="0070782F">
        <w:rPr>
          <w:rFonts w:ascii="Arial" w:hAnsi="Arial" w:cs="Arial"/>
          <w:i/>
          <w:lang w:val="en-US"/>
        </w:rPr>
        <w:t>x</w:t>
      </w:r>
      <w:r w:rsidR="004E643B" w:rsidRPr="0070782F">
        <w:rPr>
          <w:rFonts w:ascii="Arial" w:hAnsi="Arial" w:cs="Arial"/>
          <w:lang w:val="en-US"/>
        </w:rPr>
        <w:t> </w:t>
      </w:r>
      <w:r w:rsidR="004E643B" w:rsidRPr="0070782F">
        <w:rPr>
          <w:rFonts w:ascii="Arial" w:hAnsi="Arial" w:cs="Arial"/>
        </w:rPr>
        <w:t>=</w:t>
      </w:r>
      <w:r w:rsidR="004E643B" w:rsidRPr="0070782F">
        <w:rPr>
          <w:rFonts w:ascii="Arial" w:hAnsi="Arial" w:cs="Arial"/>
          <w:lang w:val="en-US"/>
        </w:rPr>
        <w:t> </w:t>
      </w:r>
      <w:r w:rsidR="004E643B" w:rsidRPr="0070782F">
        <w:rPr>
          <w:rFonts w:ascii="Arial" w:hAnsi="Arial" w:cs="Arial"/>
        </w:rPr>
        <w:t>0.45, если ее веса Θ = {–5.42,8.8}?</w:t>
      </w:r>
    </w:p>
    <w:p w:rsidR="002E734E" w:rsidRPr="0070782F" w:rsidRDefault="002E734E" w:rsidP="002E734E">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70782F" w:rsidRDefault="00272D78" w:rsidP="00272D78">
      <w:pPr>
        <w:rPr>
          <w:rFonts w:ascii="Arial" w:hAnsi="Arial" w:cs="Arial"/>
          <w:b/>
        </w:rPr>
      </w:pPr>
      <w:r>
        <w:rPr>
          <w:rFonts w:ascii="Arial" w:hAnsi="Arial" w:cs="Arial"/>
          <w:b/>
        </w:rPr>
        <w:t>Пример р</w:t>
      </w:r>
      <w:r w:rsidR="004E643B" w:rsidRPr="0070782F">
        <w:rPr>
          <w:rFonts w:ascii="Arial" w:hAnsi="Arial" w:cs="Arial"/>
          <w:b/>
        </w:rPr>
        <w:t>ешени</w:t>
      </w:r>
      <w:r>
        <w:rPr>
          <w:rFonts w:ascii="Arial" w:hAnsi="Arial" w:cs="Arial"/>
          <w:b/>
        </w:rPr>
        <w:t>я</w:t>
      </w:r>
      <w:r w:rsidR="004E643B" w:rsidRPr="0070782F">
        <w:rPr>
          <w:rFonts w:ascii="Arial" w:hAnsi="Arial" w:cs="Arial"/>
          <w:b/>
        </w:rPr>
        <w:t>:</w:t>
      </w:r>
    </w:p>
    <w:p w:rsidR="004E643B" w:rsidRPr="009B7DAB" w:rsidRDefault="009B7DAB" w:rsidP="00272D78">
      <w:pPr>
        <w:rPr>
          <w:rFonts w:ascii="Arial" w:hAnsi="Arial" w:cs="Arial"/>
          <w:lang w:val="en-US"/>
        </w:rPr>
      </w:pPr>
      <m:oMathPara>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lang w:val="en-US"/>
            </w:rPr>
            <m:t>x=-5.42+8.8*0.45=-1.46.</m:t>
          </m:r>
        </m:oMath>
      </m:oMathPara>
    </w:p>
    <w:p w:rsidR="004E643B" w:rsidRPr="0070782F" w:rsidRDefault="004E643B" w:rsidP="00272D78">
      <w:pPr>
        <w:rPr>
          <w:rFonts w:ascii="Arial" w:hAnsi="Arial" w:cs="Arial"/>
        </w:rPr>
      </w:pPr>
      <w:r w:rsidRPr="0070782F">
        <w:rPr>
          <w:rFonts w:ascii="Arial" w:hAnsi="Arial" w:cs="Arial"/>
          <w:b/>
        </w:rPr>
        <w:t>Ответ:</w:t>
      </w:r>
      <w:r w:rsidR="00272D78">
        <w:rPr>
          <w:rFonts w:ascii="Arial" w:hAnsi="Arial" w:cs="Arial"/>
        </w:rPr>
        <w:t xml:space="preserve"> –1,46</w:t>
      </w:r>
    </w:p>
    <w:p w:rsidR="00D103D5" w:rsidRPr="0070782F" w:rsidRDefault="00D103D5" w:rsidP="00F17B3F">
      <w:pPr>
        <w:ind w:left="567"/>
        <w:rPr>
          <w:rFonts w:ascii="Arial" w:hAnsi="Arial" w:cs="Arial"/>
        </w:rPr>
      </w:pPr>
    </w:p>
    <w:p w:rsidR="004E643B" w:rsidRPr="009271BD" w:rsidRDefault="00272D78" w:rsidP="00F17B3F">
      <w:pPr>
        <w:rPr>
          <w:rFonts w:ascii="Arial" w:hAnsi="Arial" w:cs="Arial"/>
        </w:rPr>
      </w:pPr>
      <w:r>
        <w:rPr>
          <w:rFonts w:ascii="Arial" w:hAnsi="Arial" w:cs="Arial"/>
        </w:rPr>
        <w:t>49</w:t>
      </w:r>
      <w:r w:rsidR="004E643B" w:rsidRPr="0070782F">
        <w:rPr>
          <w:rFonts w:ascii="Arial" w:hAnsi="Arial" w:cs="Arial"/>
        </w:rPr>
        <w:t xml:space="preserve">. </w:t>
      </w:r>
      <w:r w:rsidR="004E643B" w:rsidRPr="009271BD">
        <w:rPr>
          <w:rFonts w:ascii="Arial" w:hAnsi="Arial" w:cs="Arial"/>
        </w:rPr>
        <w:t xml:space="preserve">Может ли функция </w:t>
      </w:r>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-30+20</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+20</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4E643B" w:rsidRPr="009271BD">
        <w:rPr>
          <w:rFonts w:ascii="Arial" w:hAnsi="Arial" w:cs="Arial"/>
        </w:rPr>
        <w:t xml:space="preserve">, где </w:t>
      </w:r>
      <m:oMath>
        <m:r>
          <w:rPr>
            <w:rFonts w:ascii="Cambria Math" w:hAnsi="Cambria Math"/>
          </w:rPr>
          <m:t>g(z)</m:t>
        </m:r>
      </m:oMath>
      <w:r w:rsidR="004E643B" w:rsidRPr="009271BD">
        <w:rPr>
          <w:rFonts w:ascii="Arial" w:hAnsi="Arial" w:cs="Arial"/>
        </w:rPr>
        <w:t xml:space="preserve"> – сигмоида, выступать в качестве функции гипотезы для двухслойной нейронной сети, реализующей лог</w:t>
      </w:r>
      <w:r w:rsidR="004E643B" w:rsidRPr="009271BD">
        <w:rPr>
          <w:rFonts w:ascii="Arial" w:hAnsi="Arial" w:cs="Arial"/>
        </w:rPr>
        <w:t>и</w:t>
      </w:r>
      <w:r w:rsidR="004E643B" w:rsidRPr="009271BD">
        <w:rPr>
          <w:rFonts w:ascii="Arial" w:hAnsi="Arial" w:cs="Arial"/>
        </w:rPr>
        <w:t xml:space="preserve">ческую операцию </w:t>
      </w:r>
      <w:r w:rsidR="004E643B" w:rsidRPr="009271BD">
        <w:rPr>
          <w:rFonts w:ascii="Arial" w:hAnsi="Arial" w:cs="Arial"/>
          <w:lang w:val="en-US"/>
        </w:rPr>
        <w:t>AND</w:t>
      </w:r>
      <w:r w:rsidR="004E643B" w:rsidRPr="009271BD">
        <w:rPr>
          <w:rFonts w:ascii="Arial" w:hAnsi="Arial" w:cs="Arial"/>
        </w:rPr>
        <w:t xml:space="preserve"> (И)?</w:t>
      </w:r>
    </w:p>
    <w:p w:rsidR="00272D78" w:rsidRPr="009271BD" w:rsidRDefault="00272D78" w:rsidP="00272D78">
      <w:pPr>
        <w:pStyle w:val="aff1"/>
        <w:jc w:val="both"/>
        <w:rPr>
          <w:rFonts w:ascii="Arial" w:hAnsi="Arial" w:cs="Arial"/>
          <w:i w:val="0"/>
          <w:sz w:val="24"/>
          <w:szCs w:val="24"/>
        </w:rPr>
      </w:pPr>
      <w:r w:rsidRPr="009271BD">
        <w:rPr>
          <w:rFonts w:ascii="Arial" w:hAnsi="Arial" w:cs="Arial"/>
          <w:i w:val="0"/>
          <w:sz w:val="24"/>
          <w:szCs w:val="24"/>
        </w:rPr>
        <w:t>(обоснуйте свой ответ)</w:t>
      </w:r>
    </w:p>
    <w:p w:rsidR="004E643B" w:rsidRPr="009271BD" w:rsidRDefault="00272D78" w:rsidP="00272D78">
      <w:pPr>
        <w:widowControl w:val="0"/>
        <w:jc w:val="both"/>
        <w:rPr>
          <w:rFonts w:ascii="Arial" w:hAnsi="Arial" w:cs="Arial"/>
          <w:b/>
        </w:rPr>
      </w:pPr>
      <w:r w:rsidRPr="009271BD">
        <w:rPr>
          <w:rFonts w:ascii="Arial" w:hAnsi="Arial" w:cs="Arial"/>
          <w:b/>
          <w:color w:val="000000"/>
          <w:lang w:bidi="ru-RU"/>
        </w:rPr>
        <w:t>Пример решения</w:t>
      </w:r>
      <w:r w:rsidR="004E643B" w:rsidRPr="009271BD">
        <w:rPr>
          <w:rFonts w:ascii="Arial" w:hAnsi="Arial" w:cs="Arial"/>
          <w:b/>
          <w:color w:val="000000"/>
          <w:lang w:bidi="ru-RU"/>
        </w:rPr>
        <w:t>:</w:t>
      </w:r>
      <w:r w:rsidRPr="009271BD">
        <w:rPr>
          <w:rFonts w:ascii="Arial" w:hAnsi="Arial" w:cs="Arial"/>
          <w:b/>
          <w:color w:val="000000"/>
          <w:lang w:bidi="ru-RU"/>
        </w:rPr>
        <w:t xml:space="preserve"> </w:t>
      </w:r>
      <w:r w:rsidR="004E643B" w:rsidRPr="009271BD">
        <w:rPr>
          <w:rFonts w:ascii="Arial" w:hAnsi="Arial" w:cs="Arial"/>
          <w:b/>
        </w:rPr>
        <w:t xml:space="preserve">Таблица истинности для логической операции </w:t>
      </w:r>
      <w:r w:rsidR="004E643B" w:rsidRPr="009271BD">
        <w:rPr>
          <w:rFonts w:ascii="Arial" w:hAnsi="Arial" w:cs="Arial"/>
          <w:b/>
          <w:lang w:val="en-US"/>
        </w:rPr>
        <w:t>AND</w:t>
      </w:r>
      <w:r w:rsidR="004E643B" w:rsidRPr="009271B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4E643B" w:rsidRPr="009271BD" w:rsidTr="004E643B">
        <w:trPr>
          <w:jc w:val="center"/>
        </w:trPr>
        <w:tc>
          <w:tcPr>
            <w:tcW w:w="1701" w:type="dxa"/>
            <w:vAlign w:val="center"/>
          </w:tcPr>
          <w:p w:rsidR="004E643B" w:rsidRPr="009B7DAB" w:rsidRDefault="009B7DAB" w:rsidP="00F17B3F">
            <w:pPr>
              <w:pStyle w:val="aff1"/>
              <w:tabs>
                <w:tab w:val="left" w:pos="426"/>
              </w:tabs>
              <w:ind w:left="567" w:hanging="426"/>
              <w:jc w:val="center"/>
              <w:rPr>
                <w:rFonts w:ascii="Arial" w:hAnsi="Arial" w:cs="Arial"/>
                <w:b/>
                <w:i w:val="0"/>
                <w:sz w:val="24"/>
                <w:szCs w:val="24"/>
                <w:lang w:val="en-US"/>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1</m:t>
                    </m:r>
                    <m:ctrlPr>
                      <w:rPr>
                        <w:rFonts w:ascii="Cambria Math" w:hAnsi="Cambria Math"/>
                        <w:lang w:val="en-US"/>
                      </w:rPr>
                    </m:ctrlPr>
                  </m:sub>
                </m:sSub>
              </m:oMath>
            </m:oMathPara>
          </w:p>
        </w:tc>
        <w:tc>
          <w:tcPr>
            <w:tcW w:w="1701" w:type="dxa"/>
            <w:vAlign w:val="center"/>
          </w:tcPr>
          <w:p w:rsidR="004E643B" w:rsidRPr="009B7DAB" w:rsidRDefault="009B7DAB" w:rsidP="00F17B3F">
            <w:pPr>
              <w:pStyle w:val="aff1"/>
              <w:tabs>
                <w:tab w:val="left" w:pos="426"/>
              </w:tabs>
              <w:ind w:left="567" w:hanging="426"/>
              <w:jc w:val="center"/>
              <w:rPr>
                <w:rFonts w:ascii="Arial" w:hAnsi="Arial" w:cs="Arial"/>
                <w:b/>
                <w:i w:val="0"/>
                <w:sz w:val="24"/>
                <w:szCs w:val="24"/>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2</m:t>
                    </m:r>
                    <m:ctrlPr>
                      <w:rPr>
                        <w:rFonts w:ascii="Cambria Math" w:hAnsi="Cambria Math"/>
                        <w:lang w:val="en-US"/>
                      </w:rPr>
                    </m:ctrlPr>
                  </m:sub>
                </m:sSub>
              </m:oMath>
            </m:oMathPara>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AND</w:t>
            </w:r>
          </w:p>
        </w:tc>
        <w:tc>
          <w:tcPr>
            <w:tcW w:w="1701" w:type="dxa"/>
            <w:vAlign w:val="center"/>
          </w:tcPr>
          <w:p w:rsidR="004E643B" w:rsidRPr="009B7DAB" w:rsidRDefault="009B7DAB" w:rsidP="00F17B3F">
            <w:pPr>
              <w:pStyle w:val="aff1"/>
              <w:tabs>
                <w:tab w:val="left" w:pos="426"/>
              </w:tabs>
              <w:ind w:left="567" w:hanging="426"/>
              <w:jc w:val="center"/>
              <w:rPr>
                <w:rFonts w:ascii="Arial" w:hAnsi="Arial" w:cs="Arial"/>
                <w:b/>
                <w:i w:val="0"/>
                <w:sz w:val="24"/>
                <w:szCs w:val="24"/>
                <w:lang w:val="en-US"/>
              </w:rPr>
            </w:pPr>
            <m:oMathPara>
              <m:oMath>
                <m:sSub>
                  <m:sSubPr>
                    <m:ctrlPr>
                      <w:rPr>
                        <w:rFonts w:ascii="Cambria Math" w:hAnsi="Cambria Math"/>
                        <w:b/>
                      </w:rPr>
                    </m:ctrlPr>
                  </m:sSubPr>
                  <m:e>
                    <m:r>
                      <w:rPr>
                        <w:rFonts w:ascii="Cambria Math" w:hAnsi="Cambria Math"/>
                      </w:rPr>
                      <m:t>h</m:t>
                    </m:r>
                    <m:ctrlPr>
                      <w:rPr>
                        <w:rFonts w:ascii="Cambria Math" w:hAnsi="Cambria Math"/>
                      </w:rPr>
                    </m:ctrlPr>
                  </m:e>
                  <m:sub>
                    <m:r>
                      <w:rPr>
                        <w:rFonts w:ascii="Cambria Math" w:hAnsi="Cambria Math"/>
                      </w:rPr>
                      <m:t>Θ</m:t>
                    </m:r>
                    <m:ctrlPr>
                      <w:rPr>
                        <w:rFonts w:ascii="Cambria Math" w:hAnsi="Cambria Math"/>
                      </w:rPr>
                    </m:ctrlP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rPr>
              <w:t>≈</w:t>
            </w:r>
            <w:r w:rsidRPr="009271BD">
              <w:rPr>
                <w:rFonts w:ascii="Arial" w:hAnsi="Arial" w:cs="Arial"/>
                <w:b/>
                <w:i w:val="0"/>
                <w:sz w:val="24"/>
                <w:szCs w:val="24"/>
                <w:lang w:val="en-US"/>
              </w:rPr>
              <w:t> 0</w:t>
            </w:r>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w:t>
            </w:r>
            <w:r w:rsidRPr="009271BD">
              <w:rPr>
                <w:rFonts w:ascii="Arial" w:hAnsi="Arial" w:cs="Arial"/>
                <w:b/>
                <w:i w:val="0"/>
                <w:sz w:val="24"/>
                <w:szCs w:val="24"/>
                <w:lang w:val="en-US"/>
              </w:rPr>
              <w:t> 0</w:t>
            </w:r>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w:t>
            </w:r>
            <w:r w:rsidRPr="009271BD">
              <w:rPr>
                <w:rFonts w:ascii="Arial" w:hAnsi="Arial" w:cs="Arial"/>
                <w:b/>
                <w:i w:val="0"/>
                <w:sz w:val="24"/>
                <w:szCs w:val="24"/>
                <w:lang w:val="en-US"/>
              </w:rPr>
              <w:t> 0</w:t>
            </w:r>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rPr>
              <w:t>≈</w:t>
            </w:r>
            <w:r w:rsidRPr="009271BD">
              <w:rPr>
                <w:rFonts w:ascii="Arial" w:hAnsi="Arial" w:cs="Arial"/>
                <w:b/>
                <w:i w:val="0"/>
                <w:sz w:val="24"/>
                <w:szCs w:val="24"/>
                <w:lang w:val="en-US"/>
              </w:rPr>
              <w:t> 1</w:t>
            </w:r>
          </w:p>
        </w:tc>
      </w:tr>
    </w:tbl>
    <w:p w:rsidR="004E643B" w:rsidRPr="009271BD" w:rsidRDefault="004E643B" w:rsidP="00F17B3F">
      <w:pPr>
        <w:pStyle w:val="aff1"/>
        <w:ind w:left="567"/>
        <w:jc w:val="both"/>
        <w:rPr>
          <w:rFonts w:ascii="Arial" w:hAnsi="Arial" w:cs="Arial"/>
          <w:b/>
          <w:i w:val="0"/>
          <w:sz w:val="24"/>
          <w:szCs w:val="24"/>
        </w:rPr>
      </w:pPr>
    </w:p>
    <w:p w:rsidR="004E643B" w:rsidRPr="009271BD" w:rsidRDefault="004E643B" w:rsidP="00272D78">
      <w:pPr>
        <w:pStyle w:val="aff1"/>
        <w:jc w:val="both"/>
        <w:rPr>
          <w:rFonts w:ascii="Arial" w:hAnsi="Arial" w:cs="Arial"/>
          <w:b/>
          <w:i w:val="0"/>
          <w:sz w:val="24"/>
          <w:szCs w:val="24"/>
        </w:rPr>
      </w:pPr>
      <w:r w:rsidRPr="009271B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9271BD">
        <w:rPr>
          <w:rFonts w:ascii="Arial" w:hAnsi="Arial" w:cs="Arial"/>
          <w:b/>
          <w:i w:val="0"/>
          <w:sz w:val="24"/>
          <w:szCs w:val="24"/>
        </w:rPr>
        <w:t>, к примеру,</w:t>
      </w:r>
    </w:p>
    <w:p w:rsidR="004E643B" w:rsidRPr="009B7DAB" w:rsidRDefault="009B7DAB" w:rsidP="002E734E">
      <w:pPr>
        <w:pStyle w:val="aff1"/>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0,0</m:t>
              </m:r>
            </m:e>
          </m:d>
          <m:r>
            <w:rPr>
              <w:rFonts w:ascii="Cambria Math" w:hAnsi="Cambria Math"/>
            </w:rPr>
            <m:t>=1/(1+</m:t>
          </m:r>
          <m:func>
            <m:funcPr>
              <m:ctrlPr>
                <w:rPr>
                  <w:rFonts w:ascii="Cambria Math" w:hAnsi="Cambria Math"/>
                </w:rPr>
              </m:ctrlPr>
            </m:funcPr>
            <m:fName>
              <m:r>
                <w:rPr>
                  <w:rFonts w:ascii="Cambria Math" w:hAnsi="Cambria Math"/>
                </w:rPr>
                <m:t>exp</m:t>
              </m:r>
            </m:fName>
            <m:e>
              <m:r>
                <w:rPr>
                  <w:rFonts w:ascii="Cambria Math" w:hAnsi="Cambria Math"/>
                </w:rPr>
                <m:t>(-30)</m:t>
              </m:r>
            </m:e>
          </m:func>
          <m:r>
            <w:rPr>
              <w:rFonts w:ascii="Cambria Math" w:hAnsi="Cambria Math"/>
            </w:rPr>
            <m:t>)≈0</m:t>
          </m:r>
        </m:oMath>
      </m:oMathPara>
    </w:p>
    <w:p w:rsidR="004E643B" w:rsidRPr="009271BD" w:rsidRDefault="004E643B" w:rsidP="00272D78">
      <w:pPr>
        <w:pStyle w:val="aff1"/>
        <w:jc w:val="both"/>
        <w:rPr>
          <w:rFonts w:ascii="Arial" w:hAnsi="Arial" w:cs="Arial"/>
          <w:b/>
          <w:i w:val="0"/>
          <w:sz w:val="24"/>
          <w:szCs w:val="24"/>
        </w:rPr>
      </w:pPr>
      <w:r w:rsidRPr="009271BD">
        <w:rPr>
          <w:rFonts w:ascii="Arial" w:hAnsi="Arial" w:cs="Arial"/>
          <w:b/>
          <w:i w:val="0"/>
          <w:sz w:val="24"/>
          <w:szCs w:val="24"/>
        </w:rPr>
        <w:t>то получаем значения, отвечающие</w:t>
      </w:r>
      <w:r w:rsidR="002E734E" w:rsidRPr="009271BD">
        <w:rPr>
          <w:rFonts w:ascii="Arial" w:hAnsi="Arial" w:cs="Arial"/>
          <w:b/>
          <w:i w:val="0"/>
          <w:sz w:val="24"/>
          <w:szCs w:val="24"/>
        </w:rPr>
        <w:t xml:space="preserve"> указанной логической операции.</w:t>
      </w:r>
    </w:p>
    <w:p w:rsidR="004E643B" w:rsidRPr="0070782F" w:rsidRDefault="004E643B" w:rsidP="00272D78">
      <w:pPr>
        <w:pStyle w:val="aff1"/>
        <w:jc w:val="both"/>
        <w:rPr>
          <w:rFonts w:ascii="Arial" w:hAnsi="Arial" w:cs="Arial"/>
          <w:i w:val="0"/>
          <w:sz w:val="24"/>
          <w:szCs w:val="24"/>
        </w:rPr>
      </w:pPr>
      <w:r w:rsidRPr="009271BD">
        <w:rPr>
          <w:rFonts w:ascii="Arial" w:hAnsi="Arial" w:cs="Arial"/>
          <w:b/>
          <w:i w:val="0"/>
          <w:sz w:val="24"/>
          <w:szCs w:val="24"/>
        </w:rPr>
        <w:t>Ответ:</w:t>
      </w:r>
      <w:r w:rsidR="00272D78" w:rsidRPr="009271BD">
        <w:rPr>
          <w:rFonts w:ascii="Arial" w:hAnsi="Arial" w:cs="Arial"/>
          <w:b/>
          <w:i w:val="0"/>
          <w:sz w:val="24"/>
          <w:szCs w:val="24"/>
        </w:rPr>
        <w:t xml:space="preserve"> да</w:t>
      </w:r>
      <w:r w:rsidR="00272D78">
        <w:rPr>
          <w:rFonts w:ascii="Arial" w:hAnsi="Arial" w:cs="Arial"/>
          <w:i w:val="0"/>
          <w:sz w:val="24"/>
          <w:szCs w:val="24"/>
        </w:rPr>
        <w:t xml:space="preserve"> </w:t>
      </w:r>
    </w:p>
    <w:p w:rsidR="00D103D5" w:rsidRPr="0070782F" w:rsidRDefault="00D103D5" w:rsidP="00F17B3F">
      <w:pPr>
        <w:pStyle w:val="aff1"/>
        <w:ind w:left="567"/>
        <w:jc w:val="both"/>
        <w:rPr>
          <w:rFonts w:ascii="Arial" w:hAnsi="Arial" w:cs="Arial"/>
          <w:i w:val="0"/>
          <w:sz w:val="24"/>
          <w:szCs w:val="24"/>
        </w:rPr>
      </w:pPr>
    </w:p>
    <w:p w:rsidR="004E643B" w:rsidRDefault="002E734E" w:rsidP="00F17B3F">
      <w:pPr>
        <w:jc w:val="both"/>
        <w:rPr>
          <w:rFonts w:ascii="Arial" w:hAnsi="Arial" w:cs="Arial"/>
        </w:rPr>
      </w:pPr>
      <w:r>
        <w:rPr>
          <w:rFonts w:ascii="Arial" w:hAnsi="Arial" w:cs="Arial"/>
        </w:rPr>
        <w:t>50</w:t>
      </w:r>
      <w:r w:rsidR="004E643B" w:rsidRPr="0070782F">
        <w:rPr>
          <w:rFonts w:ascii="Arial" w:hAnsi="Arial" w:cs="Arial"/>
        </w:rPr>
        <w:t xml:space="preserve">. Чему будет равно второе значение в массиве входных данных </w:t>
      </w:r>
      <w:r w:rsidR="004E643B" w:rsidRPr="0070782F">
        <w:rPr>
          <w:rFonts w:ascii="Arial" w:hAnsi="Arial" w:cs="Arial"/>
          <w:i/>
          <w:lang w:val="en-US"/>
        </w:rPr>
        <w:t>X</w:t>
      </w:r>
      <w:r w:rsidR="004E643B" w:rsidRPr="0070782F">
        <w:rPr>
          <w:rFonts w:ascii="Arial" w:hAnsi="Arial" w:cs="Arial"/>
        </w:rPr>
        <w:t xml:space="preserve"> = {1.2, 1.32, 1.4, 1.29} после центрирования?</w:t>
      </w:r>
    </w:p>
    <w:p w:rsidR="002E734E" w:rsidRPr="0070782F" w:rsidRDefault="002E734E" w:rsidP="002E734E">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10</w:t>
      </w:r>
      <w:r w:rsidRPr="002E734E">
        <w:rPr>
          <w:rFonts w:ascii="Arial" w:hAnsi="Arial" w:cs="Arial"/>
          <w:vertAlign w:val="superscript"/>
        </w:rPr>
        <w:t>-4</w:t>
      </w:r>
      <w:r w:rsidRPr="00AF3369">
        <w:rPr>
          <w:rFonts w:ascii="Arial" w:hAnsi="Arial" w:cs="Arial"/>
        </w:rPr>
        <w:t>).</w:t>
      </w:r>
    </w:p>
    <w:p w:rsidR="004E643B" w:rsidRPr="002E734E" w:rsidRDefault="002E734E" w:rsidP="002E734E">
      <w:pPr>
        <w:rPr>
          <w:rFonts w:ascii="Arial" w:hAnsi="Arial" w:cs="Arial"/>
          <w:b/>
          <w:lang w:val="en-US"/>
        </w:rPr>
      </w:pPr>
      <w:r w:rsidRPr="002E734E">
        <w:rPr>
          <w:rFonts w:ascii="Arial" w:hAnsi="Arial" w:cs="Arial"/>
          <w:b/>
        </w:rPr>
        <w:t>Пример решения</w:t>
      </w:r>
      <w:r w:rsidR="004E643B" w:rsidRPr="002E734E">
        <w:rPr>
          <w:rFonts w:ascii="Arial" w:hAnsi="Arial" w:cs="Arial"/>
          <w:b/>
          <w:lang w:val="en-US"/>
        </w:rPr>
        <w:t>:</w:t>
      </w:r>
    </w:p>
    <w:p w:rsidR="004E643B" w:rsidRPr="009B7DAB" w:rsidRDefault="009B7DAB" w:rsidP="002E734E">
      <w:pPr>
        <w:rPr>
          <w:rFonts w:ascii="Arial" w:hAnsi="Arial" w:cs="Arial"/>
          <w:b/>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1.2+1.32+1.4+1.29</m:t>
              </m:r>
            </m:num>
            <m:den>
              <m:r>
                <w:rPr>
                  <w:rFonts w:ascii="Cambria Math" w:hAnsi="Cambria Math"/>
                </w:rPr>
                <m:t>4</m:t>
              </m:r>
            </m:den>
          </m:f>
          <m:r>
            <w:rPr>
              <w:rFonts w:ascii="Cambria Math" w:hAnsi="Cambria Math"/>
            </w:rPr>
            <m:t>=1.3025</m:t>
          </m:r>
        </m:oMath>
      </m:oMathPara>
    </w:p>
    <w:p w:rsidR="004E643B" w:rsidRPr="009B7DAB" w:rsidRDefault="009B7DAB" w:rsidP="002E734E">
      <w:pPr>
        <w:rPr>
          <w:rFonts w:ascii="Arial" w:hAnsi="Arial" w:cs="Arial"/>
          <w:b/>
          <w:i/>
        </w:rPr>
      </w:pPr>
      <m:oMathPara>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d>
            <m:dPr>
              <m:begChr m:val="{"/>
              <m:endChr m:val="}"/>
              <m:ctrlPr>
                <w:rPr>
                  <w:rFonts w:ascii="Cambria Math" w:hAnsi="Cambria Math"/>
                  <w:i/>
                </w:rPr>
              </m:ctrlPr>
            </m:dPr>
            <m:e>
              <m:r>
                <w:rPr>
                  <w:rFonts w:ascii="Cambria Math" w:hAnsi="Cambria Math"/>
                </w:rPr>
                <m:t>1.2,1.32,1.4,1.29</m:t>
              </m:r>
            </m:e>
          </m:d>
          <m:r>
            <w:rPr>
              <w:rFonts w:ascii="Cambria Math" w:hAnsi="Cambria Math"/>
            </w:rPr>
            <m:t>-1.3025={-0.1025,0.0175,0.0975,-0.0125}</m:t>
          </m:r>
        </m:oMath>
      </m:oMathPara>
    </w:p>
    <w:p w:rsidR="004E643B" w:rsidRPr="002E734E" w:rsidRDefault="004E643B" w:rsidP="002E734E">
      <w:pPr>
        <w:rPr>
          <w:rFonts w:ascii="Arial" w:hAnsi="Arial" w:cs="Arial"/>
          <w:b/>
        </w:rPr>
      </w:pPr>
      <w:r w:rsidRPr="002E734E">
        <w:rPr>
          <w:rFonts w:ascii="Arial" w:hAnsi="Arial" w:cs="Arial"/>
          <w:b/>
        </w:rPr>
        <w:t>Ответ:</w:t>
      </w:r>
      <w:r w:rsidR="002E734E" w:rsidRPr="002E734E">
        <w:rPr>
          <w:rFonts w:ascii="Arial" w:hAnsi="Arial" w:cs="Arial"/>
          <w:b/>
        </w:rPr>
        <w:t xml:space="preserve"> 0,0175</w:t>
      </w:r>
    </w:p>
    <w:p w:rsidR="00D103D5" w:rsidRPr="0070782F" w:rsidRDefault="00D103D5" w:rsidP="00F17B3F">
      <w:pPr>
        <w:ind w:left="567"/>
        <w:rPr>
          <w:rFonts w:ascii="Arial" w:hAnsi="Arial" w:cs="Arial"/>
        </w:rPr>
      </w:pPr>
    </w:p>
    <w:p w:rsidR="004E643B" w:rsidRDefault="00965BE1" w:rsidP="00F17B3F">
      <w:pPr>
        <w:jc w:val="both"/>
        <w:rPr>
          <w:rFonts w:ascii="Arial" w:hAnsi="Arial" w:cs="Arial"/>
        </w:rPr>
      </w:pPr>
      <w:r>
        <w:rPr>
          <w:rFonts w:ascii="Arial" w:hAnsi="Arial" w:cs="Arial"/>
        </w:rPr>
        <w:t>51</w:t>
      </w:r>
      <w:r w:rsidR="004E643B" w:rsidRPr="0070782F">
        <w:rPr>
          <w:rFonts w:ascii="Arial" w:hAnsi="Arial" w:cs="Arial"/>
        </w:rPr>
        <w:t xml:space="preserve">. Чему будет равно третье значение в массиве входных данных </w:t>
      </w:r>
      <w:r w:rsidR="004E643B" w:rsidRPr="0070782F">
        <w:rPr>
          <w:rFonts w:ascii="Arial" w:hAnsi="Arial" w:cs="Arial"/>
          <w:i/>
          <w:lang w:val="en-US"/>
        </w:rPr>
        <w:t>X</w:t>
      </w:r>
      <w:r w:rsidR="004E643B" w:rsidRPr="0070782F">
        <w:rPr>
          <w:rFonts w:ascii="Arial" w:hAnsi="Arial" w:cs="Arial"/>
        </w:rPr>
        <w:t xml:space="preserve"> = {0.1, 0.58, 0.45, 1.05} после центрирования?</w:t>
      </w:r>
    </w:p>
    <w:p w:rsidR="00965BE1" w:rsidRPr="0070782F" w:rsidRDefault="00965BE1" w:rsidP="00965BE1">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70782F" w:rsidRDefault="00965BE1" w:rsidP="00965BE1">
      <w:pPr>
        <w:rPr>
          <w:rFonts w:ascii="Arial" w:hAnsi="Arial" w:cs="Arial"/>
          <w:b/>
          <w:lang w:val="en-US"/>
        </w:rPr>
      </w:pPr>
      <w:r>
        <w:rPr>
          <w:rFonts w:ascii="Arial" w:hAnsi="Arial" w:cs="Arial"/>
          <w:b/>
        </w:rPr>
        <w:t>Пример р</w:t>
      </w:r>
      <w:r w:rsidR="004E643B" w:rsidRPr="0070782F">
        <w:rPr>
          <w:rFonts w:ascii="Arial" w:hAnsi="Arial" w:cs="Arial"/>
          <w:b/>
        </w:rPr>
        <w:t>ешени</w:t>
      </w:r>
      <w:r>
        <w:rPr>
          <w:rFonts w:ascii="Arial" w:hAnsi="Arial" w:cs="Arial"/>
          <w:b/>
        </w:rPr>
        <w:t>я</w:t>
      </w:r>
      <w:r w:rsidR="004E643B" w:rsidRPr="0070782F">
        <w:rPr>
          <w:rFonts w:ascii="Arial" w:hAnsi="Arial" w:cs="Arial"/>
          <w:b/>
          <w:lang w:val="en-US"/>
        </w:rPr>
        <w:t>:</w:t>
      </w:r>
    </w:p>
    <w:p w:rsidR="004E643B" w:rsidRPr="009B7DAB" w:rsidRDefault="009B7DAB" w:rsidP="00965BE1">
      <w:pPr>
        <w:rPr>
          <w:rFonts w:ascii="Arial" w:hAnsi="Arial" w:cs="Arial"/>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0.1+0.58+0.45+1.05</m:t>
              </m:r>
            </m:num>
            <m:den>
              <m:r>
                <w:rPr>
                  <w:rFonts w:ascii="Cambria Math" w:hAnsi="Cambria Math"/>
                </w:rPr>
                <m:t>4</m:t>
              </m:r>
            </m:den>
          </m:f>
          <m:r>
            <w:rPr>
              <w:rFonts w:ascii="Cambria Math" w:hAnsi="Cambria Math"/>
            </w:rPr>
            <m:t>=0.545</m:t>
          </m:r>
        </m:oMath>
      </m:oMathPara>
    </w:p>
    <w:p w:rsidR="004E643B" w:rsidRPr="009B7DAB" w:rsidRDefault="009B7DAB" w:rsidP="00965BE1">
      <w:pPr>
        <w:rPr>
          <w:rFonts w:ascii="Arial" w:hAnsi="Arial" w:cs="Arial"/>
          <w:i/>
        </w:rPr>
      </w:pPr>
      <m:oMathPara>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d>
            <m:dPr>
              <m:begChr m:val="{"/>
              <m:endChr m:val="}"/>
              <m:ctrlPr>
                <w:rPr>
                  <w:rFonts w:ascii="Cambria Math" w:hAnsi="Cambria Math"/>
                  <w:i/>
                </w:rPr>
              </m:ctrlPr>
            </m:dPr>
            <m:e>
              <m:r>
                <w:rPr>
                  <w:rFonts w:ascii="Cambria Math" w:hAnsi="Cambria Math"/>
                </w:rPr>
                <m:t>0.1,0.58,0.45,1.05</m:t>
              </m:r>
            </m:e>
          </m:d>
          <m:r>
            <w:rPr>
              <w:rFonts w:ascii="Cambria Math" w:hAnsi="Cambria Math"/>
            </w:rPr>
            <m:t>-0.545={-0.445,0.035,-0.095,-0.505}</m:t>
          </m:r>
        </m:oMath>
      </m:oMathPara>
    </w:p>
    <w:p w:rsidR="004E643B" w:rsidRPr="0070782F" w:rsidRDefault="004E643B" w:rsidP="00965BE1">
      <w:pPr>
        <w:rPr>
          <w:rFonts w:ascii="Arial" w:hAnsi="Arial" w:cs="Arial"/>
        </w:rPr>
      </w:pPr>
      <w:r w:rsidRPr="0070782F">
        <w:rPr>
          <w:rFonts w:ascii="Arial" w:hAnsi="Arial" w:cs="Arial"/>
          <w:b/>
        </w:rPr>
        <w:t>Ответ:</w:t>
      </w:r>
      <w:r w:rsidR="00965BE1">
        <w:rPr>
          <w:rFonts w:ascii="Arial" w:hAnsi="Arial" w:cs="Arial"/>
          <w:b/>
        </w:rPr>
        <w:t xml:space="preserve"> </w:t>
      </w:r>
      <w:r w:rsidR="00965BE1">
        <w:rPr>
          <w:rFonts w:ascii="Arial" w:hAnsi="Arial" w:cs="Arial"/>
        </w:rPr>
        <w:t>- 0,095</w:t>
      </w:r>
    </w:p>
    <w:p w:rsidR="00D103D5" w:rsidRPr="0070782F" w:rsidRDefault="00D103D5" w:rsidP="00F17B3F">
      <w:pPr>
        <w:ind w:left="567"/>
        <w:rPr>
          <w:rFonts w:ascii="Arial" w:hAnsi="Arial" w:cs="Arial"/>
        </w:rPr>
      </w:pPr>
    </w:p>
    <w:p w:rsidR="004E643B" w:rsidRDefault="00965BE1" w:rsidP="00F17B3F">
      <w:pPr>
        <w:jc w:val="both"/>
        <w:rPr>
          <w:rFonts w:ascii="Arial" w:hAnsi="Arial" w:cs="Arial"/>
          <w:spacing w:val="-4"/>
        </w:rPr>
      </w:pPr>
      <w:r>
        <w:rPr>
          <w:rFonts w:ascii="Arial" w:hAnsi="Arial" w:cs="Arial"/>
          <w:spacing w:val="-4"/>
        </w:rPr>
        <w:t>52</w:t>
      </w:r>
      <w:r w:rsidR="004E643B" w:rsidRPr="0070782F">
        <w:rPr>
          <w:rFonts w:ascii="Arial" w:hAnsi="Arial" w:cs="Arial"/>
          <w:spacing w:val="-4"/>
        </w:rPr>
        <w:t xml:space="preserve">. Чему будет равно первое значение в массиве входных данных </w:t>
      </w:r>
      <w:r w:rsidR="004E643B" w:rsidRPr="0070782F">
        <w:rPr>
          <w:rFonts w:ascii="Arial" w:hAnsi="Arial" w:cs="Arial"/>
          <w:i/>
          <w:spacing w:val="-4"/>
          <w:lang w:val="en-US"/>
        </w:rPr>
        <w:t>X</w:t>
      </w:r>
      <w:r w:rsidR="004E643B" w:rsidRPr="0070782F">
        <w:rPr>
          <w:rFonts w:ascii="Arial" w:hAnsi="Arial" w:cs="Arial"/>
          <w:spacing w:val="-4"/>
        </w:rPr>
        <w:t xml:space="preserve"> = {248, 397, 326} после нормирования на диапазон значений?</w:t>
      </w:r>
    </w:p>
    <w:p w:rsidR="00965BE1" w:rsidRPr="0070782F" w:rsidRDefault="00965BE1" w:rsidP="00965BE1">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70782F" w:rsidRDefault="00965BE1" w:rsidP="00965BE1">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9B7DAB" w:rsidP="00965BE1">
      <w:pPr>
        <w:rPr>
          <w:rFonts w:ascii="Arial" w:hAnsi="Arial" w:cs="Arial"/>
        </w:rPr>
      </w:pPr>
      <m:oMathPara>
        <m:oMath>
          <m:r>
            <m:rPr>
              <m:sty m:val="p"/>
            </m:rPr>
            <w:rPr>
              <w:rFonts w:ascii="Cambria Math" w:hAnsi="Cambria Math"/>
            </w:rPr>
            <m:t>Δ</m:t>
          </m:r>
          <m:r>
            <w:rPr>
              <w:rFonts w:ascii="Cambria Math" w:hAnsi="Cambria Math"/>
            </w:rPr>
            <m:t>=397-248=149</m:t>
          </m:r>
        </m:oMath>
      </m:oMathPara>
    </w:p>
    <w:p w:rsidR="004E643B" w:rsidRPr="009B7DAB" w:rsidRDefault="009B7DAB" w:rsidP="00965BE1">
      <w:pPr>
        <w:rPr>
          <w:rFonts w:ascii="Arial" w:hAnsi="Arial" w:cs="Arial"/>
          <w:i/>
        </w:rPr>
      </w:pPr>
      <m:oMathPara>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d>
            <m:dPr>
              <m:begChr m:val="{"/>
              <m:endChr m:val="}"/>
              <m:ctrlPr>
                <w:rPr>
                  <w:rFonts w:ascii="Cambria Math" w:hAnsi="Cambria Math"/>
                  <w:i/>
                </w:rPr>
              </m:ctrlPr>
            </m:dPr>
            <m:e>
              <m:r>
                <w:rPr>
                  <w:rFonts w:ascii="Cambria Math" w:hAnsi="Cambria Math"/>
                </w:rPr>
                <m:t>248,397,326</m:t>
              </m:r>
            </m:e>
          </m:d>
          <m:r>
            <w:rPr>
              <w:rFonts w:ascii="Cambria Math" w:hAnsi="Cambria Math"/>
            </w:rPr>
            <m:t>/</m:t>
          </m:r>
          <m:r>
            <m:rPr>
              <m:sty m:val="p"/>
            </m:rPr>
            <w:rPr>
              <w:rFonts w:ascii="Cambria Math" w:hAnsi="Cambria Math"/>
            </w:rPr>
            <m:t>Δ</m:t>
          </m:r>
          <m:r>
            <w:rPr>
              <w:rFonts w:ascii="Cambria Math" w:hAnsi="Cambria Math"/>
            </w:rPr>
            <m:t>={1.664,2.664,2.188}</m:t>
          </m:r>
        </m:oMath>
      </m:oMathPara>
    </w:p>
    <w:p w:rsidR="004E643B" w:rsidRPr="00965BE1" w:rsidRDefault="004E643B" w:rsidP="00965BE1">
      <w:pPr>
        <w:rPr>
          <w:rFonts w:ascii="Arial" w:hAnsi="Arial" w:cs="Arial"/>
          <w:b/>
        </w:rPr>
      </w:pPr>
      <w:r w:rsidRPr="00965BE1">
        <w:rPr>
          <w:rFonts w:ascii="Arial" w:hAnsi="Arial" w:cs="Arial"/>
          <w:b/>
        </w:rPr>
        <w:t>Ответ:</w:t>
      </w:r>
      <w:r w:rsidR="00965BE1" w:rsidRPr="00965BE1">
        <w:rPr>
          <w:rFonts w:ascii="Arial" w:hAnsi="Arial" w:cs="Arial"/>
          <w:b/>
        </w:rPr>
        <w:t xml:space="preserve"> 1,664</w:t>
      </w:r>
    </w:p>
    <w:p w:rsidR="00D103D5" w:rsidRPr="0070782F" w:rsidRDefault="00D103D5" w:rsidP="00F17B3F">
      <w:pPr>
        <w:ind w:left="567"/>
        <w:rPr>
          <w:rFonts w:ascii="Arial" w:hAnsi="Arial" w:cs="Arial"/>
        </w:rPr>
      </w:pPr>
    </w:p>
    <w:p w:rsidR="00965BE1" w:rsidRDefault="00965BE1" w:rsidP="00F17B3F">
      <w:pPr>
        <w:jc w:val="both"/>
        <w:rPr>
          <w:rFonts w:ascii="Arial" w:hAnsi="Arial" w:cs="Arial"/>
          <w:spacing w:val="-4"/>
        </w:rPr>
      </w:pPr>
      <w:r>
        <w:rPr>
          <w:rFonts w:ascii="Arial" w:hAnsi="Arial" w:cs="Arial"/>
          <w:spacing w:val="-4"/>
        </w:rPr>
        <w:t>53</w:t>
      </w:r>
      <w:r w:rsidR="004E643B" w:rsidRPr="0070782F">
        <w:rPr>
          <w:rFonts w:ascii="Arial" w:hAnsi="Arial" w:cs="Arial"/>
          <w:spacing w:val="-4"/>
        </w:rPr>
        <w:t xml:space="preserve">. Чему будет равно первое значение в массиве входных данных </w:t>
      </w:r>
      <w:r w:rsidR="004E643B" w:rsidRPr="0070782F">
        <w:rPr>
          <w:rFonts w:ascii="Arial" w:hAnsi="Arial" w:cs="Arial"/>
          <w:i/>
          <w:spacing w:val="-4"/>
          <w:lang w:val="en-US"/>
        </w:rPr>
        <w:t>X</w:t>
      </w:r>
      <w:r w:rsidR="004E643B" w:rsidRPr="0070782F">
        <w:rPr>
          <w:rFonts w:ascii="Arial" w:hAnsi="Arial" w:cs="Arial"/>
          <w:spacing w:val="-4"/>
        </w:rPr>
        <w:t xml:space="preserve"> = {–1, 13, 9} после це</w:t>
      </w:r>
      <w:r w:rsidR="004E643B" w:rsidRPr="0070782F">
        <w:rPr>
          <w:rFonts w:ascii="Arial" w:hAnsi="Arial" w:cs="Arial"/>
          <w:spacing w:val="-4"/>
        </w:rPr>
        <w:t>н</w:t>
      </w:r>
      <w:r w:rsidR="004E643B" w:rsidRPr="0070782F">
        <w:rPr>
          <w:rFonts w:ascii="Arial" w:hAnsi="Arial" w:cs="Arial"/>
          <w:spacing w:val="-4"/>
        </w:rPr>
        <w:t>трирова</w:t>
      </w:r>
      <w:r>
        <w:rPr>
          <w:rFonts w:ascii="Arial" w:hAnsi="Arial" w:cs="Arial"/>
          <w:spacing w:val="-4"/>
        </w:rPr>
        <w:t>ния и нормирования на диапазон?</w:t>
      </w:r>
    </w:p>
    <w:p w:rsidR="00965BE1" w:rsidRPr="0070782F" w:rsidRDefault="00965BE1" w:rsidP="00965BE1">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965BE1" w:rsidRDefault="00965BE1" w:rsidP="00965BE1">
      <w:pPr>
        <w:rPr>
          <w:rFonts w:ascii="Arial" w:hAnsi="Arial" w:cs="Arial"/>
          <w:b/>
        </w:rPr>
      </w:pPr>
      <w:r w:rsidRPr="00965BE1">
        <w:rPr>
          <w:rFonts w:ascii="Arial" w:hAnsi="Arial" w:cs="Arial"/>
          <w:b/>
        </w:rPr>
        <w:t>Пример р</w:t>
      </w:r>
      <w:r w:rsidR="004E643B" w:rsidRPr="00965BE1">
        <w:rPr>
          <w:rFonts w:ascii="Arial" w:hAnsi="Arial" w:cs="Arial"/>
          <w:b/>
        </w:rPr>
        <w:t>ешени</w:t>
      </w:r>
      <w:r w:rsidRPr="00965BE1">
        <w:rPr>
          <w:rFonts w:ascii="Arial" w:hAnsi="Arial" w:cs="Arial"/>
          <w:b/>
        </w:rPr>
        <w:t>я</w:t>
      </w:r>
      <w:r w:rsidR="004E643B" w:rsidRPr="00965BE1">
        <w:rPr>
          <w:rFonts w:ascii="Arial" w:hAnsi="Arial" w:cs="Arial"/>
          <w:b/>
        </w:rPr>
        <w:t>:</w:t>
      </w:r>
    </w:p>
    <w:p w:rsidR="004E643B" w:rsidRPr="009B7DAB" w:rsidRDefault="009B7DAB" w:rsidP="00965BE1">
      <w:pPr>
        <w:rPr>
          <w:rFonts w:ascii="Arial" w:hAnsi="Arial" w:cs="Arial"/>
          <w:b/>
        </w:rPr>
      </w:pPr>
      <m:oMathPara>
        <m:oMath>
          <m:acc>
            <m:accPr>
              <m:chr m:val="̅"/>
              <m:ctrlPr>
                <w:rPr>
                  <w:rFonts w:ascii="Cambria Math" w:hAnsi="Cambria Math"/>
                  <w:i/>
                  <w:lang w:val="en-US"/>
                </w:rPr>
              </m:ctrlPr>
            </m:accPr>
            <m:e>
              <m:r>
                <w:rPr>
                  <w:rFonts w:ascii="Cambria Math" w:hAnsi="Cambria Math"/>
                  <w:lang w:val="en-US"/>
                </w:rPr>
                <m:t>X</m:t>
              </m:r>
            </m:e>
          </m:acc>
          <m:r>
            <w:rPr>
              <w:rFonts w:ascii="Cambria Math" w:hAnsi="Cambria Math"/>
            </w:rPr>
            <m:t>=(-1+13+9)/3=7</m:t>
          </m:r>
        </m:oMath>
      </m:oMathPara>
    </w:p>
    <w:p w:rsidR="004E643B" w:rsidRPr="009B7DAB" w:rsidRDefault="009B7DAB" w:rsidP="00965BE1">
      <w:pPr>
        <w:rPr>
          <w:rFonts w:ascii="Arial" w:hAnsi="Arial" w:cs="Arial"/>
          <w:b/>
          <w:i/>
        </w:rPr>
      </w:pPr>
      <m:oMathPara>
        <m:oMath>
          <m:r>
            <m:rPr>
              <m:sty m:val="p"/>
            </m:rPr>
            <w:rPr>
              <w:rFonts w:ascii="Cambria Math" w:hAnsi="Cambria Math"/>
            </w:rPr>
            <m:t>Δ</m:t>
          </m:r>
          <m:r>
            <w:rPr>
              <w:rFonts w:ascii="Cambria Math" w:hAnsi="Cambria Math"/>
            </w:rPr>
            <m:t>=13-(-1)=14</m:t>
          </m:r>
        </m:oMath>
      </m:oMathPara>
    </w:p>
    <w:p w:rsidR="004E643B" w:rsidRPr="009B7DAB" w:rsidRDefault="009B7DAB" w:rsidP="00965BE1">
      <w:pPr>
        <w:rPr>
          <w:rFonts w:ascii="Arial" w:hAnsi="Arial" w:cs="Arial"/>
          <w:b/>
          <w:i/>
        </w:rPr>
      </w:pPr>
      <m:oMathPara>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d>
            <m:dPr>
              <m:begChr m:val="{"/>
              <m:endChr m:val="}"/>
              <m:ctrlPr>
                <w:rPr>
                  <w:rFonts w:ascii="Cambria Math" w:hAnsi="Cambria Math"/>
                  <w:i/>
                </w:rPr>
              </m:ctrlPr>
            </m:dPr>
            <m:e>
              <m:r>
                <w:rPr>
                  <w:rFonts w:ascii="Cambria Math" w:hAnsi="Cambria Math"/>
                </w:rPr>
                <m:t>-1,13,9</m:t>
              </m:r>
            </m:e>
          </m:d>
          <m:r>
            <w:rPr>
              <w:rFonts w:ascii="Cambria Math" w:hAnsi="Cambria Math"/>
            </w:rPr>
            <m:t>-7)/</m:t>
          </m:r>
          <m:r>
            <m:rPr>
              <m:sty m:val="p"/>
            </m:rPr>
            <w:rPr>
              <w:rFonts w:ascii="Cambria Math" w:hAnsi="Cambria Math"/>
            </w:rPr>
            <m:t>Δ</m:t>
          </m:r>
          <m:r>
            <w:rPr>
              <w:rFonts w:ascii="Cambria Math" w:hAnsi="Cambria Math"/>
            </w:rPr>
            <m:t>={-0.5714,0.4286,-0.14286}</m:t>
          </m:r>
        </m:oMath>
      </m:oMathPara>
    </w:p>
    <w:p w:rsidR="004E643B" w:rsidRPr="00965BE1" w:rsidRDefault="004E643B" w:rsidP="00965BE1">
      <w:pPr>
        <w:rPr>
          <w:rFonts w:ascii="Arial" w:hAnsi="Arial" w:cs="Arial"/>
          <w:b/>
        </w:rPr>
      </w:pPr>
      <w:r w:rsidRPr="00965BE1">
        <w:rPr>
          <w:rFonts w:ascii="Arial" w:hAnsi="Arial" w:cs="Arial"/>
          <w:b/>
        </w:rPr>
        <w:t>Ответ:</w:t>
      </w:r>
      <w:r w:rsidR="00965BE1" w:rsidRPr="00965BE1">
        <w:rPr>
          <w:rFonts w:ascii="Arial" w:hAnsi="Arial" w:cs="Arial"/>
          <w:b/>
        </w:rPr>
        <w:t xml:space="preserve"> –0,571</w:t>
      </w:r>
    </w:p>
    <w:p w:rsidR="00965BE1" w:rsidRDefault="00965BE1" w:rsidP="00F17B3F">
      <w:pPr>
        <w:rPr>
          <w:rFonts w:ascii="Arial" w:hAnsi="Arial" w:cs="Arial"/>
          <w:highlight w:val="yellow"/>
        </w:rPr>
      </w:pPr>
    </w:p>
    <w:p w:rsidR="004E643B" w:rsidRPr="009271BD" w:rsidRDefault="00965BE1" w:rsidP="00965BE1">
      <w:pPr>
        <w:jc w:val="both"/>
        <w:rPr>
          <w:rFonts w:ascii="Arial" w:hAnsi="Arial" w:cs="Arial"/>
        </w:rPr>
      </w:pPr>
      <w:r w:rsidRPr="009271BD">
        <w:rPr>
          <w:rFonts w:ascii="Arial" w:hAnsi="Arial" w:cs="Arial"/>
        </w:rPr>
        <w:t>54</w:t>
      </w:r>
      <w:r w:rsidR="004E643B" w:rsidRPr="009271BD">
        <w:rPr>
          <w:rFonts w:ascii="Arial" w:hAnsi="Arial" w:cs="Arial"/>
        </w:rPr>
        <w:t xml:space="preserve">. Может ли функция </w:t>
      </w:r>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5-15</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+10</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4E643B" w:rsidRPr="009271BD">
        <w:rPr>
          <w:rFonts w:ascii="Arial" w:hAnsi="Arial" w:cs="Arial"/>
        </w:rPr>
        <w:t xml:space="preserve">, где </w:t>
      </w:r>
      <m:oMath>
        <m:r>
          <w:rPr>
            <w:rFonts w:ascii="Cambria Math" w:hAnsi="Cambria Math"/>
          </w:rPr>
          <m:t>g(z)</m:t>
        </m:r>
      </m:oMath>
      <w:r w:rsidR="004E643B" w:rsidRPr="009271BD">
        <w:rPr>
          <w:rFonts w:ascii="Arial" w:hAnsi="Arial" w:cs="Arial"/>
        </w:rPr>
        <w:t xml:space="preserve"> – сигмоида, выступать в качестве функции гипотезы для двухслойной нейронной сети, реализующей логич</w:t>
      </w:r>
      <w:r w:rsidR="004E643B" w:rsidRPr="009271BD">
        <w:rPr>
          <w:rFonts w:ascii="Arial" w:hAnsi="Arial" w:cs="Arial"/>
        </w:rPr>
        <w:t>е</w:t>
      </w:r>
      <w:r w:rsidR="004E643B" w:rsidRPr="009271BD">
        <w:rPr>
          <w:rFonts w:ascii="Arial" w:hAnsi="Arial" w:cs="Arial"/>
        </w:rPr>
        <w:t xml:space="preserve">скую операцию </w:t>
      </w:r>
      <w:r w:rsidR="004E643B" w:rsidRPr="009271BD">
        <w:rPr>
          <w:rFonts w:ascii="Arial" w:hAnsi="Arial" w:cs="Arial"/>
          <w:lang w:val="en-US"/>
        </w:rPr>
        <w:t>AND</w:t>
      </w:r>
      <w:r w:rsidR="004E643B" w:rsidRPr="009271BD">
        <w:rPr>
          <w:rFonts w:ascii="Arial" w:hAnsi="Arial" w:cs="Arial"/>
        </w:rPr>
        <w:t xml:space="preserve"> (И)?</w:t>
      </w:r>
    </w:p>
    <w:p w:rsidR="00965BE1" w:rsidRPr="009271BD" w:rsidRDefault="00965BE1" w:rsidP="00965BE1">
      <w:pPr>
        <w:pStyle w:val="aff1"/>
        <w:jc w:val="both"/>
        <w:rPr>
          <w:rFonts w:ascii="Arial" w:hAnsi="Arial" w:cs="Arial"/>
          <w:i w:val="0"/>
          <w:sz w:val="24"/>
          <w:szCs w:val="24"/>
        </w:rPr>
      </w:pPr>
      <w:r w:rsidRPr="009271BD">
        <w:rPr>
          <w:rFonts w:ascii="Arial" w:hAnsi="Arial" w:cs="Arial"/>
          <w:i w:val="0"/>
          <w:sz w:val="24"/>
          <w:szCs w:val="24"/>
        </w:rPr>
        <w:t>(обоснуйте свой ответ)</w:t>
      </w:r>
    </w:p>
    <w:p w:rsidR="004E643B" w:rsidRPr="009271BD" w:rsidRDefault="00965BE1" w:rsidP="00965BE1">
      <w:pPr>
        <w:widowControl w:val="0"/>
        <w:jc w:val="both"/>
        <w:rPr>
          <w:rFonts w:ascii="Arial" w:hAnsi="Arial" w:cs="Arial"/>
          <w:b/>
          <w:i/>
        </w:rPr>
      </w:pPr>
      <w:r w:rsidRPr="009271BD">
        <w:rPr>
          <w:rFonts w:ascii="Arial" w:hAnsi="Arial" w:cs="Arial"/>
          <w:b/>
          <w:color w:val="000000"/>
          <w:lang w:bidi="ru-RU"/>
        </w:rPr>
        <w:t>Пример р</w:t>
      </w:r>
      <w:r w:rsidR="004E643B" w:rsidRPr="009271BD">
        <w:rPr>
          <w:rFonts w:ascii="Arial" w:hAnsi="Arial" w:cs="Arial"/>
          <w:b/>
          <w:color w:val="000000"/>
          <w:lang w:bidi="ru-RU"/>
        </w:rPr>
        <w:t>ешени</w:t>
      </w:r>
      <w:r w:rsidRPr="009271BD">
        <w:rPr>
          <w:rFonts w:ascii="Arial" w:hAnsi="Arial" w:cs="Arial"/>
          <w:b/>
          <w:color w:val="000000"/>
          <w:lang w:bidi="ru-RU"/>
        </w:rPr>
        <w:t>я</w:t>
      </w:r>
      <w:r w:rsidR="004E643B" w:rsidRPr="009271BD">
        <w:rPr>
          <w:rFonts w:ascii="Arial" w:hAnsi="Arial" w:cs="Arial"/>
          <w:b/>
          <w:color w:val="000000"/>
          <w:lang w:bidi="ru-RU"/>
        </w:rPr>
        <w:t>:</w:t>
      </w:r>
      <w:r w:rsidRPr="009271BD">
        <w:rPr>
          <w:rFonts w:ascii="Arial" w:hAnsi="Arial" w:cs="Arial"/>
          <w:b/>
          <w:color w:val="000000"/>
          <w:lang w:bidi="ru-RU"/>
        </w:rPr>
        <w:t xml:space="preserve"> </w:t>
      </w:r>
      <w:r w:rsidR="004E643B" w:rsidRPr="009271BD">
        <w:rPr>
          <w:rFonts w:ascii="Arial" w:hAnsi="Arial" w:cs="Arial"/>
          <w:b/>
        </w:rPr>
        <w:t xml:space="preserve">Таблица истинности для логической операции </w:t>
      </w:r>
      <w:r w:rsidR="004E643B" w:rsidRPr="009271BD">
        <w:rPr>
          <w:rFonts w:ascii="Arial" w:hAnsi="Arial" w:cs="Arial"/>
          <w:b/>
          <w:lang w:val="en-US"/>
        </w:rPr>
        <w:t>AND</w:t>
      </w:r>
      <w:r w:rsidR="004E643B" w:rsidRPr="009271B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4E643B" w:rsidRPr="009271BD" w:rsidTr="004E643B">
        <w:trPr>
          <w:jc w:val="center"/>
        </w:trPr>
        <w:tc>
          <w:tcPr>
            <w:tcW w:w="1701" w:type="dxa"/>
            <w:vAlign w:val="center"/>
          </w:tcPr>
          <w:p w:rsidR="004E643B" w:rsidRPr="009B7DAB" w:rsidRDefault="009B7DAB" w:rsidP="00F17B3F">
            <w:pPr>
              <w:pStyle w:val="aff1"/>
              <w:tabs>
                <w:tab w:val="left" w:pos="426"/>
              </w:tabs>
              <w:ind w:left="567" w:hanging="426"/>
              <w:jc w:val="center"/>
              <w:rPr>
                <w:rFonts w:ascii="Arial" w:hAnsi="Arial" w:cs="Arial"/>
                <w:b/>
                <w:i w:val="0"/>
                <w:sz w:val="24"/>
                <w:szCs w:val="24"/>
                <w:lang w:val="en-US"/>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1</m:t>
                    </m:r>
                    <m:ctrlPr>
                      <w:rPr>
                        <w:rFonts w:ascii="Cambria Math" w:hAnsi="Cambria Math"/>
                        <w:lang w:val="en-US"/>
                      </w:rPr>
                    </m:ctrlPr>
                  </m:sub>
                </m:sSub>
              </m:oMath>
            </m:oMathPara>
          </w:p>
        </w:tc>
        <w:tc>
          <w:tcPr>
            <w:tcW w:w="1701" w:type="dxa"/>
            <w:vAlign w:val="center"/>
          </w:tcPr>
          <w:p w:rsidR="004E643B" w:rsidRPr="009B7DAB" w:rsidRDefault="009B7DAB" w:rsidP="00F17B3F">
            <w:pPr>
              <w:pStyle w:val="aff1"/>
              <w:tabs>
                <w:tab w:val="left" w:pos="426"/>
              </w:tabs>
              <w:ind w:left="567" w:hanging="426"/>
              <w:jc w:val="center"/>
              <w:rPr>
                <w:rFonts w:ascii="Arial" w:hAnsi="Arial" w:cs="Arial"/>
                <w:b/>
                <w:i w:val="0"/>
                <w:sz w:val="24"/>
                <w:szCs w:val="24"/>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2</m:t>
                    </m:r>
                    <m:ctrlPr>
                      <w:rPr>
                        <w:rFonts w:ascii="Cambria Math" w:hAnsi="Cambria Math"/>
                        <w:lang w:val="en-US"/>
                      </w:rPr>
                    </m:ctrlPr>
                  </m:sub>
                </m:sSub>
              </m:oMath>
            </m:oMathPara>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AND</w:t>
            </w:r>
          </w:p>
        </w:tc>
        <w:tc>
          <w:tcPr>
            <w:tcW w:w="1701" w:type="dxa"/>
            <w:vAlign w:val="center"/>
          </w:tcPr>
          <w:p w:rsidR="004E643B" w:rsidRPr="009B7DAB" w:rsidRDefault="009B7DAB" w:rsidP="00F17B3F">
            <w:pPr>
              <w:pStyle w:val="aff1"/>
              <w:tabs>
                <w:tab w:val="left" w:pos="426"/>
              </w:tabs>
              <w:ind w:left="567" w:hanging="426"/>
              <w:jc w:val="center"/>
              <w:rPr>
                <w:rFonts w:ascii="Arial" w:hAnsi="Arial" w:cs="Arial"/>
                <w:b/>
                <w:i w:val="0"/>
                <w:sz w:val="24"/>
                <w:szCs w:val="24"/>
                <w:lang w:val="en-US"/>
              </w:rPr>
            </w:pPr>
            <m:oMathPara>
              <m:oMath>
                <m:sSub>
                  <m:sSubPr>
                    <m:ctrlPr>
                      <w:rPr>
                        <w:rFonts w:ascii="Cambria Math" w:hAnsi="Cambria Math"/>
                        <w:b/>
                      </w:rPr>
                    </m:ctrlPr>
                  </m:sSubPr>
                  <m:e>
                    <m:r>
                      <w:rPr>
                        <w:rFonts w:ascii="Cambria Math" w:hAnsi="Cambria Math"/>
                      </w:rPr>
                      <m:t>h</m:t>
                    </m:r>
                    <m:ctrlPr>
                      <w:rPr>
                        <w:rFonts w:ascii="Cambria Math" w:hAnsi="Cambria Math"/>
                      </w:rPr>
                    </m:ctrlPr>
                  </m:e>
                  <m:sub>
                    <m:r>
                      <w:rPr>
                        <w:rFonts w:ascii="Cambria Math" w:hAnsi="Cambria Math"/>
                      </w:rPr>
                      <m:t>Θ</m:t>
                    </m:r>
                    <m:ctrlPr>
                      <w:rPr>
                        <w:rFonts w:ascii="Cambria Math" w:hAnsi="Cambria Math"/>
                      </w:rPr>
                    </m:ctrlP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rPr>
              <w:t>≈</w:t>
            </w:r>
            <w:r w:rsidRPr="009271BD">
              <w:rPr>
                <w:rFonts w:ascii="Arial" w:hAnsi="Arial" w:cs="Arial"/>
                <w:b/>
                <w:i w:val="0"/>
                <w:sz w:val="24"/>
                <w:szCs w:val="24"/>
                <w:lang w:val="en-US"/>
              </w:rPr>
              <w:t> 1</w:t>
            </w:r>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lang w:val="en-US"/>
              </w:rPr>
              <w:t>1</w:t>
            </w:r>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rPr>
            </w:pPr>
            <w:r w:rsidRPr="009271BD">
              <w:rPr>
                <w:rFonts w:ascii="Arial" w:hAnsi="Arial" w:cs="Arial"/>
                <w:b/>
                <w:i w:val="0"/>
                <w:sz w:val="24"/>
                <w:szCs w:val="24"/>
                <w:lang w:val="en-US"/>
              </w:rPr>
              <w:t>0</w:t>
            </w:r>
          </w:p>
        </w:tc>
      </w:tr>
      <w:tr w:rsidR="004E643B" w:rsidRPr="009271BD" w:rsidTr="004E643B">
        <w:trPr>
          <w:jc w:val="center"/>
        </w:trPr>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aff1"/>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1/2</w:t>
            </w:r>
          </w:p>
        </w:tc>
      </w:tr>
    </w:tbl>
    <w:p w:rsidR="004E643B" w:rsidRPr="009271BD" w:rsidRDefault="004E643B" w:rsidP="00F17B3F">
      <w:pPr>
        <w:pStyle w:val="aff1"/>
        <w:ind w:left="567"/>
        <w:jc w:val="both"/>
        <w:rPr>
          <w:rFonts w:ascii="Arial" w:hAnsi="Arial" w:cs="Arial"/>
          <w:b/>
          <w:i w:val="0"/>
          <w:sz w:val="24"/>
          <w:szCs w:val="24"/>
        </w:rPr>
      </w:pPr>
    </w:p>
    <w:p w:rsidR="004E643B" w:rsidRPr="009271BD" w:rsidRDefault="004E643B" w:rsidP="00965BE1">
      <w:pPr>
        <w:pStyle w:val="aff1"/>
        <w:jc w:val="both"/>
        <w:rPr>
          <w:rFonts w:ascii="Arial" w:hAnsi="Arial" w:cs="Arial"/>
          <w:b/>
          <w:i w:val="0"/>
          <w:sz w:val="24"/>
          <w:szCs w:val="24"/>
        </w:rPr>
      </w:pPr>
      <w:r w:rsidRPr="009271B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9271BD">
        <w:rPr>
          <w:rFonts w:ascii="Arial" w:hAnsi="Arial" w:cs="Arial"/>
          <w:b/>
          <w:i w:val="0"/>
          <w:sz w:val="24"/>
          <w:szCs w:val="24"/>
        </w:rPr>
        <w:t>, к примеру,</w:t>
      </w:r>
    </w:p>
    <w:p w:rsidR="004E643B" w:rsidRPr="009B7DAB" w:rsidRDefault="009B7DAB" w:rsidP="00965BE1">
      <w:pPr>
        <w:pStyle w:val="aff1"/>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0,0</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-5</m:t>
                      </m:r>
                    </m:e>
                  </m:d>
                </m:e>
              </m:func>
            </m:den>
          </m:f>
          <m:r>
            <w:rPr>
              <w:rFonts w:ascii="Cambria Math" w:hAnsi="Cambria Math"/>
            </w:rPr>
            <m:t>≈0.9933</m:t>
          </m:r>
        </m:oMath>
      </m:oMathPara>
    </w:p>
    <w:p w:rsidR="004E643B" w:rsidRPr="009271BD" w:rsidRDefault="004E643B" w:rsidP="00965BE1">
      <w:pPr>
        <w:pStyle w:val="aff1"/>
        <w:jc w:val="both"/>
        <w:rPr>
          <w:rFonts w:ascii="Arial" w:hAnsi="Arial" w:cs="Arial"/>
          <w:b/>
          <w:i w:val="0"/>
          <w:sz w:val="24"/>
          <w:szCs w:val="24"/>
        </w:rPr>
      </w:pPr>
      <w:r w:rsidRPr="009271BD">
        <w:rPr>
          <w:rFonts w:ascii="Arial" w:hAnsi="Arial" w:cs="Arial"/>
          <w:b/>
          <w:i w:val="0"/>
          <w:sz w:val="24"/>
          <w:szCs w:val="24"/>
        </w:rPr>
        <w:t>то получаем значения, не отвечающие</w:t>
      </w:r>
      <w:r w:rsidR="00965BE1" w:rsidRPr="009271BD">
        <w:rPr>
          <w:rFonts w:ascii="Arial" w:hAnsi="Arial" w:cs="Arial"/>
          <w:b/>
          <w:i w:val="0"/>
          <w:sz w:val="24"/>
          <w:szCs w:val="24"/>
        </w:rPr>
        <w:t xml:space="preserve"> указанной логической операции.</w:t>
      </w:r>
    </w:p>
    <w:p w:rsidR="004E643B" w:rsidRPr="00965BE1" w:rsidRDefault="004E643B" w:rsidP="00965BE1">
      <w:pPr>
        <w:pStyle w:val="aff1"/>
        <w:jc w:val="both"/>
        <w:rPr>
          <w:rFonts w:ascii="Arial" w:hAnsi="Arial" w:cs="Arial"/>
          <w:i w:val="0"/>
          <w:sz w:val="24"/>
          <w:szCs w:val="24"/>
        </w:rPr>
      </w:pPr>
      <w:r w:rsidRPr="009271BD">
        <w:rPr>
          <w:rFonts w:ascii="Arial" w:hAnsi="Arial" w:cs="Arial"/>
          <w:b/>
          <w:i w:val="0"/>
          <w:sz w:val="24"/>
          <w:szCs w:val="24"/>
        </w:rPr>
        <w:t>Ответ:</w:t>
      </w:r>
      <w:r w:rsidR="00965BE1" w:rsidRPr="009271BD">
        <w:rPr>
          <w:rFonts w:ascii="Arial" w:hAnsi="Arial" w:cs="Arial"/>
          <w:b/>
          <w:i w:val="0"/>
          <w:sz w:val="24"/>
          <w:szCs w:val="24"/>
        </w:rPr>
        <w:t xml:space="preserve"> нет</w:t>
      </w:r>
      <w:r w:rsidR="00F67E80" w:rsidRPr="009271BD">
        <w:rPr>
          <w:rFonts w:ascii="Arial" w:hAnsi="Arial" w:cs="Arial"/>
          <w:i w:val="0"/>
          <w:sz w:val="24"/>
          <w:szCs w:val="24"/>
        </w:rPr>
        <w:t xml:space="preserve"> </w:t>
      </w:r>
    </w:p>
    <w:p w:rsidR="009271BD" w:rsidRPr="00813705" w:rsidRDefault="00965BE1" w:rsidP="009271BD">
      <w:pPr>
        <w:tabs>
          <w:tab w:val="left" w:pos="993"/>
        </w:tabs>
        <w:jc w:val="center"/>
        <w:rPr>
          <w:rFonts w:ascii="Arial" w:hAnsi="Arial" w:cs="Arial"/>
          <w:b/>
        </w:rPr>
      </w:pPr>
      <w:r>
        <w:rPr>
          <w:rFonts w:ascii="Arial" w:hAnsi="Arial" w:cs="Arial"/>
        </w:rPr>
        <w:br w:type="page"/>
      </w:r>
      <w:r w:rsidR="009271BD" w:rsidRPr="00813705">
        <w:rPr>
          <w:rFonts w:ascii="Arial" w:hAnsi="Arial" w:cs="Arial"/>
          <w:b/>
        </w:rPr>
        <w:t>Приложение 1</w:t>
      </w:r>
    </w:p>
    <w:p w:rsidR="009271BD" w:rsidRPr="00813705" w:rsidRDefault="009271BD" w:rsidP="009271BD">
      <w:pPr>
        <w:tabs>
          <w:tab w:val="left" w:pos="993"/>
        </w:tabs>
        <w:jc w:val="center"/>
        <w:rPr>
          <w:rFonts w:ascii="Arial" w:hAnsi="Arial" w:cs="Arial"/>
          <w:b/>
        </w:rPr>
      </w:pPr>
    </w:p>
    <w:p w:rsidR="009271BD" w:rsidRPr="00813705" w:rsidRDefault="009271BD" w:rsidP="009271BD">
      <w:pPr>
        <w:tabs>
          <w:tab w:val="left" w:pos="993"/>
        </w:tabs>
        <w:jc w:val="center"/>
        <w:rPr>
          <w:rFonts w:ascii="Arial" w:hAnsi="Arial" w:cs="Arial"/>
          <w:b/>
        </w:rPr>
      </w:pPr>
      <w:r w:rsidRPr="00813705">
        <w:rPr>
          <w:rFonts w:ascii="Arial" w:hAnsi="Arial" w:cs="Arial"/>
          <w:b/>
        </w:rPr>
        <w:t>Календарный график освоения элементов образовательной программы</w:t>
      </w:r>
    </w:p>
    <w:p w:rsidR="009271BD" w:rsidRPr="00D87FB0" w:rsidRDefault="009271BD" w:rsidP="009271BD">
      <w:pPr>
        <w:tabs>
          <w:tab w:val="left" w:pos="993"/>
        </w:tabs>
        <w:jc w:val="center"/>
        <w:rPr>
          <w:rFonts w:ascii="Arial" w:hAnsi="Arial" w:cs="Arial"/>
          <w:b/>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531"/>
        <w:gridCol w:w="1730"/>
        <w:gridCol w:w="1701"/>
      </w:tblGrid>
      <w:tr w:rsidR="009271BD" w:rsidRPr="00D57DC1" w:rsidTr="003A2A94">
        <w:trPr>
          <w:cantSplit/>
          <w:tblHeader/>
          <w:jc w:val="center"/>
        </w:trPr>
        <w:tc>
          <w:tcPr>
            <w:tcW w:w="1129" w:type="dxa"/>
            <w:vMerge w:val="restart"/>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Комп</w:t>
            </w:r>
            <w:r w:rsidRPr="00D57DC1">
              <w:rPr>
                <w:rFonts w:ascii="Arial" w:hAnsi="Arial" w:cs="Arial"/>
                <w:b/>
                <w:sz w:val="20"/>
                <w:szCs w:val="20"/>
              </w:rPr>
              <w:t>е</w:t>
            </w:r>
            <w:r w:rsidRPr="00D57DC1">
              <w:rPr>
                <w:rFonts w:ascii="Arial" w:hAnsi="Arial" w:cs="Arial"/>
                <w:b/>
                <w:sz w:val="20"/>
                <w:szCs w:val="20"/>
              </w:rPr>
              <w:t>тенция</w:t>
            </w:r>
          </w:p>
        </w:tc>
        <w:tc>
          <w:tcPr>
            <w:tcW w:w="3232" w:type="dxa"/>
            <w:gridSpan w:val="2"/>
            <w:shd w:val="clear" w:color="auto" w:fill="BFBFBF"/>
          </w:tcPr>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1 курс</w:t>
            </w:r>
          </w:p>
        </w:tc>
        <w:tc>
          <w:tcPr>
            <w:tcW w:w="3431" w:type="dxa"/>
            <w:gridSpan w:val="2"/>
            <w:shd w:val="clear" w:color="auto" w:fill="BFBFBF"/>
          </w:tcPr>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2 курс</w:t>
            </w:r>
          </w:p>
        </w:tc>
      </w:tr>
      <w:tr w:rsidR="009271BD" w:rsidRPr="00D57DC1" w:rsidTr="003A2A94">
        <w:trPr>
          <w:cantSplit/>
          <w:tblHeader/>
          <w:jc w:val="center"/>
        </w:trPr>
        <w:tc>
          <w:tcPr>
            <w:tcW w:w="1129" w:type="dxa"/>
            <w:vMerge/>
            <w:shd w:val="clear" w:color="auto" w:fill="BFBFBF"/>
          </w:tcPr>
          <w:p w:rsidR="009271BD" w:rsidRPr="00D57DC1" w:rsidRDefault="009271BD" w:rsidP="003A2A94">
            <w:pPr>
              <w:widowControl w:val="0"/>
              <w:jc w:val="center"/>
              <w:rPr>
                <w:rFonts w:ascii="Arial" w:hAnsi="Arial" w:cs="Arial"/>
                <w:b/>
                <w:sz w:val="20"/>
                <w:szCs w:val="20"/>
              </w:rPr>
            </w:pPr>
          </w:p>
        </w:tc>
        <w:tc>
          <w:tcPr>
            <w:tcW w:w="1701" w:type="dxa"/>
            <w:shd w:val="clear" w:color="auto" w:fill="BFBFBF"/>
          </w:tcPr>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1 семестр</w:t>
            </w:r>
          </w:p>
        </w:tc>
        <w:tc>
          <w:tcPr>
            <w:tcW w:w="1531" w:type="dxa"/>
            <w:shd w:val="clear" w:color="auto" w:fill="BFBFBF"/>
          </w:tcPr>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2 семестр</w:t>
            </w:r>
          </w:p>
        </w:tc>
        <w:tc>
          <w:tcPr>
            <w:tcW w:w="1730" w:type="dxa"/>
            <w:shd w:val="clear" w:color="auto" w:fill="BFBFBF"/>
          </w:tcPr>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3 семестр</w:t>
            </w:r>
          </w:p>
        </w:tc>
        <w:tc>
          <w:tcPr>
            <w:tcW w:w="1701" w:type="dxa"/>
            <w:shd w:val="clear" w:color="auto" w:fill="BFBFBF"/>
          </w:tcPr>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4 семестр</w:t>
            </w:r>
          </w:p>
        </w:tc>
      </w:tr>
      <w:tr w:rsidR="009271BD" w:rsidRPr="00D57DC1" w:rsidTr="003A2A94">
        <w:trPr>
          <w:cantSplit/>
          <w:jc w:val="center"/>
        </w:trPr>
        <w:tc>
          <w:tcPr>
            <w:tcW w:w="1129" w:type="dxa"/>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УК-1</w:t>
            </w:r>
          </w:p>
        </w:tc>
        <w:tc>
          <w:tcPr>
            <w:tcW w:w="1701" w:type="dxa"/>
            <w:shd w:val="clear" w:color="auto" w:fill="B8CCE4"/>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000000"/>
                <w:sz w:val="20"/>
                <w:szCs w:val="20"/>
              </w:rPr>
              <w:t>Б1.О.01</w:t>
            </w:r>
          </w:p>
        </w:tc>
        <w:tc>
          <w:tcPr>
            <w:tcW w:w="1531" w:type="dxa"/>
            <w:shd w:val="clear" w:color="auto" w:fill="auto"/>
          </w:tcPr>
          <w:p w:rsidR="009271BD" w:rsidRPr="00D57DC1" w:rsidRDefault="009271BD" w:rsidP="003A2A94">
            <w:pPr>
              <w:widowControl w:val="0"/>
              <w:jc w:val="center"/>
              <w:rPr>
                <w:rFonts w:ascii="Arial" w:hAnsi="Arial" w:cs="Arial"/>
                <w:color w:val="000000"/>
                <w:sz w:val="20"/>
                <w:szCs w:val="20"/>
              </w:rPr>
            </w:pPr>
          </w:p>
        </w:tc>
        <w:tc>
          <w:tcPr>
            <w:tcW w:w="1730" w:type="dxa"/>
            <w:shd w:val="clear" w:color="auto" w:fill="auto"/>
          </w:tcPr>
          <w:p w:rsidR="009271BD" w:rsidRPr="00D57DC1" w:rsidRDefault="009271BD" w:rsidP="003A2A94">
            <w:pPr>
              <w:jc w:val="center"/>
              <w:rPr>
                <w:rFonts w:ascii="Arial" w:hAnsi="Arial" w:cs="Arial"/>
                <w:color w:val="000000"/>
                <w:sz w:val="20"/>
                <w:szCs w:val="20"/>
              </w:rPr>
            </w:pPr>
          </w:p>
        </w:tc>
        <w:tc>
          <w:tcPr>
            <w:tcW w:w="1701" w:type="dxa"/>
          </w:tcPr>
          <w:p w:rsidR="009271BD" w:rsidRPr="00D57DC1" w:rsidRDefault="009271BD" w:rsidP="003A2A94">
            <w:pPr>
              <w:widowControl w:val="0"/>
              <w:jc w:val="center"/>
              <w:rPr>
                <w:rFonts w:ascii="Arial" w:hAnsi="Arial" w:cs="Arial"/>
                <w:sz w:val="20"/>
                <w:szCs w:val="20"/>
              </w:rPr>
            </w:pPr>
            <w:r w:rsidRPr="00D57DC1">
              <w:rPr>
                <w:rFonts w:ascii="Arial" w:hAnsi="Arial" w:cs="Arial"/>
                <w:color w:val="808080"/>
                <w:sz w:val="20"/>
                <w:szCs w:val="20"/>
              </w:rPr>
              <w:t>Б3.01(Д)</w:t>
            </w:r>
          </w:p>
        </w:tc>
      </w:tr>
      <w:tr w:rsidR="009271BD" w:rsidRPr="00D57DC1" w:rsidTr="003A2A94">
        <w:trPr>
          <w:cantSplit/>
          <w:jc w:val="center"/>
        </w:trPr>
        <w:tc>
          <w:tcPr>
            <w:tcW w:w="1129" w:type="dxa"/>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УК-2</w:t>
            </w:r>
          </w:p>
        </w:tc>
        <w:tc>
          <w:tcPr>
            <w:tcW w:w="1701" w:type="dxa"/>
            <w:shd w:val="clear" w:color="auto" w:fill="B8CCE4"/>
          </w:tcPr>
          <w:p w:rsidR="009271BD" w:rsidRPr="00D57DC1" w:rsidRDefault="009271BD" w:rsidP="003A2A94">
            <w:pPr>
              <w:widowControl w:val="0"/>
              <w:jc w:val="center"/>
              <w:rPr>
                <w:rFonts w:ascii="Arial" w:hAnsi="Arial" w:cs="Arial"/>
                <w:color w:val="000000"/>
                <w:sz w:val="20"/>
                <w:szCs w:val="20"/>
              </w:rPr>
            </w:pPr>
          </w:p>
        </w:tc>
        <w:tc>
          <w:tcPr>
            <w:tcW w:w="1531" w:type="dxa"/>
            <w:shd w:val="clear" w:color="auto" w:fill="B8CCE4"/>
          </w:tcPr>
          <w:p w:rsidR="009271BD" w:rsidRPr="00D57DC1" w:rsidRDefault="009271BD" w:rsidP="003A2A94">
            <w:pPr>
              <w:widowControl w:val="0"/>
              <w:jc w:val="center"/>
              <w:rPr>
                <w:rFonts w:ascii="Arial" w:hAnsi="Arial" w:cs="Arial"/>
                <w:color w:val="000000"/>
                <w:sz w:val="20"/>
                <w:szCs w:val="20"/>
              </w:rPr>
            </w:pPr>
          </w:p>
        </w:tc>
        <w:tc>
          <w:tcPr>
            <w:tcW w:w="1730" w:type="dxa"/>
            <w:shd w:val="clear" w:color="auto" w:fill="B8CCE4"/>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000000"/>
                <w:sz w:val="20"/>
                <w:szCs w:val="20"/>
              </w:rPr>
              <w:t>Б1.О.07</w:t>
            </w:r>
          </w:p>
        </w:tc>
        <w:tc>
          <w:tcPr>
            <w:tcW w:w="1701" w:type="dxa"/>
            <w:shd w:val="clear" w:color="auto" w:fill="auto"/>
          </w:tcPr>
          <w:p w:rsidR="009271BD" w:rsidRPr="00D57DC1" w:rsidRDefault="009271BD" w:rsidP="003A2A94">
            <w:pPr>
              <w:widowControl w:val="0"/>
              <w:jc w:val="center"/>
              <w:rPr>
                <w:rFonts w:ascii="Arial" w:hAnsi="Arial" w:cs="Arial"/>
                <w:sz w:val="20"/>
                <w:szCs w:val="20"/>
              </w:rPr>
            </w:pPr>
            <w:r w:rsidRPr="00D57DC1">
              <w:rPr>
                <w:rFonts w:ascii="Arial" w:hAnsi="Arial" w:cs="Arial"/>
                <w:color w:val="808080"/>
                <w:sz w:val="20"/>
                <w:szCs w:val="20"/>
              </w:rPr>
              <w:t>Б3.01(Д)</w:t>
            </w:r>
          </w:p>
        </w:tc>
      </w:tr>
      <w:tr w:rsidR="009271BD" w:rsidRPr="00D57DC1" w:rsidTr="003A2A94">
        <w:trPr>
          <w:cantSplit/>
          <w:jc w:val="center"/>
        </w:trPr>
        <w:tc>
          <w:tcPr>
            <w:tcW w:w="1129" w:type="dxa"/>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УК-3</w:t>
            </w:r>
          </w:p>
        </w:tc>
        <w:tc>
          <w:tcPr>
            <w:tcW w:w="1701" w:type="dxa"/>
            <w:shd w:val="clear" w:color="auto" w:fill="B8CCE4"/>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808080"/>
                <w:sz w:val="20"/>
                <w:szCs w:val="20"/>
              </w:rPr>
              <w:t>Б1.В.ДВ.02.03</w:t>
            </w:r>
          </w:p>
        </w:tc>
        <w:tc>
          <w:tcPr>
            <w:tcW w:w="1531" w:type="dxa"/>
            <w:shd w:val="clear" w:color="auto" w:fill="B8CCE4"/>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000000"/>
                <w:sz w:val="20"/>
                <w:szCs w:val="20"/>
              </w:rPr>
              <w:t>Б1.О.03</w:t>
            </w:r>
          </w:p>
          <w:p w:rsidR="009271BD" w:rsidRPr="00D57DC1" w:rsidRDefault="009271BD" w:rsidP="003A2A94">
            <w:pPr>
              <w:widowControl w:val="0"/>
              <w:jc w:val="center"/>
              <w:rPr>
                <w:rFonts w:ascii="Arial" w:hAnsi="Arial" w:cs="Arial"/>
                <w:color w:val="808080"/>
                <w:sz w:val="20"/>
                <w:szCs w:val="20"/>
              </w:rPr>
            </w:pPr>
          </w:p>
        </w:tc>
        <w:tc>
          <w:tcPr>
            <w:tcW w:w="1730" w:type="dxa"/>
            <w:shd w:val="clear" w:color="auto" w:fill="auto"/>
          </w:tcPr>
          <w:p w:rsidR="009271BD" w:rsidRPr="00D57DC1" w:rsidRDefault="009271BD" w:rsidP="003A2A94">
            <w:pPr>
              <w:widowControl w:val="0"/>
              <w:jc w:val="center"/>
              <w:rPr>
                <w:rFonts w:ascii="Arial" w:hAnsi="Arial" w:cs="Arial"/>
                <w:sz w:val="20"/>
                <w:szCs w:val="20"/>
              </w:rPr>
            </w:pPr>
            <w:r w:rsidRPr="00D57DC1">
              <w:rPr>
                <w:rFonts w:ascii="Arial" w:hAnsi="Arial" w:cs="Arial"/>
                <w:color w:val="808080"/>
                <w:sz w:val="20"/>
                <w:szCs w:val="20"/>
              </w:rPr>
              <w:t>Б1.В.ДВ.04.03</w:t>
            </w:r>
          </w:p>
        </w:tc>
        <w:tc>
          <w:tcPr>
            <w:tcW w:w="1701" w:type="dxa"/>
            <w:shd w:val="clear" w:color="auto" w:fill="auto"/>
          </w:tcPr>
          <w:p w:rsidR="009271BD" w:rsidRPr="00D57DC1" w:rsidRDefault="009271BD" w:rsidP="003A2A94">
            <w:pPr>
              <w:widowControl w:val="0"/>
              <w:jc w:val="center"/>
              <w:rPr>
                <w:rFonts w:ascii="Arial" w:hAnsi="Arial" w:cs="Arial"/>
                <w:sz w:val="20"/>
                <w:szCs w:val="20"/>
              </w:rPr>
            </w:pPr>
          </w:p>
        </w:tc>
      </w:tr>
      <w:tr w:rsidR="009271BD" w:rsidRPr="00D57DC1" w:rsidTr="003A2A94">
        <w:trPr>
          <w:cantSplit/>
          <w:jc w:val="center"/>
        </w:trPr>
        <w:tc>
          <w:tcPr>
            <w:tcW w:w="1129" w:type="dxa"/>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УК-4</w:t>
            </w:r>
          </w:p>
        </w:tc>
        <w:tc>
          <w:tcPr>
            <w:tcW w:w="1701" w:type="dxa"/>
            <w:shd w:val="clear" w:color="auto" w:fill="B8CCE4"/>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000000"/>
                <w:sz w:val="20"/>
                <w:szCs w:val="20"/>
              </w:rPr>
              <w:t>Б1.О.05</w:t>
            </w:r>
          </w:p>
        </w:tc>
        <w:tc>
          <w:tcPr>
            <w:tcW w:w="1531" w:type="dxa"/>
            <w:shd w:val="clear" w:color="auto" w:fill="B8CCE4"/>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000000"/>
                <w:sz w:val="20"/>
                <w:szCs w:val="20"/>
              </w:rPr>
              <w:t>Б1.О.02</w:t>
            </w:r>
          </w:p>
        </w:tc>
        <w:tc>
          <w:tcPr>
            <w:tcW w:w="1730" w:type="dxa"/>
            <w:shd w:val="clear" w:color="auto" w:fill="auto"/>
          </w:tcPr>
          <w:p w:rsidR="009271BD" w:rsidRPr="00D57DC1" w:rsidRDefault="009271BD" w:rsidP="003A2A94">
            <w:pPr>
              <w:widowControl w:val="0"/>
              <w:jc w:val="center"/>
              <w:rPr>
                <w:rFonts w:ascii="Arial" w:hAnsi="Arial" w:cs="Arial"/>
                <w:sz w:val="20"/>
                <w:szCs w:val="20"/>
              </w:rPr>
            </w:pPr>
          </w:p>
        </w:tc>
        <w:tc>
          <w:tcPr>
            <w:tcW w:w="1701" w:type="dxa"/>
            <w:shd w:val="clear" w:color="auto" w:fill="auto"/>
          </w:tcPr>
          <w:p w:rsidR="009271BD" w:rsidRPr="00D57DC1" w:rsidRDefault="009271BD" w:rsidP="003A2A94">
            <w:pPr>
              <w:widowControl w:val="0"/>
              <w:jc w:val="center"/>
              <w:rPr>
                <w:rFonts w:ascii="Arial" w:hAnsi="Arial" w:cs="Arial"/>
                <w:sz w:val="20"/>
                <w:szCs w:val="20"/>
              </w:rPr>
            </w:pPr>
            <w:r w:rsidRPr="00D57DC1">
              <w:rPr>
                <w:rFonts w:ascii="Arial" w:hAnsi="Arial" w:cs="Arial"/>
                <w:color w:val="808080"/>
                <w:sz w:val="20"/>
                <w:szCs w:val="20"/>
              </w:rPr>
              <w:t>Б3.01(Д)</w:t>
            </w:r>
          </w:p>
        </w:tc>
      </w:tr>
      <w:tr w:rsidR="009271BD" w:rsidRPr="00D57DC1" w:rsidTr="003A2A94">
        <w:trPr>
          <w:cantSplit/>
          <w:jc w:val="center"/>
        </w:trPr>
        <w:tc>
          <w:tcPr>
            <w:tcW w:w="1129" w:type="dxa"/>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УК-5</w:t>
            </w:r>
          </w:p>
        </w:tc>
        <w:tc>
          <w:tcPr>
            <w:tcW w:w="1701" w:type="dxa"/>
            <w:shd w:val="clear" w:color="auto" w:fill="B8CCE4"/>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000000"/>
                <w:sz w:val="20"/>
                <w:szCs w:val="20"/>
              </w:rPr>
              <w:t>Б1.О.06</w:t>
            </w:r>
          </w:p>
        </w:tc>
        <w:tc>
          <w:tcPr>
            <w:tcW w:w="1531" w:type="dxa"/>
            <w:shd w:val="clear" w:color="auto" w:fill="FFFFFF"/>
          </w:tcPr>
          <w:p w:rsidR="009271BD" w:rsidRPr="00D57DC1" w:rsidRDefault="009271BD" w:rsidP="003A2A94">
            <w:pPr>
              <w:widowControl w:val="0"/>
              <w:jc w:val="center"/>
              <w:rPr>
                <w:rFonts w:ascii="Arial" w:hAnsi="Arial" w:cs="Arial"/>
                <w:color w:val="000000"/>
                <w:sz w:val="20"/>
                <w:szCs w:val="20"/>
              </w:rPr>
            </w:pPr>
          </w:p>
        </w:tc>
        <w:tc>
          <w:tcPr>
            <w:tcW w:w="1730" w:type="dxa"/>
            <w:shd w:val="clear" w:color="auto" w:fill="auto"/>
          </w:tcPr>
          <w:p w:rsidR="009271BD" w:rsidRPr="00D57DC1" w:rsidRDefault="009271BD" w:rsidP="003A2A94">
            <w:pPr>
              <w:widowControl w:val="0"/>
              <w:jc w:val="center"/>
              <w:rPr>
                <w:rFonts w:ascii="Arial" w:hAnsi="Arial" w:cs="Arial"/>
                <w:sz w:val="20"/>
                <w:szCs w:val="20"/>
              </w:rPr>
            </w:pPr>
          </w:p>
        </w:tc>
        <w:tc>
          <w:tcPr>
            <w:tcW w:w="1701" w:type="dxa"/>
            <w:shd w:val="clear" w:color="auto" w:fill="auto"/>
          </w:tcPr>
          <w:p w:rsidR="009271BD" w:rsidRPr="00D57DC1" w:rsidRDefault="009271BD" w:rsidP="003A2A94">
            <w:pPr>
              <w:widowControl w:val="0"/>
              <w:jc w:val="center"/>
              <w:rPr>
                <w:rFonts w:ascii="Arial" w:hAnsi="Arial" w:cs="Arial"/>
                <w:sz w:val="20"/>
                <w:szCs w:val="20"/>
              </w:rPr>
            </w:pPr>
            <w:r w:rsidRPr="00D57DC1">
              <w:rPr>
                <w:rFonts w:ascii="Arial" w:hAnsi="Arial" w:cs="Arial"/>
                <w:color w:val="808080"/>
                <w:sz w:val="20"/>
                <w:szCs w:val="20"/>
              </w:rPr>
              <w:t>Б3.01(Д)</w:t>
            </w:r>
          </w:p>
        </w:tc>
      </w:tr>
      <w:tr w:rsidR="009271BD" w:rsidRPr="00D87FB0" w:rsidTr="003A2A94">
        <w:trPr>
          <w:cantSplit/>
          <w:jc w:val="center"/>
        </w:trPr>
        <w:tc>
          <w:tcPr>
            <w:tcW w:w="1129" w:type="dxa"/>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УК-6</w:t>
            </w:r>
          </w:p>
        </w:tc>
        <w:tc>
          <w:tcPr>
            <w:tcW w:w="1701" w:type="dxa"/>
            <w:shd w:val="clear" w:color="auto" w:fill="B8CCE4"/>
          </w:tcPr>
          <w:p w:rsidR="009271BD" w:rsidRPr="00D57DC1" w:rsidRDefault="009271BD" w:rsidP="003A2A94">
            <w:pPr>
              <w:widowControl w:val="0"/>
              <w:jc w:val="center"/>
              <w:rPr>
                <w:rFonts w:ascii="Arial" w:hAnsi="Arial" w:cs="Arial"/>
                <w:color w:val="000000"/>
                <w:sz w:val="20"/>
                <w:szCs w:val="20"/>
              </w:rPr>
            </w:pPr>
          </w:p>
        </w:tc>
        <w:tc>
          <w:tcPr>
            <w:tcW w:w="1531" w:type="dxa"/>
            <w:shd w:val="clear" w:color="auto" w:fill="B8CCE4"/>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000000"/>
                <w:sz w:val="20"/>
                <w:szCs w:val="20"/>
              </w:rPr>
              <w:t>Б1.О.03</w:t>
            </w:r>
          </w:p>
        </w:tc>
        <w:tc>
          <w:tcPr>
            <w:tcW w:w="1730" w:type="dxa"/>
            <w:shd w:val="clear" w:color="auto" w:fill="FFFFFF"/>
          </w:tcPr>
          <w:p w:rsidR="009271BD" w:rsidRPr="00D57DC1" w:rsidRDefault="009271BD" w:rsidP="003A2A94">
            <w:pPr>
              <w:widowControl w:val="0"/>
              <w:jc w:val="center"/>
              <w:rPr>
                <w:rFonts w:ascii="Arial" w:hAnsi="Arial" w:cs="Arial"/>
                <w:color w:val="000000"/>
                <w:sz w:val="20"/>
                <w:szCs w:val="20"/>
              </w:rPr>
            </w:pPr>
          </w:p>
        </w:tc>
        <w:tc>
          <w:tcPr>
            <w:tcW w:w="1701" w:type="dxa"/>
            <w:shd w:val="clear" w:color="auto" w:fill="auto"/>
          </w:tcPr>
          <w:p w:rsidR="009271BD" w:rsidRPr="00D87FB0" w:rsidRDefault="009271BD" w:rsidP="003A2A94">
            <w:pPr>
              <w:widowControl w:val="0"/>
              <w:jc w:val="center"/>
              <w:rPr>
                <w:rFonts w:ascii="Arial" w:hAnsi="Arial" w:cs="Arial"/>
                <w:sz w:val="20"/>
                <w:szCs w:val="20"/>
                <w:highlight w:val="yellow"/>
              </w:rPr>
            </w:pPr>
          </w:p>
        </w:tc>
      </w:tr>
      <w:tr w:rsidR="009271BD" w:rsidRPr="00D87FB0" w:rsidTr="003A2A94">
        <w:trPr>
          <w:cantSplit/>
          <w:jc w:val="center"/>
        </w:trPr>
        <w:tc>
          <w:tcPr>
            <w:tcW w:w="1129" w:type="dxa"/>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ОПК-1</w:t>
            </w:r>
          </w:p>
        </w:tc>
        <w:tc>
          <w:tcPr>
            <w:tcW w:w="1701" w:type="dxa"/>
            <w:shd w:val="clear" w:color="auto" w:fill="B8CCE4"/>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000000"/>
                <w:sz w:val="20"/>
                <w:szCs w:val="20"/>
              </w:rPr>
              <w:t>Б1.О.04</w:t>
            </w:r>
          </w:p>
          <w:p w:rsidR="009271BD" w:rsidRPr="00D57DC1" w:rsidRDefault="009271BD" w:rsidP="003A2A94">
            <w:pPr>
              <w:widowControl w:val="0"/>
              <w:jc w:val="center"/>
              <w:rPr>
                <w:rFonts w:ascii="Arial" w:hAnsi="Arial" w:cs="Arial"/>
                <w:sz w:val="20"/>
                <w:szCs w:val="20"/>
              </w:rPr>
            </w:pPr>
            <w:r w:rsidRPr="00D57DC1">
              <w:rPr>
                <w:rFonts w:ascii="Arial" w:hAnsi="Arial" w:cs="Arial"/>
                <w:color w:val="000000"/>
                <w:sz w:val="20"/>
                <w:szCs w:val="20"/>
              </w:rPr>
              <w:t>Б1.О.08</w:t>
            </w:r>
          </w:p>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Б2.О.01(У)</w:t>
            </w:r>
          </w:p>
        </w:tc>
        <w:tc>
          <w:tcPr>
            <w:tcW w:w="1531" w:type="dxa"/>
            <w:shd w:val="clear" w:color="auto" w:fill="auto"/>
          </w:tcPr>
          <w:p w:rsidR="009271BD" w:rsidRPr="00D57DC1" w:rsidRDefault="009271BD" w:rsidP="003A2A94">
            <w:pPr>
              <w:widowControl w:val="0"/>
              <w:jc w:val="center"/>
              <w:rPr>
                <w:rFonts w:ascii="Arial" w:hAnsi="Arial" w:cs="Arial"/>
                <w:color w:val="000000"/>
                <w:sz w:val="20"/>
                <w:szCs w:val="20"/>
              </w:rPr>
            </w:pPr>
          </w:p>
        </w:tc>
        <w:tc>
          <w:tcPr>
            <w:tcW w:w="1730" w:type="dxa"/>
            <w:shd w:val="clear" w:color="auto" w:fill="auto"/>
          </w:tcPr>
          <w:p w:rsidR="009271BD" w:rsidRPr="00D57DC1" w:rsidRDefault="009271BD" w:rsidP="003A2A94">
            <w:pPr>
              <w:widowControl w:val="0"/>
              <w:jc w:val="center"/>
              <w:rPr>
                <w:rFonts w:ascii="Arial" w:hAnsi="Arial" w:cs="Arial"/>
                <w:color w:val="000000"/>
                <w:sz w:val="20"/>
                <w:szCs w:val="20"/>
              </w:rPr>
            </w:pPr>
          </w:p>
        </w:tc>
        <w:tc>
          <w:tcPr>
            <w:tcW w:w="1701" w:type="dxa"/>
            <w:shd w:val="clear" w:color="auto" w:fill="auto"/>
          </w:tcPr>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808080"/>
                <w:sz w:val="20"/>
                <w:szCs w:val="20"/>
              </w:rPr>
              <w:t>Б3.01(Д)</w:t>
            </w:r>
          </w:p>
        </w:tc>
      </w:tr>
      <w:tr w:rsidR="009271BD" w:rsidRPr="00D57DC1" w:rsidTr="003A2A94">
        <w:trPr>
          <w:cantSplit/>
          <w:jc w:val="center"/>
        </w:trPr>
        <w:tc>
          <w:tcPr>
            <w:tcW w:w="1129" w:type="dxa"/>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ОПК-2</w:t>
            </w:r>
          </w:p>
        </w:tc>
        <w:tc>
          <w:tcPr>
            <w:tcW w:w="1701" w:type="dxa"/>
            <w:shd w:val="clear" w:color="auto" w:fill="B8CCE4"/>
          </w:tcPr>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Б1.О.04</w:t>
            </w:r>
          </w:p>
          <w:p w:rsidR="009271BD" w:rsidRPr="00D57DC1" w:rsidRDefault="009271BD" w:rsidP="003A2A94">
            <w:pPr>
              <w:widowControl w:val="0"/>
              <w:jc w:val="center"/>
              <w:rPr>
                <w:rFonts w:ascii="Arial" w:hAnsi="Arial" w:cs="Arial"/>
                <w:color w:val="000000"/>
                <w:sz w:val="20"/>
                <w:szCs w:val="20"/>
              </w:rPr>
            </w:pPr>
            <w:r w:rsidRPr="00D57DC1">
              <w:rPr>
                <w:rFonts w:ascii="Arial" w:hAnsi="Arial" w:cs="Arial"/>
                <w:color w:val="000000"/>
                <w:sz w:val="20"/>
                <w:szCs w:val="20"/>
              </w:rPr>
              <w:t>Б1.О.08</w:t>
            </w:r>
          </w:p>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Б2.О.01(У)</w:t>
            </w:r>
          </w:p>
        </w:tc>
        <w:tc>
          <w:tcPr>
            <w:tcW w:w="1531" w:type="dxa"/>
            <w:shd w:val="clear" w:color="auto" w:fill="auto"/>
          </w:tcPr>
          <w:p w:rsidR="009271BD" w:rsidRPr="00D57DC1" w:rsidRDefault="009271BD" w:rsidP="003A2A94">
            <w:pPr>
              <w:widowControl w:val="0"/>
              <w:jc w:val="center"/>
              <w:rPr>
                <w:rFonts w:ascii="Arial" w:hAnsi="Arial" w:cs="Arial"/>
                <w:sz w:val="20"/>
                <w:szCs w:val="20"/>
              </w:rPr>
            </w:pPr>
          </w:p>
          <w:p w:rsidR="009271BD" w:rsidRPr="00D57DC1" w:rsidRDefault="009271BD" w:rsidP="003A2A94">
            <w:pPr>
              <w:widowControl w:val="0"/>
              <w:jc w:val="center"/>
              <w:rPr>
                <w:rFonts w:ascii="Arial" w:hAnsi="Arial" w:cs="Arial"/>
                <w:color w:val="000000"/>
                <w:sz w:val="20"/>
                <w:szCs w:val="20"/>
              </w:rPr>
            </w:pPr>
          </w:p>
        </w:tc>
        <w:tc>
          <w:tcPr>
            <w:tcW w:w="1730" w:type="dxa"/>
            <w:shd w:val="clear" w:color="auto" w:fill="auto"/>
          </w:tcPr>
          <w:p w:rsidR="009271BD" w:rsidRPr="00D57DC1" w:rsidRDefault="009271BD" w:rsidP="003A2A94">
            <w:pPr>
              <w:widowControl w:val="0"/>
              <w:jc w:val="center"/>
              <w:rPr>
                <w:rFonts w:ascii="Arial" w:hAnsi="Arial" w:cs="Arial"/>
                <w:color w:val="000000"/>
                <w:sz w:val="20"/>
                <w:szCs w:val="20"/>
              </w:rPr>
            </w:pPr>
          </w:p>
        </w:tc>
        <w:tc>
          <w:tcPr>
            <w:tcW w:w="1701" w:type="dxa"/>
            <w:shd w:val="clear" w:color="auto" w:fill="auto"/>
          </w:tcPr>
          <w:p w:rsidR="009271BD" w:rsidRPr="00D57DC1" w:rsidRDefault="009271BD" w:rsidP="003A2A94">
            <w:pPr>
              <w:widowControl w:val="0"/>
              <w:jc w:val="center"/>
              <w:rPr>
                <w:rFonts w:ascii="Arial" w:hAnsi="Arial" w:cs="Arial"/>
                <w:sz w:val="20"/>
                <w:szCs w:val="20"/>
              </w:rPr>
            </w:pPr>
            <w:r w:rsidRPr="00D57DC1">
              <w:rPr>
                <w:rFonts w:ascii="Arial" w:hAnsi="Arial" w:cs="Arial"/>
                <w:color w:val="808080"/>
                <w:sz w:val="20"/>
                <w:szCs w:val="20"/>
              </w:rPr>
              <w:t>Б3.01(Д)</w:t>
            </w:r>
          </w:p>
        </w:tc>
      </w:tr>
      <w:tr w:rsidR="009271BD" w:rsidRPr="00D87FB0" w:rsidTr="003A2A94">
        <w:trPr>
          <w:cantSplit/>
          <w:jc w:val="center"/>
        </w:trPr>
        <w:tc>
          <w:tcPr>
            <w:tcW w:w="1129" w:type="dxa"/>
            <w:shd w:val="clear" w:color="auto" w:fill="BFBFBF"/>
          </w:tcPr>
          <w:p w:rsidR="009271BD" w:rsidRPr="00D57DC1" w:rsidRDefault="009271BD" w:rsidP="003A2A94">
            <w:pPr>
              <w:widowControl w:val="0"/>
              <w:jc w:val="center"/>
              <w:rPr>
                <w:rFonts w:ascii="Arial" w:hAnsi="Arial" w:cs="Arial"/>
                <w:b/>
                <w:sz w:val="20"/>
                <w:szCs w:val="20"/>
              </w:rPr>
            </w:pPr>
            <w:r w:rsidRPr="00D57DC1">
              <w:rPr>
                <w:rFonts w:ascii="Arial" w:hAnsi="Arial" w:cs="Arial"/>
                <w:b/>
                <w:sz w:val="20"/>
                <w:szCs w:val="20"/>
              </w:rPr>
              <w:t>ОПК-3</w:t>
            </w:r>
          </w:p>
        </w:tc>
        <w:tc>
          <w:tcPr>
            <w:tcW w:w="1701" w:type="dxa"/>
            <w:shd w:val="clear" w:color="auto" w:fill="B8CCE4"/>
          </w:tcPr>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Б2.О.01(У)</w:t>
            </w:r>
          </w:p>
        </w:tc>
        <w:tc>
          <w:tcPr>
            <w:tcW w:w="1531" w:type="dxa"/>
            <w:shd w:val="clear" w:color="auto" w:fill="B8CCE4"/>
          </w:tcPr>
          <w:p w:rsidR="009271BD" w:rsidRPr="00D57DC1" w:rsidRDefault="009271BD" w:rsidP="003A2A94">
            <w:pPr>
              <w:widowControl w:val="0"/>
              <w:jc w:val="center"/>
              <w:rPr>
                <w:rFonts w:ascii="Arial" w:hAnsi="Arial" w:cs="Arial"/>
                <w:sz w:val="20"/>
                <w:szCs w:val="20"/>
              </w:rPr>
            </w:pPr>
          </w:p>
        </w:tc>
        <w:tc>
          <w:tcPr>
            <w:tcW w:w="1730" w:type="dxa"/>
            <w:shd w:val="clear" w:color="auto" w:fill="B8CCE4"/>
          </w:tcPr>
          <w:p w:rsidR="009271BD" w:rsidRPr="00D57DC1" w:rsidRDefault="009271BD" w:rsidP="003A2A94">
            <w:pPr>
              <w:widowControl w:val="0"/>
              <w:jc w:val="center"/>
              <w:rPr>
                <w:rFonts w:ascii="Arial" w:hAnsi="Arial" w:cs="Arial"/>
                <w:sz w:val="20"/>
                <w:szCs w:val="20"/>
              </w:rPr>
            </w:pPr>
            <w:r w:rsidRPr="00D57DC1">
              <w:rPr>
                <w:rFonts w:ascii="Arial" w:hAnsi="Arial" w:cs="Arial"/>
                <w:sz w:val="20"/>
                <w:szCs w:val="20"/>
              </w:rPr>
              <w:t>Б1.О.09</w:t>
            </w:r>
          </w:p>
        </w:tc>
        <w:tc>
          <w:tcPr>
            <w:tcW w:w="1701" w:type="dxa"/>
            <w:shd w:val="clear" w:color="auto" w:fill="auto"/>
          </w:tcPr>
          <w:p w:rsidR="009271BD" w:rsidRPr="00D57DC1" w:rsidRDefault="009271BD" w:rsidP="003A2A94">
            <w:pPr>
              <w:widowControl w:val="0"/>
              <w:jc w:val="center"/>
              <w:rPr>
                <w:rFonts w:ascii="Arial" w:hAnsi="Arial" w:cs="Arial"/>
                <w:sz w:val="20"/>
                <w:szCs w:val="20"/>
              </w:rPr>
            </w:pPr>
            <w:r w:rsidRPr="00D57DC1">
              <w:rPr>
                <w:rFonts w:ascii="Arial" w:hAnsi="Arial" w:cs="Arial"/>
                <w:color w:val="808080"/>
                <w:sz w:val="20"/>
                <w:szCs w:val="20"/>
              </w:rPr>
              <w:t>Б3.01(Д)</w:t>
            </w:r>
          </w:p>
        </w:tc>
      </w:tr>
      <w:tr w:rsidR="009271BD" w:rsidRPr="00D87FB0" w:rsidTr="003A2A94">
        <w:trPr>
          <w:cantSplit/>
          <w:jc w:val="center"/>
        </w:trPr>
        <w:tc>
          <w:tcPr>
            <w:tcW w:w="1129" w:type="dxa"/>
            <w:shd w:val="clear" w:color="auto" w:fill="BFBFBF"/>
          </w:tcPr>
          <w:p w:rsidR="009271BD" w:rsidRPr="00D87FB0" w:rsidRDefault="009271BD" w:rsidP="003A2A94">
            <w:pPr>
              <w:widowControl w:val="0"/>
              <w:jc w:val="center"/>
              <w:rPr>
                <w:rFonts w:ascii="Arial" w:hAnsi="Arial" w:cs="Arial"/>
                <w:b/>
                <w:sz w:val="20"/>
                <w:szCs w:val="20"/>
                <w:highlight w:val="yellow"/>
              </w:rPr>
            </w:pPr>
            <w:r w:rsidRPr="0012613D">
              <w:rPr>
                <w:rFonts w:ascii="Arial" w:hAnsi="Arial" w:cs="Arial"/>
                <w:b/>
                <w:sz w:val="20"/>
                <w:szCs w:val="20"/>
              </w:rPr>
              <w:t>ПК-1</w:t>
            </w:r>
          </w:p>
        </w:tc>
        <w:tc>
          <w:tcPr>
            <w:tcW w:w="1701" w:type="dxa"/>
            <w:shd w:val="clear" w:color="auto" w:fill="B8CCE4"/>
          </w:tcPr>
          <w:p w:rsidR="009271BD" w:rsidRDefault="009271BD" w:rsidP="003A2A94">
            <w:pPr>
              <w:widowControl w:val="0"/>
              <w:jc w:val="center"/>
              <w:rPr>
                <w:rFonts w:ascii="Arial" w:hAnsi="Arial" w:cs="Arial"/>
                <w:color w:val="808080"/>
                <w:sz w:val="20"/>
                <w:szCs w:val="20"/>
              </w:rPr>
            </w:pPr>
            <w:r w:rsidRPr="00D57DC1">
              <w:rPr>
                <w:rFonts w:ascii="Arial" w:hAnsi="Arial" w:cs="Arial"/>
                <w:color w:val="808080"/>
                <w:sz w:val="20"/>
                <w:szCs w:val="20"/>
              </w:rPr>
              <w:t>Б1.В.ДВ.0</w:t>
            </w:r>
            <w:r>
              <w:rPr>
                <w:rFonts w:ascii="Arial" w:hAnsi="Arial" w:cs="Arial"/>
                <w:color w:val="808080"/>
                <w:sz w:val="20"/>
                <w:szCs w:val="20"/>
              </w:rPr>
              <w:t>2</w:t>
            </w:r>
            <w:r w:rsidRPr="00D57DC1">
              <w:rPr>
                <w:rFonts w:ascii="Arial" w:hAnsi="Arial" w:cs="Arial"/>
                <w:color w:val="808080"/>
                <w:sz w:val="20"/>
                <w:szCs w:val="20"/>
              </w:rPr>
              <w:t>.0</w:t>
            </w:r>
            <w:r>
              <w:rPr>
                <w:rFonts w:ascii="Arial" w:hAnsi="Arial" w:cs="Arial"/>
                <w:color w:val="808080"/>
                <w:sz w:val="20"/>
                <w:szCs w:val="20"/>
              </w:rPr>
              <w:t>1</w:t>
            </w:r>
          </w:p>
          <w:p w:rsidR="009271BD" w:rsidRPr="0012613D" w:rsidRDefault="009271BD" w:rsidP="003A2A94">
            <w:pPr>
              <w:widowControl w:val="0"/>
              <w:jc w:val="center"/>
              <w:rPr>
                <w:rFonts w:ascii="Arial" w:hAnsi="Arial" w:cs="Arial"/>
                <w:color w:val="808080"/>
                <w:sz w:val="20"/>
                <w:szCs w:val="20"/>
              </w:rPr>
            </w:pPr>
            <w:r w:rsidRPr="00D57DC1">
              <w:rPr>
                <w:rFonts w:ascii="Arial" w:hAnsi="Arial" w:cs="Arial"/>
                <w:color w:val="808080"/>
                <w:sz w:val="20"/>
                <w:szCs w:val="20"/>
              </w:rPr>
              <w:t>Б1.В.ДВ.0</w:t>
            </w:r>
            <w:r>
              <w:rPr>
                <w:rFonts w:ascii="Arial" w:hAnsi="Arial" w:cs="Arial"/>
                <w:color w:val="808080"/>
                <w:sz w:val="20"/>
                <w:szCs w:val="20"/>
              </w:rPr>
              <w:t>2</w:t>
            </w:r>
            <w:r w:rsidRPr="00D57DC1">
              <w:rPr>
                <w:rFonts w:ascii="Arial" w:hAnsi="Arial" w:cs="Arial"/>
                <w:color w:val="808080"/>
                <w:sz w:val="20"/>
                <w:szCs w:val="20"/>
              </w:rPr>
              <w:t>.0</w:t>
            </w:r>
            <w:r>
              <w:rPr>
                <w:rFonts w:ascii="Arial" w:hAnsi="Arial" w:cs="Arial"/>
                <w:color w:val="808080"/>
                <w:sz w:val="20"/>
                <w:szCs w:val="20"/>
              </w:rPr>
              <w:t>2</w:t>
            </w:r>
          </w:p>
          <w:p w:rsidR="009271BD" w:rsidRPr="00D87FB0" w:rsidRDefault="009271BD" w:rsidP="003A2A94">
            <w:pPr>
              <w:widowControl w:val="0"/>
              <w:jc w:val="center"/>
              <w:rPr>
                <w:rFonts w:ascii="Arial" w:hAnsi="Arial" w:cs="Arial"/>
                <w:color w:val="000000"/>
                <w:sz w:val="20"/>
                <w:szCs w:val="20"/>
                <w:highlight w:val="yellow"/>
              </w:rPr>
            </w:pPr>
          </w:p>
        </w:tc>
        <w:tc>
          <w:tcPr>
            <w:tcW w:w="1531" w:type="dxa"/>
            <w:shd w:val="clear" w:color="auto" w:fill="B8CCE4"/>
          </w:tcPr>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000000"/>
                <w:sz w:val="20"/>
                <w:szCs w:val="20"/>
              </w:rPr>
              <w:t>Б1.В.07</w:t>
            </w:r>
          </w:p>
          <w:p w:rsidR="009271BD" w:rsidRPr="0012613D" w:rsidRDefault="009271BD" w:rsidP="003A2A94">
            <w:pPr>
              <w:widowControl w:val="0"/>
              <w:jc w:val="center"/>
              <w:rPr>
                <w:rFonts w:ascii="Arial" w:hAnsi="Arial" w:cs="Arial"/>
                <w:color w:val="808080"/>
                <w:sz w:val="20"/>
                <w:szCs w:val="20"/>
              </w:rPr>
            </w:pPr>
            <w:r w:rsidRPr="0012613D">
              <w:rPr>
                <w:rFonts w:ascii="Arial" w:hAnsi="Arial" w:cs="Arial"/>
                <w:color w:val="808080"/>
                <w:sz w:val="20"/>
                <w:szCs w:val="20"/>
              </w:rPr>
              <w:t>Б1.В.ДВ.01.01</w:t>
            </w:r>
          </w:p>
          <w:p w:rsidR="009271BD" w:rsidRPr="0012613D" w:rsidRDefault="009271BD" w:rsidP="003A2A94">
            <w:pPr>
              <w:widowControl w:val="0"/>
              <w:jc w:val="center"/>
              <w:rPr>
                <w:rFonts w:ascii="Arial" w:hAnsi="Arial" w:cs="Arial"/>
                <w:color w:val="808080"/>
                <w:sz w:val="20"/>
                <w:szCs w:val="20"/>
              </w:rPr>
            </w:pPr>
            <w:r w:rsidRPr="0012613D">
              <w:rPr>
                <w:rFonts w:ascii="Arial" w:hAnsi="Arial" w:cs="Arial"/>
                <w:color w:val="808080"/>
                <w:sz w:val="20"/>
                <w:szCs w:val="20"/>
              </w:rPr>
              <w:t>Б1.В.ДВ.01.02</w:t>
            </w:r>
          </w:p>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000000"/>
                <w:sz w:val="20"/>
                <w:szCs w:val="20"/>
              </w:rPr>
              <w:t>Б2.В.01(Н)</w:t>
            </w:r>
          </w:p>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000000"/>
                <w:sz w:val="20"/>
                <w:szCs w:val="20"/>
              </w:rPr>
              <w:t>Б2.В.02(Н)</w:t>
            </w:r>
          </w:p>
          <w:p w:rsidR="009271BD" w:rsidRPr="0012613D" w:rsidRDefault="009271BD" w:rsidP="003A2A94">
            <w:pPr>
              <w:widowControl w:val="0"/>
              <w:jc w:val="center"/>
              <w:rPr>
                <w:rFonts w:ascii="Arial" w:hAnsi="Arial" w:cs="Arial"/>
                <w:color w:val="808080"/>
                <w:sz w:val="20"/>
                <w:szCs w:val="20"/>
              </w:rPr>
            </w:pPr>
          </w:p>
        </w:tc>
        <w:tc>
          <w:tcPr>
            <w:tcW w:w="1730" w:type="dxa"/>
            <w:shd w:val="clear" w:color="auto" w:fill="B8CCE4"/>
          </w:tcPr>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000000"/>
                <w:sz w:val="20"/>
                <w:szCs w:val="20"/>
              </w:rPr>
              <w:t>Б1.В.02</w:t>
            </w:r>
          </w:p>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000000"/>
                <w:sz w:val="20"/>
                <w:szCs w:val="20"/>
              </w:rPr>
              <w:t>Б1.В.06</w:t>
            </w:r>
          </w:p>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000000"/>
                <w:sz w:val="20"/>
                <w:szCs w:val="20"/>
              </w:rPr>
              <w:t>Б1.В.07</w:t>
            </w:r>
          </w:p>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000000"/>
                <w:sz w:val="20"/>
                <w:szCs w:val="20"/>
              </w:rPr>
              <w:t>Б2.В.01(Н)</w:t>
            </w:r>
          </w:p>
          <w:p w:rsidR="009271BD" w:rsidRPr="0012613D" w:rsidRDefault="009271BD" w:rsidP="003A2A94">
            <w:pPr>
              <w:widowControl w:val="0"/>
              <w:jc w:val="center"/>
              <w:rPr>
                <w:rFonts w:ascii="Arial" w:hAnsi="Arial" w:cs="Arial"/>
                <w:color w:val="808080"/>
                <w:sz w:val="20"/>
                <w:szCs w:val="20"/>
              </w:rPr>
            </w:pPr>
          </w:p>
        </w:tc>
        <w:tc>
          <w:tcPr>
            <w:tcW w:w="1701" w:type="dxa"/>
            <w:shd w:val="clear" w:color="auto" w:fill="B8CCE4"/>
          </w:tcPr>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000000"/>
                <w:sz w:val="20"/>
                <w:szCs w:val="20"/>
              </w:rPr>
              <w:t>Б2.В.02(Н)</w:t>
            </w:r>
          </w:p>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000000"/>
                <w:sz w:val="20"/>
                <w:szCs w:val="20"/>
              </w:rPr>
              <w:t>Б2.В.03(Пд)</w:t>
            </w:r>
          </w:p>
          <w:p w:rsidR="009271BD" w:rsidRPr="0012613D" w:rsidRDefault="009271BD" w:rsidP="003A2A94">
            <w:pPr>
              <w:widowControl w:val="0"/>
              <w:jc w:val="center"/>
              <w:rPr>
                <w:rFonts w:ascii="Arial" w:hAnsi="Arial" w:cs="Arial"/>
                <w:color w:val="000000"/>
                <w:sz w:val="20"/>
                <w:szCs w:val="20"/>
              </w:rPr>
            </w:pPr>
            <w:r w:rsidRPr="0012613D">
              <w:rPr>
                <w:rFonts w:ascii="Arial" w:hAnsi="Arial" w:cs="Arial"/>
                <w:color w:val="808080"/>
                <w:sz w:val="20"/>
                <w:szCs w:val="20"/>
              </w:rPr>
              <w:t>Б3.01(Д)</w:t>
            </w:r>
          </w:p>
        </w:tc>
      </w:tr>
      <w:tr w:rsidR="009271BD" w:rsidRPr="00D87FB0" w:rsidTr="003A2A94">
        <w:trPr>
          <w:cantSplit/>
          <w:jc w:val="center"/>
        </w:trPr>
        <w:tc>
          <w:tcPr>
            <w:tcW w:w="1129" w:type="dxa"/>
            <w:shd w:val="clear" w:color="auto" w:fill="BFBFBF"/>
          </w:tcPr>
          <w:p w:rsidR="009271BD" w:rsidRPr="00D87FB0" w:rsidRDefault="009271BD" w:rsidP="003A2A94">
            <w:pPr>
              <w:widowControl w:val="0"/>
              <w:jc w:val="center"/>
              <w:rPr>
                <w:rFonts w:ascii="Arial" w:hAnsi="Arial" w:cs="Arial"/>
                <w:b/>
                <w:sz w:val="20"/>
                <w:szCs w:val="20"/>
                <w:highlight w:val="yellow"/>
              </w:rPr>
            </w:pPr>
            <w:r w:rsidRPr="00813705">
              <w:rPr>
                <w:rFonts w:ascii="Arial" w:hAnsi="Arial" w:cs="Arial"/>
                <w:b/>
                <w:sz w:val="20"/>
                <w:szCs w:val="20"/>
              </w:rPr>
              <w:t>ПК-2</w:t>
            </w:r>
          </w:p>
        </w:tc>
        <w:tc>
          <w:tcPr>
            <w:tcW w:w="1701" w:type="dxa"/>
            <w:shd w:val="clear" w:color="auto" w:fill="B8CCE4"/>
          </w:tcPr>
          <w:p w:rsidR="009271BD" w:rsidRPr="002536DC" w:rsidRDefault="009271BD" w:rsidP="003A2A94">
            <w:pPr>
              <w:widowControl w:val="0"/>
              <w:jc w:val="center"/>
              <w:rPr>
                <w:rFonts w:ascii="Arial" w:hAnsi="Arial" w:cs="Arial"/>
                <w:sz w:val="20"/>
                <w:szCs w:val="20"/>
              </w:rPr>
            </w:pPr>
            <w:r w:rsidRPr="002536DC">
              <w:rPr>
                <w:rFonts w:ascii="Arial" w:hAnsi="Arial" w:cs="Arial"/>
                <w:sz w:val="20"/>
                <w:szCs w:val="20"/>
              </w:rPr>
              <w:t>Б1.В.03</w:t>
            </w:r>
          </w:p>
          <w:p w:rsidR="009271BD" w:rsidRPr="002536DC" w:rsidRDefault="009271BD" w:rsidP="003A2A94">
            <w:pPr>
              <w:widowControl w:val="0"/>
              <w:jc w:val="center"/>
              <w:rPr>
                <w:rFonts w:ascii="Arial" w:hAnsi="Arial" w:cs="Arial"/>
                <w:sz w:val="20"/>
                <w:szCs w:val="20"/>
              </w:rPr>
            </w:pPr>
            <w:r w:rsidRPr="002536DC">
              <w:rPr>
                <w:rFonts w:ascii="Arial" w:hAnsi="Arial" w:cs="Arial"/>
                <w:sz w:val="20"/>
                <w:szCs w:val="20"/>
              </w:rPr>
              <w:t>Б1.В.05</w:t>
            </w:r>
          </w:p>
          <w:p w:rsidR="009271BD" w:rsidRPr="002536DC"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Б1.В.ДВ.02.02</w:t>
            </w:r>
          </w:p>
          <w:p w:rsidR="009271BD" w:rsidRPr="00D87FB0" w:rsidRDefault="009271BD" w:rsidP="003A2A94">
            <w:pPr>
              <w:widowControl w:val="0"/>
              <w:jc w:val="center"/>
              <w:rPr>
                <w:rFonts w:ascii="Arial" w:hAnsi="Arial" w:cs="Arial"/>
                <w:color w:val="000000"/>
                <w:sz w:val="20"/>
                <w:szCs w:val="20"/>
                <w:highlight w:val="yellow"/>
              </w:rPr>
            </w:pPr>
          </w:p>
        </w:tc>
        <w:tc>
          <w:tcPr>
            <w:tcW w:w="1531" w:type="dxa"/>
            <w:shd w:val="clear" w:color="auto" w:fill="B8CCE4"/>
          </w:tcPr>
          <w:p w:rsidR="009271BD" w:rsidRPr="002536DC" w:rsidRDefault="009271BD" w:rsidP="003A2A94">
            <w:pPr>
              <w:widowControl w:val="0"/>
              <w:jc w:val="center"/>
              <w:rPr>
                <w:rFonts w:ascii="Arial" w:hAnsi="Arial" w:cs="Arial"/>
                <w:sz w:val="20"/>
                <w:szCs w:val="20"/>
              </w:rPr>
            </w:pPr>
            <w:r w:rsidRPr="002536DC">
              <w:rPr>
                <w:rFonts w:ascii="Arial" w:hAnsi="Arial" w:cs="Arial"/>
                <w:sz w:val="20"/>
                <w:szCs w:val="20"/>
              </w:rPr>
              <w:t>Б1.В.04</w:t>
            </w:r>
          </w:p>
          <w:p w:rsidR="009271BD" w:rsidRPr="002536DC"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Б1.В.ДВ.01.02</w:t>
            </w:r>
          </w:p>
          <w:p w:rsidR="009271BD" w:rsidRPr="002536DC"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Б1.В.ДВ.01.01</w:t>
            </w:r>
          </w:p>
          <w:p w:rsidR="009271BD" w:rsidRPr="002536DC"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Б1.В.ДВ.03.02</w:t>
            </w:r>
          </w:p>
          <w:p w:rsidR="009271BD" w:rsidRPr="0012613D"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Б1.В.ДВ.03.01</w:t>
            </w:r>
          </w:p>
          <w:p w:rsidR="009271BD" w:rsidRPr="00AC7E60" w:rsidRDefault="009271BD" w:rsidP="003A2A94">
            <w:pPr>
              <w:widowControl w:val="0"/>
              <w:jc w:val="center"/>
              <w:rPr>
                <w:rFonts w:ascii="Arial" w:hAnsi="Arial" w:cs="Arial"/>
                <w:color w:val="000000"/>
                <w:sz w:val="20"/>
                <w:szCs w:val="20"/>
              </w:rPr>
            </w:pPr>
            <w:r w:rsidRPr="00AC7E60">
              <w:rPr>
                <w:rFonts w:ascii="Arial" w:hAnsi="Arial" w:cs="Arial"/>
                <w:color w:val="000000"/>
                <w:sz w:val="20"/>
                <w:szCs w:val="20"/>
              </w:rPr>
              <w:t>Б2.В.01(Н)</w:t>
            </w:r>
          </w:p>
          <w:p w:rsidR="009271BD" w:rsidRPr="00AC7E60" w:rsidRDefault="009271BD" w:rsidP="003A2A94">
            <w:pPr>
              <w:widowControl w:val="0"/>
              <w:jc w:val="center"/>
              <w:rPr>
                <w:rFonts w:ascii="Arial" w:hAnsi="Arial" w:cs="Arial"/>
                <w:color w:val="000000"/>
                <w:sz w:val="20"/>
                <w:szCs w:val="20"/>
              </w:rPr>
            </w:pPr>
            <w:r w:rsidRPr="00AC7E60">
              <w:rPr>
                <w:rFonts w:ascii="Arial" w:hAnsi="Arial" w:cs="Arial"/>
                <w:color w:val="000000"/>
                <w:sz w:val="20"/>
                <w:szCs w:val="20"/>
              </w:rPr>
              <w:t>Б2.В.02(Н)</w:t>
            </w:r>
          </w:p>
          <w:p w:rsidR="009271BD" w:rsidRPr="00D87FB0" w:rsidRDefault="009271BD" w:rsidP="003A2A94">
            <w:pPr>
              <w:widowControl w:val="0"/>
              <w:jc w:val="center"/>
              <w:rPr>
                <w:rFonts w:ascii="Arial" w:hAnsi="Arial" w:cs="Arial"/>
                <w:color w:val="808080"/>
                <w:sz w:val="20"/>
                <w:szCs w:val="20"/>
                <w:highlight w:val="yellow"/>
              </w:rPr>
            </w:pPr>
          </w:p>
        </w:tc>
        <w:tc>
          <w:tcPr>
            <w:tcW w:w="1730" w:type="dxa"/>
            <w:shd w:val="clear" w:color="auto" w:fill="B8CCE4"/>
          </w:tcPr>
          <w:p w:rsidR="009271BD" w:rsidRPr="002536DC" w:rsidRDefault="009271BD" w:rsidP="003A2A94">
            <w:pPr>
              <w:widowControl w:val="0"/>
              <w:jc w:val="center"/>
              <w:rPr>
                <w:rFonts w:ascii="Arial" w:hAnsi="Arial" w:cs="Arial"/>
                <w:sz w:val="20"/>
                <w:szCs w:val="20"/>
              </w:rPr>
            </w:pPr>
            <w:r w:rsidRPr="002536DC">
              <w:rPr>
                <w:rFonts w:ascii="Arial" w:hAnsi="Arial" w:cs="Arial"/>
                <w:sz w:val="20"/>
                <w:szCs w:val="20"/>
              </w:rPr>
              <w:t>Б1.В.02</w:t>
            </w:r>
          </w:p>
          <w:p w:rsidR="009271BD" w:rsidRPr="002536DC" w:rsidRDefault="009271BD" w:rsidP="003A2A94">
            <w:pPr>
              <w:widowControl w:val="0"/>
              <w:jc w:val="center"/>
              <w:rPr>
                <w:rFonts w:ascii="Arial" w:hAnsi="Arial" w:cs="Arial"/>
                <w:sz w:val="20"/>
                <w:szCs w:val="20"/>
              </w:rPr>
            </w:pPr>
            <w:r w:rsidRPr="002536DC">
              <w:rPr>
                <w:rFonts w:ascii="Arial" w:hAnsi="Arial" w:cs="Arial"/>
                <w:sz w:val="20"/>
                <w:szCs w:val="20"/>
              </w:rPr>
              <w:t>Б1.В.06</w:t>
            </w:r>
          </w:p>
          <w:p w:rsidR="009271BD" w:rsidRPr="00AC7E60" w:rsidRDefault="009271BD" w:rsidP="003A2A94">
            <w:pPr>
              <w:widowControl w:val="0"/>
              <w:jc w:val="center"/>
              <w:rPr>
                <w:rFonts w:ascii="Arial" w:hAnsi="Arial" w:cs="Arial"/>
                <w:color w:val="000000"/>
                <w:sz w:val="20"/>
                <w:szCs w:val="20"/>
              </w:rPr>
            </w:pPr>
            <w:r w:rsidRPr="00AC7E60">
              <w:rPr>
                <w:rFonts w:ascii="Arial" w:hAnsi="Arial" w:cs="Arial"/>
                <w:color w:val="000000"/>
                <w:sz w:val="20"/>
                <w:szCs w:val="20"/>
              </w:rPr>
              <w:t>Б2.В.01(Н)</w:t>
            </w:r>
          </w:p>
          <w:p w:rsidR="009271BD" w:rsidRPr="00D87FB0" w:rsidRDefault="009271BD" w:rsidP="003A2A94">
            <w:pPr>
              <w:widowControl w:val="0"/>
              <w:jc w:val="center"/>
              <w:rPr>
                <w:rFonts w:ascii="Arial" w:hAnsi="Arial" w:cs="Arial"/>
                <w:color w:val="000000"/>
                <w:sz w:val="20"/>
                <w:szCs w:val="20"/>
                <w:highlight w:val="yellow"/>
              </w:rPr>
            </w:pPr>
          </w:p>
        </w:tc>
        <w:tc>
          <w:tcPr>
            <w:tcW w:w="1701" w:type="dxa"/>
            <w:shd w:val="clear" w:color="auto" w:fill="B8CCE4"/>
          </w:tcPr>
          <w:p w:rsidR="009271BD" w:rsidRPr="00AC7E60" w:rsidRDefault="009271BD" w:rsidP="003A2A94">
            <w:pPr>
              <w:widowControl w:val="0"/>
              <w:jc w:val="center"/>
              <w:rPr>
                <w:rFonts w:ascii="Arial" w:hAnsi="Arial" w:cs="Arial"/>
                <w:color w:val="000000"/>
                <w:sz w:val="20"/>
                <w:szCs w:val="20"/>
              </w:rPr>
            </w:pPr>
            <w:r w:rsidRPr="00AC7E60">
              <w:rPr>
                <w:rFonts w:ascii="Arial" w:hAnsi="Arial" w:cs="Arial"/>
                <w:color w:val="000000"/>
                <w:sz w:val="20"/>
                <w:szCs w:val="20"/>
              </w:rPr>
              <w:t>Б2.В.02(Н)</w:t>
            </w:r>
          </w:p>
          <w:p w:rsidR="009271BD" w:rsidRPr="00AC7E60" w:rsidRDefault="009271BD" w:rsidP="003A2A94">
            <w:pPr>
              <w:widowControl w:val="0"/>
              <w:jc w:val="center"/>
              <w:rPr>
                <w:rFonts w:ascii="Arial" w:hAnsi="Arial" w:cs="Arial"/>
                <w:color w:val="000000"/>
                <w:sz w:val="20"/>
                <w:szCs w:val="20"/>
              </w:rPr>
            </w:pPr>
            <w:r w:rsidRPr="00AC7E60">
              <w:rPr>
                <w:rFonts w:ascii="Arial" w:hAnsi="Arial" w:cs="Arial"/>
                <w:color w:val="000000"/>
                <w:sz w:val="20"/>
                <w:szCs w:val="20"/>
              </w:rPr>
              <w:t>Б2.В.03(Пд)</w:t>
            </w:r>
          </w:p>
          <w:p w:rsidR="009271BD" w:rsidRPr="00D87FB0" w:rsidRDefault="009271BD" w:rsidP="003A2A94">
            <w:pPr>
              <w:widowControl w:val="0"/>
              <w:jc w:val="center"/>
              <w:rPr>
                <w:rFonts w:ascii="Arial" w:hAnsi="Arial" w:cs="Arial"/>
                <w:color w:val="000000"/>
                <w:sz w:val="20"/>
                <w:szCs w:val="20"/>
                <w:highlight w:val="yellow"/>
              </w:rPr>
            </w:pPr>
            <w:r w:rsidRPr="00AC7E60">
              <w:rPr>
                <w:rFonts w:ascii="Arial" w:hAnsi="Arial" w:cs="Arial"/>
                <w:color w:val="808080"/>
                <w:sz w:val="20"/>
                <w:szCs w:val="20"/>
              </w:rPr>
              <w:t>Б3.01(Д)</w:t>
            </w:r>
          </w:p>
        </w:tc>
      </w:tr>
      <w:tr w:rsidR="009271BD" w:rsidRPr="00D87FB0" w:rsidTr="003A2A94">
        <w:trPr>
          <w:cantSplit/>
          <w:jc w:val="center"/>
        </w:trPr>
        <w:tc>
          <w:tcPr>
            <w:tcW w:w="1129" w:type="dxa"/>
            <w:tcBorders>
              <w:bottom w:val="single" w:sz="4" w:space="0" w:color="auto"/>
            </w:tcBorders>
            <w:shd w:val="clear" w:color="auto" w:fill="BFBFBF"/>
          </w:tcPr>
          <w:p w:rsidR="009271BD" w:rsidRPr="00D87FB0" w:rsidRDefault="009271BD" w:rsidP="003A2A94">
            <w:pPr>
              <w:widowControl w:val="0"/>
              <w:jc w:val="center"/>
              <w:rPr>
                <w:rFonts w:ascii="Arial" w:hAnsi="Arial" w:cs="Arial"/>
                <w:b/>
                <w:sz w:val="20"/>
                <w:szCs w:val="20"/>
                <w:highlight w:val="yellow"/>
              </w:rPr>
            </w:pPr>
            <w:r w:rsidRPr="00A7573A">
              <w:rPr>
                <w:rFonts w:ascii="Arial" w:hAnsi="Arial" w:cs="Arial"/>
                <w:b/>
                <w:sz w:val="20"/>
                <w:szCs w:val="20"/>
              </w:rPr>
              <w:t>ПК-3</w:t>
            </w:r>
          </w:p>
        </w:tc>
        <w:tc>
          <w:tcPr>
            <w:tcW w:w="1701" w:type="dxa"/>
            <w:tcBorders>
              <w:bottom w:val="single" w:sz="4" w:space="0" w:color="auto"/>
            </w:tcBorders>
            <w:shd w:val="clear" w:color="auto" w:fill="B8CCE4"/>
          </w:tcPr>
          <w:p w:rsidR="009271BD" w:rsidRDefault="009271BD" w:rsidP="003A2A94">
            <w:pPr>
              <w:widowControl w:val="0"/>
              <w:jc w:val="center"/>
              <w:rPr>
                <w:rFonts w:ascii="Arial" w:hAnsi="Arial" w:cs="Arial"/>
                <w:color w:val="000000"/>
                <w:sz w:val="20"/>
                <w:szCs w:val="20"/>
              </w:rPr>
            </w:pPr>
            <w:r w:rsidRPr="002536DC">
              <w:rPr>
                <w:rFonts w:ascii="Arial" w:hAnsi="Arial" w:cs="Arial"/>
                <w:color w:val="000000"/>
                <w:sz w:val="20"/>
                <w:szCs w:val="20"/>
              </w:rPr>
              <w:t>Б1.В.01</w:t>
            </w:r>
          </w:p>
          <w:p w:rsidR="009271BD" w:rsidRPr="002536DC"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Б1.В.ДВ.02.0</w:t>
            </w:r>
            <w:r>
              <w:rPr>
                <w:rFonts w:ascii="Arial" w:hAnsi="Arial" w:cs="Arial"/>
                <w:color w:val="808080"/>
                <w:sz w:val="20"/>
                <w:szCs w:val="20"/>
              </w:rPr>
              <w:t>1</w:t>
            </w:r>
          </w:p>
          <w:p w:rsidR="009271BD" w:rsidRPr="002536DC" w:rsidRDefault="009271BD" w:rsidP="003A2A94">
            <w:pPr>
              <w:widowControl w:val="0"/>
              <w:jc w:val="center"/>
              <w:rPr>
                <w:rFonts w:ascii="Arial" w:hAnsi="Arial" w:cs="Arial"/>
                <w:sz w:val="20"/>
                <w:szCs w:val="20"/>
              </w:rPr>
            </w:pPr>
          </w:p>
          <w:p w:rsidR="009271BD" w:rsidRPr="00D87FB0" w:rsidRDefault="009271BD" w:rsidP="003A2A94">
            <w:pPr>
              <w:widowControl w:val="0"/>
              <w:jc w:val="center"/>
              <w:rPr>
                <w:rFonts w:ascii="Arial" w:hAnsi="Arial" w:cs="Arial"/>
                <w:color w:val="000000"/>
                <w:sz w:val="20"/>
                <w:szCs w:val="20"/>
                <w:highlight w:val="yellow"/>
              </w:rPr>
            </w:pPr>
          </w:p>
        </w:tc>
        <w:tc>
          <w:tcPr>
            <w:tcW w:w="1531" w:type="dxa"/>
            <w:tcBorders>
              <w:bottom w:val="single" w:sz="4" w:space="0" w:color="auto"/>
            </w:tcBorders>
            <w:shd w:val="clear" w:color="auto" w:fill="B8CCE4"/>
          </w:tcPr>
          <w:p w:rsidR="009271BD" w:rsidRPr="00A7573A" w:rsidRDefault="009271BD" w:rsidP="003A2A94">
            <w:pPr>
              <w:widowControl w:val="0"/>
              <w:jc w:val="center"/>
              <w:rPr>
                <w:rFonts w:ascii="Arial" w:hAnsi="Arial" w:cs="Arial"/>
                <w:sz w:val="20"/>
                <w:szCs w:val="20"/>
              </w:rPr>
            </w:pPr>
            <w:r>
              <w:rPr>
                <w:rFonts w:ascii="Arial" w:hAnsi="Arial" w:cs="Arial"/>
                <w:sz w:val="20"/>
                <w:szCs w:val="20"/>
              </w:rPr>
              <w:t>Б1.В.07</w:t>
            </w:r>
          </w:p>
          <w:p w:rsidR="009271BD" w:rsidRPr="002536DC"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Б1.В.ДВ.03.0</w:t>
            </w:r>
            <w:r>
              <w:rPr>
                <w:rFonts w:ascii="Arial" w:hAnsi="Arial" w:cs="Arial"/>
                <w:color w:val="808080"/>
                <w:sz w:val="20"/>
                <w:szCs w:val="20"/>
              </w:rPr>
              <w:t>1</w:t>
            </w:r>
          </w:p>
          <w:p w:rsidR="009271BD" w:rsidRPr="0012613D"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Б1.В.ДВ.03.0</w:t>
            </w:r>
            <w:r>
              <w:rPr>
                <w:rFonts w:ascii="Arial" w:hAnsi="Arial" w:cs="Arial"/>
                <w:color w:val="808080"/>
                <w:sz w:val="20"/>
                <w:szCs w:val="20"/>
              </w:rPr>
              <w:t>2</w:t>
            </w:r>
          </w:p>
          <w:p w:rsidR="009271BD" w:rsidRPr="00A7573A" w:rsidRDefault="009271BD" w:rsidP="003A2A94">
            <w:pPr>
              <w:widowControl w:val="0"/>
              <w:jc w:val="center"/>
              <w:rPr>
                <w:rFonts w:ascii="Arial" w:hAnsi="Arial" w:cs="Arial"/>
                <w:color w:val="000000"/>
                <w:sz w:val="20"/>
                <w:szCs w:val="20"/>
              </w:rPr>
            </w:pPr>
            <w:r w:rsidRPr="00A7573A">
              <w:rPr>
                <w:rFonts w:ascii="Arial" w:hAnsi="Arial" w:cs="Arial"/>
                <w:color w:val="000000"/>
                <w:sz w:val="20"/>
                <w:szCs w:val="20"/>
              </w:rPr>
              <w:t>Б2.В.01(Н)</w:t>
            </w:r>
          </w:p>
          <w:p w:rsidR="009271BD" w:rsidRPr="00A7573A" w:rsidRDefault="009271BD" w:rsidP="003A2A94">
            <w:pPr>
              <w:widowControl w:val="0"/>
              <w:jc w:val="center"/>
              <w:rPr>
                <w:rFonts w:ascii="Arial" w:hAnsi="Arial" w:cs="Arial"/>
                <w:color w:val="000000"/>
                <w:sz w:val="20"/>
                <w:szCs w:val="20"/>
              </w:rPr>
            </w:pPr>
            <w:r w:rsidRPr="00A7573A">
              <w:rPr>
                <w:rFonts w:ascii="Arial" w:hAnsi="Arial" w:cs="Arial"/>
                <w:color w:val="000000"/>
                <w:sz w:val="20"/>
                <w:szCs w:val="20"/>
              </w:rPr>
              <w:t>Б2.В.02(Н)</w:t>
            </w:r>
          </w:p>
          <w:p w:rsidR="009271BD" w:rsidRPr="00A7573A" w:rsidRDefault="009271BD" w:rsidP="003A2A94">
            <w:pPr>
              <w:widowControl w:val="0"/>
              <w:jc w:val="center"/>
              <w:rPr>
                <w:rFonts w:ascii="Arial" w:hAnsi="Arial" w:cs="Arial"/>
                <w:color w:val="808080"/>
                <w:sz w:val="20"/>
                <w:szCs w:val="20"/>
              </w:rPr>
            </w:pPr>
            <w:r w:rsidRPr="00A7573A">
              <w:rPr>
                <w:rFonts w:ascii="Arial" w:hAnsi="Arial" w:cs="Arial"/>
                <w:color w:val="808080"/>
                <w:sz w:val="20"/>
                <w:szCs w:val="20"/>
              </w:rPr>
              <w:t>ФТД.01</w:t>
            </w:r>
          </w:p>
          <w:p w:rsidR="009271BD" w:rsidRPr="00D87FB0" w:rsidRDefault="009271BD" w:rsidP="003A2A94">
            <w:pPr>
              <w:widowControl w:val="0"/>
              <w:jc w:val="center"/>
              <w:rPr>
                <w:rFonts w:ascii="Arial" w:hAnsi="Arial" w:cs="Arial"/>
                <w:color w:val="000000"/>
                <w:sz w:val="20"/>
                <w:szCs w:val="20"/>
                <w:highlight w:val="yellow"/>
              </w:rPr>
            </w:pPr>
          </w:p>
        </w:tc>
        <w:tc>
          <w:tcPr>
            <w:tcW w:w="1730" w:type="dxa"/>
            <w:tcBorders>
              <w:bottom w:val="single" w:sz="4" w:space="0" w:color="auto"/>
            </w:tcBorders>
            <w:shd w:val="clear" w:color="auto" w:fill="B8CCE4"/>
          </w:tcPr>
          <w:p w:rsidR="009271BD" w:rsidRPr="002536DC" w:rsidRDefault="009271BD" w:rsidP="003A2A94">
            <w:pPr>
              <w:widowControl w:val="0"/>
              <w:jc w:val="center"/>
              <w:rPr>
                <w:rFonts w:ascii="Arial" w:hAnsi="Arial" w:cs="Arial"/>
                <w:sz w:val="20"/>
                <w:szCs w:val="20"/>
              </w:rPr>
            </w:pPr>
            <w:r>
              <w:rPr>
                <w:rFonts w:ascii="Arial" w:hAnsi="Arial" w:cs="Arial"/>
                <w:sz w:val="20"/>
                <w:szCs w:val="20"/>
              </w:rPr>
              <w:t>Б1.В.07</w:t>
            </w:r>
          </w:p>
          <w:p w:rsidR="009271BD" w:rsidRDefault="009271BD" w:rsidP="003A2A94">
            <w:pPr>
              <w:widowControl w:val="0"/>
              <w:jc w:val="center"/>
              <w:rPr>
                <w:rFonts w:ascii="Arial" w:hAnsi="Arial" w:cs="Arial"/>
                <w:sz w:val="20"/>
                <w:szCs w:val="20"/>
              </w:rPr>
            </w:pPr>
            <w:r w:rsidRPr="002536DC">
              <w:rPr>
                <w:rFonts w:ascii="Arial" w:hAnsi="Arial" w:cs="Arial"/>
                <w:sz w:val="20"/>
                <w:szCs w:val="20"/>
              </w:rPr>
              <w:t>Б1.В.06</w:t>
            </w:r>
          </w:p>
          <w:p w:rsidR="009271BD" w:rsidRPr="002536DC"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w:t>
            </w:r>
            <w:r>
              <w:rPr>
                <w:rFonts w:ascii="Arial" w:hAnsi="Arial" w:cs="Arial"/>
                <w:color w:val="808080"/>
                <w:sz w:val="20"/>
                <w:szCs w:val="20"/>
              </w:rPr>
              <w:t>4</w:t>
            </w:r>
            <w:r w:rsidRPr="002536DC">
              <w:rPr>
                <w:rFonts w:ascii="Arial" w:hAnsi="Arial" w:cs="Arial"/>
                <w:color w:val="808080"/>
                <w:sz w:val="20"/>
                <w:szCs w:val="20"/>
              </w:rPr>
              <w:t>.0</w:t>
            </w:r>
            <w:r>
              <w:rPr>
                <w:rFonts w:ascii="Arial" w:hAnsi="Arial" w:cs="Arial"/>
                <w:color w:val="808080"/>
                <w:sz w:val="20"/>
                <w:szCs w:val="20"/>
              </w:rPr>
              <w:t>1</w:t>
            </w:r>
          </w:p>
          <w:p w:rsidR="009271BD" w:rsidRPr="0012613D" w:rsidRDefault="009271BD" w:rsidP="003A2A94">
            <w:pPr>
              <w:widowControl w:val="0"/>
              <w:jc w:val="center"/>
              <w:rPr>
                <w:rFonts w:ascii="Arial" w:hAnsi="Arial" w:cs="Arial"/>
                <w:color w:val="808080"/>
                <w:sz w:val="20"/>
                <w:szCs w:val="20"/>
              </w:rPr>
            </w:pPr>
            <w:r w:rsidRPr="002536DC">
              <w:rPr>
                <w:rFonts w:ascii="Arial" w:hAnsi="Arial" w:cs="Arial"/>
                <w:color w:val="808080"/>
                <w:sz w:val="20"/>
                <w:szCs w:val="20"/>
              </w:rPr>
              <w:t>Б1.В.ДВ.0</w:t>
            </w:r>
            <w:r>
              <w:rPr>
                <w:rFonts w:ascii="Arial" w:hAnsi="Arial" w:cs="Arial"/>
                <w:color w:val="808080"/>
                <w:sz w:val="20"/>
                <w:szCs w:val="20"/>
              </w:rPr>
              <w:t>4</w:t>
            </w:r>
            <w:r w:rsidRPr="002536DC">
              <w:rPr>
                <w:rFonts w:ascii="Arial" w:hAnsi="Arial" w:cs="Arial"/>
                <w:color w:val="808080"/>
                <w:sz w:val="20"/>
                <w:szCs w:val="20"/>
              </w:rPr>
              <w:t>.0</w:t>
            </w:r>
            <w:r>
              <w:rPr>
                <w:rFonts w:ascii="Arial" w:hAnsi="Arial" w:cs="Arial"/>
                <w:color w:val="808080"/>
                <w:sz w:val="20"/>
                <w:szCs w:val="20"/>
              </w:rPr>
              <w:t>2</w:t>
            </w:r>
          </w:p>
          <w:p w:rsidR="009271BD" w:rsidRPr="00A7573A" w:rsidRDefault="009271BD" w:rsidP="003A2A94">
            <w:pPr>
              <w:widowControl w:val="0"/>
              <w:jc w:val="center"/>
              <w:rPr>
                <w:rFonts w:ascii="Arial" w:hAnsi="Arial" w:cs="Arial"/>
                <w:color w:val="808080"/>
                <w:sz w:val="20"/>
                <w:szCs w:val="20"/>
              </w:rPr>
            </w:pPr>
            <w:r w:rsidRPr="00A7573A">
              <w:rPr>
                <w:rFonts w:ascii="Arial" w:hAnsi="Arial" w:cs="Arial"/>
                <w:color w:val="000000"/>
                <w:sz w:val="20"/>
                <w:szCs w:val="20"/>
              </w:rPr>
              <w:t>Б2.В.01(Н)</w:t>
            </w:r>
          </w:p>
          <w:p w:rsidR="009271BD" w:rsidRPr="00D87FB0" w:rsidRDefault="009271BD" w:rsidP="003A2A94">
            <w:pPr>
              <w:widowControl w:val="0"/>
              <w:jc w:val="center"/>
              <w:rPr>
                <w:rFonts w:ascii="Arial" w:hAnsi="Arial" w:cs="Arial"/>
                <w:sz w:val="20"/>
                <w:szCs w:val="20"/>
                <w:highlight w:val="yellow"/>
              </w:rPr>
            </w:pPr>
            <w:r w:rsidRPr="00A7573A">
              <w:rPr>
                <w:rFonts w:ascii="Arial" w:hAnsi="Arial" w:cs="Arial"/>
                <w:color w:val="808080"/>
                <w:sz w:val="20"/>
                <w:szCs w:val="20"/>
              </w:rPr>
              <w:t>ФТД.02</w:t>
            </w:r>
          </w:p>
        </w:tc>
        <w:tc>
          <w:tcPr>
            <w:tcW w:w="1701" w:type="dxa"/>
            <w:tcBorders>
              <w:bottom w:val="single" w:sz="4" w:space="0" w:color="auto"/>
            </w:tcBorders>
            <w:shd w:val="clear" w:color="auto" w:fill="B8CCE4"/>
          </w:tcPr>
          <w:p w:rsidR="009271BD" w:rsidRPr="00A7573A" w:rsidRDefault="009271BD" w:rsidP="003A2A94">
            <w:pPr>
              <w:widowControl w:val="0"/>
              <w:jc w:val="center"/>
              <w:rPr>
                <w:rFonts w:ascii="Arial" w:hAnsi="Arial" w:cs="Arial"/>
                <w:color w:val="808080"/>
                <w:sz w:val="20"/>
                <w:szCs w:val="20"/>
              </w:rPr>
            </w:pPr>
            <w:r w:rsidRPr="00A7573A">
              <w:rPr>
                <w:rFonts w:ascii="Arial" w:hAnsi="Arial" w:cs="Arial"/>
                <w:color w:val="000000"/>
                <w:sz w:val="20"/>
                <w:szCs w:val="20"/>
              </w:rPr>
              <w:t>Б2.В.02(Н)</w:t>
            </w:r>
          </w:p>
          <w:p w:rsidR="009271BD" w:rsidRPr="00A7573A" w:rsidRDefault="009271BD" w:rsidP="003A2A94">
            <w:pPr>
              <w:widowControl w:val="0"/>
              <w:jc w:val="center"/>
              <w:rPr>
                <w:rFonts w:ascii="Arial" w:hAnsi="Arial" w:cs="Arial"/>
                <w:color w:val="000000"/>
                <w:sz w:val="20"/>
                <w:szCs w:val="20"/>
              </w:rPr>
            </w:pPr>
            <w:r w:rsidRPr="00A7573A">
              <w:rPr>
                <w:rFonts w:ascii="Arial" w:hAnsi="Arial" w:cs="Arial"/>
                <w:color w:val="000000"/>
                <w:sz w:val="20"/>
                <w:szCs w:val="20"/>
              </w:rPr>
              <w:t>Б2.В.03(Пд)</w:t>
            </w:r>
          </w:p>
          <w:p w:rsidR="009271BD" w:rsidRPr="00D87FB0" w:rsidRDefault="009271BD" w:rsidP="003A2A94">
            <w:pPr>
              <w:widowControl w:val="0"/>
              <w:jc w:val="center"/>
              <w:rPr>
                <w:rFonts w:ascii="Arial" w:hAnsi="Arial" w:cs="Arial"/>
                <w:sz w:val="20"/>
                <w:szCs w:val="20"/>
                <w:highlight w:val="yellow"/>
              </w:rPr>
            </w:pPr>
            <w:r w:rsidRPr="00A7573A">
              <w:rPr>
                <w:rFonts w:ascii="Arial" w:hAnsi="Arial" w:cs="Arial"/>
                <w:color w:val="808080"/>
                <w:sz w:val="20"/>
                <w:szCs w:val="20"/>
              </w:rPr>
              <w:t>Б3.01(Д)</w:t>
            </w:r>
          </w:p>
        </w:tc>
      </w:tr>
      <w:tr w:rsidR="009271BD" w:rsidRPr="00D87FB0" w:rsidTr="003A2A94">
        <w:trPr>
          <w:cantSplit/>
          <w:jc w:val="center"/>
        </w:trPr>
        <w:tc>
          <w:tcPr>
            <w:tcW w:w="1129" w:type="dxa"/>
            <w:shd w:val="clear" w:color="auto" w:fill="BFBFBF"/>
          </w:tcPr>
          <w:p w:rsidR="009271BD" w:rsidRPr="00D87FB0" w:rsidRDefault="009271BD" w:rsidP="003A2A94">
            <w:pPr>
              <w:widowControl w:val="0"/>
              <w:jc w:val="center"/>
              <w:rPr>
                <w:rFonts w:ascii="Arial" w:hAnsi="Arial" w:cs="Arial"/>
                <w:b/>
                <w:sz w:val="20"/>
                <w:szCs w:val="20"/>
                <w:highlight w:val="yellow"/>
              </w:rPr>
            </w:pPr>
            <w:r w:rsidRPr="009148C4">
              <w:rPr>
                <w:rFonts w:ascii="Arial" w:hAnsi="Arial" w:cs="Arial"/>
                <w:b/>
                <w:sz w:val="20"/>
                <w:szCs w:val="20"/>
              </w:rPr>
              <w:t>ПК-4</w:t>
            </w:r>
          </w:p>
        </w:tc>
        <w:tc>
          <w:tcPr>
            <w:tcW w:w="1701" w:type="dxa"/>
            <w:shd w:val="clear" w:color="auto" w:fill="B8CCE4"/>
          </w:tcPr>
          <w:p w:rsidR="009271BD" w:rsidRPr="00D87FB0" w:rsidRDefault="009271BD" w:rsidP="003A2A94">
            <w:pPr>
              <w:widowControl w:val="0"/>
              <w:jc w:val="center"/>
              <w:rPr>
                <w:rFonts w:ascii="Arial" w:hAnsi="Arial" w:cs="Arial"/>
                <w:color w:val="000000"/>
                <w:sz w:val="20"/>
                <w:szCs w:val="20"/>
                <w:highlight w:val="yellow"/>
              </w:rPr>
            </w:pPr>
          </w:p>
        </w:tc>
        <w:tc>
          <w:tcPr>
            <w:tcW w:w="1531" w:type="dxa"/>
            <w:shd w:val="clear" w:color="auto" w:fill="B8CCE4"/>
          </w:tcPr>
          <w:p w:rsidR="009271BD" w:rsidRPr="00A7573A" w:rsidRDefault="009271BD" w:rsidP="003A2A94">
            <w:pPr>
              <w:widowControl w:val="0"/>
              <w:jc w:val="center"/>
              <w:rPr>
                <w:rFonts w:ascii="Arial" w:hAnsi="Arial" w:cs="Arial"/>
                <w:sz w:val="20"/>
                <w:szCs w:val="20"/>
              </w:rPr>
            </w:pPr>
            <w:r>
              <w:rPr>
                <w:rFonts w:ascii="Arial" w:hAnsi="Arial" w:cs="Arial"/>
                <w:sz w:val="20"/>
                <w:szCs w:val="20"/>
              </w:rPr>
              <w:t>Б1.В.07</w:t>
            </w:r>
          </w:p>
          <w:p w:rsidR="009271BD" w:rsidRPr="00A7573A" w:rsidRDefault="009271BD" w:rsidP="003A2A94">
            <w:pPr>
              <w:widowControl w:val="0"/>
              <w:jc w:val="center"/>
              <w:rPr>
                <w:rFonts w:ascii="Arial" w:hAnsi="Arial" w:cs="Arial"/>
                <w:color w:val="000000"/>
                <w:sz w:val="20"/>
                <w:szCs w:val="20"/>
              </w:rPr>
            </w:pPr>
            <w:r w:rsidRPr="00A7573A">
              <w:rPr>
                <w:rFonts w:ascii="Arial" w:hAnsi="Arial" w:cs="Arial"/>
                <w:color w:val="000000"/>
                <w:sz w:val="20"/>
                <w:szCs w:val="20"/>
              </w:rPr>
              <w:t>Б2.В.01(Н)</w:t>
            </w:r>
          </w:p>
          <w:p w:rsidR="009271BD" w:rsidRPr="00A7573A" w:rsidRDefault="009271BD" w:rsidP="003A2A94">
            <w:pPr>
              <w:widowControl w:val="0"/>
              <w:jc w:val="center"/>
              <w:rPr>
                <w:rFonts w:ascii="Arial" w:hAnsi="Arial" w:cs="Arial"/>
                <w:color w:val="000000"/>
                <w:sz w:val="20"/>
                <w:szCs w:val="20"/>
              </w:rPr>
            </w:pPr>
            <w:r w:rsidRPr="00A7573A">
              <w:rPr>
                <w:rFonts w:ascii="Arial" w:hAnsi="Arial" w:cs="Arial"/>
                <w:color w:val="000000"/>
                <w:sz w:val="20"/>
                <w:szCs w:val="20"/>
              </w:rPr>
              <w:t>Б2.В.02(Н)</w:t>
            </w:r>
          </w:p>
          <w:p w:rsidR="009271BD" w:rsidRPr="00D87FB0" w:rsidRDefault="009271BD" w:rsidP="003A2A94">
            <w:pPr>
              <w:widowControl w:val="0"/>
              <w:jc w:val="center"/>
              <w:rPr>
                <w:rFonts w:ascii="Arial" w:hAnsi="Arial" w:cs="Arial"/>
                <w:color w:val="808080"/>
                <w:sz w:val="20"/>
                <w:szCs w:val="20"/>
                <w:highlight w:val="yellow"/>
              </w:rPr>
            </w:pPr>
          </w:p>
        </w:tc>
        <w:tc>
          <w:tcPr>
            <w:tcW w:w="1730" w:type="dxa"/>
            <w:shd w:val="clear" w:color="auto" w:fill="B8CCE4"/>
          </w:tcPr>
          <w:p w:rsidR="009271BD" w:rsidRPr="00A7573A" w:rsidRDefault="009271BD" w:rsidP="003A2A94">
            <w:pPr>
              <w:widowControl w:val="0"/>
              <w:jc w:val="center"/>
              <w:rPr>
                <w:rFonts w:ascii="Arial" w:hAnsi="Arial" w:cs="Arial"/>
                <w:color w:val="000000"/>
                <w:sz w:val="20"/>
                <w:szCs w:val="20"/>
              </w:rPr>
            </w:pPr>
            <w:r w:rsidRPr="00A7573A">
              <w:rPr>
                <w:rFonts w:ascii="Arial" w:hAnsi="Arial" w:cs="Arial"/>
                <w:color w:val="000000"/>
                <w:sz w:val="20"/>
                <w:szCs w:val="20"/>
              </w:rPr>
              <w:t>Б1.В.07</w:t>
            </w:r>
          </w:p>
          <w:p w:rsidR="009271BD" w:rsidRPr="00A7573A" w:rsidRDefault="009271BD" w:rsidP="003A2A94">
            <w:pPr>
              <w:widowControl w:val="0"/>
              <w:jc w:val="center"/>
              <w:rPr>
                <w:rFonts w:ascii="Arial" w:hAnsi="Arial" w:cs="Arial"/>
                <w:color w:val="000000"/>
                <w:sz w:val="20"/>
                <w:szCs w:val="20"/>
              </w:rPr>
            </w:pPr>
            <w:r>
              <w:rPr>
                <w:rFonts w:ascii="Arial" w:hAnsi="Arial" w:cs="Arial"/>
                <w:color w:val="000000"/>
                <w:sz w:val="20"/>
                <w:szCs w:val="20"/>
              </w:rPr>
              <w:t>Б2.В.01(Н)</w:t>
            </w:r>
          </w:p>
          <w:p w:rsidR="009271BD" w:rsidRPr="00D87FB0" w:rsidRDefault="009271BD" w:rsidP="003A2A94">
            <w:pPr>
              <w:widowControl w:val="0"/>
              <w:jc w:val="center"/>
              <w:rPr>
                <w:rFonts w:ascii="Arial" w:hAnsi="Arial" w:cs="Arial"/>
                <w:color w:val="808080"/>
                <w:sz w:val="20"/>
                <w:szCs w:val="20"/>
                <w:highlight w:val="yellow"/>
              </w:rPr>
            </w:pPr>
          </w:p>
        </w:tc>
        <w:tc>
          <w:tcPr>
            <w:tcW w:w="1701" w:type="dxa"/>
            <w:shd w:val="clear" w:color="auto" w:fill="B8CCE4"/>
          </w:tcPr>
          <w:p w:rsidR="009271BD" w:rsidRPr="00A7573A" w:rsidRDefault="009271BD" w:rsidP="003A2A94">
            <w:pPr>
              <w:widowControl w:val="0"/>
              <w:jc w:val="center"/>
              <w:rPr>
                <w:rFonts w:ascii="Arial" w:hAnsi="Arial" w:cs="Arial"/>
                <w:color w:val="808080"/>
                <w:sz w:val="20"/>
                <w:szCs w:val="20"/>
              </w:rPr>
            </w:pPr>
            <w:r w:rsidRPr="00A7573A">
              <w:rPr>
                <w:rFonts w:ascii="Arial" w:hAnsi="Arial" w:cs="Arial"/>
                <w:color w:val="000000"/>
                <w:sz w:val="20"/>
                <w:szCs w:val="20"/>
              </w:rPr>
              <w:t>Б2.В.02(Н)</w:t>
            </w:r>
          </w:p>
          <w:p w:rsidR="009271BD" w:rsidRPr="00D87FB0" w:rsidRDefault="009271BD" w:rsidP="003A2A94">
            <w:pPr>
              <w:widowControl w:val="0"/>
              <w:jc w:val="center"/>
              <w:rPr>
                <w:rFonts w:ascii="Arial" w:hAnsi="Arial" w:cs="Arial"/>
                <w:sz w:val="20"/>
                <w:szCs w:val="20"/>
                <w:highlight w:val="yellow"/>
              </w:rPr>
            </w:pPr>
            <w:r w:rsidRPr="00A7573A">
              <w:rPr>
                <w:rFonts w:ascii="Arial" w:hAnsi="Arial" w:cs="Arial"/>
                <w:color w:val="808080"/>
                <w:sz w:val="20"/>
                <w:szCs w:val="20"/>
              </w:rPr>
              <w:t>Б3.01(Д)</w:t>
            </w:r>
          </w:p>
        </w:tc>
      </w:tr>
      <w:tr w:rsidR="009271BD" w:rsidRPr="00D87FB0" w:rsidTr="003A2A94">
        <w:trPr>
          <w:cantSplit/>
          <w:jc w:val="center"/>
        </w:trPr>
        <w:tc>
          <w:tcPr>
            <w:tcW w:w="1129" w:type="dxa"/>
            <w:shd w:val="clear" w:color="auto" w:fill="BFBFBF"/>
          </w:tcPr>
          <w:p w:rsidR="009271BD" w:rsidRPr="00D87FB0" w:rsidRDefault="009271BD" w:rsidP="003A2A94">
            <w:pPr>
              <w:widowControl w:val="0"/>
              <w:jc w:val="center"/>
              <w:rPr>
                <w:rFonts w:ascii="Arial" w:hAnsi="Arial" w:cs="Arial"/>
                <w:b/>
                <w:sz w:val="20"/>
                <w:szCs w:val="20"/>
                <w:highlight w:val="yellow"/>
              </w:rPr>
            </w:pPr>
            <w:r w:rsidRPr="00D92689">
              <w:rPr>
                <w:rFonts w:ascii="Arial" w:hAnsi="Arial" w:cs="Arial"/>
                <w:b/>
                <w:sz w:val="20"/>
                <w:szCs w:val="20"/>
              </w:rPr>
              <w:t>ПК-5</w:t>
            </w:r>
          </w:p>
        </w:tc>
        <w:tc>
          <w:tcPr>
            <w:tcW w:w="1701" w:type="dxa"/>
            <w:shd w:val="clear" w:color="auto" w:fill="B8CCE4"/>
          </w:tcPr>
          <w:p w:rsidR="009271BD" w:rsidRPr="00D92689" w:rsidRDefault="009271BD" w:rsidP="003A2A94">
            <w:pPr>
              <w:widowControl w:val="0"/>
              <w:jc w:val="center"/>
              <w:rPr>
                <w:rFonts w:ascii="Arial" w:hAnsi="Arial" w:cs="Arial"/>
                <w:color w:val="000000"/>
                <w:sz w:val="20"/>
                <w:szCs w:val="20"/>
              </w:rPr>
            </w:pPr>
            <w:r w:rsidRPr="00D92689">
              <w:rPr>
                <w:rFonts w:ascii="Arial" w:hAnsi="Arial" w:cs="Arial"/>
                <w:color w:val="000000"/>
                <w:sz w:val="20"/>
                <w:szCs w:val="20"/>
              </w:rPr>
              <w:t>Б1.В.05</w:t>
            </w:r>
          </w:p>
        </w:tc>
        <w:tc>
          <w:tcPr>
            <w:tcW w:w="1531" w:type="dxa"/>
            <w:shd w:val="clear" w:color="auto" w:fill="B8CCE4"/>
          </w:tcPr>
          <w:p w:rsidR="009271BD" w:rsidRPr="00D92689" w:rsidRDefault="009271BD" w:rsidP="003A2A94">
            <w:pPr>
              <w:widowControl w:val="0"/>
              <w:jc w:val="center"/>
              <w:rPr>
                <w:rFonts w:ascii="Arial" w:hAnsi="Arial" w:cs="Arial"/>
                <w:color w:val="000000"/>
                <w:sz w:val="20"/>
                <w:szCs w:val="20"/>
              </w:rPr>
            </w:pPr>
            <w:r w:rsidRPr="00D92689">
              <w:rPr>
                <w:rFonts w:ascii="Arial" w:hAnsi="Arial" w:cs="Arial"/>
                <w:color w:val="000000"/>
                <w:sz w:val="20"/>
                <w:szCs w:val="20"/>
              </w:rPr>
              <w:t>Б2.В.04</w:t>
            </w:r>
          </w:p>
        </w:tc>
        <w:tc>
          <w:tcPr>
            <w:tcW w:w="1730" w:type="dxa"/>
            <w:shd w:val="clear" w:color="auto" w:fill="auto"/>
          </w:tcPr>
          <w:p w:rsidR="009271BD" w:rsidRPr="00813705" w:rsidRDefault="009271BD" w:rsidP="003A2A94">
            <w:pPr>
              <w:widowControl w:val="0"/>
              <w:jc w:val="center"/>
              <w:rPr>
                <w:rFonts w:ascii="Arial" w:hAnsi="Arial" w:cs="Arial"/>
                <w:sz w:val="20"/>
                <w:szCs w:val="20"/>
              </w:rPr>
            </w:pPr>
          </w:p>
        </w:tc>
        <w:tc>
          <w:tcPr>
            <w:tcW w:w="1701" w:type="dxa"/>
            <w:shd w:val="clear" w:color="auto" w:fill="auto"/>
          </w:tcPr>
          <w:p w:rsidR="009271BD" w:rsidRPr="00813705" w:rsidRDefault="009271BD" w:rsidP="003A2A94">
            <w:pPr>
              <w:widowControl w:val="0"/>
              <w:jc w:val="center"/>
              <w:rPr>
                <w:rFonts w:ascii="Arial" w:hAnsi="Arial" w:cs="Arial"/>
                <w:sz w:val="20"/>
                <w:szCs w:val="20"/>
              </w:rPr>
            </w:pPr>
            <w:r w:rsidRPr="00813705">
              <w:rPr>
                <w:rFonts w:ascii="Arial" w:hAnsi="Arial" w:cs="Arial"/>
                <w:color w:val="808080"/>
                <w:sz w:val="20"/>
                <w:szCs w:val="20"/>
              </w:rPr>
              <w:t>Б3.01(Д)</w:t>
            </w:r>
          </w:p>
        </w:tc>
      </w:tr>
    </w:tbl>
    <w:p w:rsidR="009271BD" w:rsidRPr="00D87FB0" w:rsidRDefault="009271BD" w:rsidP="009271BD">
      <w:pPr>
        <w:rPr>
          <w:rFonts w:ascii="Arial" w:hAnsi="Arial" w:cs="Arial"/>
          <w:highlight w:val="yellow"/>
        </w:rPr>
      </w:pPr>
      <w:r w:rsidRPr="00D87FB0">
        <w:rPr>
          <w:rFonts w:ascii="Arial" w:hAnsi="Arial" w:cs="Arial"/>
          <w:highlight w:val="yellow"/>
        </w:rPr>
        <w:br w:type="page"/>
      </w:r>
    </w:p>
    <w:p w:rsidR="009271BD" w:rsidRPr="00813705" w:rsidRDefault="009271BD" w:rsidP="009271BD">
      <w:pPr>
        <w:tabs>
          <w:tab w:val="left" w:pos="993"/>
        </w:tabs>
        <w:jc w:val="center"/>
        <w:rPr>
          <w:rFonts w:ascii="Arial" w:hAnsi="Arial" w:cs="Arial"/>
          <w:b/>
        </w:rPr>
      </w:pPr>
      <w:r w:rsidRPr="00813705">
        <w:rPr>
          <w:rFonts w:ascii="Arial" w:hAnsi="Arial" w:cs="Arial"/>
          <w:b/>
        </w:rPr>
        <w:t>Приложение 2</w:t>
      </w:r>
    </w:p>
    <w:p w:rsidR="009271BD" w:rsidRPr="00813705" w:rsidRDefault="009271BD" w:rsidP="009271BD">
      <w:pPr>
        <w:tabs>
          <w:tab w:val="left" w:pos="993"/>
        </w:tabs>
        <w:jc w:val="center"/>
        <w:rPr>
          <w:rFonts w:ascii="Arial" w:hAnsi="Arial" w:cs="Arial"/>
          <w:b/>
        </w:rPr>
      </w:pPr>
    </w:p>
    <w:p w:rsidR="009271BD" w:rsidRPr="00813705" w:rsidRDefault="009271BD" w:rsidP="009271BD">
      <w:pPr>
        <w:tabs>
          <w:tab w:val="left" w:pos="993"/>
        </w:tabs>
        <w:jc w:val="center"/>
        <w:rPr>
          <w:rFonts w:ascii="Arial" w:hAnsi="Arial" w:cs="Arial"/>
          <w:b/>
        </w:rPr>
      </w:pPr>
      <w:r w:rsidRPr="00813705">
        <w:rPr>
          <w:rFonts w:ascii="Arial" w:hAnsi="Arial" w:cs="Arial"/>
          <w:b/>
        </w:rPr>
        <w:t>Календарный график формирования компетенций</w:t>
      </w:r>
    </w:p>
    <w:p w:rsidR="009271BD" w:rsidRPr="00813705" w:rsidRDefault="009271BD" w:rsidP="009271BD">
      <w:pPr>
        <w:tabs>
          <w:tab w:val="left" w:pos="993"/>
        </w:tabs>
        <w:rPr>
          <w:rFonts w:ascii="Arial" w:hAnsi="Arial" w:cs="Arial"/>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5"/>
        <w:gridCol w:w="1276"/>
        <w:gridCol w:w="1276"/>
        <w:gridCol w:w="1276"/>
      </w:tblGrid>
      <w:tr w:rsidR="009271BD" w:rsidRPr="00D87FB0" w:rsidTr="003A2A94">
        <w:trPr>
          <w:jc w:val="center"/>
        </w:trPr>
        <w:tc>
          <w:tcPr>
            <w:tcW w:w="1838" w:type="dxa"/>
            <w:vMerge w:val="restart"/>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Компетенции</w:t>
            </w:r>
          </w:p>
        </w:tc>
        <w:tc>
          <w:tcPr>
            <w:tcW w:w="2551" w:type="dxa"/>
            <w:gridSpan w:val="2"/>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1 курс</w:t>
            </w:r>
          </w:p>
        </w:tc>
        <w:tc>
          <w:tcPr>
            <w:tcW w:w="2552" w:type="dxa"/>
            <w:gridSpan w:val="2"/>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2 курс</w:t>
            </w:r>
          </w:p>
        </w:tc>
      </w:tr>
      <w:tr w:rsidR="009271BD" w:rsidRPr="00D87FB0" w:rsidTr="003A2A94">
        <w:trPr>
          <w:trHeight w:val="70"/>
          <w:jc w:val="center"/>
        </w:trPr>
        <w:tc>
          <w:tcPr>
            <w:tcW w:w="1838" w:type="dxa"/>
            <w:vMerge/>
            <w:shd w:val="clear" w:color="auto" w:fill="BFBFBF"/>
          </w:tcPr>
          <w:p w:rsidR="009271BD" w:rsidRPr="00813705" w:rsidRDefault="009271BD" w:rsidP="003A2A94">
            <w:pPr>
              <w:jc w:val="center"/>
              <w:rPr>
                <w:rFonts w:ascii="Arial" w:hAnsi="Arial" w:cs="Arial"/>
                <w:b/>
                <w:sz w:val="20"/>
                <w:szCs w:val="20"/>
              </w:rPr>
            </w:pPr>
          </w:p>
        </w:tc>
        <w:tc>
          <w:tcPr>
            <w:tcW w:w="1275" w:type="dxa"/>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1 семестр</w:t>
            </w:r>
          </w:p>
        </w:tc>
        <w:tc>
          <w:tcPr>
            <w:tcW w:w="1276" w:type="dxa"/>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2 семестр</w:t>
            </w:r>
          </w:p>
        </w:tc>
        <w:tc>
          <w:tcPr>
            <w:tcW w:w="1276" w:type="dxa"/>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3 семестр</w:t>
            </w:r>
          </w:p>
        </w:tc>
        <w:tc>
          <w:tcPr>
            <w:tcW w:w="1276" w:type="dxa"/>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4 семестр</w:t>
            </w:r>
          </w:p>
        </w:tc>
      </w:tr>
      <w:tr w:rsidR="009271BD" w:rsidRPr="00D87FB0" w:rsidTr="003A2A94">
        <w:trPr>
          <w:jc w:val="center"/>
        </w:trPr>
        <w:tc>
          <w:tcPr>
            <w:tcW w:w="1838" w:type="dxa"/>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Универсал</w:t>
            </w:r>
            <w:r w:rsidRPr="00813705">
              <w:rPr>
                <w:rFonts w:ascii="Arial" w:hAnsi="Arial" w:cs="Arial"/>
                <w:b/>
                <w:sz w:val="20"/>
                <w:szCs w:val="20"/>
              </w:rPr>
              <w:t>ь</w:t>
            </w:r>
            <w:r w:rsidRPr="00813705">
              <w:rPr>
                <w:rFonts w:ascii="Arial" w:hAnsi="Arial" w:cs="Arial"/>
                <w:b/>
                <w:sz w:val="20"/>
                <w:szCs w:val="20"/>
              </w:rPr>
              <w:t>ные</w:t>
            </w:r>
          </w:p>
        </w:tc>
        <w:tc>
          <w:tcPr>
            <w:tcW w:w="1275" w:type="dxa"/>
            <w:shd w:val="clear" w:color="auto" w:fill="auto"/>
          </w:tcPr>
          <w:p w:rsidR="009271BD" w:rsidRPr="00813705" w:rsidRDefault="009271BD" w:rsidP="003A2A94">
            <w:pPr>
              <w:jc w:val="center"/>
              <w:rPr>
                <w:rFonts w:ascii="Arial" w:hAnsi="Arial" w:cs="Arial"/>
                <w:sz w:val="20"/>
                <w:szCs w:val="20"/>
              </w:rPr>
            </w:pPr>
            <w:r w:rsidRPr="00813705">
              <w:rPr>
                <w:rFonts w:ascii="Arial" w:hAnsi="Arial" w:cs="Arial"/>
                <w:sz w:val="20"/>
                <w:szCs w:val="20"/>
              </w:rPr>
              <w:t>УК-1</w:t>
            </w:r>
          </w:p>
          <w:p w:rsidR="009271BD" w:rsidRPr="00813705" w:rsidRDefault="009271BD" w:rsidP="003A2A94">
            <w:pPr>
              <w:jc w:val="center"/>
              <w:rPr>
                <w:rFonts w:ascii="Arial" w:hAnsi="Arial" w:cs="Arial"/>
                <w:color w:val="000000"/>
                <w:sz w:val="20"/>
                <w:szCs w:val="20"/>
              </w:rPr>
            </w:pPr>
            <w:r w:rsidRPr="00813705">
              <w:rPr>
                <w:rFonts w:ascii="Arial" w:hAnsi="Arial" w:cs="Arial"/>
                <w:sz w:val="20"/>
                <w:szCs w:val="20"/>
              </w:rPr>
              <w:t>УК-5</w:t>
            </w:r>
          </w:p>
        </w:tc>
        <w:tc>
          <w:tcPr>
            <w:tcW w:w="1276" w:type="dxa"/>
            <w:shd w:val="clear" w:color="auto" w:fill="auto"/>
          </w:tcPr>
          <w:p w:rsidR="009271BD" w:rsidRPr="00813705" w:rsidRDefault="009271BD" w:rsidP="003A2A94">
            <w:pPr>
              <w:jc w:val="center"/>
              <w:rPr>
                <w:rFonts w:ascii="Arial" w:hAnsi="Arial" w:cs="Arial"/>
                <w:sz w:val="20"/>
                <w:szCs w:val="20"/>
              </w:rPr>
            </w:pPr>
            <w:r w:rsidRPr="00813705">
              <w:rPr>
                <w:rFonts w:ascii="Arial" w:hAnsi="Arial" w:cs="Arial"/>
                <w:sz w:val="20"/>
                <w:szCs w:val="20"/>
              </w:rPr>
              <w:t>УК-3</w:t>
            </w:r>
          </w:p>
          <w:p w:rsidR="009271BD" w:rsidRPr="00813705" w:rsidRDefault="009271BD" w:rsidP="003A2A94">
            <w:pPr>
              <w:jc w:val="center"/>
              <w:rPr>
                <w:rFonts w:ascii="Arial" w:hAnsi="Arial" w:cs="Arial"/>
                <w:sz w:val="20"/>
                <w:szCs w:val="20"/>
              </w:rPr>
            </w:pPr>
            <w:r w:rsidRPr="00813705">
              <w:rPr>
                <w:rFonts w:ascii="Arial" w:hAnsi="Arial" w:cs="Arial"/>
                <w:sz w:val="20"/>
                <w:szCs w:val="20"/>
              </w:rPr>
              <w:t>УК-4</w:t>
            </w:r>
          </w:p>
          <w:p w:rsidR="009271BD" w:rsidRPr="00813705" w:rsidRDefault="009271BD" w:rsidP="003A2A94">
            <w:pPr>
              <w:jc w:val="center"/>
              <w:rPr>
                <w:rFonts w:ascii="Arial" w:hAnsi="Arial" w:cs="Arial"/>
                <w:sz w:val="20"/>
                <w:szCs w:val="20"/>
              </w:rPr>
            </w:pPr>
            <w:r w:rsidRPr="00813705">
              <w:rPr>
                <w:rFonts w:ascii="Arial" w:hAnsi="Arial" w:cs="Arial"/>
                <w:sz w:val="20"/>
                <w:szCs w:val="20"/>
              </w:rPr>
              <w:t>УК-6</w:t>
            </w:r>
          </w:p>
          <w:p w:rsidR="009271BD" w:rsidRPr="00813705" w:rsidRDefault="009271BD" w:rsidP="003A2A94">
            <w:pPr>
              <w:jc w:val="center"/>
              <w:rPr>
                <w:rFonts w:ascii="Arial" w:hAnsi="Arial" w:cs="Arial"/>
                <w:color w:val="000000"/>
                <w:sz w:val="20"/>
                <w:szCs w:val="20"/>
              </w:rPr>
            </w:pPr>
          </w:p>
        </w:tc>
        <w:tc>
          <w:tcPr>
            <w:tcW w:w="1276" w:type="dxa"/>
          </w:tcPr>
          <w:p w:rsidR="009271BD" w:rsidRPr="00813705" w:rsidRDefault="009271BD" w:rsidP="003A2A94">
            <w:pPr>
              <w:jc w:val="center"/>
              <w:rPr>
                <w:rFonts w:ascii="Arial" w:hAnsi="Arial" w:cs="Arial"/>
                <w:sz w:val="20"/>
                <w:szCs w:val="20"/>
              </w:rPr>
            </w:pPr>
            <w:r w:rsidRPr="00813705">
              <w:rPr>
                <w:rFonts w:ascii="Arial" w:hAnsi="Arial" w:cs="Arial"/>
                <w:sz w:val="20"/>
                <w:szCs w:val="20"/>
              </w:rPr>
              <w:t>УК-2</w:t>
            </w:r>
          </w:p>
          <w:p w:rsidR="009271BD" w:rsidRPr="00813705" w:rsidRDefault="009271BD" w:rsidP="003A2A94">
            <w:pPr>
              <w:jc w:val="center"/>
              <w:rPr>
                <w:rFonts w:ascii="Arial" w:hAnsi="Arial" w:cs="Arial"/>
                <w:sz w:val="20"/>
                <w:szCs w:val="20"/>
              </w:rPr>
            </w:pPr>
          </w:p>
          <w:p w:rsidR="009271BD" w:rsidRPr="00813705" w:rsidRDefault="009271BD" w:rsidP="003A2A94">
            <w:pPr>
              <w:jc w:val="center"/>
              <w:rPr>
                <w:rFonts w:ascii="Arial" w:hAnsi="Arial" w:cs="Arial"/>
                <w:sz w:val="20"/>
                <w:szCs w:val="20"/>
              </w:rPr>
            </w:pPr>
          </w:p>
        </w:tc>
        <w:tc>
          <w:tcPr>
            <w:tcW w:w="1276" w:type="dxa"/>
          </w:tcPr>
          <w:p w:rsidR="009271BD" w:rsidRPr="00813705" w:rsidRDefault="009271BD" w:rsidP="003A2A94">
            <w:pPr>
              <w:jc w:val="center"/>
              <w:rPr>
                <w:rFonts w:ascii="Arial" w:hAnsi="Arial" w:cs="Arial"/>
                <w:sz w:val="20"/>
                <w:szCs w:val="20"/>
              </w:rPr>
            </w:pPr>
          </w:p>
        </w:tc>
      </w:tr>
      <w:tr w:rsidR="009271BD" w:rsidRPr="00D87FB0" w:rsidTr="003A2A94">
        <w:trPr>
          <w:jc w:val="center"/>
        </w:trPr>
        <w:tc>
          <w:tcPr>
            <w:tcW w:w="1838" w:type="dxa"/>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Общепрофе</w:t>
            </w:r>
            <w:r w:rsidRPr="00813705">
              <w:rPr>
                <w:rFonts w:ascii="Arial" w:hAnsi="Arial" w:cs="Arial"/>
                <w:b/>
                <w:sz w:val="20"/>
                <w:szCs w:val="20"/>
              </w:rPr>
              <w:t>с</w:t>
            </w:r>
            <w:r w:rsidRPr="00813705">
              <w:rPr>
                <w:rFonts w:ascii="Arial" w:hAnsi="Arial" w:cs="Arial"/>
                <w:b/>
                <w:sz w:val="20"/>
                <w:szCs w:val="20"/>
              </w:rPr>
              <w:t>сиональные</w:t>
            </w:r>
          </w:p>
        </w:tc>
        <w:tc>
          <w:tcPr>
            <w:tcW w:w="1275" w:type="dxa"/>
            <w:shd w:val="clear" w:color="auto" w:fill="auto"/>
          </w:tcPr>
          <w:p w:rsidR="009271BD" w:rsidRPr="00813705" w:rsidRDefault="009271BD" w:rsidP="003A2A94">
            <w:pPr>
              <w:jc w:val="center"/>
              <w:rPr>
                <w:rFonts w:ascii="Arial" w:hAnsi="Arial" w:cs="Arial"/>
                <w:sz w:val="20"/>
                <w:szCs w:val="20"/>
              </w:rPr>
            </w:pPr>
            <w:r w:rsidRPr="00813705">
              <w:rPr>
                <w:rFonts w:ascii="Arial" w:hAnsi="Arial" w:cs="Arial"/>
                <w:color w:val="000000"/>
                <w:sz w:val="20"/>
                <w:szCs w:val="20"/>
              </w:rPr>
              <w:t>ОПК-1</w:t>
            </w:r>
          </w:p>
          <w:p w:rsidR="009271BD" w:rsidRPr="00813705" w:rsidRDefault="009271BD" w:rsidP="003A2A94">
            <w:pPr>
              <w:jc w:val="center"/>
              <w:rPr>
                <w:rFonts w:ascii="Arial" w:hAnsi="Arial" w:cs="Arial"/>
                <w:sz w:val="20"/>
                <w:szCs w:val="20"/>
              </w:rPr>
            </w:pPr>
            <w:r w:rsidRPr="00813705">
              <w:rPr>
                <w:rFonts w:ascii="Arial" w:hAnsi="Arial" w:cs="Arial"/>
                <w:sz w:val="20"/>
                <w:szCs w:val="20"/>
              </w:rPr>
              <w:t>ОПК-2</w:t>
            </w:r>
          </w:p>
          <w:p w:rsidR="009271BD" w:rsidRPr="00813705" w:rsidRDefault="009271BD" w:rsidP="003A2A94">
            <w:pPr>
              <w:jc w:val="center"/>
              <w:rPr>
                <w:rFonts w:ascii="Arial" w:hAnsi="Arial" w:cs="Arial"/>
                <w:color w:val="000000"/>
                <w:sz w:val="20"/>
                <w:szCs w:val="20"/>
              </w:rPr>
            </w:pPr>
          </w:p>
        </w:tc>
        <w:tc>
          <w:tcPr>
            <w:tcW w:w="1276" w:type="dxa"/>
            <w:shd w:val="clear" w:color="auto" w:fill="auto"/>
          </w:tcPr>
          <w:p w:rsidR="009271BD" w:rsidRPr="00813705" w:rsidRDefault="009271BD" w:rsidP="003A2A94">
            <w:pPr>
              <w:jc w:val="center"/>
              <w:rPr>
                <w:rFonts w:ascii="Arial" w:hAnsi="Arial" w:cs="Arial"/>
                <w:sz w:val="20"/>
                <w:szCs w:val="20"/>
              </w:rPr>
            </w:pPr>
          </w:p>
        </w:tc>
        <w:tc>
          <w:tcPr>
            <w:tcW w:w="1276" w:type="dxa"/>
          </w:tcPr>
          <w:p w:rsidR="009271BD" w:rsidRPr="00813705" w:rsidRDefault="009271BD" w:rsidP="003A2A94">
            <w:pPr>
              <w:jc w:val="center"/>
              <w:rPr>
                <w:rFonts w:ascii="Arial" w:hAnsi="Arial" w:cs="Arial"/>
                <w:sz w:val="20"/>
                <w:szCs w:val="20"/>
              </w:rPr>
            </w:pPr>
            <w:r w:rsidRPr="00813705">
              <w:rPr>
                <w:rFonts w:ascii="Arial" w:hAnsi="Arial" w:cs="Arial"/>
                <w:sz w:val="20"/>
                <w:szCs w:val="20"/>
              </w:rPr>
              <w:t>ОПК-3</w:t>
            </w:r>
          </w:p>
          <w:p w:rsidR="009271BD" w:rsidRPr="00813705" w:rsidRDefault="009271BD" w:rsidP="003A2A94">
            <w:pPr>
              <w:jc w:val="center"/>
              <w:rPr>
                <w:rFonts w:ascii="Arial" w:hAnsi="Arial" w:cs="Arial"/>
                <w:sz w:val="20"/>
                <w:szCs w:val="20"/>
              </w:rPr>
            </w:pPr>
          </w:p>
        </w:tc>
        <w:tc>
          <w:tcPr>
            <w:tcW w:w="1276" w:type="dxa"/>
          </w:tcPr>
          <w:p w:rsidR="009271BD" w:rsidRPr="00813705" w:rsidRDefault="009271BD" w:rsidP="003A2A94">
            <w:pPr>
              <w:jc w:val="center"/>
              <w:rPr>
                <w:rFonts w:ascii="Arial" w:hAnsi="Arial" w:cs="Arial"/>
                <w:sz w:val="20"/>
                <w:szCs w:val="20"/>
              </w:rPr>
            </w:pPr>
          </w:p>
        </w:tc>
      </w:tr>
      <w:tr w:rsidR="009271BD" w:rsidRPr="00F17B3F" w:rsidTr="003A2A94">
        <w:trPr>
          <w:jc w:val="center"/>
        </w:trPr>
        <w:tc>
          <w:tcPr>
            <w:tcW w:w="1838" w:type="dxa"/>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Професси</w:t>
            </w:r>
            <w:r w:rsidRPr="00813705">
              <w:rPr>
                <w:rFonts w:ascii="Arial" w:hAnsi="Arial" w:cs="Arial"/>
                <w:b/>
                <w:sz w:val="20"/>
                <w:szCs w:val="20"/>
              </w:rPr>
              <w:t>о</w:t>
            </w:r>
            <w:r w:rsidRPr="00813705">
              <w:rPr>
                <w:rFonts w:ascii="Arial" w:hAnsi="Arial" w:cs="Arial"/>
                <w:b/>
                <w:sz w:val="20"/>
                <w:szCs w:val="20"/>
              </w:rPr>
              <w:t>нальные</w:t>
            </w:r>
          </w:p>
        </w:tc>
        <w:tc>
          <w:tcPr>
            <w:tcW w:w="1275" w:type="dxa"/>
            <w:shd w:val="clear" w:color="auto" w:fill="auto"/>
          </w:tcPr>
          <w:p w:rsidR="009271BD" w:rsidRPr="00813705" w:rsidRDefault="009271BD" w:rsidP="003A2A94">
            <w:pPr>
              <w:jc w:val="center"/>
              <w:rPr>
                <w:rFonts w:ascii="Arial" w:hAnsi="Arial" w:cs="Arial"/>
                <w:color w:val="000000"/>
                <w:sz w:val="20"/>
                <w:szCs w:val="20"/>
              </w:rPr>
            </w:pPr>
          </w:p>
        </w:tc>
        <w:tc>
          <w:tcPr>
            <w:tcW w:w="1276" w:type="dxa"/>
            <w:shd w:val="clear" w:color="auto" w:fill="auto"/>
          </w:tcPr>
          <w:p w:rsidR="009271BD" w:rsidRPr="00813705" w:rsidRDefault="009271BD" w:rsidP="003A2A94">
            <w:pPr>
              <w:jc w:val="center"/>
              <w:rPr>
                <w:rFonts w:ascii="Arial" w:hAnsi="Arial" w:cs="Arial"/>
                <w:sz w:val="20"/>
                <w:szCs w:val="20"/>
              </w:rPr>
            </w:pPr>
            <w:r w:rsidRPr="00813705">
              <w:rPr>
                <w:rFonts w:ascii="Arial" w:hAnsi="Arial" w:cs="Arial"/>
                <w:sz w:val="20"/>
                <w:szCs w:val="20"/>
              </w:rPr>
              <w:t>ПК-5</w:t>
            </w:r>
          </w:p>
        </w:tc>
        <w:tc>
          <w:tcPr>
            <w:tcW w:w="1276" w:type="dxa"/>
          </w:tcPr>
          <w:p w:rsidR="009271BD" w:rsidRPr="00813705" w:rsidRDefault="009271BD" w:rsidP="003A2A94">
            <w:pPr>
              <w:jc w:val="center"/>
              <w:rPr>
                <w:rFonts w:ascii="Arial" w:hAnsi="Arial" w:cs="Arial"/>
                <w:sz w:val="20"/>
                <w:szCs w:val="20"/>
              </w:rPr>
            </w:pPr>
          </w:p>
        </w:tc>
        <w:tc>
          <w:tcPr>
            <w:tcW w:w="1276" w:type="dxa"/>
          </w:tcPr>
          <w:p w:rsidR="009271BD" w:rsidRPr="00813705" w:rsidRDefault="009271BD" w:rsidP="003A2A94">
            <w:pPr>
              <w:jc w:val="center"/>
              <w:rPr>
                <w:rFonts w:ascii="Arial" w:hAnsi="Arial" w:cs="Arial"/>
                <w:sz w:val="20"/>
                <w:szCs w:val="20"/>
              </w:rPr>
            </w:pPr>
            <w:r w:rsidRPr="00813705">
              <w:rPr>
                <w:rFonts w:ascii="Arial" w:hAnsi="Arial" w:cs="Arial"/>
                <w:sz w:val="20"/>
                <w:szCs w:val="20"/>
              </w:rPr>
              <w:t>ПК-1</w:t>
            </w:r>
          </w:p>
          <w:p w:rsidR="009271BD" w:rsidRPr="00813705" w:rsidRDefault="009271BD" w:rsidP="003A2A94">
            <w:pPr>
              <w:jc w:val="center"/>
              <w:rPr>
                <w:rFonts w:ascii="Arial" w:hAnsi="Arial" w:cs="Arial"/>
                <w:sz w:val="20"/>
                <w:szCs w:val="20"/>
              </w:rPr>
            </w:pPr>
            <w:r w:rsidRPr="00813705">
              <w:rPr>
                <w:rFonts w:ascii="Arial" w:hAnsi="Arial" w:cs="Arial"/>
                <w:sz w:val="20"/>
                <w:szCs w:val="20"/>
              </w:rPr>
              <w:t>ПК-2</w:t>
            </w:r>
          </w:p>
          <w:p w:rsidR="009271BD" w:rsidRPr="00813705" w:rsidRDefault="009271BD" w:rsidP="003A2A94">
            <w:pPr>
              <w:jc w:val="center"/>
              <w:rPr>
                <w:rFonts w:ascii="Arial" w:hAnsi="Arial" w:cs="Arial"/>
                <w:sz w:val="20"/>
                <w:szCs w:val="20"/>
              </w:rPr>
            </w:pPr>
            <w:r w:rsidRPr="00813705">
              <w:rPr>
                <w:rFonts w:ascii="Arial" w:hAnsi="Arial" w:cs="Arial"/>
                <w:sz w:val="20"/>
                <w:szCs w:val="20"/>
              </w:rPr>
              <w:t>ПК-3</w:t>
            </w:r>
          </w:p>
          <w:p w:rsidR="009271BD" w:rsidRPr="00813705" w:rsidRDefault="009271BD" w:rsidP="003A2A94">
            <w:pPr>
              <w:jc w:val="center"/>
              <w:rPr>
                <w:rFonts w:ascii="Arial" w:hAnsi="Arial" w:cs="Arial"/>
                <w:sz w:val="20"/>
                <w:szCs w:val="20"/>
              </w:rPr>
            </w:pPr>
            <w:r w:rsidRPr="00813705">
              <w:rPr>
                <w:rFonts w:ascii="Arial" w:hAnsi="Arial" w:cs="Arial"/>
                <w:sz w:val="20"/>
                <w:szCs w:val="20"/>
              </w:rPr>
              <w:t>ПК-4</w:t>
            </w:r>
          </w:p>
          <w:p w:rsidR="009271BD" w:rsidRPr="00813705" w:rsidRDefault="009271BD" w:rsidP="003A2A94">
            <w:pPr>
              <w:jc w:val="center"/>
              <w:rPr>
                <w:rFonts w:ascii="Arial" w:hAnsi="Arial" w:cs="Arial"/>
                <w:sz w:val="20"/>
                <w:szCs w:val="20"/>
              </w:rPr>
            </w:pPr>
          </w:p>
        </w:tc>
      </w:tr>
    </w:tbl>
    <w:p w:rsidR="009271BD" w:rsidRPr="00F17B3F" w:rsidRDefault="009271BD" w:rsidP="009271BD">
      <w:pPr>
        <w:tabs>
          <w:tab w:val="left" w:pos="993"/>
        </w:tabs>
        <w:rPr>
          <w:rFonts w:ascii="Arial" w:hAnsi="Arial" w:cs="Arial"/>
          <w:i/>
          <w:color w:val="0070C0"/>
        </w:rPr>
      </w:pPr>
    </w:p>
    <w:p w:rsidR="00263452" w:rsidRPr="00F17B3F" w:rsidRDefault="00263452" w:rsidP="009271BD">
      <w:pPr>
        <w:jc w:val="center"/>
        <w:rPr>
          <w:rFonts w:ascii="Arial" w:hAnsi="Arial" w:cs="Arial"/>
          <w:i/>
          <w:color w:val="0070C0"/>
        </w:rPr>
      </w:pPr>
    </w:p>
    <w:sectPr w:rsidR="00263452" w:rsidRPr="00F17B3F" w:rsidSect="00965BE1">
      <w:footerReference w:type="even" r:id="rId171"/>
      <w:footerReference w:type="default" r:id="rId172"/>
      <w:pgSz w:w="11906" w:h="16838"/>
      <w:pgMar w:top="1134" w:right="849" w:bottom="709" w:left="1418" w:header="708" w:footer="2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390" w:rsidRDefault="00621390">
      <w:r>
        <w:separator/>
      </w:r>
    </w:p>
  </w:endnote>
  <w:endnote w:type="continuationSeparator" w:id="0">
    <w:p w:rsidR="00621390" w:rsidRDefault="00621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sig w:usb0="00000000"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OfficinaSansC">
    <w:altName w:val="Courier New"/>
    <w:panose1 w:val="00000000000000000000"/>
    <w:charset w:val="00"/>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D44" w:rsidRDefault="00883D44" w:rsidP="00ED5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83D44" w:rsidRDefault="00883D44" w:rsidP="00A440C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D44" w:rsidRDefault="00883D44" w:rsidP="00A440C6">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390" w:rsidRDefault="00621390">
      <w:r>
        <w:separator/>
      </w:r>
    </w:p>
  </w:footnote>
  <w:footnote w:type="continuationSeparator" w:id="0">
    <w:p w:rsidR="00621390" w:rsidRDefault="00621390">
      <w:r>
        <w:continuationSeparator/>
      </w:r>
    </w:p>
  </w:footnote>
  <w:footnote w:id="1">
    <w:p w:rsidR="00883D44" w:rsidRDefault="00883D44" w:rsidP="006C52FE">
      <w:pPr>
        <w:pStyle w:val="ab"/>
        <w:spacing w:line="240" w:lineRule="auto"/>
      </w:pPr>
      <w:r w:rsidRPr="00A86266">
        <w:rPr>
          <w:rStyle w:val="ad"/>
          <w:rFonts w:ascii="Arial" w:hAnsi="Arial" w:cs="Arial"/>
        </w:rPr>
        <w:footnoteRef/>
      </w:r>
      <w:r w:rsidRPr="00A86266">
        <w:rPr>
          <w:rStyle w:val="markedcontent"/>
          <w:rFonts w:ascii="Arial" w:hAnsi="Arial" w:cs="Arial"/>
        </w:rPr>
        <w:t>Контроль остаточных знаний – это процесс определения качества подготовки специалистов в целом, позволяющий</w:t>
      </w:r>
      <w:r w:rsidRPr="006C52FE">
        <w:rPr>
          <w:rStyle w:val="markedcontent"/>
          <w:rFonts w:ascii="Arial" w:hAnsi="Arial" w:cs="Arial"/>
        </w:rPr>
        <w:t xml:space="preserve"> выявить уровень остаточных знаний (знания учебного материала, которые с</w:t>
      </w:r>
      <w:r w:rsidRPr="006C52FE">
        <w:rPr>
          <w:rStyle w:val="markedcontent"/>
          <w:rFonts w:ascii="Arial" w:hAnsi="Arial" w:cs="Arial"/>
        </w:rPr>
        <w:t>о</w:t>
      </w:r>
      <w:r w:rsidRPr="006C52FE">
        <w:rPr>
          <w:rStyle w:val="markedcontent"/>
          <w:rFonts w:ascii="Arial" w:hAnsi="Arial" w:cs="Arial"/>
        </w:rPr>
        <w:t>храняются в памяти обучающегося длительное время и позволяют ему использовать их в практич</w:t>
      </w:r>
      <w:r w:rsidRPr="006C52FE">
        <w:rPr>
          <w:rStyle w:val="markedcontent"/>
          <w:rFonts w:ascii="Arial" w:hAnsi="Arial" w:cs="Arial"/>
        </w:rPr>
        <w:t>е</w:t>
      </w:r>
      <w:r w:rsidRPr="006C52FE">
        <w:rPr>
          <w:rStyle w:val="markedcontent"/>
          <w:rFonts w:ascii="Arial" w:hAnsi="Arial" w:cs="Arial"/>
        </w:rPr>
        <w:t>ской деятельности) по изучаемым за определенный период обучения дисциплинам.</w:t>
      </w:r>
    </w:p>
  </w:footnote>
  <w:footnote w:id="2">
    <w:p w:rsidR="00883D44" w:rsidRPr="00A86266" w:rsidRDefault="00883D44">
      <w:pPr>
        <w:pStyle w:val="ab"/>
        <w:rPr>
          <w:rFonts w:ascii="Arial" w:hAnsi="Arial" w:cs="Arial"/>
        </w:rPr>
      </w:pPr>
      <w:r w:rsidRPr="00A86266">
        <w:rPr>
          <w:rStyle w:val="ad"/>
          <w:rFonts w:ascii="Arial" w:hAnsi="Arial" w:cs="Arial"/>
        </w:rPr>
        <w:footnoteRef/>
      </w:r>
      <w:r w:rsidRPr="00A86266">
        <w:rPr>
          <w:rFonts w:ascii="Arial" w:hAnsi="Arial" w:cs="Arial"/>
        </w:rPr>
        <w:t xml:space="preserve"> </w:t>
      </w:r>
      <w:r>
        <w:rPr>
          <w:rFonts w:ascii="Arial" w:hAnsi="Arial" w:cs="Arial"/>
        </w:rPr>
        <w:t>Правильные (примерные) ответы выделены жирным шрифтом.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A416F"/>
    <w:multiLevelType w:val="hybridMultilevel"/>
    <w:tmpl w:val="1F4AC25E"/>
    <w:name w:val="WW8Num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CA70DB"/>
    <w:multiLevelType w:val="hybridMultilevel"/>
    <w:tmpl w:val="D5DE2FC8"/>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 w15:restartNumberingAfterBreak="0">
    <w:nsid w:val="0CAC5A0A"/>
    <w:multiLevelType w:val="hybridMultilevel"/>
    <w:tmpl w:val="D2F0C276"/>
    <w:lvl w:ilvl="0" w:tplc="C764F232">
      <w:start w:val="39"/>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ED1925"/>
    <w:multiLevelType w:val="hybridMultilevel"/>
    <w:tmpl w:val="84C8806C"/>
    <w:lvl w:ilvl="0" w:tplc="B4E2B3A0">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281688"/>
    <w:multiLevelType w:val="hybridMultilevel"/>
    <w:tmpl w:val="6FDA5F48"/>
    <w:lvl w:ilvl="0" w:tplc="B4E2B3A0">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395728"/>
    <w:multiLevelType w:val="hybridMultilevel"/>
    <w:tmpl w:val="67DCE130"/>
    <w:lvl w:ilvl="0" w:tplc="B4E2B3A0">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B62F38"/>
    <w:multiLevelType w:val="hybridMultilevel"/>
    <w:tmpl w:val="76647B52"/>
    <w:lvl w:ilvl="0" w:tplc="B4E2B3A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20B387E"/>
    <w:multiLevelType w:val="hybridMultilevel"/>
    <w:tmpl w:val="27C88062"/>
    <w:lvl w:ilvl="0" w:tplc="B4E2B3A0">
      <w:start w:val="1"/>
      <w:numFmt w:val="russianLow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15:restartNumberingAfterBreak="0">
    <w:nsid w:val="23762F9B"/>
    <w:multiLevelType w:val="hybridMultilevel"/>
    <w:tmpl w:val="C4C8C840"/>
    <w:lvl w:ilvl="0" w:tplc="B4E2B3A0">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387372"/>
    <w:multiLevelType w:val="hybridMultilevel"/>
    <w:tmpl w:val="930CB5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227309"/>
    <w:multiLevelType w:val="hybridMultilevel"/>
    <w:tmpl w:val="682CC216"/>
    <w:lvl w:ilvl="0" w:tplc="506CBA1C">
      <w:start w:val="1"/>
      <w:numFmt w:val="bullet"/>
      <w:pStyle w:val="1"/>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5B17C2"/>
    <w:multiLevelType w:val="multilevel"/>
    <w:tmpl w:val="146E10F6"/>
    <w:lvl w:ilvl="0">
      <w:start w:val="1"/>
      <w:numFmt w:val="decimal"/>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12" w15:restartNumberingAfterBreak="0">
    <w:nsid w:val="30AA1EB0"/>
    <w:multiLevelType w:val="hybridMultilevel"/>
    <w:tmpl w:val="1D50E95C"/>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3"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B4730B"/>
    <w:multiLevelType w:val="hybridMultilevel"/>
    <w:tmpl w:val="69E27452"/>
    <w:lvl w:ilvl="0" w:tplc="B4E2B3A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53A10DF"/>
    <w:multiLevelType w:val="hybridMultilevel"/>
    <w:tmpl w:val="F01E6920"/>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7" w15:restartNumberingAfterBreak="0">
    <w:nsid w:val="4568737F"/>
    <w:multiLevelType w:val="hybridMultilevel"/>
    <w:tmpl w:val="3AEE0F70"/>
    <w:lvl w:ilvl="0" w:tplc="D1D2E5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57B5123"/>
    <w:multiLevelType w:val="hybridMultilevel"/>
    <w:tmpl w:val="B8C2A368"/>
    <w:lvl w:ilvl="0" w:tplc="D1D2E574">
      <w:start w:val="1"/>
      <w:numFmt w:val="bullet"/>
      <w:lvlText w:val=""/>
      <w:lvlJc w:val="left"/>
      <w:pPr>
        <w:ind w:left="9717"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15:restartNumberingAfterBreak="0">
    <w:nsid w:val="47D8701C"/>
    <w:multiLevelType w:val="hybridMultilevel"/>
    <w:tmpl w:val="68E46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3909B9"/>
    <w:multiLevelType w:val="hybridMultilevel"/>
    <w:tmpl w:val="83A27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9032F0"/>
    <w:multiLevelType w:val="hybridMultilevel"/>
    <w:tmpl w:val="DFFC699E"/>
    <w:lvl w:ilvl="0" w:tplc="0419000F">
      <w:start w:val="9"/>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2C2318"/>
    <w:multiLevelType w:val="hybridMultilevel"/>
    <w:tmpl w:val="1D1620DE"/>
    <w:lvl w:ilvl="0" w:tplc="B4E2B3A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9420D7C"/>
    <w:multiLevelType w:val="hybridMultilevel"/>
    <w:tmpl w:val="F3F6DB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0357C2"/>
    <w:multiLevelType w:val="hybridMultilevel"/>
    <w:tmpl w:val="D8A85D78"/>
    <w:lvl w:ilvl="0" w:tplc="B4E2B3A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CC11709"/>
    <w:multiLevelType w:val="hybridMultilevel"/>
    <w:tmpl w:val="B90231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15:restartNumberingAfterBreak="0">
    <w:nsid w:val="658725CD"/>
    <w:multiLevelType w:val="hybridMultilevel"/>
    <w:tmpl w:val="E06C1148"/>
    <w:lvl w:ilvl="0" w:tplc="B4E2B3A0">
      <w:start w:val="1"/>
      <w:numFmt w:val="russianLower"/>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696F3C"/>
    <w:multiLevelType w:val="hybridMultilevel"/>
    <w:tmpl w:val="211EE0CE"/>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0" w15:restartNumberingAfterBreak="0">
    <w:nsid w:val="6A4C3DD2"/>
    <w:multiLevelType w:val="hybridMultilevel"/>
    <w:tmpl w:val="6F383CA8"/>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670D02"/>
    <w:multiLevelType w:val="hybridMultilevel"/>
    <w:tmpl w:val="A85EAB8E"/>
    <w:lvl w:ilvl="0" w:tplc="B78E699A">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B011973"/>
    <w:multiLevelType w:val="hybridMultilevel"/>
    <w:tmpl w:val="4104CC2C"/>
    <w:lvl w:ilvl="0" w:tplc="4FE6ACAA">
      <w:start w:val="1"/>
      <w:numFmt w:val="decimal"/>
      <w:lvlText w:val="%1."/>
      <w:lvlJc w:val="left"/>
      <w:pPr>
        <w:ind w:left="108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406A79"/>
    <w:multiLevelType w:val="hybridMultilevel"/>
    <w:tmpl w:val="CFFEF33E"/>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4" w15:restartNumberingAfterBreak="0">
    <w:nsid w:val="7D224292"/>
    <w:multiLevelType w:val="hybridMultilevel"/>
    <w:tmpl w:val="599AC1AC"/>
    <w:lvl w:ilvl="0" w:tplc="20C0DE2C">
      <w:start w:val="46"/>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8"/>
  </w:num>
  <w:num w:numId="4">
    <w:abstractNumId w:val="1"/>
  </w:num>
  <w:num w:numId="5">
    <w:abstractNumId w:val="33"/>
  </w:num>
  <w:num w:numId="6">
    <w:abstractNumId w:val="22"/>
  </w:num>
  <w:num w:numId="7">
    <w:abstractNumId w:val="27"/>
  </w:num>
  <w:num w:numId="8">
    <w:abstractNumId w:val="14"/>
  </w:num>
  <w:num w:numId="9">
    <w:abstractNumId w:val="19"/>
  </w:num>
  <w:num w:numId="10">
    <w:abstractNumId w:val="9"/>
  </w:num>
  <w:num w:numId="11">
    <w:abstractNumId w:val="13"/>
  </w:num>
  <w:num w:numId="12">
    <w:abstractNumId w:val="5"/>
  </w:num>
  <w:num w:numId="13">
    <w:abstractNumId w:val="4"/>
  </w:num>
  <w:num w:numId="14">
    <w:abstractNumId w:val="3"/>
  </w:num>
  <w:num w:numId="15">
    <w:abstractNumId w:val="28"/>
  </w:num>
  <w:num w:numId="16">
    <w:abstractNumId w:val="25"/>
  </w:num>
  <w:num w:numId="17">
    <w:abstractNumId w:val="7"/>
  </w:num>
  <w:num w:numId="18">
    <w:abstractNumId w:val="15"/>
  </w:num>
  <w:num w:numId="19">
    <w:abstractNumId w:val="8"/>
  </w:num>
  <w:num w:numId="20">
    <w:abstractNumId w:val="23"/>
  </w:num>
  <w:num w:numId="21">
    <w:abstractNumId w:val="6"/>
  </w:num>
  <w:num w:numId="22">
    <w:abstractNumId w:val="31"/>
  </w:num>
  <w:num w:numId="23">
    <w:abstractNumId w:val="20"/>
  </w:num>
  <w:num w:numId="24">
    <w:abstractNumId w:val="26"/>
  </w:num>
  <w:num w:numId="25">
    <w:abstractNumId w:val="2"/>
  </w:num>
  <w:num w:numId="26">
    <w:abstractNumId w:val="32"/>
  </w:num>
  <w:num w:numId="27">
    <w:abstractNumId w:val="34"/>
  </w:num>
  <w:num w:numId="28">
    <w:abstractNumId w:val="16"/>
  </w:num>
  <w:num w:numId="29">
    <w:abstractNumId w:val="29"/>
  </w:num>
  <w:num w:numId="30">
    <w:abstractNumId w:val="12"/>
  </w:num>
  <w:num w:numId="31">
    <w:abstractNumId w:val="17"/>
  </w:num>
  <w:num w:numId="32">
    <w:abstractNumId w:val="24"/>
  </w:num>
  <w:num w:numId="33">
    <w:abstractNumId w:val="21"/>
  </w:num>
  <w:num w:numId="34">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8C4"/>
    <w:rsid w:val="00000387"/>
    <w:rsid w:val="00000C68"/>
    <w:rsid w:val="00001818"/>
    <w:rsid w:val="00002450"/>
    <w:rsid w:val="00003DB3"/>
    <w:rsid w:val="00003E43"/>
    <w:rsid w:val="000053A7"/>
    <w:rsid w:val="000065CB"/>
    <w:rsid w:val="0000683E"/>
    <w:rsid w:val="0000692A"/>
    <w:rsid w:val="000073D5"/>
    <w:rsid w:val="0001143B"/>
    <w:rsid w:val="00011B9D"/>
    <w:rsid w:val="00012FA3"/>
    <w:rsid w:val="000148CE"/>
    <w:rsid w:val="00017433"/>
    <w:rsid w:val="00017B4A"/>
    <w:rsid w:val="00020608"/>
    <w:rsid w:val="00020C6B"/>
    <w:rsid w:val="00020D68"/>
    <w:rsid w:val="00020FF5"/>
    <w:rsid w:val="000210A1"/>
    <w:rsid w:val="0002119C"/>
    <w:rsid w:val="00021510"/>
    <w:rsid w:val="000227C0"/>
    <w:rsid w:val="000228B0"/>
    <w:rsid w:val="00024E67"/>
    <w:rsid w:val="00024F39"/>
    <w:rsid w:val="00024F42"/>
    <w:rsid w:val="00025F52"/>
    <w:rsid w:val="000269F8"/>
    <w:rsid w:val="00026EA4"/>
    <w:rsid w:val="00030280"/>
    <w:rsid w:val="000304B9"/>
    <w:rsid w:val="00030618"/>
    <w:rsid w:val="00031C01"/>
    <w:rsid w:val="00033EB2"/>
    <w:rsid w:val="00034C7D"/>
    <w:rsid w:val="00035186"/>
    <w:rsid w:val="00035C38"/>
    <w:rsid w:val="00036965"/>
    <w:rsid w:val="0004132B"/>
    <w:rsid w:val="000413C8"/>
    <w:rsid w:val="000418AD"/>
    <w:rsid w:val="000425A4"/>
    <w:rsid w:val="000425BE"/>
    <w:rsid w:val="000478C9"/>
    <w:rsid w:val="0004793F"/>
    <w:rsid w:val="00055A92"/>
    <w:rsid w:val="00056017"/>
    <w:rsid w:val="00056E24"/>
    <w:rsid w:val="00057347"/>
    <w:rsid w:val="00064548"/>
    <w:rsid w:val="00065343"/>
    <w:rsid w:val="0006547F"/>
    <w:rsid w:val="00067E1B"/>
    <w:rsid w:val="00070D84"/>
    <w:rsid w:val="00071578"/>
    <w:rsid w:val="00072A49"/>
    <w:rsid w:val="0007364C"/>
    <w:rsid w:val="00074667"/>
    <w:rsid w:val="00076D65"/>
    <w:rsid w:val="000815AC"/>
    <w:rsid w:val="000862F5"/>
    <w:rsid w:val="000866A5"/>
    <w:rsid w:val="00086F32"/>
    <w:rsid w:val="00090A1E"/>
    <w:rsid w:val="00093023"/>
    <w:rsid w:val="0009329E"/>
    <w:rsid w:val="0009448F"/>
    <w:rsid w:val="00094A18"/>
    <w:rsid w:val="000953B3"/>
    <w:rsid w:val="00096AFD"/>
    <w:rsid w:val="00097206"/>
    <w:rsid w:val="000974CF"/>
    <w:rsid w:val="00097635"/>
    <w:rsid w:val="000A032B"/>
    <w:rsid w:val="000A0830"/>
    <w:rsid w:val="000A0D90"/>
    <w:rsid w:val="000A2416"/>
    <w:rsid w:val="000A3E7E"/>
    <w:rsid w:val="000A407C"/>
    <w:rsid w:val="000A448A"/>
    <w:rsid w:val="000A61BF"/>
    <w:rsid w:val="000A6657"/>
    <w:rsid w:val="000B297C"/>
    <w:rsid w:val="000B32F7"/>
    <w:rsid w:val="000B3572"/>
    <w:rsid w:val="000B3926"/>
    <w:rsid w:val="000B3BBB"/>
    <w:rsid w:val="000B61B6"/>
    <w:rsid w:val="000B6A98"/>
    <w:rsid w:val="000C06AB"/>
    <w:rsid w:val="000C314F"/>
    <w:rsid w:val="000C3BFC"/>
    <w:rsid w:val="000C4082"/>
    <w:rsid w:val="000C4E94"/>
    <w:rsid w:val="000C776C"/>
    <w:rsid w:val="000D0FE5"/>
    <w:rsid w:val="000D2651"/>
    <w:rsid w:val="000D2B79"/>
    <w:rsid w:val="000D2CAE"/>
    <w:rsid w:val="000D4FDB"/>
    <w:rsid w:val="000D6683"/>
    <w:rsid w:val="000E003A"/>
    <w:rsid w:val="000E1183"/>
    <w:rsid w:val="000E3909"/>
    <w:rsid w:val="000E4800"/>
    <w:rsid w:val="000E4B81"/>
    <w:rsid w:val="000E501D"/>
    <w:rsid w:val="000E66D7"/>
    <w:rsid w:val="000E6F79"/>
    <w:rsid w:val="000F1017"/>
    <w:rsid w:val="000F2CC0"/>
    <w:rsid w:val="000F2EF3"/>
    <w:rsid w:val="000F3A85"/>
    <w:rsid w:val="000F59C9"/>
    <w:rsid w:val="000F6A21"/>
    <w:rsid w:val="000F7042"/>
    <w:rsid w:val="000F7145"/>
    <w:rsid w:val="000F75FF"/>
    <w:rsid w:val="00100F7B"/>
    <w:rsid w:val="001011C4"/>
    <w:rsid w:val="00102CF3"/>
    <w:rsid w:val="001033CB"/>
    <w:rsid w:val="00103B2E"/>
    <w:rsid w:val="00104D3A"/>
    <w:rsid w:val="0010648C"/>
    <w:rsid w:val="00110F5C"/>
    <w:rsid w:val="0011350F"/>
    <w:rsid w:val="001135EA"/>
    <w:rsid w:val="00115BE4"/>
    <w:rsid w:val="001170A2"/>
    <w:rsid w:val="00120EB9"/>
    <w:rsid w:val="00122DC0"/>
    <w:rsid w:val="00124094"/>
    <w:rsid w:val="00126A37"/>
    <w:rsid w:val="0012792D"/>
    <w:rsid w:val="00127DB6"/>
    <w:rsid w:val="00127DF6"/>
    <w:rsid w:val="0013104B"/>
    <w:rsid w:val="0013189E"/>
    <w:rsid w:val="00131B98"/>
    <w:rsid w:val="00133591"/>
    <w:rsid w:val="001345C2"/>
    <w:rsid w:val="00134CDA"/>
    <w:rsid w:val="00135A92"/>
    <w:rsid w:val="00142297"/>
    <w:rsid w:val="0014278C"/>
    <w:rsid w:val="0014279F"/>
    <w:rsid w:val="0014375D"/>
    <w:rsid w:val="0014403A"/>
    <w:rsid w:val="001448E3"/>
    <w:rsid w:val="00145639"/>
    <w:rsid w:val="00145BB2"/>
    <w:rsid w:val="00145CDC"/>
    <w:rsid w:val="00147947"/>
    <w:rsid w:val="00150D57"/>
    <w:rsid w:val="001518DF"/>
    <w:rsid w:val="0015286A"/>
    <w:rsid w:val="0015314F"/>
    <w:rsid w:val="00153822"/>
    <w:rsid w:val="001541B2"/>
    <w:rsid w:val="00154FC8"/>
    <w:rsid w:val="001555C3"/>
    <w:rsid w:val="00155A77"/>
    <w:rsid w:val="0016043B"/>
    <w:rsid w:val="001611B6"/>
    <w:rsid w:val="001639C5"/>
    <w:rsid w:val="001649E8"/>
    <w:rsid w:val="00167A00"/>
    <w:rsid w:val="001706B7"/>
    <w:rsid w:val="00171432"/>
    <w:rsid w:val="00171AA5"/>
    <w:rsid w:val="00171D5D"/>
    <w:rsid w:val="001720C2"/>
    <w:rsid w:val="0017215D"/>
    <w:rsid w:val="0017389F"/>
    <w:rsid w:val="00176279"/>
    <w:rsid w:val="00176E98"/>
    <w:rsid w:val="00177004"/>
    <w:rsid w:val="00177C30"/>
    <w:rsid w:val="001826AF"/>
    <w:rsid w:val="001831A2"/>
    <w:rsid w:val="00184197"/>
    <w:rsid w:val="00184221"/>
    <w:rsid w:val="0018510C"/>
    <w:rsid w:val="001873BA"/>
    <w:rsid w:val="00191095"/>
    <w:rsid w:val="00191667"/>
    <w:rsid w:val="001922B6"/>
    <w:rsid w:val="001925D0"/>
    <w:rsid w:val="00193CAC"/>
    <w:rsid w:val="0019483D"/>
    <w:rsid w:val="00195E17"/>
    <w:rsid w:val="001960AA"/>
    <w:rsid w:val="00197F6A"/>
    <w:rsid w:val="001A2542"/>
    <w:rsid w:val="001A29B6"/>
    <w:rsid w:val="001A33B3"/>
    <w:rsid w:val="001A3584"/>
    <w:rsid w:val="001A4F70"/>
    <w:rsid w:val="001A5285"/>
    <w:rsid w:val="001A5986"/>
    <w:rsid w:val="001A69B9"/>
    <w:rsid w:val="001B1445"/>
    <w:rsid w:val="001B1AAB"/>
    <w:rsid w:val="001B1B04"/>
    <w:rsid w:val="001B2C07"/>
    <w:rsid w:val="001B2C6B"/>
    <w:rsid w:val="001B3815"/>
    <w:rsid w:val="001B68A9"/>
    <w:rsid w:val="001B7271"/>
    <w:rsid w:val="001B7EDD"/>
    <w:rsid w:val="001B7FBF"/>
    <w:rsid w:val="001C09BC"/>
    <w:rsid w:val="001C2126"/>
    <w:rsid w:val="001C2177"/>
    <w:rsid w:val="001C353A"/>
    <w:rsid w:val="001C3908"/>
    <w:rsid w:val="001C5633"/>
    <w:rsid w:val="001C70FE"/>
    <w:rsid w:val="001C7921"/>
    <w:rsid w:val="001D0700"/>
    <w:rsid w:val="001D0FD0"/>
    <w:rsid w:val="001D26D7"/>
    <w:rsid w:val="001D49B5"/>
    <w:rsid w:val="001D4A61"/>
    <w:rsid w:val="001D58CD"/>
    <w:rsid w:val="001D6D0C"/>
    <w:rsid w:val="001E0CDC"/>
    <w:rsid w:val="001E25A6"/>
    <w:rsid w:val="001E3C3E"/>
    <w:rsid w:val="001E4B20"/>
    <w:rsid w:val="001E6B2E"/>
    <w:rsid w:val="001E75E8"/>
    <w:rsid w:val="001E7CC8"/>
    <w:rsid w:val="001F020D"/>
    <w:rsid w:val="001F07B2"/>
    <w:rsid w:val="001F0938"/>
    <w:rsid w:val="001F2C12"/>
    <w:rsid w:val="001F4B75"/>
    <w:rsid w:val="001F511D"/>
    <w:rsid w:val="001F531D"/>
    <w:rsid w:val="00201604"/>
    <w:rsid w:val="00203093"/>
    <w:rsid w:val="002039A8"/>
    <w:rsid w:val="00204017"/>
    <w:rsid w:val="00205101"/>
    <w:rsid w:val="00207D00"/>
    <w:rsid w:val="00207FE5"/>
    <w:rsid w:val="002107F1"/>
    <w:rsid w:val="00210D5C"/>
    <w:rsid w:val="0021110C"/>
    <w:rsid w:val="002144FC"/>
    <w:rsid w:val="00214638"/>
    <w:rsid w:val="00214C31"/>
    <w:rsid w:val="002156A3"/>
    <w:rsid w:val="002164DA"/>
    <w:rsid w:val="00216D1E"/>
    <w:rsid w:val="0021705D"/>
    <w:rsid w:val="002176A9"/>
    <w:rsid w:val="00220EA8"/>
    <w:rsid w:val="002238EE"/>
    <w:rsid w:val="00225AF0"/>
    <w:rsid w:val="002267E6"/>
    <w:rsid w:val="00226C38"/>
    <w:rsid w:val="002309AE"/>
    <w:rsid w:val="0023155C"/>
    <w:rsid w:val="00233D66"/>
    <w:rsid w:val="00237EA7"/>
    <w:rsid w:val="00240DB6"/>
    <w:rsid w:val="00243726"/>
    <w:rsid w:val="00244F3B"/>
    <w:rsid w:val="002463C6"/>
    <w:rsid w:val="00246C19"/>
    <w:rsid w:val="00247432"/>
    <w:rsid w:val="00247A94"/>
    <w:rsid w:val="002522D1"/>
    <w:rsid w:val="00252452"/>
    <w:rsid w:val="00252B32"/>
    <w:rsid w:val="0025412C"/>
    <w:rsid w:val="00254195"/>
    <w:rsid w:val="0025463C"/>
    <w:rsid w:val="00257A0D"/>
    <w:rsid w:val="00260132"/>
    <w:rsid w:val="00260B43"/>
    <w:rsid w:val="002614EA"/>
    <w:rsid w:val="00262AF6"/>
    <w:rsid w:val="00263452"/>
    <w:rsid w:val="00264875"/>
    <w:rsid w:val="00264E0A"/>
    <w:rsid w:val="00265A77"/>
    <w:rsid w:val="00265E76"/>
    <w:rsid w:val="00267ACB"/>
    <w:rsid w:val="00267DCA"/>
    <w:rsid w:val="002700C3"/>
    <w:rsid w:val="00271279"/>
    <w:rsid w:val="002712C4"/>
    <w:rsid w:val="002715B4"/>
    <w:rsid w:val="00271990"/>
    <w:rsid w:val="002727D3"/>
    <w:rsid w:val="0027285C"/>
    <w:rsid w:val="00272D78"/>
    <w:rsid w:val="0027423B"/>
    <w:rsid w:val="00274687"/>
    <w:rsid w:val="00275306"/>
    <w:rsid w:val="00275543"/>
    <w:rsid w:val="00276E0C"/>
    <w:rsid w:val="00276F27"/>
    <w:rsid w:val="00277660"/>
    <w:rsid w:val="00282917"/>
    <w:rsid w:val="0028385D"/>
    <w:rsid w:val="00284D50"/>
    <w:rsid w:val="00286B8C"/>
    <w:rsid w:val="0028701D"/>
    <w:rsid w:val="00290A0F"/>
    <w:rsid w:val="00290BC0"/>
    <w:rsid w:val="00291340"/>
    <w:rsid w:val="0029184E"/>
    <w:rsid w:val="00291887"/>
    <w:rsid w:val="00292A8A"/>
    <w:rsid w:val="0029325F"/>
    <w:rsid w:val="002943BD"/>
    <w:rsid w:val="0029662A"/>
    <w:rsid w:val="00296D5E"/>
    <w:rsid w:val="002971A7"/>
    <w:rsid w:val="002A050D"/>
    <w:rsid w:val="002A0AFF"/>
    <w:rsid w:val="002A0DDD"/>
    <w:rsid w:val="002A1828"/>
    <w:rsid w:val="002A2DB7"/>
    <w:rsid w:val="002A3290"/>
    <w:rsid w:val="002A5327"/>
    <w:rsid w:val="002A6811"/>
    <w:rsid w:val="002B124A"/>
    <w:rsid w:val="002B14C1"/>
    <w:rsid w:val="002B27B4"/>
    <w:rsid w:val="002B35E7"/>
    <w:rsid w:val="002B621C"/>
    <w:rsid w:val="002B73DE"/>
    <w:rsid w:val="002C030D"/>
    <w:rsid w:val="002C1741"/>
    <w:rsid w:val="002C3136"/>
    <w:rsid w:val="002C4BD6"/>
    <w:rsid w:val="002C6227"/>
    <w:rsid w:val="002D0947"/>
    <w:rsid w:val="002D1C11"/>
    <w:rsid w:val="002D279C"/>
    <w:rsid w:val="002D38FD"/>
    <w:rsid w:val="002D4919"/>
    <w:rsid w:val="002D4FA0"/>
    <w:rsid w:val="002D56C0"/>
    <w:rsid w:val="002D6A75"/>
    <w:rsid w:val="002D77B0"/>
    <w:rsid w:val="002E01EA"/>
    <w:rsid w:val="002E1823"/>
    <w:rsid w:val="002E1A5D"/>
    <w:rsid w:val="002E324C"/>
    <w:rsid w:val="002E403C"/>
    <w:rsid w:val="002E4B3A"/>
    <w:rsid w:val="002E5690"/>
    <w:rsid w:val="002E734E"/>
    <w:rsid w:val="002F0C5A"/>
    <w:rsid w:val="002F4531"/>
    <w:rsid w:val="002F4B4F"/>
    <w:rsid w:val="002F5746"/>
    <w:rsid w:val="002F6BF4"/>
    <w:rsid w:val="00300B42"/>
    <w:rsid w:val="003018E6"/>
    <w:rsid w:val="003023CA"/>
    <w:rsid w:val="00305785"/>
    <w:rsid w:val="00305D40"/>
    <w:rsid w:val="003079D0"/>
    <w:rsid w:val="00310D53"/>
    <w:rsid w:val="00311818"/>
    <w:rsid w:val="00312656"/>
    <w:rsid w:val="00314963"/>
    <w:rsid w:val="00316B02"/>
    <w:rsid w:val="0031713B"/>
    <w:rsid w:val="0032065E"/>
    <w:rsid w:val="00320741"/>
    <w:rsid w:val="00320DCC"/>
    <w:rsid w:val="003233CD"/>
    <w:rsid w:val="0032345D"/>
    <w:rsid w:val="00323AF0"/>
    <w:rsid w:val="00325FA7"/>
    <w:rsid w:val="00326A81"/>
    <w:rsid w:val="0033034B"/>
    <w:rsid w:val="00330610"/>
    <w:rsid w:val="003316FB"/>
    <w:rsid w:val="00331C64"/>
    <w:rsid w:val="00331FC6"/>
    <w:rsid w:val="00334329"/>
    <w:rsid w:val="00334D1D"/>
    <w:rsid w:val="00335504"/>
    <w:rsid w:val="00337ADF"/>
    <w:rsid w:val="0034119F"/>
    <w:rsid w:val="00343202"/>
    <w:rsid w:val="00344F7E"/>
    <w:rsid w:val="003479BC"/>
    <w:rsid w:val="00347FCA"/>
    <w:rsid w:val="003520D1"/>
    <w:rsid w:val="0035230F"/>
    <w:rsid w:val="0035251D"/>
    <w:rsid w:val="003527A6"/>
    <w:rsid w:val="00352923"/>
    <w:rsid w:val="003545AB"/>
    <w:rsid w:val="00356A2B"/>
    <w:rsid w:val="00357EC7"/>
    <w:rsid w:val="0036136F"/>
    <w:rsid w:val="00364C5A"/>
    <w:rsid w:val="00365098"/>
    <w:rsid w:val="0036637C"/>
    <w:rsid w:val="00367084"/>
    <w:rsid w:val="00367943"/>
    <w:rsid w:val="00371504"/>
    <w:rsid w:val="00372281"/>
    <w:rsid w:val="00372409"/>
    <w:rsid w:val="003754C5"/>
    <w:rsid w:val="00376E9E"/>
    <w:rsid w:val="0037727D"/>
    <w:rsid w:val="0038074C"/>
    <w:rsid w:val="0038118B"/>
    <w:rsid w:val="003820C7"/>
    <w:rsid w:val="003820E6"/>
    <w:rsid w:val="00382749"/>
    <w:rsid w:val="00383C58"/>
    <w:rsid w:val="00383EEB"/>
    <w:rsid w:val="00383F97"/>
    <w:rsid w:val="00384074"/>
    <w:rsid w:val="00384134"/>
    <w:rsid w:val="003847C9"/>
    <w:rsid w:val="0038603F"/>
    <w:rsid w:val="00386423"/>
    <w:rsid w:val="00386727"/>
    <w:rsid w:val="00387C74"/>
    <w:rsid w:val="00390316"/>
    <w:rsid w:val="00392BB9"/>
    <w:rsid w:val="00392DD4"/>
    <w:rsid w:val="00392E5B"/>
    <w:rsid w:val="00393993"/>
    <w:rsid w:val="00395AFC"/>
    <w:rsid w:val="003972C0"/>
    <w:rsid w:val="003A1A5B"/>
    <w:rsid w:val="003A2430"/>
    <w:rsid w:val="003A2A94"/>
    <w:rsid w:val="003A449C"/>
    <w:rsid w:val="003A5AF9"/>
    <w:rsid w:val="003A665A"/>
    <w:rsid w:val="003B055C"/>
    <w:rsid w:val="003B2C27"/>
    <w:rsid w:val="003B3836"/>
    <w:rsid w:val="003B64CF"/>
    <w:rsid w:val="003B6DBB"/>
    <w:rsid w:val="003B7D97"/>
    <w:rsid w:val="003C0622"/>
    <w:rsid w:val="003C08A5"/>
    <w:rsid w:val="003C0D4F"/>
    <w:rsid w:val="003C2951"/>
    <w:rsid w:val="003C32DC"/>
    <w:rsid w:val="003C3F57"/>
    <w:rsid w:val="003C428A"/>
    <w:rsid w:val="003C5451"/>
    <w:rsid w:val="003C5F3D"/>
    <w:rsid w:val="003C6264"/>
    <w:rsid w:val="003C6B8A"/>
    <w:rsid w:val="003C6BC9"/>
    <w:rsid w:val="003C74C9"/>
    <w:rsid w:val="003D05EA"/>
    <w:rsid w:val="003D0F68"/>
    <w:rsid w:val="003D1415"/>
    <w:rsid w:val="003D22F4"/>
    <w:rsid w:val="003D2668"/>
    <w:rsid w:val="003D2A1B"/>
    <w:rsid w:val="003D4733"/>
    <w:rsid w:val="003D4CBA"/>
    <w:rsid w:val="003D5F78"/>
    <w:rsid w:val="003D757D"/>
    <w:rsid w:val="003D7E58"/>
    <w:rsid w:val="003E2F66"/>
    <w:rsid w:val="003E4108"/>
    <w:rsid w:val="003E538D"/>
    <w:rsid w:val="003E63AA"/>
    <w:rsid w:val="003E6C56"/>
    <w:rsid w:val="003E72F7"/>
    <w:rsid w:val="003E73D8"/>
    <w:rsid w:val="003E7AAB"/>
    <w:rsid w:val="003F00F7"/>
    <w:rsid w:val="003F109B"/>
    <w:rsid w:val="003F14EA"/>
    <w:rsid w:val="003F161B"/>
    <w:rsid w:val="003F3C36"/>
    <w:rsid w:val="003F5EEF"/>
    <w:rsid w:val="003F667C"/>
    <w:rsid w:val="003F6E80"/>
    <w:rsid w:val="0040047E"/>
    <w:rsid w:val="00401375"/>
    <w:rsid w:val="00401856"/>
    <w:rsid w:val="00402F36"/>
    <w:rsid w:val="00404B68"/>
    <w:rsid w:val="00404F76"/>
    <w:rsid w:val="004070A5"/>
    <w:rsid w:val="00407F34"/>
    <w:rsid w:val="00410AAB"/>
    <w:rsid w:val="00410C73"/>
    <w:rsid w:val="00412734"/>
    <w:rsid w:val="00413B6B"/>
    <w:rsid w:val="004211FC"/>
    <w:rsid w:val="00422E2C"/>
    <w:rsid w:val="00426470"/>
    <w:rsid w:val="004264DF"/>
    <w:rsid w:val="0043161F"/>
    <w:rsid w:val="00433F91"/>
    <w:rsid w:val="00433FD7"/>
    <w:rsid w:val="00434465"/>
    <w:rsid w:val="00436561"/>
    <w:rsid w:val="00437168"/>
    <w:rsid w:val="00437282"/>
    <w:rsid w:val="00437DFE"/>
    <w:rsid w:val="004404E5"/>
    <w:rsid w:val="00442051"/>
    <w:rsid w:val="0044384C"/>
    <w:rsid w:val="00443A90"/>
    <w:rsid w:val="00443E13"/>
    <w:rsid w:val="0044562C"/>
    <w:rsid w:val="004468F1"/>
    <w:rsid w:val="00447260"/>
    <w:rsid w:val="00447D1C"/>
    <w:rsid w:val="00450966"/>
    <w:rsid w:val="00450E1A"/>
    <w:rsid w:val="004533E0"/>
    <w:rsid w:val="00453814"/>
    <w:rsid w:val="00454D81"/>
    <w:rsid w:val="0045544E"/>
    <w:rsid w:val="004561CD"/>
    <w:rsid w:val="00456863"/>
    <w:rsid w:val="00457AE7"/>
    <w:rsid w:val="00457EFD"/>
    <w:rsid w:val="00461E90"/>
    <w:rsid w:val="00461E9F"/>
    <w:rsid w:val="0046358E"/>
    <w:rsid w:val="0046499E"/>
    <w:rsid w:val="004667AF"/>
    <w:rsid w:val="0046799B"/>
    <w:rsid w:val="004714DA"/>
    <w:rsid w:val="0047267B"/>
    <w:rsid w:val="004735D4"/>
    <w:rsid w:val="00475479"/>
    <w:rsid w:val="004754CA"/>
    <w:rsid w:val="004769DB"/>
    <w:rsid w:val="0047757E"/>
    <w:rsid w:val="00477C55"/>
    <w:rsid w:val="00480B62"/>
    <w:rsid w:val="00481738"/>
    <w:rsid w:val="004918A1"/>
    <w:rsid w:val="0049381D"/>
    <w:rsid w:val="00493876"/>
    <w:rsid w:val="00495419"/>
    <w:rsid w:val="00496EAE"/>
    <w:rsid w:val="00496F16"/>
    <w:rsid w:val="0049746C"/>
    <w:rsid w:val="004A0204"/>
    <w:rsid w:val="004A23E7"/>
    <w:rsid w:val="004A3500"/>
    <w:rsid w:val="004A4B5B"/>
    <w:rsid w:val="004A540F"/>
    <w:rsid w:val="004A7060"/>
    <w:rsid w:val="004B097E"/>
    <w:rsid w:val="004B24DE"/>
    <w:rsid w:val="004B265E"/>
    <w:rsid w:val="004B3ECC"/>
    <w:rsid w:val="004B5455"/>
    <w:rsid w:val="004B59E1"/>
    <w:rsid w:val="004B68A6"/>
    <w:rsid w:val="004C0431"/>
    <w:rsid w:val="004C1C94"/>
    <w:rsid w:val="004C2641"/>
    <w:rsid w:val="004C2D0F"/>
    <w:rsid w:val="004C3C7F"/>
    <w:rsid w:val="004C474D"/>
    <w:rsid w:val="004C5444"/>
    <w:rsid w:val="004C75A5"/>
    <w:rsid w:val="004C760E"/>
    <w:rsid w:val="004D0009"/>
    <w:rsid w:val="004D0FE0"/>
    <w:rsid w:val="004D191B"/>
    <w:rsid w:val="004D1E01"/>
    <w:rsid w:val="004D2057"/>
    <w:rsid w:val="004D34FB"/>
    <w:rsid w:val="004D3563"/>
    <w:rsid w:val="004D68D5"/>
    <w:rsid w:val="004D7B85"/>
    <w:rsid w:val="004E053D"/>
    <w:rsid w:val="004E1F2B"/>
    <w:rsid w:val="004E2763"/>
    <w:rsid w:val="004E29F2"/>
    <w:rsid w:val="004E55B7"/>
    <w:rsid w:val="004E643B"/>
    <w:rsid w:val="004E66CB"/>
    <w:rsid w:val="004E6CEE"/>
    <w:rsid w:val="004E778B"/>
    <w:rsid w:val="004E7E5E"/>
    <w:rsid w:val="004F0310"/>
    <w:rsid w:val="004F0A0B"/>
    <w:rsid w:val="004F2DAF"/>
    <w:rsid w:val="004F3260"/>
    <w:rsid w:val="004F4906"/>
    <w:rsid w:val="004F6A4E"/>
    <w:rsid w:val="004F78A9"/>
    <w:rsid w:val="005001E7"/>
    <w:rsid w:val="00501243"/>
    <w:rsid w:val="005023B7"/>
    <w:rsid w:val="005039B7"/>
    <w:rsid w:val="00504409"/>
    <w:rsid w:val="00506A75"/>
    <w:rsid w:val="00512CB8"/>
    <w:rsid w:val="005171E0"/>
    <w:rsid w:val="005171EF"/>
    <w:rsid w:val="00517C1E"/>
    <w:rsid w:val="00520083"/>
    <w:rsid w:val="00522529"/>
    <w:rsid w:val="00522FD6"/>
    <w:rsid w:val="00525863"/>
    <w:rsid w:val="005258BF"/>
    <w:rsid w:val="005268DF"/>
    <w:rsid w:val="00526EF0"/>
    <w:rsid w:val="005271A0"/>
    <w:rsid w:val="00527F79"/>
    <w:rsid w:val="00532716"/>
    <w:rsid w:val="00534031"/>
    <w:rsid w:val="0053463B"/>
    <w:rsid w:val="0053481F"/>
    <w:rsid w:val="00535356"/>
    <w:rsid w:val="0053606B"/>
    <w:rsid w:val="005367D7"/>
    <w:rsid w:val="00536D2A"/>
    <w:rsid w:val="00537857"/>
    <w:rsid w:val="00540DF7"/>
    <w:rsid w:val="0054197D"/>
    <w:rsid w:val="0054243B"/>
    <w:rsid w:val="00542BFD"/>
    <w:rsid w:val="00542DD5"/>
    <w:rsid w:val="0054375C"/>
    <w:rsid w:val="00543965"/>
    <w:rsid w:val="00546E73"/>
    <w:rsid w:val="00551941"/>
    <w:rsid w:val="0055298C"/>
    <w:rsid w:val="005533BA"/>
    <w:rsid w:val="00555900"/>
    <w:rsid w:val="00560157"/>
    <w:rsid w:val="0056040F"/>
    <w:rsid w:val="00561209"/>
    <w:rsid w:val="005620A1"/>
    <w:rsid w:val="00567650"/>
    <w:rsid w:val="00567D2D"/>
    <w:rsid w:val="00570AAE"/>
    <w:rsid w:val="005731A5"/>
    <w:rsid w:val="005747C1"/>
    <w:rsid w:val="005768C1"/>
    <w:rsid w:val="005777C9"/>
    <w:rsid w:val="005834AF"/>
    <w:rsid w:val="00583C72"/>
    <w:rsid w:val="00583F54"/>
    <w:rsid w:val="00584165"/>
    <w:rsid w:val="00587C4C"/>
    <w:rsid w:val="00590814"/>
    <w:rsid w:val="00592641"/>
    <w:rsid w:val="005929AB"/>
    <w:rsid w:val="00594CEF"/>
    <w:rsid w:val="00595498"/>
    <w:rsid w:val="0059719A"/>
    <w:rsid w:val="005A0F99"/>
    <w:rsid w:val="005A1A1D"/>
    <w:rsid w:val="005A386A"/>
    <w:rsid w:val="005B03BC"/>
    <w:rsid w:val="005B343A"/>
    <w:rsid w:val="005B3473"/>
    <w:rsid w:val="005B393D"/>
    <w:rsid w:val="005B5399"/>
    <w:rsid w:val="005B792C"/>
    <w:rsid w:val="005C0267"/>
    <w:rsid w:val="005C2AE2"/>
    <w:rsid w:val="005C3A7F"/>
    <w:rsid w:val="005C4DB8"/>
    <w:rsid w:val="005C527D"/>
    <w:rsid w:val="005C7E39"/>
    <w:rsid w:val="005D0AB6"/>
    <w:rsid w:val="005D0B91"/>
    <w:rsid w:val="005D104F"/>
    <w:rsid w:val="005D1685"/>
    <w:rsid w:val="005D2E1F"/>
    <w:rsid w:val="005D36F4"/>
    <w:rsid w:val="005D3C4B"/>
    <w:rsid w:val="005D582B"/>
    <w:rsid w:val="005D5EFC"/>
    <w:rsid w:val="005D693D"/>
    <w:rsid w:val="005D7769"/>
    <w:rsid w:val="005E3538"/>
    <w:rsid w:val="005E43C8"/>
    <w:rsid w:val="005E4425"/>
    <w:rsid w:val="005E446A"/>
    <w:rsid w:val="005E6A2C"/>
    <w:rsid w:val="005E6FFE"/>
    <w:rsid w:val="005F004B"/>
    <w:rsid w:val="005F0619"/>
    <w:rsid w:val="005F0EEA"/>
    <w:rsid w:val="005F10EE"/>
    <w:rsid w:val="005F1FB5"/>
    <w:rsid w:val="005F2CEC"/>
    <w:rsid w:val="005F4B7B"/>
    <w:rsid w:val="005F551E"/>
    <w:rsid w:val="005F6250"/>
    <w:rsid w:val="005F6EA2"/>
    <w:rsid w:val="005F6F39"/>
    <w:rsid w:val="00600557"/>
    <w:rsid w:val="00603789"/>
    <w:rsid w:val="0060484B"/>
    <w:rsid w:val="0060581D"/>
    <w:rsid w:val="00606C00"/>
    <w:rsid w:val="0060702A"/>
    <w:rsid w:val="006101BB"/>
    <w:rsid w:val="00614987"/>
    <w:rsid w:val="006160F7"/>
    <w:rsid w:val="0061618B"/>
    <w:rsid w:val="0061637E"/>
    <w:rsid w:val="006166AD"/>
    <w:rsid w:val="00617551"/>
    <w:rsid w:val="006178D0"/>
    <w:rsid w:val="00617BD2"/>
    <w:rsid w:val="00621390"/>
    <w:rsid w:val="00621FD5"/>
    <w:rsid w:val="00625434"/>
    <w:rsid w:val="00627774"/>
    <w:rsid w:val="00631F73"/>
    <w:rsid w:val="006325C6"/>
    <w:rsid w:val="00633466"/>
    <w:rsid w:val="00633841"/>
    <w:rsid w:val="00634343"/>
    <w:rsid w:val="00636521"/>
    <w:rsid w:val="006377CD"/>
    <w:rsid w:val="006439B1"/>
    <w:rsid w:val="006445E7"/>
    <w:rsid w:val="00646DD3"/>
    <w:rsid w:val="00650279"/>
    <w:rsid w:val="00653FFF"/>
    <w:rsid w:val="00654C35"/>
    <w:rsid w:val="0065527A"/>
    <w:rsid w:val="00656026"/>
    <w:rsid w:val="006567A3"/>
    <w:rsid w:val="00656EE3"/>
    <w:rsid w:val="006610D0"/>
    <w:rsid w:val="00661418"/>
    <w:rsid w:val="0066278F"/>
    <w:rsid w:val="006633B5"/>
    <w:rsid w:val="00664EA2"/>
    <w:rsid w:val="00665513"/>
    <w:rsid w:val="006677BE"/>
    <w:rsid w:val="006716F0"/>
    <w:rsid w:val="00673863"/>
    <w:rsid w:val="00673FCC"/>
    <w:rsid w:val="0067449F"/>
    <w:rsid w:val="0067460B"/>
    <w:rsid w:val="0067477D"/>
    <w:rsid w:val="00674E5F"/>
    <w:rsid w:val="006754E9"/>
    <w:rsid w:val="00676970"/>
    <w:rsid w:val="00676BD8"/>
    <w:rsid w:val="00677991"/>
    <w:rsid w:val="00682E9D"/>
    <w:rsid w:val="00683543"/>
    <w:rsid w:val="0068558A"/>
    <w:rsid w:val="0068592D"/>
    <w:rsid w:val="00686415"/>
    <w:rsid w:val="00691B00"/>
    <w:rsid w:val="00693153"/>
    <w:rsid w:val="00693BBA"/>
    <w:rsid w:val="00695FA0"/>
    <w:rsid w:val="0069608E"/>
    <w:rsid w:val="006A0739"/>
    <w:rsid w:val="006A1F43"/>
    <w:rsid w:val="006A2A71"/>
    <w:rsid w:val="006A43C8"/>
    <w:rsid w:val="006A5269"/>
    <w:rsid w:val="006A547E"/>
    <w:rsid w:val="006A55DC"/>
    <w:rsid w:val="006A5E80"/>
    <w:rsid w:val="006B0229"/>
    <w:rsid w:val="006B090E"/>
    <w:rsid w:val="006B16DF"/>
    <w:rsid w:val="006B2C3D"/>
    <w:rsid w:val="006B441E"/>
    <w:rsid w:val="006B7069"/>
    <w:rsid w:val="006B7A6F"/>
    <w:rsid w:val="006C1CAA"/>
    <w:rsid w:val="006C1F69"/>
    <w:rsid w:val="006C43D9"/>
    <w:rsid w:val="006C4459"/>
    <w:rsid w:val="006C52FE"/>
    <w:rsid w:val="006C6204"/>
    <w:rsid w:val="006C6887"/>
    <w:rsid w:val="006C724B"/>
    <w:rsid w:val="006C7E6C"/>
    <w:rsid w:val="006D030E"/>
    <w:rsid w:val="006D0582"/>
    <w:rsid w:val="006D0AF5"/>
    <w:rsid w:val="006D10B5"/>
    <w:rsid w:val="006D1B99"/>
    <w:rsid w:val="006D1BCB"/>
    <w:rsid w:val="006D2232"/>
    <w:rsid w:val="006D2CBD"/>
    <w:rsid w:val="006D35ED"/>
    <w:rsid w:val="006D3B13"/>
    <w:rsid w:val="006D484F"/>
    <w:rsid w:val="006D690F"/>
    <w:rsid w:val="006D760B"/>
    <w:rsid w:val="006E07A0"/>
    <w:rsid w:val="006E1725"/>
    <w:rsid w:val="006E1E00"/>
    <w:rsid w:val="006E2761"/>
    <w:rsid w:val="006E2AF9"/>
    <w:rsid w:val="006E376C"/>
    <w:rsid w:val="006E3A1D"/>
    <w:rsid w:val="006E4C65"/>
    <w:rsid w:val="006F246B"/>
    <w:rsid w:val="006F2493"/>
    <w:rsid w:val="006F36B3"/>
    <w:rsid w:val="0070009D"/>
    <w:rsid w:val="0070017D"/>
    <w:rsid w:val="00700D4D"/>
    <w:rsid w:val="00701CA3"/>
    <w:rsid w:val="00702896"/>
    <w:rsid w:val="00703C7C"/>
    <w:rsid w:val="0070523A"/>
    <w:rsid w:val="00707258"/>
    <w:rsid w:val="0070782F"/>
    <w:rsid w:val="00710DC0"/>
    <w:rsid w:val="007126A6"/>
    <w:rsid w:val="00713725"/>
    <w:rsid w:val="007146E9"/>
    <w:rsid w:val="007256D9"/>
    <w:rsid w:val="00725781"/>
    <w:rsid w:val="0072672E"/>
    <w:rsid w:val="00730FF6"/>
    <w:rsid w:val="00731779"/>
    <w:rsid w:val="00731E38"/>
    <w:rsid w:val="007359E2"/>
    <w:rsid w:val="007401CE"/>
    <w:rsid w:val="00742433"/>
    <w:rsid w:val="00742DF9"/>
    <w:rsid w:val="007430FA"/>
    <w:rsid w:val="00743822"/>
    <w:rsid w:val="00743D70"/>
    <w:rsid w:val="00744060"/>
    <w:rsid w:val="00744A86"/>
    <w:rsid w:val="00746681"/>
    <w:rsid w:val="0074699F"/>
    <w:rsid w:val="00750746"/>
    <w:rsid w:val="007538B6"/>
    <w:rsid w:val="0075477D"/>
    <w:rsid w:val="00755570"/>
    <w:rsid w:val="00755603"/>
    <w:rsid w:val="0075647F"/>
    <w:rsid w:val="00756A17"/>
    <w:rsid w:val="00756CFA"/>
    <w:rsid w:val="00757CB6"/>
    <w:rsid w:val="007614DD"/>
    <w:rsid w:val="00761795"/>
    <w:rsid w:val="00761B40"/>
    <w:rsid w:val="00764643"/>
    <w:rsid w:val="00764879"/>
    <w:rsid w:val="0077023F"/>
    <w:rsid w:val="00770E6D"/>
    <w:rsid w:val="00771152"/>
    <w:rsid w:val="007712CB"/>
    <w:rsid w:val="00772A43"/>
    <w:rsid w:val="00773DD7"/>
    <w:rsid w:val="007743DC"/>
    <w:rsid w:val="007750EA"/>
    <w:rsid w:val="007753AF"/>
    <w:rsid w:val="00775AE2"/>
    <w:rsid w:val="00776A4C"/>
    <w:rsid w:val="00777CCB"/>
    <w:rsid w:val="00780341"/>
    <w:rsid w:val="007803D4"/>
    <w:rsid w:val="007804D9"/>
    <w:rsid w:val="00782BE5"/>
    <w:rsid w:val="00783927"/>
    <w:rsid w:val="00785E66"/>
    <w:rsid w:val="007935A8"/>
    <w:rsid w:val="00794872"/>
    <w:rsid w:val="00794C91"/>
    <w:rsid w:val="00796339"/>
    <w:rsid w:val="007967C5"/>
    <w:rsid w:val="00797518"/>
    <w:rsid w:val="0079757B"/>
    <w:rsid w:val="007A0D45"/>
    <w:rsid w:val="007A115F"/>
    <w:rsid w:val="007A1244"/>
    <w:rsid w:val="007A3440"/>
    <w:rsid w:val="007A3B72"/>
    <w:rsid w:val="007A3DE4"/>
    <w:rsid w:val="007A65C0"/>
    <w:rsid w:val="007A6CCB"/>
    <w:rsid w:val="007A6D2D"/>
    <w:rsid w:val="007B00FB"/>
    <w:rsid w:val="007B1E00"/>
    <w:rsid w:val="007B2FEE"/>
    <w:rsid w:val="007B4E53"/>
    <w:rsid w:val="007B74D3"/>
    <w:rsid w:val="007C2392"/>
    <w:rsid w:val="007C2C03"/>
    <w:rsid w:val="007C2FCF"/>
    <w:rsid w:val="007C6E5B"/>
    <w:rsid w:val="007C72D8"/>
    <w:rsid w:val="007D0241"/>
    <w:rsid w:val="007D0CE7"/>
    <w:rsid w:val="007D107E"/>
    <w:rsid w:val="007D222F"/>
    <w:rsid w:val="007D2DF7"/>
    <w:rsid w:val="007D5FA4"/>
    <w:rsid w:val="007D7089"/>
    <w:rsid w:val="007D7609"/>
    <w:rsid w:val="007D7A33"/>
    <w:rsid w:val="007D7FA4"/>
    <w:rsid w:val="007E1312"/>
    <w:rsid w:val="007E2933"/>
    <w:rsid w:val="007E29A1"/>
    <w:rsid w:val="007E2F42"/>
    <w:rsid w:val="007E3C5C"/>
    <w:rsid w:val="007E4F21"/>
    <w:rsid w:val="007E5178"/>
    <w:rsid w:val="007E5C08"/>
    <w:rsid w:val="007E60CB"/>
    <w:rsid w:val="007E6798"/>
    <w:rsid w:val="007F15B2"/>
    <w:rsid w:val="007F3088"/>
    <w:rsid w:val="007F391C"/>
    <w:rsid w:val="007F638A"/>
    <w:rsid w:val="007F703A"/>
    <w:rsid w:val="00800CF0"/>
    <w:rsid w:val="0080277A"/>
    <w:rsid w:val="00804D43"/>
    <w:rsid w:val="00805073"/>
    <w:rsid w:val="00805A1C"/>
    <w:rsid w:val="00805D3D"/>
    <w:rsid w:val="008064CF"/>
    <w:rsid w:val="00807402"/>
    <w:rsid w:val="008102F5"/>
    <w:rsid w:val="008103EC"/>
    <w:rsid w:val="00810D65"/>
    <w:rsid w:val="00812184"/>
    <w:rsid w:val="00813995"/>
    <w:rsid w:val="008163DE"/>
    <w:rsid w:val="008202F1"/>
    <w:rsid w:val="0082049F"/>
    <w:rsid w:val="0082137F"/>
    <w:rsid w:val="00821EBC"/>
    <w:rsid w:val="00822D81"/>
    <w:rsid w:val="00825143"/>
    <w:rsid w:val="00826A1E"/>
    <w:rsid w:val="00827141"/>
    <w:rsid w:val="008273C6"/>
    <w:rsid w:val="00831032"/>
    <w:rsid w:val="008312CC"/>
    <w:rsid w:val="0083222A"/>
    <w:rsid w:val="00832AE0"/>
    <w:rsid w:val="008357F5"/>
    <w:rsid w:val="00835977"/>
    <w:rsid w:val="008366F2"/>
    <w:rsid w:val="008414C2"/>
    <w:rsid w:val="00842CE8"/>
    <w:rsid w:val="0084315C"/>
    <w:rsid w:val="00844B54"/>
    <w:rsid w:val="008455AB"/>
    <w:rsid w:val="0084587E"/>
    <w:rsid w:val="00846E24"/>
    <w:rsid w:val="008508C7"/>
    <w:rsid w:val="008514DF"/>
    <w:rsid w:val="00853409"/>
    <w:rsid w:val="0085398F"/>
    <w:rsid w:val="008548C4"/>
    <w:rsid w:val="008552CC"/>
    <w:rsid w:val="0085679A"/>
    <w:rsid w:val="00857510"/>
    <w:rsid w:val="00857800"/>
    <w:rsid w:val="008608D2"/>
    <w:rsid w:val="00861543"/>
    <w:rsid w:val="0086217D"/>
    <w:rsid w:val="0086285D"/>
    <w:rsid w:val="00863BA2"/>
    <w:rsid w:val="00864B06"/>
    <w:rsid w:val="008654AC"/>
    <w:rsid w:val="00865D86"/>
    <w:rsid w:val="00865E87"/>
    <w:rsid w:val="00866D2F"/>
    <w:rsid w:val="00866E8F"/>
    <w:rsid w:val="00867413"/>
    <w:rsid w:val="00870B52"/>
    <w:rsid w:val="00870F14"/>
    <w:rsid w:val="00872A99"/>
    <w:rsid w:val="008730E0"/>
    <w:rsid w:val="00873D49"/>
    <w:rsid w:val="00876B82"/>
    <w:rsid w:val="00880CE2"/>
    <w:rsid w:val="0088110A"/>
    <w:rsid w:val="008823B9"/>
    <w:rsid w:val="0088387C"/>
    <w:rsid w:val="00883D44"/>
    <w:rsid w:val="00885185"/>
    <w:rsid w:val="00887005"/>
    <w:rsid w:val="00890591"/>
    <w:rsid w:val="0089104A"/>
    <w:rsid w:val="0089132E"/>
    <w:rsid w:val="0089337E"/>
    <w:rsid w:val="008934F6"/>
    <w:rsid w:val="008939B9"/>
    <w:rsid w:val="00894AA5"/>
    <w:rsid w:val="008952B2"/>
    <w:rsid w:val="008965C1"/>
    <w:rsid w:val="008A1F12"/>
    <w:rsid w:val="008A211E"/>
    <w:rsid w:val="008A35B3"/>
    <w:rsid w:val="008A3B4F"/>
    <w:rsid w:val="008A3B9D"/>
    <w:rsid w:val="008A5A86"/>
    <w:rsid w:val="008B127B"/>
    <w:rsid w:val="008B1D75"/>
    <w:rsid w:val="008B288A"/>
    <w:rsid w:val="008B29C4"/>
    <w:rsid w:val="008B3CC5"/>
    <w:rsid w:val="008B65EC"/>
    <w:rsid w:val="008B6C3B"/>
    <w:rsid w:val="008C0E3B"/>
    <w:rsid w:val="008C1403"/>
    <w:rsid w:val="008C1A0D"/>
    <w:rsid w:val="008C1B32"/>
    <w:rsid w:val="008C35EB"/>
    <w:rsid w:val="008C45D4"/>
    <w:rsid w:val="008C57DF"/>
    <w:rsid w:val="008C6C89"/>
    <w:rsid w:val="008D0943"/>
    <w:rsid w:val="008D0F7B"/>
    <w:rsid w:val="008D2071"/>
    <w:rsid w:val="008D4875"/>
    <w:rsid w:val="008D6167"/>
    <w:rsid w:val="008D6DCF"/>
    <w:rsid w:val="008D7CAD"/>
    <w:rsid w:val="008E21DB"/>
    <w:rsid w:val="008E3252"/>
    <w:rsid w:val="008E6B6A"/>
    <w:rsid w:val="008E74C9"/>
    <w:rsid w:val="008F017B"/>
    <w:rsid w:val="008F0A12"/>
    <w:rsid w:val="008F22AE"/>
    <w:rsid w:val="008F7A02"/>
    <w:rsid w:val="00903358"/>
    <w:rsid w:val="00903BE7"/>
    <w:rsid w:val="0090719D"/>
    <w:rsid w:val="0091011D"/>
    <w:rsid w:val="00911CBA"/>
    <w:rsid w:val="00912C1B"/>
    <w:rsid w:val="00912EF8"/>
    <w:rsid w:val="009146CE"/>
    <w:rsid w:val="00914871"/>
    <w:rsid w:val="00916752"/>
    <w:rsid w:val="00916E08"/>
    <w:rsid w:val="0091750D"/>
    <w:rsid w:val="00917C94"/>
    <w:rsid w:val="00922452"/>
    <w:rsid w:val="0092411C"/>
    <w:rsid w:val="009258C5"/>
    <w:rsid w:val="009271BD"/>
    <w:rsid w:val="009315F1"/>
    <w:rsid w:val="00931A49"/>
    <w:rsid w:val="00931E07"/>
    <w:rsid w:val="00932DE1"/>
    <w:rsid w:val="00933ECC"/>
    <w:rsid w:val="00937D3F"/>
    <w:rsid w:val="009403EE"/>
    <w:rsid w:val="009427A4"/>
    <w:rsid w:val="009443F2"/>
    <w:rsid w:val="0095114D"/>
    <w:rsid w:val="009523B9"/>
    <w:rsid w:val="00952D95"/>
    <w:rsid w:val="00953007"/>
    <w:rsid w:val="009545C0"/>
    <w:rsid w:val="00954CBE"/>
    <w:rsid w:val="00954CD5"/>
    <w:rsid w:val="009552DD"/>
    <w:rsid w:val="009566B5"/>
    <w:rsid w:val="00956DD1"/>
    <w:rsid w:val="00960CB5"/>
    <w:rsid w:val="00960DC6"/>
    <w:rsid w:val="00960E38"/>
    <w:rsid w:val="00961D8E"/>
    <w:rsid w:val="00963F4E"/>
    <w:rsid w:val="00965BE1"/>
    <w:rsid w:val="00967CBC"/>
    <w:rsid w:val="00970E59"/>
    <w:rsid w:val="00971AD2"/>
    <w:rsid w:val="009720F9"/>
    <w:rsid w:val="00972667"/>
    <w:rsid w:val="00973FB9"/>
    <w:rsid w:val="00974C3B"/>
    <w:rsid w:val="00974EDC"/>
    <w:rsid w:val="0097575B"/>
    <w:rsid w:val="00975C97"/>
    <w:rsid w:val="00976529"/>
    <w:rsid w:val="00976AFE"/>
    <w:rsid w:val="00977AEF"/>
    <w:rsid w:val="009804B3"/>
    <w:rsid w:val="00982C81"/>
    <w:rsid w:val="00987815"/>
    <w:rsid w:val="00990F1A"/>
    <w:rsid w:val="009933A1"/>
    <w:rsid w:val="00995AC8"/>
    <w:rsid w:val="00996485"/>
    <w:rsid w:val="009969A8"/>
    <w:rsid w:val="009A0FE8"/>
    <w:rsid w:val="009A2DF0"/>
    <w:rsid w:val="009A30E4"/>
    <w:rsid w:val="009A312F"/>
    <w:rsid w:val="009A3A8B"/>
    <w:rsid w:val="009A4F16"/>
    <w:rsid w:val="009B239F"/>
    <w:rsid w:val="009B2AB9"/>
    <w:rsid w:val="009B2DFF"/>
    <w:rsid w:val="009B468A"/>
    <w:rsid w:val="009B4928"/>
    <w:rsid w:val="009B7DAB"/>
    <w:rsid w:val="009C17EA"/>
    <w:rsid w:val="009C240D"/>
    <w:rsid w:val="009C30BA"/>
    <w:rsid w:val="009C600D"/>
    <w:rsid w:val="009C70F4"/>
    <w:rsid w:val="009D0820"/>
    <w:rsid w:val="009D2FA1"/>
    <w:rsid w:val="009D35D6"/>
    <w:rsid w:val="009D547F"/>
    <w:rsid w:val="009D5F09"/>
    <w:rsid w:val="009D6440"/>
    <w:rsid w:val="009D7769"/>
    <w:rsid w:val="009D7A4D"/>
    <w:rsid w:val="009E0DEC"/>
    <w:rsid w:val="009E2136"/>
    <w:rsid w:val="009E23D6"/>
    <w:rsid w:val="009E29B7"/>
    <w:rsid w:val="009E2D55"/>
    <w:rsid w:val="009E69EA"/>
    <w:rsid w:val="009F0920"/>
    <w:rsid w:val="009F2CC4"/>
    <w:rsid w:val="009F4498"/>
    <w:rsid w:val="009F6C70"/>
    <w:rsid w:val="00A002EF"/>
    <w:rsid w:val="00A00622"/>
    <w:rsid w:val="00A00767"/>
    <w:rsid w:val="00A026D5"/>
    <w:rsid w:val="00A038CD"/>
    <w:rsid w:val="00A04CB2"/>
    <w:rsid w:val="00A04F24"/>
    <w:rsid w:val="00A059F9"/>
    <w:rsid w:val="00A06BA1"/>
    <w:rsid w:val="00A06DFE"/>
    <w:rsid w:val="00A07546"/>
    <w:rsid w:val="00A1086B"/>
    <w:rsid w:val="00A12A59"/>
    <w:rsid w:val="00A131A9"/>
    <w:rsid w:val="00A13AB2"/>
    <w:rsid w:val="00A13B0D"/>
    <w:rsid w:val="00A14919"/>
    <w:rsid w:val="00A15B73"/>
    <w:rsid w:val="00A2102F"/>
    <w:rsid w:val="00A2646D"/>
    <w:rsid w:val="00A267FA"/>
    <w:rsid w:val="00A276D2"/>
    <w:rsid w:val="00A3039D"/>
    <w:rsid w:val="00A31A45"/>
    <w:rsid w:val="00A333DD"/>
    <w:rsid w:val="00A341EB"/>
    <w:rsid w:val="00A35102"/>
    <w:rsid w:val="00A356F4"/>
    <w:rsid w:val="00A35D39"/>
    <w:rsid w:val="00A40306"/>
    <w:rsid w:val="00A41F34"/>
    <w:rsid w:val="00A440C6"/>
    <w:rsid w:val="00A44364"/>
    <w:rsid w:val="00A452EC"/>
    <w:rsid w:val="00A45C50"/>
    <w:rsid w:val="00A4697F"/>
    <w:rsid w:val="00A50D1E"/>
    <w:rsid w:val="00A50E4A"/>
    <w:rsid w:val="00A510CB"/>
    <w:rsid w:val="00A52C85"/>
    <w:rsid w:val="00A5415E"/>
    <w:rsid w:val="00A54BB7"/>
    <w:rsid w:val="00A566D1"/>
    <w:rsid w:val="00A56FD3"/>
    <w:rsid w:val="00A57701"/>
    <w:rsid w:val="00A57AF6"/>
    <w:rsid w:val="00A57DAA"/>
    <w:rsid w:val="00A635A2"/>
    <w:rsid w:val="00A65505"/>
    <w:rsid w:val="00A6677D"/>
    <w:rsid w:val="00A72BF8"/>
    <w:rsid w:val="00A74194"/>
    <w:rsid w:val="00A7459D"/>
    <w:rsid w:val="00A746B2"/>
    <w:rsid w:val="00A74E59"/>
    <w:rsid w:val="00A757DE"/>
    <w:rsid w:val="00A767A3"/>
    <w:rsid w:val="00A76FA7"/>
    <w:rsid w:val="00A77DF6"/>
    <w:rsid w:val="00A809DB"/>
    <w:rsid w:val="00A82292"/>
    <w:rsid w:val="00A82C17"/>
    <w:rsid w:val="00A84246"/>
    <w:rsid w:val="00A85448"/>
    <w:rsid w:val="00A85485"/>
    <w:rsid w:val="00A86266"/>
    <w:rsid w:val="00A9161B"/>
    <w:rsid w:val="00A92060"/>
    <w:rsid w:val="00A93ECE"/>
    <w:rsid w:val="00A97100"/>
    <w:rsid w:val="00AA0A32"/>
    <w:rsid w:val="00AA2E01"/>
    <w:rsid w:val="00AA4101"/>
    <w:rsid w:val="00AA448F"/>
    <w:rsid w:val="00AA44E6"/>
    <w:rsid w:val="00AA4A4C"/>
    <w:rsid w:val="00AA7873"/>
    <w:rsid w:val="00AB3732"/>
    <w:rsid w:val="00AB392D"/>
    <w:rsid w:val="00AB3EE0"/>
    <w:rsid w:val="00AB77E8"/>
    <w:rsid w:val="00AC0850"/>
    <w:rsid w:val="00AC1C4D"/>
    <w:rsid w:val="00AC42EE"/>
    <w:rsid w:val="00AC541F"/>
    <w:rsid w:val="00AC5A34"/>
    <w:rsid w:val="00AC6DA4"/>
    <w:rsid w:val="00AD0099"/>
    <w:rsid w:val="00AD01DD"/>
    <w:rsid w:val="00AD1D1F"/>
    <w:rsid w:val="00AD42C1"/>
    <w:rsid w:val="00AD56C9"/>
    <w:rsid w:val="00AD591C"/>
    <w:rsid w:val="00AD655B"/>
    <w:rsid w:val="00AD791D"/>
    <w:rsid w:val="00AE05A9"/>
    <w:rsid w:val="00AE1E6D"/>
    <w:rsid w:val="00AE2526"/>
    <w:rsid w:val="00AE397C"/>
    <w:rsid w:val="00AE43D3"/>
    <w:rsid w:val="00AE5776"/>
    <w:rsid w:val="00AE57A7"/>
    <w:rsid w:val="00AE66F4"/>
    <w:rsid w:val="00AE6E1E"/>
    <w:rsid w:val="00AE7608"/>
    <w:rsid w:val="00AE77E3"/>
    <w:rsid w:val="00AE7A9A"/>
    <w:rsid w:val="00AF00D0"/>
    <w:rsid w:val="00AF0114"/>
    <w:rsid w:val="00AF14C3"/>
    <w:rsid w:val="00AF1605"/>
    <w:rsid w:val="00AF1C21"/>
    <w:rsid w:val="00AF29DC"/>
    <w:rsid w:val="00AF2BD0"/>
    <w:rsid w:val="00AF3369"/>
    <w:rsid w:val="00AF39C7"/>
    <w:rsid w:val="00AF41C3"/>
    <w:rsid w:val="00AF5EB2"/>
    <w:rsid w:val="00AF6E00"/>
    <w:rsid w:val="00AF7394"/>
    <w:rsid w:val="00AF7A6B"/>
    <w:rsid w:val="00AF7ABF"/>
    <w:rsid w:val="00B010DD"/>
    <w:rsid w:val="00B01BBD"/>
    <w:rsid w:val="00B027E2"/>
    <w:rsid w:val="00B028C1"/>
    <w:rsid w:val="00B04AFB"/>
    <w:rsid w:val="00B04B32"/>
    <w:rsid w:val="00B06262"/>
    <w:rsid w:val="00B063ED"/>
    <w:rsid w:val="00B104F1"/>
    <w:rsid w:val="00B1050C"/>
    <w:rsid w:val="00B11498"/>
    <w:rsid w:val="00B12623"/>
    <w:rsid w:val="00B12BEF"/>
    <w:rsid w:val="00B13F75"/>
    <w:rsid w:val="00B146BE"/>
    <w:rsid w:val="00B14DE2"/>
    <w:rsid w:val="00B16DFF"/>
    <w:rsid w:val="00B17D66"/>
    <w:rsid w:val="00B21CA7"/>
    <w:rsid w:val="00B22265"/>
    <w:rsid w:val="00B23DDB"/>
    <w:rsid w:val="00B23ED9"/>
    <w:rsid w:val="00B25D51"/>
    <w:rsid w:val="00B25EFA"/>
    <w:rsid w:val="00B2627D"/>
    <w:rsid w:val="00B271C8"/>
    <w:rsid w:val="00B303EE"/>
    <w:rsid w:val="00B30F27"/>
    <w:rsid w:val="00B30F68"/>
    <w:rsid w:val="00B3175A"/>
    <w:rsid w:val="00B335FC"/>
    <w:rsid w:val="00B354F1"/>
    <w:rsid w:val="00B3659C"/>
    <w:rsid w:val="00B3696A"/>
    <w:rsid w:val="00B37160"/>
    <w:rsid w:val="00B37A4D"/>
    <w:rsid w:val="00B37F0D"/>
    <w:rsid w:val="00B41A81"/>
    <w:rsid w:val="00B4358B"/>
    <w:rsid w:val="00B45381"/>
    <w:rsid w:val="00B478D9"/>
    <w:rsid w:val="00B514CA"/>
    <w:rsid w:val="00B53139"/>
    <w:rsid w:val="00B5435B"/>
    <w:rsid w:val="00B543D3"/>
    <w:rsid w:val="00B557B0"/>
    <w:rsid w:val="00B566F5"/>
    <w:rsid w:val="00B57D88"/>
    <w:rsid w:val="00B6052F"/>
    <w:rsid w:val="00B612DA"/>
    <w:rsid w:val="00B61B5D"/>
    <w:rsid w:val="00B629A5"/>
    <w:rsid w:val="00B62B87"/>
    <w:rsid w:val="00B631AE"/>
    <w:rsid w:val="00B64F72"/>
    <w:rsid w:val="00B65E20"/>
    <w:rsid w:val="00B67122"/>
    <w:rsid w:val="00B671F0"/>
    <w:rsid w:val="00B736B7"/>
    <w:rsid w:val="00B7436A"/>
    <w:rsid w:val="00B74B72"/>
    <w:rsid w:val="00B770E0"/>
    <w:rsid w:val="00B80EBA"/>
    <w:rsid w:val="00B82574"/>
    <w:rsid w:val="00B82A39"/>
    <w:rsid w:val="00B85220"/>
    <w:rsid w:val="00B852E1"/>
    <w:rsid w:val="00B86883"/>
    <w:rsid w:val="00B87B8D"/>
    <w:rsid w:val="00B90645"/>
    <w:rsid w:val="00B908ED"/>
    <w:rsid w:val="00B90DFD"/>
    <w:rsid w:val="00B91308"/>
    <w:rsid w:val="00B92E29"/>
    <w:rsid w:val="00B93E68"/>
    <w:rsid w:val="00B9511F"/>
    <w:rsid w:val="00BA0AC9"/>
    <w:rsid w:val="00BA3237"/>
    <w:rsid w:val="00BA3A6F"/>
    <w:rsid w:val="00BA4F8B"/>
    <w:rsid w:val="00BA6F80"/>
    <w:rsid w:val="00BA75AF"/>
    <w:rsid w:val="00BA75EA"/>
    <w:rsid w:val="00BB028C"/>
    <w:rsid w:val="00BB0C8D"/>
    <w:rsid w:val="00BB111B"/>
    <w:rsid w:val="00BB27A0"/>
    <w:rsid w:val="00BB30B6"/>
    <w:rsid w:val="00BB3B64"/>
    <w:rsid w:val="00BB4577"/>
    <w:rsid w:val="00BB5B2C"/>
    <w:rsid w:val="00BB6B38"/>
    <w:rsid w:val="00BB7615"/>
    <w:rsid w:val="00BC033A"/>
    <w:rsid w:val="00BC040F"/>
    <w:rsid w:val="00BC0E03"/>
    <w:rsid w:val="00BC2097"/>
    <w:rsid w:val="00BC2984"/>
    <w:rsid w:val="00BC37BB"/>
    <w:rsid w:val="00BC4294"/>
    <w:rsid w:val="00BC7434"/>
    <w:rsid w:val="00BD2CB1"/>
    <w:rsid w:val="00BD43FC"/>
    <w:rsid w:val="00BD4F5A"/>
    <w:rsid w:val="00BD68A7"/>
    <w:rsid w:val="00BD775F"/>
    <w:rsid w:val="00BD779B"/>
    <w:rsid w:val="00BE0E82"/>
    <w:rsid w:val="00BE1D4E"/>
    <w:rsid w:val="00BE2509"/>
    <w:rsid w:val="00BE47C4"/>
    <w:rsid w:val="00BE4855"/>
    <w:rsid w:val="00BE490D"/>
    <w:rsid w:val="00BE49AD"/>
    <w:rsid w:val="00BF05AE"/>
    <w:rsid w:val="00BF1CCC"/>
    <w:rsid w:val="00BF333C"/>
    <w:rsid w:val="00BF4001"/>
    <w:rsid w:val="00BF605C"/>
    <w:rsid w:val="00BF692B"/>
    <w:rsid w:val="00C00570"/>
    <w:rsid w:val="00C020BF"/>
    <w:rsid w:val="00C03867"/>
    <w:rsid w:val="00C04A47"/>
    <w:rsid w:val="00C06ABE"/>
    <w:rsid w:val="00C07913"/>
    <w:rsid w:val="00C1136A"/>
    <w:rsid w:val="00C11AAF"/>
    <w:rsid w:val="00C14522"/>
    <w:rsid w:val="00C148FF"/>
    <w:rsid w:val="00C1635A"/>
    <w:rsid w:val="00C20AED"/>
    <w:rsid w:val="00C20B87"/>
    <w:rsid w:val="00C21972"/>
    <w:rsid w:val="00C221B9"/>
    <w:rsid w:val="00C221CB"/>
    <w:rsid w:val="00C23D50"/>
    <w:rsid w:val="00C25619"/>
    <w:rsid w:val="00C26729"/>
    <w:rsid w:val="00C2729C"/>
    <w:rsid w:val="00C33520"/>
    <w:rsid w:val="00C344C4"/>
    <w:rsid w:val="00C34586"/>
    <w:rsid w:val="00C37454"/>
    <w:rsid w:val="00C401AF"/>
    <w:rsid w:val="00C44108"/>
    <w:rsid w:val="00C44170"/>
    <w:rsid w:val="00C44B2A"/>
    <w:rsid w:val="00C44D96"/>
    <w:rsid w:val="00C45462"/>
    <w:rsid w:val="00C45964"/>
    <w:rsid w:val="00C464CD"/>
    <w:rsid w:val="00C4669F"/>
    <w:rsid w:val="00C47718"/>
    <w:rsid w:val="00C47CC0"/>
    <w:rsid w:val="00C52446"/>
    <w:rsid w:val="00C5339A"/>
    <w:rsid w:val="00C53ADD"/>
    <w:rsid w:val="00C5427C"/>
    <w:rsid w:val="00C56021"/>
    <w:rsid w:val="00C57466"/>
    <w:rsid w:val="00C57C82"/>
    <w:rsid w:val="00C611EC"/>
    <w:rsid w:val="00C61AC3"/>
    <w:rsid w:val="00C61E04"/>
    <w:rsid w:val="00C6235A"/>
    <w:rsid w:val="00C62ABF"/>
    <w:rsid w:val="00C64BD8"/>
    <w:rsid w:val="00C66DC1"/>
    <w:rsid w:val="00C676EC"/>
    <w:rsid w:val="00C7059C"/>
    <w:rsid w:val="00C729CA"/>
    <w:rsid w:val="00C744CE"/>
    <w:rsid w:val="00C74CBA"/>
    <w:rsid w:val="00C765CF"/>
    <w:rsid w:val="00C76840"/>
    <w:rsid w:val="00C81073"/>
    <w:rsid w:val="00C81178"/>
    <w:rsid w:val="00C81800"/>
    <w:rsid w:val="00C83951"/>
    <w:rsid w:val="00C84329"/>
    <w:rsid w:val="00C86722"/>
    <w:rsid w:val="00C87194"/>
    <w:rsid w:val="00C9454F"/>
    <w:rsid w:val="00C9518C"/>
    <w:rsid w:val="00C96B84"/>
    <w:rsid w:val="00C96FD7"/>
    <w:rsid w:val="00CA0502"/>
    <w:rsid w:val="00CA1AFC"/>
    <w:rsid w:val="00CA25E4"/>
    <w:rsid w:val="00CA4AB4"/>
    <w:rsid w:val="00CA652F"/>
    <w:rsid w:val="00CB0B9A"/>
    <w:rsid w:val="00CB10A8"/>
    <w:rsid w:val="00CB1F61"/>
    <w:rsid w:val="00CB22B1"/>
    <w:rsid w:val="00CB4E51"/>
    <w:rsid w:val="00CB6A36"/>
    <w:rsid w:val="00CC19F5"/>
    <w:rsid w:val="00CC1D27"/>
    <w:rsid w:val="00CC223D"/>
    <w:rsid w:val="00CC4C5F"/>
    <w:rsid w:val="00CC5043"/>
    <w:rsid w:val="00CC68B4"/>
    <w:rsid w:val="00CC7835"/>
    <w:rsid w:val="00CC78FD"/>
    <w:rsid w:val="00CC79E9"/>
    <w:rsid w:val="00CD3201"/>
    <w:rsid w:val="00CD32EC"/>
    <w:rsid w:val="00CD4AA2"/>
    <w:rsid w:val="00CD4DA4"/>
    <w:rsid w:val="00CD58A6"/>
    <w:rsid w:val="00CD5CBE"/>
    <w:rsid w:val="00CE07D2"/>
    <w:rsid w:val="00CE0822"/>
    <w:rsid w:val="00CE0B38"/>
    <w:rsid w:val="00CE2F84"/>
    <w:rsid w:val="00CE50D9"/>
    <w:rsid w:val="00CF0DB8"/>
    <w:rsid w:val="00CF0F6F"/>
    <w:rsid w:val="00CF2DEF"/>
    <w:rsid w:val="00CF2F55"/>
    <w:rsid w:val="00CF31D7"/>
    <w:rsid w:val="00CF39C5"/>
    <w:rsid w:val="00CF5C22"/>
    <w:rsid w:val="00CF5C7A"/>
    <w:rsid w:val="00CF6CEA"/>
    <w:rsid w:val="00D000CD"/>
    <w:rsid w:val="00D02375"/>
    <w:rsid w:val="00D02C49"/>
    <w:rsid w:val="00D03A92"/>
    <w:rsid w:val="00D047D0"/>
    <w:rsid w:val="00D04D90"/>
    <w:rsid w:val="00D0724E"/>
    <w:rsid w:val="00D103D5"/>
    <w:rsid w:val="00D1043A"/>
    <w:rsid w:val="00D10EBB"/>
    <w:rsid w:val="00D11BF7"/>
    <w:rsid w:val="00D13CC1"/>
    <w:rsid w:val="00D14393"/>
    <w:rsid w:val="00D14A0E"/>
    <w:rsid w:val="00D16204"/>
    <w:rsid w:val="00D16CF7"/>
    <w:rsid w:val="00D20142"/>
    <w:rsid w:val="00D2024A"/>
    <w:rsid w:val="00D24C36"/>
    <w:rsid w:val="00D272B1"/>
    <w:rsid w:val="00D330A3"/>
    <w:rsid w:val="00D33C7C"/>
    <w:rsid w:val="00D343B9"/>
    <w:rsid w:val="00D344E4"/>
    <w:rsid w:val="00D34D04"/>
    <w:rsid w:val="00D36DF7"/>
    <w:rsid w:val="00D37909"/>
    <w:rsid w:val="00D37BB3"/>
    <w:rsid w:val="00D40A67"/>
    <w:rsid w:val="00D41224"/>
    <w:rsid w:val="00D428C3"/>
    <w:rsid w:val="00D434B0"/>
    <w:rsid w:val="00D45713"/>
    <w:rsid w:val="00D478CE"/>
    <w:rsid w:val="00D47BEA"/>
    <w:rsid w:val="00D522EE"/>
    <w:rsid w:val="00D527EB"/>
    <w:rsid w:val="00D53458"/>
    <w:rsid w:val="00D54313"/>
    <w:rsid w:val="00D553D8"/>
    <w:rsid w:val="00D55CE6"/>
    <w:rsid w:val="00D55FA9"/>
    <w:rsid w:val="00D629B9"/>
    <w:rsid w:val="00D63AA7"/>
    <w:rsid w:val="00D63F85"/>
    <w:rsid w:val="00D64E0E"/>
    <w:rsid w:val="00D65FAE"/>
    <w:rsid w:val="00D661A0"/>
    <w:rsid w:val="00D700A1"/>
    <w:rsid w:val="00D71078"/>
    <w:rsid w:val="00D72216"/>
    <w:rsid w:val="00D734A6"/>
    <w:rsid w:val="00D75738"/>
    <w:rsid w:val="00D75E7E"/>
    <w:rsid w:val="00D761AB"/>
    <w:rsid w:val="00D77EA7"/>
    <w:rsid w:val="00D77F1C"/>
    <w:rsid w:val="00D80D97"/>
    <w:rsid w:val="00D82761"/>
    <w:rsid w:val="00D827B1"/>
    <w:rsid w:val="00D8288D"/>
    <w:rsid w:val="00D84099"/>
    <w:rsid w:val="00D8518E"/>
    <w:rsid w:val="00D85A79"/>
    <w:rsid w:val="00D863AC"/>
    <w:rsid w:val="00D8742D"/>
    <w:rsid w:val="00D87FB0"/>
    <w:rsid w:val="00D911E5"/>
    <w:rsid w:val="00D91F04"/>
    <w:rsid w:val="00D95C10"/>
    <w:rsid w:val="00DA0167"/>
    <w:rsid w:val="00DA12D1"/>
    <w:rsid w:val="00DA1419"/>
    <w:rsid w:val="00DA16C0"/>
    <w:rsid w:val="00DA1DD5"/>
    <w:rsid w:val="00DA206E"/>
    <w:rsid w:val="00DA3C5D"/>
    <w:rsid w:val="00DB0385"/>
    <w:rsid w:val="00DB1CFF"/>
    <w:rsid w:val="00DB2296"/>
    <w:rsid w:val="00DB2DF2"/>
    <w:rsid w:val="00DB368E"/>
    <w:rsid w:val="00DB4332"/>
    <w:rsid w:val="00DB5989"/>
    <w:rsid w:val="00DB6335"/>
    <w:rsid w:val="00DB63D9"/>
    <w:rsid w:val="00DB75A5"/>
    <w:rsid w:val="00DC0290"/>
    <w:rsid w:val="00DC02DC"/>
    <w:rsid w:val="00DC2234"/>
    <w:rsid w:val="00DC2877"/>
    <w:rsid w:val="00DC297E"/>
    <w:rsid w:val="00DC407E"/>
    <w:rsid w:val="00DC43C9"/>
    <w:rsid w:val="00DC524E"/>
    <w:rsid w:val="00DC60C1"/>
    <w:rsid w:val="00DC6418"/>
    <w:rsid w:val="00DC7A15"/>
    <w:rsid w:val="00DD0C34"/>
    <w:rsid w:val="00DD15C3"/>
    <w:rsid w:val="00DD1800"/>
    <w:rsid w:val="00DD1D15"/>
    <w:rsid w:val="00DD36D4"/>
    <w:rsid w:val="00DD47F1"/>
    <w:rsid w:val="00DD6318"/>
    <w:rsid w:val="00DD63A8"/>
    <w:rsid w:val="00DD6A85"/>
    <w:rsid w:val="00DD7E01"/>
    <w:rsid w:val="00DE0B0C"/>
    <w:rsid w:val="00DE2EC5"/>
    <w:rsid w:val="00DE5D0B"/>
    <w:rsid w:val="00DE6277"/>
    <w:rsid w:val="00DE640A"/>
    <w:rsid w:val="00DE65FA"/>
    <w:rsid w:val="00DE67FA"/>
    <w:rsid w:val="00DE6EAB"/>
    <w:rsid w:val="00DE791E"/>
    <w:rsid w:val="00DF062E"/>
    <w:rsid w:val="00DF0C36"/>
    <w:rsid w:val="00DF1DC2"/>
    <w:rsid w:val="00DF2052"/>
    <w:rsid w:val="00DF30D0"/>
    <w:rsid w:val="00DF4ABA"/>
    <w:rsid w:val="00DF50DA"/>
    <w:rsid w:val="00DF7005"/>
    <w:rsid w:val="00DF7EC5"/>
    <w:rsid w:val="00E016ED"/>
    <w:rsid w:val="00E0188E"/>
    <w:rsid w:val="00E021AB"/>
    <w:rsid w:val="00E03EAE"/>
    <w:rsid w:val="00E052BC"/>
    <w:rsid w:val="00E054FC"/>
    <w:rsid w:val="00E0627E"/>
    <w:rsid w:val="00E14388"/>
    <w:rsid w:val="00E146B8"/>
    <w:rsid w:val="00E15645"/>
    <w:rsid w:val="00E15B35"/>
    <w:rsid w:val="00E16CD1"/>
    <w:rsid w:val="00E171DA"/>
    <w:rsid w:val="00E17B1D"/>
    <w:rsid w:val="00E2041D"/>
    <w:rsid w:val="00E21B44"/>
    <w:rsid w:val="00E24232"/>
    <w:rsid w:val="00E25575"/>
    <w:rsid w:val="00E25793"/>
    <w:rsid w:val="00E25D87"/>
    <w:rsid w:val="00E26423"/>
    <w:rsid w:val="00E27182"/>
    <w:rsid w:val="00E318B5"/>
    <w:rsid w:val="00E31A9F"/>
    <w:rsid w:val="00E36B0B"/>
    <w:rsid w:val="00E36B42"/>
    <w:rsid w:val="00E36D35"/>
    <w:rsid w:val="00E37C1A"/>
    <w:rsid w:val="00E413CB"/>
    <w:rsid w:val="00E42A19"/>
    <w:rsid w:val="00E42AA0"/>
    <w:rsid w:val="00E42AF0"/>
    <w:rsid w:val="00E42D40"/>
    <w:rsid w:val="00E43315"/>
    <w:rsid w:val="00E437E4"/>
    <w:rsid w:val="00E448B9"/>
    <w:rsid w:val="00E44D00"/>
    <w:rsid w:val="00E453CF"/>
    <w:rsid w:val="00E46F44"/>
    <w:rsid w:val="00E47720"/>
    <w:rsid w:val="00E47A75"/>
    <w:rsid w:val="00E5018F"/>
    <w:rsid w:val="00E509F9"/>
    <w:rsid w:val="00E51A33"/>
    <w:rsid w:val="00E524BF"/>
    <w:rsid w:val="00E52B4E"/>
    <w:rsid w:val="00E53222"/>
    <w:rsid w:val="00E560DE"/>
    <w:rsid w:val="00E575C4"/>
    <w:rsid w:val="00E57969"/>
    <w:rsid w:val="00E6061A"/>
    <w:rsid w:val="00E623F2"/>
    <w:rsid w:val="00E63AE7"/>
    <w:rsid w:val="00E64338"/>
    <w:rsid w:val="00E643BE"/>
    <w:rsid w:val="00E673A5"/>
    <w:rsid w:val="00E67ABF"/>
    <w:rsid w:val="00E67D96"/>
    <w:rsid w:val="00E70200"/>
    <w:rsid w:val="00E70C9A"/>
    <w:rsid w:val="00E71E3E"/>
    <w:rsid w:val="00E72DCA"/>
    <w:rsid w:val="00E75C48"/>
    <w:rsid w:val="00E77855"/>
    <w:rsid w:val="00E77FF3"/>
    <w:rsid w:val="00E800B4"/>
    <w:rsid w:val="00E80459"/>
    <w:rsid w:val="00E8588E"/>
    <w:rsid w:val="00E872C4"/>
    <w:rsid w:val="00E873D3"/>
    <w:rsid w:val="00E87A9A"/>
    <w:rsid w:val="00E908D5"/>
    <w:rsid w:val="00E91A1B"/>
    <w:rsid w:val="00E91A70"/>
    <w:rsid w:val="00E925FB"/>
    <w:rsid w:val="00E9645E"/>
    <w:rsid w:val="00E96B58"/>
    <w:rsid w:val="00E97724"/>
    <w:rsid w:val="00E97D87"/>
    <w:rsid w:val="00E97DFA"/>
    <w:rsid w:val="00EA0035"/>
    <w:rsid w:val="00EA0EC7"/>
    <w:rsid w:val="00EA0FFA"/>
    <w:rsid w:val="00EA1EC9"/>
    <w:rsid w:val="00EA25C6"/>
    <w:rsid w:val="00EB2B6D"/>
    <w:rsid w:val="00EB55BC"/>
    <w:rsid w:val="00EB5E49"/>
    <w:rsid w:val="00EB77FF"/>
    <w:rsid w:val="00EC176F"/>
    <w:rsid w:val="00EC2A76"/>
    <w:rsid w:val="00EC38E9"/>
    <w:rsid w:val="00EC4DD1"/>
    <w:rsid w:val="00EC7D17"/>
    <w:rsid w:val="00ED0050"/>
    <w:rsid w:val="00ED013A"/>
    <w:rsid w:val="00ED0525"/>
    <w:rsid w:val="00ED072A"/>
    <w:rsid w:val="00ED2275"/>
    <w:rsid w:val="00ED3D15"/>
    <w:rsid w:val="00ED4420"/>
    <w:rsid w:val="00ED508E"/>
    <w:rsid w:val="00ED54C6"/>
    <w:rsid w:val="00ED5ACB"/>
    <w:rsid w:val="00ED6B91"/>
    <w:rsid w:val="00ED6FD7"/>
    <w:rsid w:val="00ED71AF"/>
    <w:rsid w:val="00EE09C1"/>
    <w:rsid w:val="00EE0C91"/>
    <w:rsid w:val="00EE1997"/>
    <w:rsid w:val="00EE1F61"/>
    <w:rsid w:val="00EE21DB"/>
    <w:rsid w:val="00EE336B"/>
    <w:rsid w:val="00EE4A2C"/>
    <w:rsid w:val="00EF054A"/>
    <w:rsid w:val="00EF1FE6"/>
    <w:rsid w:val="00EF2928"/>
    <w:rsid w:val="00EF434B"/>
    <w:rsid w:val="00EF4B8A"/>
    <w:rsid w:val="00EF4E53"/>
    <w:rsid w:val="00EF5479"/>
    <w:rsid w:val="00EF6833"/>
    <w:rsid w:val="00EF795D"/>
    <w:rsid w:val="00F003E6"/>
    <w:rsid w:val="00F05AEA"/>
    <w:rsid w:val="00F05B7D"/>
    <w:rsid w:val="00F06BE5"/>
    <w:rsid w:val="00F11455"/>
    <w:rsid w:val="00F116B3"/>
    <w:rsid w:val="00F1198C"/>
    <w:rsid w:val="00F12C17"/>
    <w:rsid w:val="00F148EA"/>
    <w:rsid w:val="00F148EC"/>
    <w:rsid w:val="00F17B3F"/>
    <w:rsid w:val="00F2110D"/>
    <w:rsid w:val="00F21896"/>
    <w:rsid w:val="00F21959"/>
    <w:rsid w:val="00F25345"/>
    <w:rsid w:val="00F253CA"/>
    <w:rsid w:val="00F266B4"/>
    <w:rsid w:val="00F26AB5"/>
    <w:rsid w:val="00F32B0C"/>
    <w:rsid w:val="00F369A1"/>
    <w:rsid w:val="00F4037A"/>
    <w:rsid w:val="00F40FF8"/>
    <w:rsid w:val="00F4109F"/>
    <w:rsid w:val="00F45201"/>
    <w:rsid w:val="00F45441"/>
    <w:rsid w:val="00F474FE"/>
    <w:rsid w:val="00F502E6"/>
    <w:rsid w:val="00F50E53"/>
    <w:rsid w:val="00F515FA"/>
    <w:rsid w:val="00F52383"/>
    <w:rsid w:val="00F53160"/>
    <w:rsid w:val="00F538FC"/>
    <w:rsid w:val="00F55DC7"/>
    <w:rsid w:val="00F56A54"/>
    <w:rsid w:val="00F574F2"/>
    <w:rsid w:val="00F601BF"/>
    <w:rsid w:val="00F61931"/>
    <w:rsid w:val="00F627BF"/>
    <w:rsid w:val="00F631D4"/>
    <w:rsid w:val="00F633B8"/>
    <w:rsid w:val="00F64AB5"/>
    <w:rsid w:val="00F65EDF"/>
    <w:rsid w:val="00F66731"/>
    <w:rsid w:val="00F66A0C"/>
    <w:rsid w:val="00F67E80"/>
    <w:rsid w:val="00F70C47"/>
    <w:rsid w:val="00F711CB"/>
    <w:rsid w:val="00F7364C"/>
    <w:rsid w:val="00F73A00"/>
    <w:rsid w:val="00F73AFB"/>
    <w:rsid w:val="00F73E92"/>
    <w:rsid w:val="00F73F38"/>
    <w:rsid w:val="00F75C63"/>
    <w:rsid w:val="00F75E56"/>
    <w:rsid w:val="00F77554"/>
    <w:rsid w:val="00F775CC"/>
    <w:rsid w:val="00F81B66"/>
    <w:rsid w:val="00F84B33"/>
    <w:rsid w:val="00F867E0"/>
    <w:rsid w:val="00F87F47"/>
    <w:rsid w:val="00F9204D"/>
    <w:rsid w:val="00F9262B"/>
    <w:rsid w:val="00F9288F"/>
    <w:rsid w:val="00F93B7D"/>
    <w:rsid w:val="00F97491"/>
    <w:rsid w:val="00FA002A"/>
    <w:rsid w:val="00FA1578"/>
    <w:rsid w:val="00FA63A1"/>
    <w:rsid w:val="00FA7411"/>
    <w:rsid w:val="00FA7BCA"/>
    <w:rsid w:val="00FB0AFB"/>
    <w:rsid w:val="00FB2358"/>
    <w:rsid w:val="00FB27FA"/>
    <w:rsid w:val="00FB3F7B"/>
    <w:rsid w:val="00FB4A1B"/>
    <w:rsid w:val="00FB4E07"/>
    <w:rsid w:val="00FB4FE2"/>
    <w:rsid w:val="00FB5607"/>
    <w:rsid w:val="00FB69E8"/>
    <w:rsid w:val="00FB6DF5"/>
    <w:rsid w:val="00FC1B4A"/>
    <w:rsid w:val="00FC55EE"/>
    <w:rsid w:val="00FC643D"/>
    <w:rsid w:val="00FC69A1"/>
    <w:rsid w:val="00FC6E8D"/>
    <w:rsid w:val="00FC79EF"/>
    <w:rsid w:val="00FC7BDA"/>
    <w:rsid w:val="00FD0D93"/>
    <w:rsid w:val="00FD0F7C"/>
    <w:rsid w:val="00FD2745"/>
    <w:rsid w:val="00FD2EB2"/>
    <w:rsid w:val="00FD425E"/>
    <w:rsid w:val="00FD44BA"/>
    <w:rsid w:val="00FD62D9"/>
    <w:rsid w:val="00FD6592"/>
    <w:rsid w:val="00FD6B7A"/>
    <w:rsid w:val="00FD7D51"/>
    <w:rsid w:val="00FE11E1"/>
    <w:rsid w:val="00FE15BF"/>
    <w:rsid w:val="00FE1C85"/>
    <w:rsid w:val="00FE56CE"/>
    <w:rsid w:val="00FE661B"/>
    <w:rsid w:val="00FF0B8B"/>
    <w:rsid w:val="00FF0CC5"/>
    <w:rsid w:val="00FF1FFB"/>
    <w:rsid w:val="00FF4269"/>
    <w:rsid w:val="00FF4628"/>
    <w:rsid w:val="00FF5D54"/>
    <w:rsid w:val="00FF6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0CF488A-85E3-4810-892D-5D204F5FA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C3D"/>
    <w:rPr>
      <w:sz w:val="24"/>
      <w:szCs w:val="24"/>
    </w:rPr>
  </w:style>
  <w:style w:type="paragraph" w:styleId="10">
    <w:name w:val="heading 1"/>
    <w:basedOn w:val="a"/>
    <w:next w:val="a"/>
    <w:link w:val="11"/>
    <w:qFormat/>
    <w:rsid w:val="00996485"/>
    <w:pPr>
      <w:keepNext/>
      <w:spacing w:before="240" w:after="60"/>
      <w:outlineLvl w:val="0"/>
    </w:pPr>
    <w:rPr>
      <w:rFonts w:ascii="Cambria" w:hAnsi="Cambria"/>
      <w:b/>
      <w:bCs/>
      <w:kern w:val="32"/>
      <w:sz w:val="32"/>
      <w:szCs w:val="32"/>
      <w:lang w:val="x-none" w:eastAsia="x-none"/>
    </w:rPr>
  </w:style>
  <w:style w:type="paragraph" w:styleId="2">
    <w:name w:val="heading 2"/>
    <w:basedOn w:val="a"/>
    <w:next w:val="a0"/>
    <w:link w:val="20"/>
    <w:qFormat/>
    <w:rsid w:val="00974C3B"/>
    <w:pPr>
      <w:keepNext/>
      <w:tabs>
        <w:tab w:val="num" w:pos="0"/>
      </w:tabs>
      <w:suppressAutoHyphens/>
      <w:spacing w:before="200" w:after="120"/>
      <w:ind w:left="576" w:hanging="576"/>
      <w:outlineLvl w:val="1"/>
    </w:pPr>
    <w:rPr>
      <w:rFonts w:ascii="Liberation Sans" w:eastAsia="Tahoma" w:hAnsi="Liberation Sans"/>
      <w:b/>
      <w:bCs/>
      <w:sz w:val="32"/>
      <w:szCs w:val="32"/>
      <w:lang w:val="x-none" w:eastAsia="zh-CN"/>
    </w:rPr>
  </w:style>
  <w:style w:type="paragraph" w:styleId="3">
    <w:name w:val="heading 3"/>
    <w:basedOn w:val="a"/>
    <w:next w:val="a0"/>
    <w:link w:val="30"/>
    <w:qFormat/>
    <w:rsid w:val="00974C3B"/>
    <w:pPr>
      <w:keepNext/>
      <w:tabs>
        <w:tab w:val="num" w:pos="0"/>
      </w:tabs>
      <w:suppressAutoHyphens/>
      <w:spacing w:before="140" w:after="120"/>
      <w:ind w:left="720" w:hanging="720"/>
      <w:outlineLvl w:val="2"/>
    </w:pPr>
    <w:rPr>
      <w:rFonts w:ascii="Liberation Sans" w:eastAsia="Tahoma" w:hAnsi="Liberation Sans"/>
      <w:b/>
      <w:bCs/>
      <w:sz w:val="28"/>
      <w:szCs w:val="28"/>
      <w:lang w:val="x-none" w:eastAsia="zh-CN"/>
    </w:rPr>
  </w:style>
  <w:style w:type="paragraph" w:styleId="4">
    <w:name w:val="heading 4"/>
    <w:basedOn w:val="a"/>
    <w:next w:val="a"/>
    <w:link w:val="40"/>
    <w:qFormat/>
    <w:rsid w:val="00E24232"/>
    <w:pPr>
      <w:keepNext/>
      <w:spacing w:before="240" w:after="60"/>
      <w:outlineLvl w:val="3"/>
    </w:pPr>
    <w:rPr>
      <w:b/>
      <w:bCs/>
      <w:sz w:val="28"/>
      <w:szCs w:val="28"/>
      <w:lang w:val="x-none" w:eastAsia="x-none"/>
    </w:rPr>
  </w:style>
  <w:style w:type="paragraph" w:styleId="5">
    <w:name w:val="heading 5"/>
    <w:basedOn w:val="a"/>
    <w:next w:val="a"/>
    <w:link w:val="50"/>
    <w:qFormat/>
    <w:rsid w:val="00E24232"/>
    <w:pPr>
      <w:spacing w:before="240" w:after="60"/>
      <w:outlineLvl w:val="4"/>
    </w:pPr>
    <w:rPr>
      <w:b/>
      <w:bCs/>
      <w:i/>
      <w:iCs/>
      <w:sz w:val="26"/>
      <w:szCs w:val="26"/>
      <w:lang w:val="x-none" w:eastAsia="x-none"/>
    </w:rPr>
  </w:style>
  <w:style w:type="paragraph" w:styleId="6">
    <w:name w:val="heading 6"/>
    <w:basedOn w:val="a"/>
    <w:next w:val="a"/>
    <w:link w:val="60"/>
    <w:qFormat/>
    <w:rsid w:val="00480B62"/>
    <w:pPr>
      <w:spacing w:before="240" w:after="60"/>
      <w:outlineLvl w:val="5"/>
    </w:pPr>
    <w:rPr>
      <w:b/>
      <w:bCs/>
      <w:sz w:val="22"/>
      <w:szCs w:val="22"/>
      <w:lang w:val="x-none" w:eastAsia="x-none"/>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styleId="a4">
    <w:name w:val="Normal (Web)"/>
    <w:basedOn w:val="a"/>
    <w:uiPriority w:val="99"/>
    <w:rsid w:val="00E016ED"/>
    <w:pPr>
      <w:spacing w:before="100" w:beforeAutospacing="1" w:after="100" w:afterAutospacing="1"/>
    </w:pPr>
  </w:style>
  <w:style w:type="paragraph" w:customStyle="1" w:styleId="12">
    <w:name w:val=" Знак1 Знак Знак Знак"/>
    <w:basedOn w:val="a"/>
    <w:rsid w:val="008163DE"/>
    <w:pPr>
      <w:spacing w:after="160" w:line="240" w:lineRule="exact"/>
    </w:pPr>
    <w:rPr>
      <w:rFonts w:ascii="Tahoma" w:hAnsi="Tahoma"/>
      <w:sz w:val="20"/>
      <w:szCs w:val="20"/>
      <w:lang w:val="en-US" w:eastAsia="en-US"/>
    </w:rPr>
  </w:style>
  <w:style w:type="table" w:styleId="a5">
    <w:name w:val="Table Grid"/>
    <w:basedOn w:val="a2"/>
    <w:uiPriority w:val="39"/>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rsid w:val="00A440C6"/>
    <w:pPr>
      <w:tabs>
        <w:tab w:val="center" w:pos="4677"/>
        <w:tab w:val="right" w:pos="9355"/>
      </w:tabs>
    </w:pPr>
  </w:style>
  <w:style w:type="character" w:styleId="a8">
    <w:name w:val="page number"/>
    <w:basedOn w:val="a1"/>
    <w:rsid w:val="00A440C6"/>
  </w:style>
  <w:style w:type="paragraph" w:styleId="21">
    <w:name w:val="Body Text Indent 2"/>
    <w:basedOn w:val="a"/>
    <w:link w:val="22"/>
    <w:rsid w:val="00E24232"/>
    <w:pPr>
      <w:tabs>
        <w:tab w:val="left" w:pos="426"/>
      </w:tabs>
      <w:ind w:left="426" w:hanging="426"/>
      <w:jc w:val="both"/>
    </w:pPr>
    <w:rPr>
      <w:b/>
      <w:lang w:val="x-none" w:eastAsia="x-none"/>
    </w:rPr>
  </w:style>
  <w:style w:type="paragraph" w:styleId="a9">
    <w:name w:val="Block Text"/>
    <w:basedOn w:val="a"/>
    <w:rsid w:val="00E24232"/>
    <w:pPr>
      <w:spacing w:before="40"/>
      <w:ind w:left="567" w:right="566" w:firstLine="567"/>
      <w:jc w:val="both"/>
    </w:pPr>
    <w:rPr>
      <w:i/>
      <w:sz w:val="20"/>
    </w:rPr>
  </w:style>
  <w:style w:type="paragraph" w:customStyle="1" w:styleId="aa">
    <w:name w:val="список с точками"/>
    <w:basedOn w:val="a"/>
    <w:rsid w:val="006D35ED"/>
    <w:pPr>
      <w:numPr>
        <w:numId w:val="1"/>
      </w:numPr>
      <w:spacing w:line="312" w:lineRule="auto"/>
      <w:jc w:val="both"/>
    </w:pPr>
  </w:style>
  <w:style w:type="paragraph" w:styleId="ab">
    <w:name w:val="footnote text"/>
    <w:basedOn w:val="a"/>
    <w:link w:val="ac"/>
    <w:uiPriority w:val="99"/>
    <w:rsid w:val="00291340"/>
    <w:pPr>
      <w:spacing w:line="312" w:lineRule="auto"/>
      <w:ind w:firstLine="709"/>
      <w:jc w:val="both"/>
    </w:pPr>
    <w:rPr>
      <w:sz w:val="20"/>
      <w:szCs w:val="20"/>
    </w:rPr>
  </w:style>
  <w:style w:type="character" w:styleId="ad">
    <w:name w:val="footnote reference"/>
    <w:uiPriority w:val="99"/>
    <w:rsid w:val="00291340"/>
    <w:rPr>
      <w:vertAlign w:val="superscript"/>
    </w:rPr>
  </w:style>
  <w:style w:type="character" w:customStyle="1" w:styleId="subheader">
    <w:name w:val="subheader"/>
    <w:basedOn w:val="a1"/>
    <w:rsid w:val="000953B3"/>
  </w:style>
  <w:style w:type="paragraph" w:styleId="ae">
    <w:name w:val="Title"/>
    <w:basedOn w:val="a"/>
    <w:link w:val="af"/>
    <w:qFormat/>
    <w:rsid w:val="00B14DE2"/>
    <w:pPr>
      <w:jc w:val="center"/>
    </w:pPr>
    <w:rPr>
      <w:sz w:val="28"/>
      <w:szCs w:val="20"/>
      <w:lang w:val="x-none" w:eastAsia="x-none"/>
    </w:rPr>
  </w:style>
  <w:style w:type="paragraph" w:customStyle="1" w:styleId="Normal">
    <w:name w:val="Normal"/>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
    <w:link w:val="af1"/>
    <w:rsid w:val="00480B62"/>
    <w:pPr>
      <w:tabs>
        <w:tab w:val="center" w:pos="4677"/>
        <w:tab w:val="right" w:pos="9355"/>
      </w:tabs>
    </w:pPr>
  </w:style>
  <w:style w:type="paragraph" w:styleId="af2">
    <w:name w:val="Body Text Indent"/>
    <w:aliases w:val="текст,Основной текст 1"/>
    <w:basedOn w:val="a"/>
    <w:link w:val="af3"/>
    <w:rsid w:val="00480B62"/>
    <w:pPr>
      <w:spacing w:after="120"/>
      <w:ind w:left="283"/>
    </w:pPr>
    <w:rPr>
      <w:lang w:val="x-none" w:eastAsia="x-none"/>
    </w:rPr>
  </w:style>
  <w:style w:type="paragraph" w:customStyle="1" w:styleId="13">
    <w:name w:val=" Знак1 Знак Знак"/>
    <w:basedOn w:val="a"/>
    <w:rsid w:val="00480B62"/>
    <w:pPr>
      <w:tabs>
        <w:tab w:val="num" w:pos="643"/>
      </w:tabs>
      <w:spacing w:after="160" w:line="240" w:lineRule="exact"/>
    </w:pPr>
    <w:rPr>
      <w:rFonts w:ascii="Verdana" w:hAnsi="Verdana" w:cs="Verdana"/>
      <w:sz w:val="20"/>
      <w:szCs w:val="20"/>
      <w:lang w:val="en-US" w:eastAsia="en-US"/>
    </w:rPr>
  </w:style>
  <w:style w:type="paragraph" w:styleId="23">
    <w:name w:val="toc 2"/>
    <w:basedOn w:val="a"/>
    <w:next w:val="a"/>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
    <w:rsid w:val="00480B62"/>
  </w:style>
  <w:style w:type="character" w:customStyle="1" w:styleId="a7">
    <w:name w:val="Нижний колонтитул Знак"/>
    <w:link w:val="a6"/>
    <w:rsid w:val="00480B62"/>
    <w:rPr>
      <w:sz w:val="24"/>
      <w:szCs w:val="24"/>
      <w:lang w:val="ru-RU" w:eastAsia="ru-RU" w:bidi="ar-SA"/>
    </w:rPr>
  </w:style>
  <w:style w:type="paragraph" w:styleId="51">
    <w:name w:val="toc 5"/>
    <w:basedOn w:val="a"/>
    <w:next w:val="a"/>
    <w:autoRedefine/>
    <w:semiHidden/>
    <w:rsid w:val="00480B62"/>
    <w:pPr>
      <w:widowControl w:val="0"/>
      <w:ind w:left="960" w:firstLine="400"/>
      <w:jc w:val="both"/>
    </w:pPr>
  </w:style>
  <w:style w:type="paragraph" w:styleId="41">
    <w:name w:val="toc 4"/>
    <w:basedOn w:val="a"/>
    <w:next w:val="a"/>
    <w:autoRedefine/>
    <w:semiHidden/>
    <w:rsid w:val="00480B62"/>
    <w:pPr>
      <w:spacing w:line="312" w:lineRule="auto"/>
      <w:ind w:left="720" w:firstLine="709"/>
      <w:jc w:val="both"/>
    </w:pPr>
  </w:style>
  <w:style w:type="paragraph" w:customStyle="1" w:styleId="af6">
    <w:name w:val=" Знак"/>
    <w:basedOn w:val="a"/>
    <w:rsid w:val="00480B62"/>
    <w:pPr>
      <w:spacing w:after="160" w:line="240" w:lineRule="exact"/>
    </w:pPr>
    <w:rPr>
      <w:rFonts w:ascii="Verdana" w:hAnsi="Verdana"/>
      <w:sz w:val="20"/>
      <w:szCs w:val="20"/>
      <w:lang w:val="en-US" w:eastAsia="en-US"/>
    </w:rPr>
  </w:style>
  <w:style w:type="paragraph" w:styleId="31">
    <w:name w:val="List Bullet 3"/>
    <w:basedOn w:val="a"/>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4">
    <w:name w:val="Body Text 2"/>
    <w:basedOn w:val="a"/>
    <w:link w:val="25"/>
    <w:rsid w:val="00480B62"/>
    <w:pPr>
      <w:widowControl w:val="0"/>
      <w:spacing w:after="120" w:line="480" w:lineRule="auto"/>
      <w:ind w:firstLine="400"/>
      <w:jc w:val="both"/>
    </w:pPr>
    <w:rPr>
      <w:lang w:val="x-none" w:eastAsia="x-none"/>
    </w:rPr>
  </w:style>
  <w:style w:type="paragraph" w:customStyle="1" w:styleId="caaieiaie2">
    <w:name w:val="caaieiaie 2"/>
    <w:basedOn w:val="a"/>
    <w:next w:val="a"/>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
    <w:link w:val="af8"/>
    <w:uiPriority w:val="99"/>
    <w:semiHidden/>
    <w:rsid w:val="00480B62"/>
    <w:pPr>
      <w:widowControl w:val="0"/>
      <w:ind w:firstLine="400"/>
      <w:jc w:val="both"/>
    </w:pPr>
    <w:rPr>
      <w:rFonts w:ascii="Tahoma" w:hAnsi="Tahoma"/>
      <w:sz w:val="16"/>
      <w:szCs w:val="16"/>
      <w:lang w:val="x-none" w:eastAsia="x-none"/>
    </w:rPr>
  </w:style>
  <w:style w:type="paragraph" w:customStyle="1" w:styleId="fortables12">
    <w:name w:val="for_tables_12"/>
    <w:basedOn w:val="a"/>
    <w:rsid w:val="00480B62"/>
    <w:pPr>
      <w:tabs>
        <w:tab w:val="num" w:pos="643"/>
      </w:tabs>
      <w:spacing w:line="320" w:lineRule="exact"/>
    </w:pPr>
  </w:style>
  <w:style w:type="paragraph" w:customStyle="1" w:styleId="af9">
    <w:name w:val="Знак Знак Знак Знак Знак Знак Знак Знак Знак Знак"/>
    <w:basedOn w:val="a"/>
    <w:rsid w:val="00480B62"/>
    <w:pPr>
      <w:spacing w:after="160" w:line="240" w:lineRule="exact"/>
    </w:pPr>
    <w:rPr>
      <w:rFonts w:ascii="Verdana" w:hAnsi="Verdana" w:cs="Verdana"/>
      <w:sz w:val="20"/>
      <w:szCs w:val="20"/>
      <w:lang w:val="en-US" w:eastAsia="en-US"/>
    </w:rPr>
  </w:style>
  <w:style w:type="paragraph" w:customStyle="1" w:styleId="afa">
    <w:name w:val=" Знак Знак 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paragraph" w:customStyle="1" w:styleId="afb">
    <w:name w:val=" 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character" w:customStyle="1" w:styleId="af1">
    <w:name w:val="Верхний колонтитул Знак"/>
    <w:link w:val="af0"/>
    <w:rsid w:val="00480B62"/>
    <w:rPr>
      <w:sz w:val="24"/>
      <w:szCs w:val="24"/>
      <w:lang w:val="ru-RU" w:eastAsia="ru-RU" w:bidi="ar-SA"/>
    </w:rPr>
  </w:style>
  <w:style w:type="paragraph" w:styleId="afc">
    <w:name w:val="List Paragraph"/>
    <w:basedOn w:val="a"/>
    <w:link w:val="afd"/>
    <w:uiPriority w:val="34"/>
    <w:qFormat/>
    <w:rsid w:val="00480B62"/>
    <w:pPr>
      <w:ind w:left="720" w:firstLine="567"/>
      <w:contextualSpacing/>
      <w:jc w:val="both"/>
    </w:pPr>
    <w:rPr>
      <w:rFonts w:ascii="Calibri" w:eastAsia="Calibri" w:hAnsi="Calibri"/>
      <w:sz w:val="22"/>
      <w:szCs w:val="22"/>
      <w:lang w:val="x-none" w:eastAsia="en-US"/>
    </w:rPr>
  </w:style>
  <w:style w:type="paragraph" w:customStyle="1" w:styleId="14">
    <w:name w:val="Знак1"/>
    <w:basedOn w:val="a"/>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1"/>
    <w:rsid w:val="00480B62"/>
  </w:style>
  <w:style w:type="paragraph" w:styleId="afe">
    <w:name w:val="Document Map"/>
    <w:basedOn w:val="a"/>
    <w:link w:val="aff"/>
    <w:semiHidden/>
    <w:rsid w:val="00480B62"/>
    <w:pPr>
      <w:widowControl w:val="0"/>
      <w:shd w:val="clear" w:color="auto" w:fill="000080"/>
      <w:ind w:firstLine="400"/>
      <w:jc w:val="both"/>
    </w:pPr>
    <w:rPr>
      <w:rFonts w:ascii="Tahoma" w:hAnsi="Tahoma"/>
      <w:sz w:val="20"/>
      <w:szCs w:val="20"/>
      <w:lang w:val="x-none" w:eastAsia="x-none"/>
    </w:rPr>
  </w:style>
  <w:style w:type="character" w:styleId="aff0">
    <w:name w:val="Strong"/>
    <w:uiPriority w:val="22"/>
    <w:qFormat/>
    <w:rsid w:val="00480B62"/>
    <w:rPr>
      <w:b/>
      <w:bCs/>
    </w:rPr>
  </w:style>
  <w:style w:type="paragraph" w:customStyle="1" w:styleId="aff1">
    <w:name w:val="No Spacing"/>
    <w:aliases w:val="Вводимый текст,Без интервала1,No Spacing,Без интервала11"/>
    <w:uiPriority w:val="1"/>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character" w:customStyle="1" w:styleId="120">
    <w:name w:val="Заголовок №1 (2)_"/>
    <w:link w:val="121"/>
    <w:locked/>
    <w:rsid w:val="0028385D"/>
    <w:rPr>
      <w:b/>
      <w:bCs/>
      <w:sz w:val="23"/>
      <w:szCs w:val="23"/>
      <w:shd w:val="clear" w:color="auto" w:fill="FFFFFF"/>
    </w:rPr>
  </w:style>
  <w:style w:type="paragraph" w:customStyle="1" w:styleId="121">
    <w:name w:val="Заголовок №1 (2)"/>
    <w:basedOn w:val="a"/>
    <w:link w:val="120"/>
    <w:rsid w:val="0028385D"/>
    <w:pPr>
      <w:shd w:val="clear" w:color="auto" w:fill="FFFFFF"/>
      <w:spacing w:after="180" w:line="274" w:lineRule="exact"/>
      <w:ind w:hanging="1900"/>
      <w:jc w:val="both"/>
      <w:outlineLvl w:val="0"/>
    </w:pPr>
    <w:rPr>
      <w:b/>
      <w:bCs/>
      <w:sz w:val="23"/>
      <w:szCs w:val="23"/>
      <w:lang w:val="x-none" w:eastAsia="x-none"/>
    </w:rPr>
  </w:style>
  <w:style w:type="paragraph" w:customStyle="1" w:styleId="western">
    <w:name w:val="western"/>
    <w:basedOn w:val="a"/>
    <w:rsid w:val="003C0622"/>
    <w:pPr>
      <w:spacing w:before="100" w:beforeAutospacing="1" w:after="100" w:afterAutospacing="1"/>
    </w:pPr>
  </w:style>
  <w:style w:type="paragraph" w:customStyle="1" w:styleId="FORMATTEXT">
    <w:name w:val=".FORMATTEXT"/>
    <w:uiPriority w:val="99"/>
    <w:rsid w:val="00E908D5"/>
    <w:pPr>
      <w:widowControl w:val="0"/>
      <w:autoSpaceDE w:val="0"/>
      <w:autoSpaceDN w:val="0"/>
      <w:adjustRightInd w:val="0"/>
    </w:pPr>
    <w:rPr>
      <w:sz w:val="24"/>
      <w:szCs w:val="24"/>
    </w:rPr>
  </w:style>
  <w:style w:type="paragraph" w:styleId="aff2">
    <w:name w:val="Plain Text"/>
    <w:basedOn w:val="a"/>
    <w:link w:val="aff3"/>
    <w:rsid w:val="007A3B72"/>
    <w:rPr>
      <w:rFonts w:ascii="Courier New" w:hAnsi="Courier New"/>
      <w:sz w:val="20"/>
      <w:szCs w:val="20"/>
      <w:lang w:val="x-none" w:eastAsia="x-none"/>
    </w:rPr>
  </w:style>
  <w:style w:type="character" w:customStyle="1" w:styleId="aff3">
    <w:name w:val="Текст Знак"/>
    <w:link w:val="aff2"/>
    <w:rsid w:val="007A3B72"/>
    <w:rPr>
      <w:rFonts w:ascii="Courier New" w:hAnsi="Courier New" w:cs="Courier New"/>
    </w:rPr>
  </w:style>
  <w:style w:type="character" w:customStyle="1" w:styleId="tx1">
    <w:name w:val="tx1"/>
    <w:rsid w:val="007A3B72"/>
    <w:rPr>
      <w:b/>
      <w:bCs/>
    </w:rPr>
  </w:style>
  <w:style w:type="character" w:customStyle="1" w:styleId="af">
    <w:name w:val="Название Знак"/>
    <w:link w:val="ae"/>
    <w:rsid w:val="00EE1997"/>
    <w:rPr>
      <w:sz w:val="28"/>
    </w:rPr>
  </w:style>
  <w:style w:type="character" w:styleId="aff4">
    <w:name w:val="Emphasis"/>
    <w:uiPriority w:val="20"/>
    <w:qFormat/>
    <w:rsid w:val="0054375C"/>
    <w:rPr>
      <w:i/>
      <w:iCs/>
    </w:rPr>
  </w:style>
  <w:style w:type="character" w:customStyle="1" w:styleId="11">
    <w:name w:val="Заголовок 1 Знак"/>
    <w:link w:val="10"/>
    <w:rsid w:val="00996485"/>
    <w:rPr>
      <w:rFonts w:ascii="Cambria" w:eastAsia="Times New Roman" w:hAnsi="Cambria" w:cs="Times New Roman"/>
      <w:b/>
      <w:bCs/>
      <w:kern w:val="32"/>
      <w:sz w:val="32"/>
      <w:szCs w:val="32"/>
    </w:rPr>
  </w:style>
  <w:style w:type="character" w:customStyle="1" w:styleId="50">
    <w:name w:val="Заголовок 5 Знак"/>
    <w:link w:val="5"/>
    <w:rsid w:val="001D49B5"/>
    <w:rPr>
      <w:b/>
      <w:bCs/>
      <w:i/>
      <w:iCs/>
      <w:sz w:val="26"/>
      <w:szCs w:val="26"/>
    </w:rPr>
  </w:style>
  <w:style w:type="character" w:customStyle="1" w:styleId="af3">
    <w:name w:val="Основной текст с отступом Знак"/>
    <w:aliases w:val="текст Знак1,Основной текст 1 Знак1,текст Знак,Основной текст 1 Знак,Основной текст с отступом Знак1"/>
    <w:link w:val="af2"/>
    <w:locked/>
    <w:rsid w:val="001D49B5"/>
    <w:rPr>
      <w:sz w:val="24"/>
      <w:szCs w:val="24"/>
    </w:rPr>
  </w:style>
  <w:style w:type="paragraph" w:customStyle="1" w:styleId="ConsPlusNonformat">
    <w:name w:val="ConsPlusNonformat"/>
    <w:uiPriority w:val="99"/>
    <w:rsid w:val="00542DD5"/>
    <w:pPr>
      <w:widowControl w:val="0"/>
      <w:autoSpaceDE w:val="0"/>
      <w:autoSpaceDN w:val="0"/>
      <w:adjustRightInd w:val="0"/>
    </w:pPr>
    <w:rPr>
      <w:rFonts w:ascii="Courier New" w:hAnsi="Courier New" w:cs="Courier New"/>
    </w:rPr>
  </w:style>
  <w:style w:type="character" w:customStyle="1" w:styleId="af8">
    <w:name w:val="Текст выноски Знак"/>
    <w:link w:val="af7"/>
    <w:uiPriority w:val="99"/>
    <w:semiHidden/>
    <w:rsid w:val="00030618"/>
    <w:rPr>
      <w:rFonts w:ascii="Tahoma" w:hAnsi="Tahoma" w:cs="Tahoma"/>
      <w:sz w:val="16"/>
      <w:szCs w:val="16"/>
    </w:rPr>
  </w:style>
  <w:style w:type="character" w:customStyle="1" w:styleId="font01">
    <w:name w:val="font01"/>
    <w:basedOn w:val="a1"/>
    <w:rsid w:val="00CC5043"/>
  </w:style>
  <w:style w:type="character" w:customStyle="1" w:styleId="c1">
    <w:name w:val="c_1"/>
    <w:basedOn w:val="a1"/>
    <w:rsid w:val="00CC5043"/>
  </w:style>
  <w:style w:type="paragraph" w:customStyle="1" w:styleId="1">
    <w:name w:val="Стиль1"/>
    <w:basedOn w:val="a"/>
    <w:uiPriority w:val="99"/>
    <w:rsid w:val="005D36F4"/>
    <w:pPr>
      <w:numPr>
        <w:numId w:val="2"/>
      </w:numPr>
      <w:spacing w:line="360" w:lineRule="auto"/>
      <w:jc w:val="both"/>
    </w:pPr>
    <w:rPr>
      <w:color w:val="000000"/>
      <w:sz w:val="26"/>
    </w:rPr>
  </w:style>
  <w:style w:type="character" w:customStyle="1" w:styleId="40">
    <w:name w:val="Заголовок 4 Знак"/>
    <w:link w:val="4"/>
    <w:rsid w:val="005D36F4"/>
    <w:rPr>
      <w:b/>
      <w:bCs/>
      <w:sz w:val="28"/>
      <w:szCs w:val="28"/>
    </w:rPr>
  </w:style>
  <w:style w:type="paragraph" w:customStyle="1" w:styleId="rmcjgefe">
    <w:name w:val="rmcjgefe"/>
    <w:basedOn w:val="a"/>
    <w:rsid w:val="005D36F4"/>
    <w:pPr>
      <w:spacing w:before="100" w:beforeAutospacing="1" w:after="100" w:afterAutospacing="1"/>
    </w:pPr>
  </w:style>
  <w:style w:type="character" w:customStyle="1" w:styleId="20">
    <w:name w:val="Заголовок 2 Знак"/>
    <w:link w:val="2"/>
    <w:rsid w:val="00974C3B"/>
    <w:rPr>
      <w:rFonts w:ascii="Liberation Sans" w:eastAsia="Tahoma" w:hAnsi="Liberation Sans"/>
      <w:b/>
      <w:bCs/>
      <w:sz w:val="32"/>
      <w:szCs w:val="32"/>
      <w:lang w:val="x-none" w:eastAsia="zh-CN"/>
    </w:rPr>
  </w:style>
  <w:style w:type="character" w:customStyle="1" w:styleId="30">
    <w:name w:val="Заголовок 3 Знак"/>
    <w:link w:val="3"/>
    <w:rsid w:val="00974C3B"/>
    <w:rPr>
      <w:rFonts w:ascii="Liberation Sans" w:eastAsia="Tahoma" w:hAnsi="Liberation Sans"/>
      <w:b/>
      <w:bCs/>
      <w:sz w:val="28"/>
      <w:szCs w:val="28"/>
      <w:lang w:val="x-none" w:eastAsia="zh-CN"/>
    </w:rPr>
  </w:style>
  <w:style w:type="paragraph" w:customStyle="1" w:styleId="15">
    <w:name w:val="Знак1 Знак Знак Знак"/>
    <w:basedOn w:val="a"/>
    <w:rsid w:val="00974C3B"/>
    <w:pPr>
      <w:spacing w:after="160" w:line="240" w:lineRule="exact"/>
    </w:pPr>
    <w:rPr>
      <w:rFonts w:ascii="Tahoma" w:hAnsi="Tahoma"/>
      <w:sz w:val="20"/>
      <w:szCs w:val="20"/>
      <w:lang w:val="en-US" w:eastAsia="en-US"/>
    </w:rPr>
  </w:style>
  <w:style w:type="paragraph" w:customStyle="1" w:styleId="16">
    <w:name w:val="Обычный1"/>
    <w:rsid w:val="00974C3B"/>
  </w:style>
  <w:style w:type="paragraph" w:customStyle="1" w:styleId="17">
    <w:name w:val="Знак1 Знак Знак"/>
    <w:basedOn w:val="a"/>
    <w:rsid w:val="00974C3B"/>
    <w:pPr>
      <w:tabs>
        <w:tab w:val="num" w:pos="643"/>
      </w:tabs>
      <w:spacing w:after="160" w:line="240" w:lineRule="exact"/>
    </w:pPr>
    <w:rPr>
      <w:rFonts w:ascii="Verdana" w:hAnsi="Verdana" w:cs="Verdana"/>
      <w:sz w:val="20"/>
      <w:szCs w:val="20"/>
      <w:lang w:val="en-US" w:eastAsia="en-US"/>
    </w:rPr>
  </w:style>
  <w:style w:type="paragraph" w:customStyle="1" w:styleId="aff5">
    <w:name w:val="Знак"/>
    <w:basedOn w:val="a"/>
    <w:rsid w:val="00974C3B"/>
    <w:pPr>
      <w:spacing w:after="160" w:line="240" w:lineRule="exact"/>
    </w:pPr>
    <w:rPr>
      <w:rFonts w:ascii="Verdana" w:hAnsi="Verdana"/>
      <w:sz w:val="20"/>
      <w:szCs w:val="20"/>
      <w:lang w:val="en-US" w:eastAsia="en-US"/>
    </w:rPr>
  </w:style>
  <w:style w:type="paragraph" w:customStyle="1" w:styleId="aff6">
    <w:name w:val="Знак Знак Знак Знак Знак Знак"/>
    <w:basedOn w:val="a"/>
    <w:rsid w:val="00974C3B"/>
    <w:pPr>
      <w:tabs>
        <w:tab w:val="num" w:pos="643"/>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
    <w:rsid w:val="00974C3B"/>
    <w:pPr>
      <w:tabs>
        <w:tab w:val="num" w:pos="643"/>
      </w:tabs>
      <w:spacing w:after="160" w:line="240" w:lineRule="exact"/>
    </w:pPr>
    <w:rPr>
      <w:rFonts w:ascii="Verdana" w:hAnsi="Verdana" w:cs="Verdana"/>
      <w:sz w:val="20"/>
      <w:szCs w:val="20"/>
      <w:lang w:val="en-US" w:eastAsia="en-US"/>
    </w:rPr>
  </w:style>
  <w:style w:type="character" w:styleId="aff8">
    <w:name w:val="annotation reference"/>
    <w:rsid w:val="00974C3B"/>
    <w:rPr>
      <w:sz w:val="16"/>
      <w:szCs w:val="16"/>
    </w:rPr>
  </w:style>
  <w:style w:type="paragraph" w:styleId="aff9">
    <w:name w:val="annotation text"/>
    <w:basedOn w:val="a"/>
    <w:link w:val="affa"/>
    <w:rsid w:val="00974C3B"/>
    <w:rPr>
      <w:sz w:val="20"/>
      <w:szCs w:val="20"/>
    </w:rPr>
  </w:style>
  <w:style w:type="character" w:customStyle="1" w:styleId="affa">
    <w:name w:val="Текст примечания Знак"/>
    <w:basedOn w:val="a1"/>
    <w:link w:val="aff9"/>
    <w:rsid w:val="00974C3B"/>
  </w:style>
  <w:style w:type="paragraph" w:styleId="affb">
    <w:name w:val="annotation subject"/>
    <w:basedOn w:val="aff9"/>
    <w:next w:val="aff9"/>
    <w:link w:val="affc"/>
    <w:rsid w:val="00974C3B"/>
    <w:rPr>
      <w:b/>
      <w:bCs/>
      <w:lang w:val="x-none" w:eastAsia="x-none"/>
    </w:rPr>
  </w:style>
  <w:style w:type="character" w:customStyle="1" w:styleId="affc">
    <w:name w:val="Тема примечания Знак"/>
    <w:link w:val="affb"/>
    <w:rsid w:val="00974C3B"/>
    <w:rPr>
      <w:b/>
      <w:bCs/>
      <w:lang w:val="x-none" w:eastAsia="x-none"/>
    </w:rPr>
  </w:style>
  <w:style w:type="character" w:customStyle="1" w:styleId="ac">
    <w:name w:val="Текст сноски Знак"/>
    <w:link w:val="ab"/>
    <w:uiPriority w:val="99"/>
    <w:rsid w:val="00974C3B"/>
  </w:style>
  <w:style w:type="table" w:customStyle="1" w:styleId="510">
    <w:name w:val="Сетка таблицы51"/>
    <w:basedOn w:val="a2"/>
    <w:uiPriority w:val="59"/>
    <w:rsid w:val="00974C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basedOn w:val="a"/>
    <w:link w:val="affd"/>
    <w:rsid w:val="00974C3B"/>
    <w:pPr>
      <w:spacing w:after="120"/>
    </w:pPr>
    <w:rPr>
      <w:lang w:val="x-none" w:eastAsia="x-none"/>
    </w:rPr>
  </w:style>
  <w:style w:type="character" w:customStyle="1" w:styleId="affd">
    <w:name w:val="Основной текст Знак"/>
    <w:link w:val="a0"/>
    <w:rsid w:val="00974C3B"/>
    <w:rPr>
      <w:sz w:val="24"/>
      <w:szCs w:val="24"/>
      <w:lang w:val="x-none" w:eastAsia="x-none"/>
    </w:rPr>
  </w:style>
  <w:style w:type="paragraph" w:customStyle="1" w:styleId="ListParagraph">
    <w:name w:val="List Paragraph"/>
    <w:basedOn w:val="a"/>
    <w:rsid w:val="00974C3B"/>
    <w:pPr>
      <w:suppressAutoHyphens/>
      <w:spacing w:line="100" w:lineRule="atLeast"/>
      <w:ind w:left="720"/>
    </w:pPr>
    <w:rPr>
      <w:rFonts w:ascii="Arial" w:eastAsia="SimSun" w:hAnsi="Arial" w:cs="Mangal"/>
      <w:kern w:val="1"/>
      <w:lang w:eastAsia="hi-IN" w:bidi="hi-IN"/>
    </w:rPr>
  </w:style>
  <w:style w:type="character" w:styleId="affe">
    <w:name w:val="FollowedHyperlink"/>
    <w:uiPriority w:val="99"/>
    <w:rsid w:val="00974C3B"/>
    <w:rPr>
      <w:color w:val="0000FF"/>
      <w:u w:val="single"/>
    </w:rPr>
  </w:style>
  <w:style w:type="character" w:customStyle="1" w:styleId="WW8Num1z0">
    <w:name w:val="WW8Num1z0"/>
    <w:rsid w:val="00974C3B"/>
  </w:style>
  <w:style w:type="paragraph" w:styleId="afff">
    <w:name w:val="Заголовок"/>
    <w:basedOn w:val="a"/>
    <w:next w:val="a0"/>
    <w:rsid w:val="00974C3B"/>
    <w:pPr>
      <w:keepNext/>
      <w:suppressAutoHyphens/>
      <w:spacing w:before="240" w:after="120" w:line="360" w:lineRule="auto"/>
      <w:ind w:firstLine="709"/>
      <w:jc w:val="center"/>
    </w:pPr>
    <w:rPr>
      <w:rFonts w:ascii="Arial" w:eastAsia="Microsoft YaHei" w:hAnsi="Arial" w:cs="Mangal"/>
      <w:kern w:val="1"/>
      <w:sz w:val="28"/>
      <w:szCs w:val="28"/>
      <w:lang w:eastAsia="hi-IN" w:bidi="hi-IN"/>
    </w:rPr>
  </w:style>
  <w:style w:type="paragraph" w:customStyle="1" w:styleId="BodyText3">
    <w:name w:val="Body Text 3"/>
    <w:basedOn w:val="a"/>
    <w:rsid w:val="00974C3B"/>
    <w:pPr>
      <w:suppressAutoHyphens/>
      <w:spacing w:after="120" w:line="360" w:lineRule="auto"/>
      <w:ind w:firstLine="709"/>
      <w:jc w:val="both"/>
    </w:pPr>
    <w:rPr>
      <w:rFonts w:ascii="Arial" w:eastAsia="SimSun" w:hAnsi="Arial" w:cs="Mangal"/>
      <w:kern w:val="1"/>
      <w:sz w:val="16"/>
      <w:szCs w:val="16"/>
      <w:lang w:eastAsia="hi-IN" w:bidi="hi-IN"/>
    </w:rPr>
  </w:style>
  <w:style w:type="paragraph" w:customStyle="1" w:styleId="newncpi0">
    <w:name w:val="newncpi0"/>
    <w:basedOn w:val="a"/>
    <w:rsid w:val="00974C3B"/>
    <w:pPr>
      <w:jc w:val="both"/>
    </w:pPr>
    <w:rPr>
      <w:szCs w:val="20"/>
    </w:rPr>
  </w:style>
  <w:style w:type="paragraph" w:customStyle="1" w:styleId="220">
    <w:name w:val="_ЗАГ_2_2"/>
    <w:basedOn w:val="a"/>
    <w:link w:val="221"/>
    <w:rsid w:val="00974C3B"/>
    <w:pPr>
      <w:tabs>
        <w:tab w:val="left" w:pos="1418"/>
      </w:tabs>
      <w:spacing w:before="200" w:after="120"/>
      <w:jc w:val="center"/>
    </w:pPr>
    <w:rPr>
      <w:rFonts w:ascii="OfficinaSansC" w:eastAsia="MS Mincho" w:hAnsi="OfficinaSansC"/>
      <w:b/>
      <w:bCs/>
      <w:sz w:val="28"/>
      <w:szCs w:val="28"/>
      <w:lang w:val="x-none" w:eastAsia="ja-JP"/>
    </w:rPr>
  </w:style>
  <w:style w:type="character" w:customStyle="1" w:styleId="221">
    <w:name w:val="_ЗАГ_2_2 Знак"/>
    <w:link w:val="220"/>
    <w:rsid w:val="00974C3B"/>
    <w:rPr>
      <w:rFonts w:ascii="OfficinaSansC" w:eastAsia="MS Mincho" w:hAnsi="OfficinaSansC"/>
      <w:b/>
      <w:bCs/>
      <w:sz w:val="28"/>
      <w:szCs w:val="28"/>
      <w:lang w:val="x-none" w:eastAsia="ja-JP"/>
    </w:rPr>
  </w:style>
  <w:style w:type="character" w:styleId="HTML">
    <w:name w:val="HTML Typewriter"/>
    <w:rsid w:val="00974C3B"/>
    <w:rPr>
      <w:rFonts w:ascii="Courier New" w:eastAsia="Times New Roman" w:hAnsi="Courier New" w:cs="Courier New"/>
      <w:sz w:val="20"/>
      <w:szCs w:val="20"/>
    </w:rPr>
  </w:style>
  <w:style w:type="character" w:customStyle="1" w:styleId="apple-converted-space">
    <w:name w:val="apple-converted-space"/>
    <w:basedOn w:val="a1"/>
    <w:rsid w:val="00974C3B"/>
  </w:style>
  <w:style w:type="character" w:customStyle="1" w:styleId="60">
    <w:name w:val="Заголовок 6 Знак"/>
    <w:link w:val="6"/>
    <w:rsid w:val="00974C3B"/>
    <w:rPr>
      <w:b/>
      <w:bCs/>
      <w:sz w:val="22"/>
      <w:szCs w:val="22"/>
    </w:rPr>
  </w:style>
  <w:style w:type="character" w:customStyle="1" w:styleId="22">
    <w:name w:val="Основной текст с отступом 2 Знак"/>
    <w:link w:val="21"/>
    <w:rsid w:val="00974C3B"/>
    <w:rPr>
      <w:b/>
      <w:sz w:val="24"/>
      <w:szCs w:val="24"/>
    </w:rPr>
  </w:style>
  <w:style w:type="character" w:customStyle="1" w:styleId="25">
    <w:name w:val="Основной текст 2 Знак"/>
    <w:link w:val="24"/>
    <w:rsid w:val="00974C3B"/>
    <w:rPr>
      <w:sz w:val="24"/>
      <w:szCs w:val="24"/>
    </w:rPr>
  </w:style>
  <w:style w:type="character" w:customStyle="1" w:styleId="aff">
    <w:name w:val="Схема документа Знак"/>
    <w:link w:val="afe"/>
    <w:semiHidden/>
    <w:rsid w:val="00974C3B"/>
    <w:rPr>
      <w:rFonts w:ascii="Tahoma" w:hAnsi="Tahoma" w:cs="Tahoma"/>
      <w:shd w:val="clear" w:color="auto" w:fill="000080"/>
    </w:rPr>
  </w:style>
  <w:style w:type="paragraph" w:customStyle="1" w:styleId="BaseArial">
    <w:name w:val="BaseArial"/>
    <w:basedOn w:val="a"/>
    <w:rsid w:val="00974C3B"/>
    <w:pPr>
      <w:ind w:firstLine="567"/>
    </w:pPr>
    <w:rPr>
      <w:rFonts w:ascii="Arial" w:hAnsi="Arial" w:cs="Arial"/>
    </w:rPr>
  </w:style>
  <w:style w:type="character" w:customStyle="1" w:styleId="submenu-table">
    <w:name w:val="submenu-table"/>
    <w:uiPriority w:val="99"/>
    <w:rsid w:val="00974C3B"/>
  </w:style>
  <w:style w:type="character" w:customStyle="1" w:styleId="rvts5">
    <w:name w:val="rvts5"/>
    <w:rsid w:val="00974C3B"/>
    <w:rPr>
      <w:rFonts w:ascii="Times New Roman" w:hAnsi="Times New Roman" w:cs="Times New Roman" w:hint="default"/>
      <w:sz w:val="28"/>
      <w:szCs w:val="28"/>
    </w:rPr>
  </w:style>
  <w:style w:type="paragraph" w:customStyle="1" w:styleId="Heading1">
    <w:name w:val="Heading 1"/>
    <w:basedOn w:val="a"/>
    <w:uiPriority w:val="1"/>
    <w:qFormat/>
    <w:rsid w:val="00974C3B"/>
    <w:pPr>
      <w:widowControl w:val="0"/>
      <w:spacing w:before="65"/>
      <w:ind w:left="1068" w:hanging="236"/>
      <w:outlineLvl w:val="1"/>
    </w:pPr>
    <w:rPr>
      <w:rFonts w:ascii="Arial" w:eastAsia="Arial" w:hAnsi="Arial"/>
      <w:b/>
      <w:bCs/>
      <w:sz w:val="28"/>
      <w:szCs w:val="28"/>
      <w:lang w:val="en-US" w:eastAsia="en-US"/>
    </w:rPr>
  </w:style>
  <w:style w:type="numbering" w:customStyle="1" w:styleId="18">
    <w:name w:val="Нет списка1"/>
    <w:next w:val="a3"/>
    <w:uiPriority w:val="99"/>
    <w:semiHidden/>
    <w:unhideWhenUsed/>
    <w:rsid w:val="00974C3B"/>
  </w:style>
  <w:style w:type="table" w:customStyle="1" w:styleId="19">
    <w:name w:val="Сетка таблицы1"/>
    <w:basedOn w:val="a2"/>
    <w:next w:val="a5"/>
    <w:uiPriority w:val="39"/>
    <w:rsid w:val="00974C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3"/>
    <w:uiPriority w:val="99"/>
    <w:semiHidden/>
    <w:unhideWhenUsed/>
    <w:rsid w:val="00974C3B"/>
  </w:style>
  <w:style w:type="table" w:customStyle="1" w:styleId="27">
    <w:name w:val="Сетка таблицы2"/>
    <w:basedOn w:val="a2"/>
    <w:next w:val="a5"/>
    <w:uiPriority w:val="39"/>
    <w:rsid w:val="00974C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1"/>
    <w:basedOn w:val="a"/>
    <w:next w:val="ae"/>
    <w:uiPriority w:val="99"/>
    <w:qFormat/>
    <w:rsid w:val="00974C3B"/>
    <w:pPr>
      <w:jc w:val="center"/>
    </w:pPr>
    <w:rPr>
      <w:rFonts w:ascii="Calibri" w:eastAsia="Calibri" w:hAnsi="Calibri"/>
      <w:sz w:val="28"/>
      <w:szCs w:val="22"/>
      <w:lang w:eastAsia="en-US"/>
    </w:rPr>
  </w:style>
  <w:style w:type="paragraph" w:customStyle="1" w:styleId="110">
    <w:name w:val="Знак1 Знак Знак Знак1"/>
    <w:basedOn w:val="a"/>
    <w:rsid w:val="00974C3B"/>
    <w:pPr>
      <w:spacing w:after="160" w:line="240" w:lineRule="exact"/>
    </w:pPr>
    <w:rPr>
      <w:rFonts w:ascii="Tahoma" w:hAnsi="Tahoma"/>
      <w:sz w:val="20"/>
      <w:szCs w:val="20"/>
      <w:lang w:val="en-US" w:eastAsia="en-US"/>
    </w:rPr>
  </w:style>
  <w:style w:type="paragraph" w:customStyle="1" w:styleId="28">
    <w:name w:val="Обычный2"/>
    <w:rsid w:val="00974C3B"/>
  </w:style>
  <w:style w:type="paragraph" w:customStyle="1" w:styleId="111">
    <w:name w:val="Знак1 Знак Знак1"/>
    <w:basedOn w:val="a"/>
    <w:rsid w:val="00974C3B"/>
    <w:pPr>
      <w:tabs>
        <w:tab w:val="num" w:pos="643"/>
      </w:tabs>
      <w:spacing w:after="160" w:line="240" w:lineRule="exact"/>
    </w:pPr>
    <w:rPr>
      <w:rFonts w:ascii="Verdana" w:hAnsi="Verdana" w:cs="Verdana"/>
      <w:sz w:val="20"/>
      <w:szCs w:val="20"/>
      <w:lang w:val="en-US" w:eastAsia="en-US"/>
    </w:rPr>
  </w:style>
  <w:style w:type="paragraph" w:customStyle="1" w:styleId="29">
    <w:name w:val="Знак2"/>
    <w:basedOn w:val="a"/>
    <w:rsid w:val="00974C3B"/>
    <w:pPr>
      <w:spacing w:after="160" w:line="240" w:lineRule="exact"/>
    </w:pPr>
    <w:rPr>
      <w:rFonts w:ascii="Verdana" w:hAnsi="Verdana"/>
      <w:sz w:val="20"/>
      <w:szCs w:val="20"/>
      <w:lang w:val="en-US" w:eastAsia="en-US"/>
    </w:rPr>
  </w:style>
  <w:style w:type="paragraph" w:customStyle="1" w:styleId="1b">
    <w:name w:val="Знак Знак Знак Знак Знак Знак1"/>
    <w:basedOn w:val="a"/>
    <w:rsid w:val="00974C3B"/>
    <w:pPr>
      <w:tabs>
        <w:tab w:val="num" w:pos="643"/>
      </w:tabs>
      <w:spacing w:after="160" w:line="240" w:lineRule="exact"/>
    </w:pPr>
    <w:rPr>
      <w:rFonts w:ascii="Verdana" w:hAnsi="Verdana" w:cs="Verdana"/>
      <w:sz w:val="20"/>
      <w:szCs w:val="20"/>
      <w:lang w:val="en-US" w:eastAsia="en-US"/>
    </w:rPr>
  </w:style>
  <w:style w:type="paragraph" w:customStyle="1" w:styleId="1c">
    <w:name w:val="Знак Знак Знак Знак1"/>
    <w:basedOn w:val="a"/>
    <w:rsid w:val="00974C3B"/>
    <w:pPr>
      <w:tabs>
        <w:tab w:val="num" w:pos="643"/>
      </w:tabs>
      <w:spacing w:after="160" w:line="240" w:lineRule="exact"/>
    </w:pPr>
    <w:rPr>
      <w:rFonts w:ascii="Verdana" w:hAnsi="Verdana" w:cs="Verdana"/>
      <w:sz w:val="20"/>
      <w:szCs w:val="20"/>
      <w:lang w:val="en-US" w:eastAsia="en-US"/>
    </w:rPr>
  </w:style>
  <w:style w:type="paragraph" w:customStyle="1" w:styleId="1d">
    <w:name w:val="Абзац списка1"/>
    <w:basedOn w:val="a"/>
    <w:rsid w:val="00974C3B"/>
    <w:pPr>
      <w:suppressAutoHyphens/>
      <w:spacing w:line="100" w:lineRule="atLeast"/>
      <w:ind w:left="720"/>
    </w:pPr>
    <w:rPr>
      <w:rFonts w:ascii="Arial" w:eastAsia="SimSun" w:hAnsi="Arial" w:cs="Mangal"/>
      <w:kern w:val="1"/>
      <w:lang w:eastAsia="hi-IN" w:bidi="hi-IN"/>
    </w:rPr>
  </w:style>
  <w:style w:type="character" w:customStyle="1" w:styleId="afff0">
    <w:name w:val="Заголовок Знак"/>
    <w:rsid w:val="00974C3B"/>
    <w:rPr>
      <w:rFonts w:ascii="Arial" w:eastAsia="Microsoft YaHei" w:hAnsi="Arial" w:cs="Mangal"/>
      <w:kern w:val="1"/>
      <w:sz w:val="28"/>
      <w:szCs w:val="28"/>
      <w:lang w:eastAsia="hi-IN" w:bidi="hi-IN"/>
    </w:rPr>
  </w:style>
  <w:style w:type="paragraph" w:customStyle="1" w:styleId="310">
    <w:name w:val="Основной текст 31"/>
    <w:basedOn w:val="a"/>
    <w:rsid w:val="00974C3B"/>
    <w:pPr>
      <w:suppressAutoHyphens/>
      <w:spacing w:after="120" w:line="360" w:lineRule="auto"/>
      <w:ind w:firstLine="709"/>
      <w:jc w:val="both"/>
    </w:pPr>
    <w:rPr>
      <w:rFonts w:ascii="Arial" w:eastAsia="SimSun" w:hAnsi="Arial" w:cs="Mangal"/>
      <w:kern w:val="1"/>
      <w:sz w:val="16"/>
      <w:szCs w:val="16"/>
      <w:lang w:eastAsia="hi-IN" w:bidi="hi-IN"/>
    </w:rPr>
  </w:style>
  <w:style w:type="paragraph" w:customStyle="1" w:styleId="112">
    <w:name w:val="Заголовок 11"/>
    <w:basedOn w:val="a"/>
    <w:uiPriority w:val="1"/>
    <w:qFormat/>
    <w:rsid w:val="00974C3B"/>
    <w:pPr>
      <w:widowControl w:val="0"/>
      <w:spacing w:before="65"/>
      <w:ind w:left="1068" w:hanging="236"/>
      <w:outlineLvl w:val="1"/>
    </w:pPr>
    <w:rPr>
      <w:rFonts w:ascii="Arial" w:eastAsia="Arial" w:hAnsi="Arial"/>
      <w:b/>
      <w:bCs/>
      <w:sz w:val="28"/>
      <w:szCs w:val="28"/>
      <w:lang w:val="en-US" w:eastAsia="en-US"/>
    </w:rPr>
  </w:style>
  <w:style w:type="character" w:customStyle="1" w:styleId="afff1">
    <w:name w:val="Неразрешенное упоминание"/>
    <w:uiPriority w:val="99"/>
    <w:semiHidden/>
    <w:unhideWhenUsed/>
    <w:rsid w:val="00974C3B"/>
    <w:rPr>
      <w:color w:val="605E5C"/>
      <w:shd w:val="clear" w:color="auto" w:fill="E1DFDD"/>
    </w:rPr>
  </w:style>
  <w:style w:type="paragraph" w:customStyle="1" w:styleId="TableParagraph">
    <w:name w:val="Table Paragraph"/>
    <w:basedOn w:val="a"/>
    <w:uiPriority w:val="1"/>
    <w:qFormat/>
    <w:rsid w:val="00974C3B"/>
    <w:pPr>
      <w:widowControl w:val="0"/>
      <w:autoSpaceDE w:val="0"/>
      <w:autoSpaceDN w:val="0"/>
      <w:adjustRightInd w:val="0"/>
    </w:pPr>
  </w:style>
  <w:style w:type="character" w:customStyle="1" w:styleId="markedcontent">
    <w:name w:val="markedcontent"/>
    <w:basedOn w:val="a1"/>
    <w:rsid w:val="00263452"/>
  </w:style>
  <w:style w:type="character" w:customStyle="1" w:styleId="afd">
    <w:name w:val="Абзац списка Знак"/>
    <w:link w:val="afc"/>
    <w:uiPriority w:val="34"/>
    <w:locked/>
    <w:rsid w:val="00177C30"/>
    <w:rPr>
      <w:rFonts w:ascii="Calibri" w:eastAsia="Calibri" w:hAnsi="Calibri"/>
      <w:sz w:val="22"/>
      <w:szCs w:val="22"/>
      <w:lang w:eastAsia="en-US"/>
    </w:rPr>
  </w:style>
  <w:style w:type="character" w:customStyle="1" w:styleId="fontstyle01">
    <w:name w:val="fontstyle01"/>
    <w:rsid w:val="00177C30"/>
    <w:rPr>
      <w:rFonts w:ascii="Times New Roman" w:hAnsi="Times New Roman" w:cs="Times New Roman" w:hint="default"/>
      <w:b w:val="0"/>
      <w:bCs w:val="0"/>
      <w:i w:val="0"/>
      <w:iCs w:val="0"/>
      <w:color w:val="000000"/>
      <w:sz w:val="30"/>
      <w:szCs w:val="30"/>
    </w:rPr>
  </w:style>
  <w:style w:type="paragraph" w:styleId="HTML0">
    <w:name w:val="HTML Preformatted"/>
    <w:basedOn w:val="a"/>
    <w:link w:val="HTML1"/>
    <w:uiPriority w:val="99"/>
    <w:unhideWhenUsed/>
    <w:rsid w:val="00331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1">
    <w:name w:val="Стандартный HTML Знак"/>
    <w:link w:val="HTML0"/>
    <w:uiPriority w:val="99"/>
    <w:rsid w:val="00331C64"/>
    <w:rPr>
      <w:rFonts w:ascii="Courier New" w:hAnsi="Courier New" w:cs="Courier New"/>
    </w:rPr>
  </w:style>
  <w:style w:type="character" w:customStyle="1" w:styleId="apple-tab-span">
    <w:name w:val="apple-tab-span"/>
    <w:rsid w:val="00DD47F1"/>
  </w:style>
  <w:style w:type="character" w:styleId="afff2">
    <w:name w:val="Placeholder Text"/>
    <w:uiPriority w:val="99"/>
    <w:semiHidden/>
    <w:rsid w:val="00B852E1"/>
    <w:rPr>
      <w:color w:val="666666"/>
    </w:rPr>
  </w:style>
  <w:style w:type="character" w:customStyle="1" w:styleId="1e">
    <w:name w:val="Неразрешенное упоминание1"/>
    <w:uiPriority w:val="99"/>
    <w:semiHidden/>
    <w:unhideWhenUsed/>
    <w:rsid w:val="00A65505"/>
    <w:rPr>
      <w:color w:val="605E5C"/>
      <w:shd w:val="clear" w:color="auto" w:fill="E1DFDD"/>
    </w:rPr>
  </w:style>
  <w:style w:type="paragraph" w:customStyle="1" w:styleId="1f">
    <w:name w:val="Заголовок1"/>
    <w:basedOn w:val="a"/>
    <w:next w:val="a0"/>
    <w:rsid w:val="00012FA3"/>
    <w:pPr>
      <w:keepNext/>
      <w:suppressAutoHyphens/>
      <w:spacing w:before="240" w:after="120" w:line="360" w:lineRule="auto"/>
      <w:ind w:firstLine="709"/>
      <w:jc w:val="center"/>
    </w:pPr>
    <w:rPr>
      <w:rFonts w:ascii="Arial" w:eastAsia="Microsoft YaHei" w:hAnsi="Arial" w:cs="Mangal"/>
      <w:kern w:val="1"/>
      <w:sz w:val="28"/>
      <w:szCs w:val="2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4732">
      <w:bodyDiv w:val="1"/>
      <w:marLeft w:val="0"/>
      <w:marRight w:val="0"/>
      <w:marTop w:val="0"/>
      <w:marBottom w:val="0"/>
      <w:divBdr>
        <w:top w:val="none" w:sz="0" w:space="0" w:color="auto"/>
        <w:left w:val="none" w:sz="0" w:space="0" w:color="auto"/>
        <w:bottom w:val="none" w:sz="0" w:space="0" w:color="auto"/>
        <w:right w:val="none" w:sz="0" w:space="0" w:color="auto"/>
      </w:divBdr>
    </w:div>
    <w:div w:id="62262891">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34568399">
      <w:bodyDiv w:val="1"/>
      <w:marLeft w:val="0"/>
      <w:marRight w:val="0"/>
      <w:marTop w:val="0"/>
      <w:marBottom w:val="0"/>
      <w:divBdr>
        <w:top w:val="none" w:sz="0" w:space="0" w:color="auto"/>
        <w:left w:val="none" w:sz="0" w:space="0" w:color="auto"/>
        <w:bottom w:val="none" w:sz="0" w:space="0" w:color="auto"/>
        <w:right w:val="none" w:sz="0" w:space="0" w:color="auto"/>
      </w:divBdr>
    </w:div>
    <w:div w:id="148056858">
      <w:bodyDiv w:val="1"/>
      <w:marLeft w:val="0"/>
      <w:marRight w:val="0"/>
      <w:marTop w:val="0"/>
      <w:marBottom w:val="0"/>
      <w:divBdr>
        <w:top w:val="none" w:sz="0" w:space="0" w:color="auto"/>
        <w:left w:val="none" w:sz="0" w:space="0" w:color="auto"/>
        <w:bottom w:val="none" w:sz="0" w:space="0" w:color="auto"/>
        <w:right w:val="none" w:sz="0" w:space="0" w:color="auto"/>
      </w:divBdr>
    </w:div>
    <w:div w:id="182136314">
      <w:bodyDiv w:val="1"/>
      <w:marLeft w:val="0"/>
      <w:marRight w:val="0"/>
      <w:marTop w:val="0"/>
      <w:marBottom w:val="0"/>
      <w:divBdr>
        <w:top w:val="none" w:sz="0" w:space="0" w:color="auto"/>
        <w:left w:val="none" w:sz="0" w:space="0" w:color="auto"/>
        <w:bottom w:val="none" w:sz="0" w:space="0" w:color="auto"/>
        <w:right w:val="none" w:sz="0" w:space="0" w:color="auto"/>
      </w:divBdr>
    </w:div>
    <w:div w:id="184563303">
      <w:bodyDiv w:val="1"/>
      <w:marLeft w:val="0"/>
      <w:marRight w:val="0"/>
      <w:marTop w:val="0"/>
      <w:marBottom w:val="0"/>
      <w:divBdr>
        <w:top w:val="none" w:sz="0" w:space="0" w:color="auto"/>
        <w:left w:val="none" w:sz="0" w:space="0" w:color="auto"/>
        <w:bottom w:val="none" w:sz="0" w:space="0" w:color="auto"/>
        <w:right w:val="none" w:sz="0" w:space="0" w:color="auto"/>
      </w:divBdr>
    </w:div>
    <w:div w:id="186338643">
      <w:bodyDiv w:val="1"/>
      <w:marLeft w:val="0"/>
      <w:marRight w:val="0"/>
      <w:marTop w:val="0"/>
      <w:marBottom w:val="0"/>
      <w:divBdr>
        <w:top w:val="none" w:sz="0" w:space="0" w:color="auto"/>
        <w:left w:val="none" w:sz="0" w:space="0" w:color="auto"/>
        <w:bottom w:val="none" w:sz="0" w:space="0" w:color="auto"/>
        <w:right w:val="none" w:sz="0" w:space="0" w:color="auto"/>
      </w:divBdr>
    </w:div>
    <w:div w:id="204175134">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248319015">
      <w:bodyDiv w:val="1"/>
      <w:marLeft w:val="0"/>
      <w:marRight w:val="0"/>
      <w:marTop w:val="0"/>
      <w:marBottom w:val="0"/>
      <w:divBdr>
        <w:top w:val="none" w:sz="0" w:space="0" w:color="auto"/>
        <w:left w:val="none" w:sz="0" w:space="0" w:color="auto"/>
        <w:bottom w:val="none" w:sz="0" w:space="0" w:color="auto"/>
        <w:right w:val="none" w:sz="0" w:space="0" w:color="auto"/>
      </w:divBdr>
    </w:div>
    <w:div w:id="304705305">
      <w:bodyDiv w:val="1"/>
      <w:marLeft w:val="0"/>
      <w:marRight w:val="0"/>
      <w:marTop w:val="0"/>
      <w:marBottom w:val="0"/>
      <w:divBdr>
        <w:top w:val="none" w:sz="0" w:space="0" w:color="auto"/>
        <w:left w:val="none" w:sz="0" w:space="0" w:color="auto"/>
        <w:bottom w:val="none" w:sz="0" w:space="0" w:color="auto"/>
        <w:right w:val="none" w:sz="0" w:space="0" w:color="auto"/>
      </w:divBdr>
    </w:div>
    <w:div w:id="313607252">
      <w:bodyDiv w:val="1"/>
      <w:marLeft w:val="0"/>
      <w:marRight w:val="0"/>
      <w:marTop w:val="0"/>
      <w:marBottom w:val="0"/>
      <w:divBdr>
        <w:top w:val="none" w:sz="0" w:space="0" w:color="auto"/>
        <w:left w:val="none" w:sz="0" w:space="0" w:color="auto"/>
        <w:bottom w:val="none" w:sz="0" w:space="0" w:color="auto"/>
        <w:right w:val="none" w:sz="0" w:space="0" w:color="auto"/>
      </w:divBdr>
    </w:div>
    <w:div w:id="325325113">
      <w:bodyDiv w:val="1"/>
      <w:marLeft w:val="0"/>
      <w:marRight w:val="0"/>
      <w:marTop w:val="0"/>
      <w:marBottom w:val="0"/>
      <w:divBdr>
        <w:top w:val="none" w:sz="0" w:space="0" w:color="auto"/>
        <w:left w:val="none" w:sz="0" w:space="0" w:color="auto"/>
        <w:bottom w:val="none" w:sz="0" w:space="0" w:color="auto"/>
        <w:right w:val="none" w:sz="0" w:space="0" w:color="auto"/>
      </w:divBdr>
    </w:div>
    <w:div w:id="350231399">
      <w:bodyDiv w:val="1"/>
      <w:marLeft w:val="0"/>
      <w:marRight w:val="0"/>
      <w:marTop w:val="0"/>
      <w:marBottom w:val="0"/>
      <w:divBdr>
        <w:top w:val="none" w:sz="0" w:space="0" w:color="auto"/>
        <w:left w:val="none" w:sz="0" w:space="0" w:color="auto"/>
        <w:bottom w:val="none" w:sz="0" w:space="0" w:color="auto"/>
        <w:right w:val="none" w:sz="0" w:space="0" w:color="auto"/>
      </w:divBdr>
    </w:div>
    <w:div w:id="370689870">
      <w:bodyDiv w:val="1"/>
      <w:marLeft w:val="0"/>
      <w:marRight w:val="0"/>
      <w:marTop w:val="0"/>
      <w:marBottom w:val="0"/>
      <w:divBdr>
        <w:top w:val="none" w:sz="0" w:space="0" w:color="auto"/>
        <w:left w:val="none" w:sz="0" w:space="0" w:color="auto"/>
        <w:bottom w:val="none" w:sz="0" w:space="0" w:color="auto"/>
        <w:right w:val="none" w:sz="0" w:space="0" w:color="auto"/>
      </w:divBdr>
    </w:div>
    <w:div w:id="419562783">
      <w:bodyDiv w:val="1"/>
      <w:marLeft w:val="0"/>
      <w:marRight w:val="0"/>
      <w:marTop w:val="0"/>
      <w:marBottom w:val="0"/>
      <w:divBdr>
        <w:top w:val="none" w:sz="0" w:space="0" w:color="auto"/>
        <w:left w:val="none" w:sz="0" w:space="0" w:color="auto"/>
        <w:bottom w:val="none" w:sz="0" w:space="0" w:color="auto"/>
        <w:right w:val="none" w:sz="0" w:space="0" w:color="auto"/>
      </w:divBdr>
    </w:div>
    <w:div w:id="458912697">
      <w:bodyDiv w:val="1"/>
      <w:marLeft w:val="0"/>
      <w:marRight w:val="0"/>
      <w:marTop w:val="0"/>
      <w:marBottom w:val="0"/>
      <w:divBdr>
        <w:top w:val="none" w:sz="0" w:space="0" w:color="auto"/>
        <w:left w:val="none" w:sz="0" w:space="0" w:color="auto"/>
        <w:bottom w:val="none" w:sz="0" w:space="0" w:color="auto"/>
        <w:right w:val="none" w:sz="0" w:space="0" w:color="auto"/>
      </w:divBdr>
    </w:div>
    <w:div w:id="461386174">
      <w:bodyDiv w:val="1"/>
      <w:marLeft w:val="0"/>
      <w:marRight w:val="0"/>
      <w:marTop w:val="0"/>
      <w:marBottom w:val="0"/>
      <w:divBdr>
        <w:top w:val="none" w:sz="0" w:space="0" w:color="auto"/>
        <w:left w:val="none" w:sz="0" w:space="0" w:color="auto"/>
        <w:bottom w:val="none" w:sz="0" w:space="0" w:color="auto"/>
        <w:right w:val="none" w:sz="0" w:space="0" w:color="auto"/>
      </w:divBdr>
    </w:div>
    <w:div w:id="482702291">
      <w:bodyDiv w:val="1"/>
      <w:marLeft w:val="0"/>
      <w:marRight w:val="0"/>
      <w:marTop w:val="0"/>
      <w:marBottom w:val="0"/>
      <w:divBdr>
        <w:top w:val="none" w:sz="0" w:space="0" w:color="auto"/>
        <w:left w:val="none" w:sz="0" w:space="0" w:color="auto"/>
        <w:bottom w:val="none" w:sz="0" w:space="0" w:color="auto"/>
        <w:right w:val="none" w:sz="0" w:space="0" w:color="auto"/>
      </w:divBdr>
    </w:div>
    <w:div w:id="502473170">
      <w:bodyDiv w:val="1"/>
      <w:marLeft w:val="0"/>
      <w:marRight w:val="0"/>
      <w:marTop w:val="0"/>
      <w:marBottom w:val="0"/>
      <w:divBdr>
        <w:top w:val="none" w:sz="0" w:space="0" w:color="auto"/>
        <w:left w:val="none" w:sz="0" w:space="0" w:color="auto"/>
        <w:bottom w:val="none" w:sz="0" w:space="0" w:color="auto"/>
        <w:right w:val="none" w:sz="0" w:space="0" w:color="auto"/>
      </w:divBdr>
    </w:div>
    <w:div w:id="523523488">
      <w:bodyDiv w:val="1"/>
      <w:marLeft w:val="0"/>
      <w:marRight w:val="0"/>
      <w:marTop w:val="0"/>
      <w:marBottom w:val="0"/>
      <w:divBdr>
        <w:top w:val="none" w:sz="0" w:space="0" w:color="auto"/>
        <w:left w:val="none" w:sz="0" w:space="0" w:color="auto"/>
        <w:bottom w:val="none" w:sz="0" w:space="0" w:color="auto"/>
        <w:right w:val="none" w:sz="0" w:space="0" w:color="auto"/>
      </w:divBdr>
    </w:div>
    <w:div w:id="569195621">
      <w:bodyDiv w:val="1"/>
      <w:marLeft w:val="0"/>
      <w:marRight w:val="0"/>
      <w:marTop w:val="0"/>
      <w:marBottom w:val="0"/>
      <w:divBdr>
        <w:top w:val="none" w:sz="0" w:space="0" w:color="auto"/>
        <w:left w:val="none" w:sz="0" w:space="0" w:color="auto"/>
        <w:bottom w:val="none" w:sz="0" w:space="0" w:color="auto"/>
        <w:right w:val="none" w:sz="0" w:space="0" w:color="auto"/>
      </w:divBdr>
    </w:div>
    <w:div w:id="583533064">
      <w:bodyDiv w:val="1"/>
      <w:marLeft w:val="0"/>
      <w:marRight w:val="0"/>
      <w:marTop w:val="0"/>
      <w:marBottom w:val="0"/>
      <w:divBdr>
        <w:top w:val="none" w:sz="0" w:space="0" w:color="auto"/>
        <w:left w:val="none" w:sz="0" w:space="0" w:color="auto"/>
        <w:bottom w:val="none" w:sz="0" w:space="0" w:color="auto"/>
        <w:right w:val="none" w:sz="0" w:space="0" w:color="auto"/>
      </w:divBdr>
    </w:div>
    <w:div w:id="646277076">
      <w:bodyDiv w:val="1"/>
      <w:marLeft w:val="0"/>
      <w:marRight w:val="0"/>
      <w:marTop w:val="0"/>
      <w:marBottom w:val="0"/>
      <w:divBdr>
        <w:top w:val="none" w:sz="0" w:space="0" w:color="auto"/>
        <w:left w:val="none" w:sz="0" w:space="0" w:color="auto"/>
        <w:bottom w:val="none" w:sz="0" w:space="0" w:color="auto"/>
        <w:right w:val="none" w:sz="0" w:space="0" w:color="auto"/>
      </w:divBdr>
    </w:div>
    <w:div w:id="666058071">
      <w:bodyDiv w:val="1"/>
      <w:marLeft w:val="0"/>
      <w:marRight w:val="0"/>
      <w:marTop w:val="0"/>
      <w:marBottom w:val="0"/>
      <w:divBdr>
        <w:top w:val="none" w:sz="0" w:space="0" w:color="auto"/>
        <w:left w:val="none" w:sz="0" w:space="0" w:color="auto"/>
        <w:bottom w:val="none" w:sz="0" w:space="0" w:color="auto"/>
        <w:right w:val="none" w:sz="0" w:space="0" w:color="auto"/>
      </w:divBdr>
    </w:div>
    <w:div w:id="704671090">
      <w:bodyDiv w:val="1"/>
      <w:marLeft w:val="0"/>
      <w:marRight w:val="0"/>
      <w:marTop w:val="0"/>
      <w:marBottom w:val="0"/>
      <w:divBdr>
        <w:top w:val="none" w:sz="0" w:space="0" w:color="auto"/>
        <w:left w:val="none" w:sz="0" w:space="0" w:color="auto"/>
        <w:bottom w:val="none" w:sz="0" w:space="0" w:color="auto"/>
        <w:right w:val="none" w:sz="0" w:space="0" w:color="auto"/>
      </w:divBdr>
    </w:div>
    <w:div w:id="709838999">
      <w:bodyDiv w:val="1"/>
      <w:marLeft w:val="0"/>
      <w:marRight w:val="0"/>
      <w:marTop w:val="0"/>
      <w:marBottom w:val="0"/>
      <w:divBdr>
        <w:top w:val="none" w:sz="0" w:space="0" w:color="auto"/>
        <w:left w:val="none" w:sz="0" w:space="0" w:color="auto"/>
        <w:bottom w:val="none" w:sz="0" w:space="0" w:color="auto"/>
        <w:right w:val="none" w:sz="0" w:space="0" w:color="auto"/>
      </w:divBdr>
    </w:div>
    <w:div w:id="776407223">
      <w:bodyDiv w:val="1"/>
      <w:marLeft w:val="0"/>
      <w:marRight w:val="0"/>
      <w:marTop w:val="0"/>
      <w:marBottom w:val="0"/>
      <w:divBdr>
        <w:top w:val="none" w:sz="0" w:space="0" w:color="auto"/>
        <w:left w:val="none" w:sz="0" w:space="0" w:color="auto"/>
        <w:bottom w:val="none" w:sz="0" w:space="0" w:color="auto"/>
        <w:right w:val="none" w:sz="0" w:space="0" w:color="auto"/>
      </w:divBdr>
    </w:div>
    <w:div w:id="776943874">
      <w:bodyDiv w:val="1"/>
      <w:marLeft w:val="0"/>
      <w:marRight w:val="0"/>
      <w:marTop w:val="0"/>
      <w:marBottom w:val="0"/>
      <w:divBdr>
        <w:top w:val="none" w:sz="0" w:space="0" w:color="auto"/>
        <w:left w:val="none" w:sz="0" w:space="0" w:color="auto"/>
        <w:bottom w:val="none" w:sz="0" w:space="0" w:color="auto"/>
        <w:right w:val="none" w:sz="0" w:space="0" w:color="auto"/>
      </w:divBdr>
    </w:div>
    <w:div w:id="790172868">
      <w:bodyDiv w:val="1"/>
      <w:marLeft w:val="0"/>
      <w:marRight w:val="0"/>
      <w:marTop w:val="0"/>
      <w:marBottom w:val="0"/>
      <w:divBdr>
        <w:top w:val="none" w:sz="0" w:space="0" w:color="auto"/>
        <w:left w:val="none" w:sz="0" w:space="0" w:color="auto"/>
        <w:bottom w:val="none" w:sz="0" w:space="0" w:color="auto"/>
        <w:right w:val="none" w:sz="0" w:space="0" w:color="auto"/>
      </w:divBdr>
    </w:div>
    <w:div w:id="794296637">
      <w:bodyDiv w:val="1"/>
      <w:marLeft w:val="0"/>
      <w:marRight w:val="0"/>
      <w:marTop w:val="0"/>
      <w:marBottom w:val="0"/>
      <w:divBdr>
        <w:top w:val="none" w:sz="0" w:space="0" w:color="auto"/>
        <w:left w:val="none" w:sz="0" w:space="0" w:color="auto"/>
        <w:bottom w:val="none" w:sz="0" w:space="0" w:color="auto"/>
        <w:right w:val="none" w:sz="0" w:space="0" w:color="auto"/>
      </w:divBdr>
    </w:div>
    <w:div w:id="836918332">
      <w:bodyDiv w:val="1"/>
      <w:marLeft w:val="0"/>
      <w:marRight w:val="0"/>
      <w:marTop w:val="0"/>
      <w:marBottom w:val="0"/>
      <w:divBdr>
        <w:top w:val="none" w:sz="0" w:space="0" w:color="auto"/>
        <w:left w:val="none" w:sz="0" w:space="0" w:color="auto"/>
        <w:bottom w:val="none" w:sz="0" w:space="0" w:color="auto"/>
        <w:right w:val="none" w:sz="0" w:space="0" w:color="auto"/>
      </w:divBdr>
    </w:div>
    <w:div w:id="838235236">
      <w:bodyDiv w:val="1"/>
      <w:marLeft w:val="0"/>
      <w:marRight w:val="0"/>
      <w:marTop w:val="0"/>
      <w:marBottom w:val="0"/>
      <w:divBdr>
        <w:top w:val="none" w:sz="0" w:space="0" w:color="auto"/>
        <w:left w:val="none" w:sz="0" w:space="0" w:color="auto"/>
        <w:bottom w:val="none" w:sz="0" w:space="0" w:color="auto"/>
        <w:right w:val="none" w:sz="0" w:space="0" w:color="auto"/>
      </w:divBdr>
    </w:div>
    <w:div w:id="839155643">
      <w:bodyDiv w:val="1"/>
      <w:marLeft w:val="0"/>
      <w:marRight w:val="0"/>
      <w:marTop w:val="0"/>
      <w:marBottom w:val="0"/>
      <w:divBdr>
        <w:top w:val="none" w:sz="0" w:space="0" w:color="auto"/>
        <w:left w:val="none" w:sz="0" w:space="0" w:color="auto"/>
        <w:bottom w:val="none" w:sz="0" w:space="0" w:color="auto"/>
        <w:right w:val="none" w:sz="0" w:space="0" w:color="auto"/>
      </w:divBdr>
    </w:div>
    <w:div w:id="845439261">
      <w:bodyDiv w:val="1"/>
      <w:marLeft w:val="0"/>
      <w:marRight w:val="0"/>
      <w:marTop w:val="0"/>
      <w:marBottom w:val="0"/>
      <w:divBdr>
        <w:top w:val="none" w:sz="0" w:space="0" w:color="auto"/>
        <w:left w:val="none" w:sz="0" w:space="0" w:color="auto"/>
        <w:bottom w:val="none" w:sz="0" w:space="0" w:color="auto"/>
        <w:right w:val="none" w:sz="0" w:space="0" w:color="auto"/>
      </w:divBdr>
    </w:div>
    <w:div w:id="855312924">
      <w:bodyDiv w:val="1"/>
      <w:marLeft w:val="0"/>
      <w:marRight w:val="0"/>
      <w:marTop w:val="0"/>
      <w:marBottom w:val="0"/>
      <w:divBdr>
        <w:top w:val="none" w:sz="0" w:space="0" w:color="auto"/>
        <w:left w:val="none" w:sz="0" w:space="0" w:color="auto"/>
        <w:bottom w:val="none" w:sz="0" w:space="0" w:color="auto"/>
        <w:right w:val="none" w:sz="0" w:space="0" w:color="auto"/>
      </w:divBdr>
    </w:div>
    <w:div w:id="887768109">
      <w:bodyDiv w:val="1"/>
      <w:marLeft w:val="0"/>
      <w:marRight w:val="0"/>
      <w:marTop w:val="0"/>
      <w:marBottom w:val="0"/>
      <w:divBdr>
        <w:top w:val="none" w:sz="0" w:space="0" w:color="auto"/>
        <w:left w:val="none" w:sz="0" w:space="0" w:color="auto"/>
        <w:bottom w:val="none" w:sz="0" w:space="0" w:color="auto"/>
        <w:right w:val="none" w:sz="0" w:space="0" w:color="auto"/>
      </w:divBdr>
    </w:div>
    <w:div w:id="917058806">
      <w:bodyDiv w:val="1"/>
      <w:marLeft w:val="0"/>
      <w:marRight w:val="0"/>
      <w:marTop w:val="0"/>
      <w:marBottom w:val="0"/>
      <w:divBdr>
        <w:top w:val="none" w:sz="0" w:space="0" w:color="auto"/>
        <w:left w:val="none" w:sz="0" w:space="0" w:color="auto"/>
        <w:bottom w:val="none" w:sz="0" w:space="0" w:color="auto"/>
        <w:right w:val="none" w:sz="0" w:space="0" w:color="auto"/>
      </w:divBdr>
    </w:div>
    <w:div w:id="932666042">
      <w:bodyDiv w:val="1"/>
      <w:marLeft w:val="0"/>
      <w:marRight w:val="0"/>
      <w:marTop w:val="0"/>
      <w:marBottom w:val="0"/>
      <w:divBdr>
        <w:top w:val="none" w:sz="0" w:space="0" w:color="auto"/>
        <w:left w:val="none" w:sz="0" w:space="0" w:color="auto"/>
        <w:bottom w:val="none" w:sz="0" w:space="0" w:color="auto"/>
        <w:right w:val="none" w:sz="0" w:space="0" w:color="auto"/>
      </w:divBdr>
    </w:div>
    <w:div w:id="933709207">
      <w:bodyDiv w:val="1"/>
      <w:marLeft w:val="0"/>
      <w:marRight w:val="0"/>
      <w:marTop w:val="0"/>
      <w:marBottom w:val="0"/>
      <w:divBdr>
        <w:top w:val="none" w:sz="0" w:space="0" w:color="auto"/>
        <w:left w:val="none" w:sz="0" w:space="0" w:color="auto"/>
        <w:bottom w:val="none" w:sz="0" w:space="0" w:color="auto"/>
        <w:right w:val="none" w:sz="0" w:space="0" w:color="auto"/>
      </w:divBdr>
    </w:div>
    <w:div w:id="936017344">
      <w:bodyDiv w:val="1"/>
      <w:marLeft w:val="0"/>
      <w:marRight w:val="0"/>
      <w:marTop w:val="0"/>
      <w:marBottom w:val="0"/>
      <w:divBdr>
        <w:top w:val="none" w:sz="0" w:space="0" w:color="auto"/>
        <w:left w:val="none" w:sz="0" w:space="0" w:color="auto"/>
        <w:bottom w:val="none" w:sz="0" w:space="0" w:color="auto"/>
        <w:right w:val="none" w:sz="0" w:space="0" w:color="auto"/>
      </w:divBdr>
    </w:div>
    <w:div w:id="949356002">
      <w:bodyDiv w:val="1"/>
      <w:marLeft w:val="0"/>
      <w:marRight w:val="0"/>
      <w:marTop w:val="0"/>
      <w:marBottom w:val="0"/>
      <w:divBdr>
        <w:top w:val="none" w:sz="0" w:space="0" w:color="auto"/>
        <w:left w:val="none" w:sz="0" w:space="0" w:color="auto"/>
        <w:bottom w:val="none" w:sz="0" w:space="0" w:color="auto"/>
        <w:right w:val="none" w:sz="0" w:space="0" w:color="auto"/>
      </w:divBdr>
    </w:div>
    <w:div w:id="966013346">
      <w:bodyDiv w:val="1"/>
      <w:marLeft w:val="0"/>
      <w:marRight w:val="0"/>
      <w:marTop w:val="0"/>
      <w:marBottom w:val="0"/>
      <w:divBdr>
        <w:top w:val="none" w:sz="0" w:space="0" w:color="auto"/>
        <w:left w:val="none" w:sz="0" w:space="0" w:color="auto"/>
        <w:bottom w:val="none" w:sz="0" w:space="0" w:color="auto"/>
        <w:right w:val="none" w:sz="0" w:space="0" w:color="auto"/>
      </w:divBdr>
    </w:div>
    <w:div w:id="967005767">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1073427734">
      <w:bodyDiv w:val="1"/>
      <w:marLeft w:val="0"/>
      <w:marRight w:val="0"/>
      <w:marTop w:val="0"/>
      <w:marBottom w:val="0"/>
      <w:divBdr>
        <w:top w:val="none" w:sz="0" w:space="0" w:color="auto"/>
        <w:left w:val="none" w:sz="0" w:space="0" w:color="auto"/>
        <w:bottom w:val="none" w:sz="0" w:space="0" w:color="auto"/>
        <w:right w:val="none" w:sz="0" w:space="0" w:color="auto"/>
      </w:divBdr>
    </w:div>
    <w:div w:id="1085760931">
      <w:bodyDiv w:val="1"/>
      <w:marLeft w:val="0"/>
      <w:marRight w:val="0"/>
      <w:marTop w:val="0"/>
      <w:marBottom w:val="0"/>
      <w:divBdr>
        <w:top w:val="none" w:sz="0" w:space="0" w:color="auto"/>
        <w:left w:val="none" w:sz="0" w:space="0" w:color="auto"/>
        <w:bottom w:val="none" w:sz="0" w:space="0" w:color="auto"/>
        <w:right w:val="none" w:sz="0" w:space="0" w:color="auto"/>
      </w:divBdr>
    </w:div>
    <w:div w:id="1109811425">
      <w:bodyDiv w:val="1"/>
      <w:marLeft w:val="0"/>
      <w:marRight w:val="0"/>
      <w:marTop w:val="0"/>
      <w:marBottom w:val="0"/>
      <w:divBdr>
        <w:top w:val="none" w:sz="0" w:space="0" w:color="auto"/>
        <w:left w:val="none" w:sz="0" w:space="0" w:color="auto"/>
        <w:bottom w:val="none" w:sz="0" w:space="0" w:color="auto"/>
        <w:right w:val="none" w:sz="0" w:space="0" w:color="auto"/>
      </w:divBdr>
    </w:div>
    <w:div w:id="1115752862">
      <w:bodyDiv w:val="1"/>
      <w:marLeft w:val="0"/>
      <w:marRight w:val="0"/>
      <w:marTop w:val="0"/>
      <w:marBottom w:val="0"/>
      <w:divBdr>
        <w:top w:val="none" w:sz="0" w:space="0" w:color="auto"/>
        <w:left w:val="none" w:sz="0" w:space="0" w:color="auto"/>
        <w:bottom w:val="none" w:sz="0" w:space="0" w:color="auto"/>
        <w:right w:val="none" w:sz="0" w:space="0" w:color="auto"/>
      </w:divBdr>
    </w:div>
    <w:div w:id="1157452122">
      <w:bodyDiv w:val="1"/>
      <w:marLeft w:val="0"/>
      <w:marRight w:val="0"/>
      <w:marTop w:val="0"/>
      <w:marBottom w:val="0"/>
      <w:divBdr>
        <w:top w:val="none" w:sz="0" w:space="0" w:color="auto"/>
        <w:left w:val="none" w:sz="0" w:space="0" w:color="auto"/>
        <w:bottom w:val="none" w:sz="0" w:space="0" w:color="auto"/>
        <w:right w:val="none" w:sz="0" w:space="0" w:color="auto"/>
      </w:divBdr>
    </w:div>
    <w:div w:id="1215505263">
      <w:bodyDiv w:val="1"/>
      <w:marLeft w:val="0"/>
      <w:marRight w:val="0"/>
      <w:marTop w:val="0"/>
      <w:marBottom w:val="0"/>
      <w:divBdr>
        <w:top w:val="none" w:sz="0" w:space="0" w:color="auto"/>
        <w:left w:val="none" w:sz="0" w:space="0" w:color="auto"/>
        <w:bottom w:val="none" w:sz="0" w:space="0" w:color="auto"/>
        <w:right w:val="none" w:sz="0" w:space="0" w:color="auto"/>
      </w:divBdr>
    </w:div>
    <w:div w:id="1230114255">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51038099">
      <w:bodyDiv w:val="1"/>
      <w:marLeft w:val="0"/>
      <w:marRight w:val="0"/>
      <w:marTop w:val="0"/>
      <w:marBottom w:val="0"/>
      <w:divBdr>
        <w:top w:val="none" w:sz="0" w:space="0" w:color="auto"/>
        <w:left w:val="none" w:sz="0" w:space="0" w:color="auto"/>
        <w:bottom w:val="none" w:sz="0" w:space="0" w:color="auto"/>
        <w:right w:val="none" w:sz="0" w:space="0" w:color="auto"/>
      </w:divBdr>
    </w:div>
    <w:div w:id="1347899904">
      <w:bodyDiv w:val="1"/>
      <w:marLeft w:val="0"/>
      <w:marRight w:val="0"/>
      <w:marTop w:val="0"/>
      <w:marBottom w:val="0"/>
      <w:divBdr>
        <w:top w:val="none" w:sz="0" w:space="0" w:color="auto"/>
        <w:left w:val="none" w:sz="0" w:space="0" w:color="auto"/>
        <w:bottom w:val="none" w:sz="0" w:space="0" w:color="auto"/>
        <w:right w:val="none" w:sz="0" w:space="0" w:color="auto"/>
      </w:divBdr>
    </w:div>
    <w:div w:id="1401828464">
      <w:bodyDiv w:val="1"/>
      <w:marLeft w:val="0"/>
      <w:marRight w:val="0"/>
      <w:marTop w:val="0"/>
      <w:marBottom w:val="0"/>
      <w:divBdr>
        <w:top w:val="none" w:sz="0" w:space="0" w:color="auto"/>
        <w:left w:val="none" w:sz="0" w:space="0" w:color="auto"/>
        <w:bottom w:val="none" w:sz="0" w:space="0" w:color="auto"/>
        <w:right w:val="none" w:sz="0" w:space="0" w:color="auto"/>
      </w:divBdr>
    </w:div>
    <w:div w:id="1424229751">
      <w:bodyDiv w:val="1"/>
      <w:marLeft w:val="0"/>
      <w:marRight w:val="0"/>
      <w:marTop w:val="0"/>
      <w:marBottom w:val="0"/>
      <w:divBdr>
        <w:top w:val="none" w:sz="0" w:space="0" w:color="auto"/>
        <w:left w:val="none" w:sz="0" w:space="0" w:color="auto"/>
        <w:bottom w:val="none" w:sz="0" w:space="0" w:color="auto"/>
        <w:right w:val="none" w:sz="0" w:space="0" w:color="auto"/>
      </w:divBdr>
    </w:div>
    <w:div w:id="1438866996">
      <w:bodyDiv w:val="1"/>
      <w:marLeft w:val="0"/>
      <w:marRight w:val="0"/>
      <w:marTop w:val="0"/>
      <w:marBottom w:val="0"/>
      <w:divBdr>
        <w:top w:val="none" w:sz="0" w:space="0" w:color="auto"/>
        <w:left w:val="none" w:sz="0" w:space="0" w:color="auto"/>
        <w:bottom w:val="none" w:sz="0" w:space="0" w:color="auto"/>
        <w:right w:val="none" w:sz="0" w:space="0" w:color="auto"/>
      </w:divBdr>
    </w:div>
    <w:div w:id="1471903398">
      <w:bodyDiv w:val="1"/>
      <w:marLeft w:val="0"/>
      <w:marRight w:val="0"/>
      <w:marTop w:val="0"/>
      <w:marBottom w:val="0"/>
      <w:divBdr>
        <w:top w:val="none" w:sz="0" w:space="0" w:color="auto"/>
        <w:left w:val="none" w:sz="0" w:space="0" w:color="auto"/>
        <w:bottom w:val="none" w:sz="0" w:space="0" w:color="auto"/>
        <w:right w:val="none" w:sz="0" w:space="0" w:color="auto"/>
      </w:divBdr>
      <w:divsChild>
        <w:div w:id="765880903">
          <w:marLeft w:val="547"/>
          <w:marRight w:val="0"/>
          <w:marTop w:val="77"/>
          <w:marBottom w:val="0"/>
          <w:divBdr>
            <w:top w:val="none" w:sz="0" w:space="0" w:color="auto"/>
            <w:left w:val="none" w:sz="0" w:space="0" w:color="auto"/>
            <w:bottom w:val="none" w:sz="0" w:space="0" w:color="auto"/>
            <w:right w:val="none" w:sz="0" w:space="0" w:color="auto"/>
          </w:divBdr>
        </w:div>
        <w:div w:id="898595983">
          <w:marLeft w:val="547"/>
          <w:marRight w:val="0"/>
          <w:marTop w:val="77"/>
          <w:marBottom w:val="0"/>
          <w:divBdr>
            <w:top w:val="none" w:sz="0" w:space="0" w:color="auto"/>
            <w:left w:val="none" w:sz="0" w:space="0" w:color="auto"/>
            <w:bottom w:val="none" w:sz="0" w:space="0" w:color="auto"/>
            <w:right w:val="none" w:sz="0" w:space="0" w:color="auto"/>
          </w:divBdr>
        </w:div>
        <w:div w:id="1062754690">
          <w:marLeft w:val="547"/>
          <w:marRight w:val="0"/>
          <w:marTop w:val="77"/>
          <w:marBottom w:val="0"/>
          <w:divBdr>
            <w:top w:val="none" w:sz="0" w:space="0" w:color="auto"/>
            <w:left w:val="none" w:sz="0" w:space="0" w:color="auto"/>
            <w:bottom w:val="none" w:sz="0" w:space="0" w:color="auto"/>
            <w:right w:val="none" w:sz="0" w:space="0" w:color="auto"/>
          </w:divBdr>
        </w:div>
        <w:div w:id="1066031543">
          <w:marLeft w:val="547"/>
          <w:marRight w:val="0"/>
          <w:marTop w:val="77"/>
          <w:marBottom w:val="0"/>
          <w:divBdr>
            <w:top w:val="none" w:sz="0" w:space="0" w:color="auto"/>
            <w:left w:val="none" w:sz="0" w:space="0" w:color="auto"/>
            <w:bottom w:val="none" w:sz="0" w:space="0" w:color="auto"/>
            <w:right w:val="none" w:sz="0" w:space="0" w:color="auto"/>
          </w:divBdr>
        </w:div>
        <w:div w:id="1310787740">
          <w:marLeft w:val="547"/>
          <w:marRight w:val="0"/>
          <w:marTop w:val="77"/>
          <w:marBottom w:val="0"/>
          <w:divBdr>
            <w:top w:val="none" w:sz="0" w:space="0" w:color="auto"/>
            <w:left w:val="none" w:sz="0" w:space="0" w:color="auto"/>
            <w:bottom w:val="none" w:sz="0" w:space="0" w:color="auto"/>
            <w:right w:val="none" w:sz="0" w:space="0" w:color="auto"/>
          </w:divBdr>
        </w:div>
        <w:div w:id="1568952848">
          <w:marLeft w:val="547"/>
          <w:marRight w:val="0"/>
          <w:marTop w:val="77"/>
          <w:marBottom w:val="0"/>
          <w:divBdr>
            <w:top w:val="none" w:sz="0" w:space="0" w:color="auto"/>
            <w:left w:val="none" w:sz="0" w:space="0" w:color="auto"/>
            <w:bottom w:val="none" w:sz="0" w:space="0" w:color="auto"/>
            <w:right w:val="none" w:sz="0" w:space="0" w:color="auto"/>
          </w:divBdr>
        </w:div>
        <w:div w:id="1866558119">
          <w:marLeft w:val="547"/>
          <w:marRight w:val="0"/>
          <w:marTop w:val="77"/>
          <w:marBottom w:val="0"/>
          <w:divBdr>
            <w:top w:val="none" w:sz="0" w:space="0" w:color="auto"/>
            <w:left w:val="none" w:sz="0" w:space="0" w:color="auto"/>
            <w:bottom w:val="none" w:sz="0" w:space="0" w:color="auto"/>
            <w:right w:val="none" w:sz="0" w:space="0" w:color="auto"/>
          </w:divBdr>
        </w:div>
        <w:div w:id="1874726561">
          <w:marLeft w:val="547"/>
          <w:marRight w:val="0"/>
          <w:marTop w:val="77"/>
          <w:marBottom w:val="0"/>
          <w:divBdr>
            <w:top w:val="none" w:sz="0" w:space="0" w:color="auto"/>
            <w:left w:val="none" w:sz="0" w:space="0" w:color="auto"/>
            <w:bottom w:val="none" w:sz="0" w:space="0" w:color="auto"/>
            <w:right w:val="none" w:sz="0" w:space="0" w:color="auto"/>
          </w:divBdr>
        </w:div>
      </w:divsChild>
    </w:div>
    <w:div w:id="1481383154">
      <w:bodyDiv w:val="1"/>
      <w:marLeft w:val="0"/>
      <w:marRight w:val="0"/>
      <w:marTop w:val="0"/>
      <w:marBottom w:val="0"/>
      <w:divBdr>
        <w:top w:val="none" w:sz="0" w:space="0" w:color="auto"/>
        <w:left w:val="none" w:sz="0" w:space="0" w:color="auto"/>
        <w:bottom w:val="none" w:sz="0" w:space="0" w:color="auto"/>
        <w:right w:val="none" w:sz="0" w:space="0" w:color="auto"/>
      </w:divBdr>
    </w:div>
    <w:div w:id="1489634732">
      <w:bodyDiv w:val="1"/>
      <w:marLeft w:val="0"/>
      <w:marRight w:val="0"/>
      <w:marTop w:val="0"/>
      <w:marBottom w:val="0"/>
      <w:divBdr>
        <w:top w:val="none" w:sz="0" w:space="0" w:color="auto"/>
        <w:left w:val="none" w:sz="0" w:space="0" w:color="auto"/>
        <w:bottom w:val="none" w:sz="0" w:space="0" w:color="auto"/>
        <w:right w:val="none" w:sz="0" w:space="0" w:color="auto"/>
      </w:divBdr>
    </w:div>
    <w:div w:id="1511411396">
      <w:bodyDiv w:val="1"/>
      <w:marLeft w:val="0"/>
      <w:marRight w:val="0"/>
      <w:marTop w:val="0"/>
      <w:marBottom w:val="0"/>
      <w:divBdr>
        <w:top w:val="none" w:sz="0" w:space="0" w:color="auto"/>
        <w:left w:val="none" w:sz="0" w:space="0" w:color="auto"/>
        <w:bottom w:val="none" w:sz="0" w:space="0" w:color="auto"/>
        <w:right w:val="none" w:sz="0" w:space="0" w:color="auto"/>
      </w:divBdr>
    </w:div>
    <w:div w:id="1521581354">
      <w:bodyDiv w:val="1"/>
      <w:marLeft w:val="0"/>
      <w:marRight w:val="0"/>
      <w:marTop w:val="0"/>
      <w:marBottom w:val="0"/>
      <w:divBdr>
        <w:top w:val="none" w:sz="0" w:space="0" w:color="auto"/>
        <w:left w:val="none" w:sz="0" w:space="0" w:color="auto"/>
        <w:bottom w:val="none" w:sz="0" w:space="0" w:color="auto"/>
        <w:right w:val="none" w:sz="0" w:space="0" w:color="auto"/>
      </w:divBdr>
    </w:div>
    <w:div w:id="1522160692">
      <w:bodyDiv w:val="1"/>
      <w:marLeft w:val="0"/>
      <w:marRight w:val="0"/>
      <w:marTop w:val="0"/>
      <w:marBottom w:val="0"/>
      <w:divBdr>
        <w:top w:val="none" w:sz="0" w:space="0" w:color="auto"/>
        <w:left w:val="none" w:sz="0" w:space="0" w:color="auto"/>
        <w:bottom w:val="none" w:sz="0" w:space="0" w:color="auto"/>
        <w:right w:val="none" w:sz="0" w:space="0" w:color="auto"/>
      </w:divBdr>
    </w:div>
    <w:div w:id="1529299498">
      <w:bodyDiv w:val="1"/>
      <w:marLeft w:val="0"/>
      <w:marRight w:val="0"/>
      <w:marTop w:val="0"/>
      <w:marBottom w:val="0"/>
      <w:divBdr>
        <w:top w:val="none" w:sz="0" w:space="0" w:color="auto"/>
        <w:left w:val="none" w:sz="0" w:space="0" w:color="auto"/>
        <w:bottom w:val="none" w:sz="0" w:space="0" w:color="auto"/>
        <w:right w:val="none" w:sz="0" w:space="0" w:color="auto"/>
      </w:divBdr>
    </w:div>
    <w:div w:id="1530754349">
      <w:bodyDiv w:val="1"/>
      <w:marLeft w:val="0"/>
      <w:marRight w:val="0"/>
      <w:marTop w:val="0"/>
      <w:marBottom w:val="0"/>
      <w:divBdr>
        <w:top w:val="none" w:sz="0" w:space="0" w:color="auto"/>
        <w:left w:val="none" w:sz="0" w:space="0" w:color="auto"/>
        <w:bottom w:val="none" w:sz="0" w:space="0" w:color="auto"/>
        <w:right w:val="none" w:sz="0" w:space="0" w:color="auto"/>
      </w:divBdr>
    </w:div>
    <w:div w:id="1555972255">
      <w:bodyDiv w:val="1"/>
      <w:marLeft w:val="0"/>
      <w:marRight w:val="0"/>
      <w:marTop w:val="0"/>
      <w:marBottom w:val="0"/>
      <w:divBdr>
        <w:top w:val="none" w:sz="0" w:space="0" w:color="auto"/>
        <w:left w:val="none" w:sz="0" w:space="0" w:color="auto"/>
        <w:bottom w:val="none" w:sz="0" w:space="0" w:color="auto"/>
        <w:right w:val="none" w:sz="0" w:space="0" w:color="auto"/>
      </w:divBdr>
    </w:div>
    <w:div w:id="1584340583">
      <w:bodyDiv w:val="1"/>
      <w:marLeft w:val="0"/>
      <w:marRight w:val="0"/>
      <w:marTop w:val="0"/>
      <w:marBottom w:val="0"/>
      <w:divBdr>
        <w:top w:val="none" w:sz="0" w:space="0" w:color="auto"/>
        <w:left w:val="none" w:sz="0" w:space="0" w:color="auto"/>
        <w:bottom w:val="none" w:sz="0" w:space="0" w:color="auto"/>
        <w:right w:val="none" w:sz="0" w:space="0" w:color="auto"/>
      </w:divBdr>
    </w:div>
    <w:div w:id="1587374404">
      <w:bodyDiv w:val="1"/>
      <w:marLeft w:val="0"/>
      <w:marRight w:val="0"/>
      <w:marTop w:val="0"/>
      <w:marBottom w:val="0"/>
      <w:divBdr>
        <w:top w:val="none" w:sz="0" w:space="0" w:color="auto"/>
        <w:left w:val="none" w:sz="0" w:space="0" w:color="auto"/>
        <w:bottom w:val="none" w:sz="0" w:space="0" w:color="auto"/>
        <w:right w:val="none" w:sz="0" w:space="0" w:color="auto"/>
      </w:divBdr>
    </w:div>
    <w:div w:id="1592278582">
      <w:bodyDiv w:val="1"/>
      <w:marLeft w:val="0"/>
      <w:marRight w:val="0"/>
      <w:marTop w:val="0"/>
      <w:marBottom w:val="0"/>
      <w:divBdr>
        <w:top w:val="none" w:sz="0" w:space="0" w:color="auto"/>
        <w:left w:val="none" w:sz="0" w:space="0" w:color="auto"/>
        <w:bottom w:val="none" w:sz="0" w:space="0" w:color="auto"/>
        <w:right w:val="none" w:sz="0" w:space="0" w:color="auto"/>
      </w:divBdr>
    </w:div>
    <w:div w:id="1600136207">
      <w:bodyDiv w:val="1"/>
      <w:marLeft w:val="0"/>
      <w:marRight w:val="0"/>
      <w:marTop w:val="0"/>
      <w:marBottom w:val="0"/>
      <w:divBdr>
        <w:top w:val="none" w:sz="0" w:space="0" w:color="auto"/>
        <w:left w:val="none" w:sz="0" w:space="0" w:color="auto"/>
        <w:bottom w:val="none" w:sz="0" w:space="0" w:color="auto"/>
        <w:right w:val="none" w:sz="0" w:space="0" w:color="auto"/>
      </w:divBdr>
    </w:div>
    <w:div w:id="1639415396">
      <w:bodyDiv w:val="1"/>
      <w:marLeft w:val="0"/>
      <w:marRight w:val="0"/>
      <w:marTop w:val="0"/>
      <w:marBottom w:val="0"/>
      <w:divBdr>
        <w:top w:val="none" w:sz="0" w:space="0" w:color="auto"/>
        <w:left w:val="none" w:sz="0" w:space="0" w:color="auto"/>
        <w:bottom w:val="none" w:sz="0" w:space="0" w:color="auto"/>
        <w:right w:val="none" w:sz="0" w:space="0" w:color="auto"/>
      </w:divBdr>
      <w:divsChild>
        <w:div w:id="43451541">
          <w:marLeft w:val="547"/>
          <w:marRight w:val="0"/>
          <w:marTop w:val="77"/>
          <w:marBottom w:val="0"/>
          <w:divBdr>
            <w:top w:val="none" w:sz="0" w:space="0" w:color="auto"/>
            <w:left w:val="none" w:sz="0" w:space="0" w:color="auto"/>
            <w:bottom w:val="none" w:sz="0" w:space="0" w:color="auto"/>
            <w:right w:val="none" w:sz="0" w:space="0" w:color="auto"/>
          </w:divBdr>
        </w:div>
        <w:div w:id="175272960">
          <w:marLeft w:val="547"/>
          <w:marRight w:val="0"/>
          <w:marTop w:val="77"/>
          <w:marBottom w:val="0"/>
          <w:divBdr>
            <w:top w:val="none" w:sz="0" w:space="0" w:color="auto"/>
            <w:left w:val="none" w:sz="0" w:space="0" w:color="auto"/>
            <w:bottom w:val="none" w:sz="0" w:space="0" w:color="auto"/>
            <w:right w:val="none" w:sz="0" w:space="0" w:color="auto"/>
          </w:divBdr>
        </w:div>
        <w:div w:id="484668453">
          <w:marLeft w:val="547"/>
          <w:marRight w:val="0"/>
          <w:marTop w:val="77"/>
          <w:marBottom w:val="0"/>
          <w:divBdr>
            <w:top w:val="none" w:sz="0" w:space="0" w:color="auto"/>
            <w:left w:val="none" w:sz="0" w:space="0" w:color="auto"/>
            <w:bottom w:val="none" w:sz="0" w:space="0" w:color="auto"/>
            <w:right w:val="none" w:sz="0" w:space="0" w:color="auto"/>
          </w:divBdr>
        </w:div>
        <w:div w:id="925189919">
          <w:marLeft w:val="547"/>
          <w:marRight w:val="0"/>
          <w:marTop w:val="77"/>
          <w:marBottom w:val="0"/>
          <w:divBdr>
            <w:top w:val="none" w:sz="0" w:space="0" w:color="auto"/>
            <w:left w:val="none" w:sz="0" w:space="0" w:color="auto"/>
            <w:bottom w:val="none" w:sz="0" w:space="0" w:color="auto"/>
            <w:right w:val="none" w:sz="0" w:space="0" w:color="auto"/>
          </w:divBdr>
        </w:div>
        <w:div w:id="1241909437">
          <w:marLeft w:val="547"/>
          <w:marRight w:val="0"/>
          <w:marTop w:val="77"/>
          <w:marBottom w:val="0"/>
          <w:divBdr>
            <w:top w:val="none" w:sz="0" w:space="0" w:color="auto"/>
            <w:left w:val="none" w:sz="0" w:space="0" w:color="auto"/>
            <w:bottom w:val="none" w:sz="0" w:space="0" w:color="auto"/>
            <w:right w:val="none" w:sz="0" w:space="0" w:color="auto"/>
          </w:divBdr>
        </w:div>
        <w:div w:id="1328437027">
          <w:marLeft w:val="547"/>
          <w:marRight w:val="0"/>
          <w:marTop w:val="77"/>
          <w:marBottom w:val="0"/>
          <w:divBdr>
            <w:top w:val="none" w:sz="0" w:space="0" w:color="auto"/>
            <w:left w:val="none" w:sz="0" w:space="0" w:color="auto"/>
            <w:bottom w:val="none" w:sz="0" w:space="0" w:color="auto"/>
            <w:right w:val="none" w:sz="0" w:space="0" w:color="auto"/>
          </w:divBdr>
        </w:div>
        <w:div w:id="1821998905">
          <w:marLeft w:val="547"/>
          <w:marRight w:val="0"/>
          <w:marTop w:val="77"/>
          <w:marBottom w:val="0"/>
          <w:divBdr>
            <w:top w:val="none" w:sz="0" w:space="0" w:color="auto"/>
            <w:left w:val="none" w:sz="0" w:space="0" w:color="auto"/>
            <w:bottom w:val="none" w:sz="0" w:space="0" w:color="auto"/>
            <w:right w:val="none" w:sz="0" w:space="0" w:color="auto"/>
          </w:divBdr>
        </w:div>
        <w:div w:id="1833373761">
          <w:marLeft w:val="547"/>
          <w:marRight w:val="0"/>
          <w:marTop w:val="77"/>
          <w:marBottom w:val="0"/>
          <w:divBdr>
            <w:top w:val="none" w:sz="0" w:space="0" w:color="auto"/>
            <w:left w:val="none" w:sz="0" w:space="0" w:color="auto"/>
            <w:bottom w:val="none" w:sz="0" w:space="0" w:color="auto"/>
            <w:right w:val="none" w:sz="0" w:space="0" w:color="auto"/>
          </w:divBdr>
        </w:div>
      </w:divsChild>
    </w:div>
    <w:div w:id="1656491163">
      <w:bodyDiv w:val="1"/>
      <w:marLeft w:val="0"/>
      <w:marRight w:val="0"/>
      <w:marTop w:val="0"/>
      <w:marBottom w:val="0"/>
      <w:divBdr>
        <w:top w:val="none" w:sz="0" w:space="0" w:color="auto"/>
        <w:left w:val="none" w:sz="0" w:space="0" w:color="auto"/>
        <w:bottom w:val="none" w:sz="0" w:space="0" w:color="auto"/>
        <w:right w:val="none" w:sz="0" w:space="0" w:color="auto"/>
      </w:divBdr>
    </w:div>
    <w:div w:id="1680887788">
      <w:bodyDiv w:val="1"/>
      <w:marLeft w:val="0"/>
      <w:marRight w:val="0"/>
      <w:marTop w:val="0"/>
      <w:marBottom w:val="0"/>
      <w:divBdr>
        <w:top w:val="none" w:sz="0" w:space="0" w:color="auto"/>
        <w:left w:val="none" w:sz="0" w:space="0" w:color="auto"/>
        <w:bottom w:val="none" w:sz="0" w:space="0" w:color="auto"/>
        <w:right w:val="none" w:sz="0" w:space="0" w:color="auto"/>
      </w:divBdr>
    </w:div>
    <w:div w:id="1687250296">
      <w:bodyDiv w:val="1"/>
      <w:marLeft w:val="0"/>
      <w:marRight w:val="0"/>
      <w:marTop w:val="0"/>
      <w:marBottom w:val="0"/>
      <w:divBdr>
        <w:top w:val="none" w:sz="0" w:space="0" w:color="auto"/>
        <w:left w:val="none" w:sz="0" w:space="0" w:color="auto"/>
        <w:bottom w:val="none" w:sz="0" w:space="0" w:color="auto"/>
        <w:right w:val="none" w:sz="0" w:space="0" w:color="auto"/>
      </w:divBdr>
    </w:div>
    <w:div w:id="1735615269">
      <w:bodyDiv w:val="1"/>
      <w:marLeft w:val="0"/>
      <w:marRight w:val="0"/>
      <w:marTop w:val="0"/>
      <w:marBottom w:val="0"/>
      <w:divBdr>
        <w:top w:val="none" w:sz="0" w:space="0" w:color="auto"/>
        <w:left w:val="none" w:sz="0" w:space="0" w:color="auto"/>
        <w:bottom w:val="none" w:sz="0" w:space="0" w:color="auto"/>
        <w:right w:val="none" w:sz="0" w:space="0" w:color="auto"/>
      </w:divBdr>
    </w:div>
    <w:div w:id="1803038401">
      <w:bodyDiv w:val="1"/>
      <w:marLeft w:val="0"/>
      <w:marRight w:val="0"/>
      <w:marTop w:val="0"/>
      <w:marBottom w:val="0"/>
      <w:divBdr>
        <w:top w:val="none" w:sz="0" w:space="0" w:color="auto"/>
        <w:left w:val="none" w:sz="0" w:space="0" w:color="auto"/>
        <w:bottom w:val="none" w:sz="0" w:space="0" w:color="auto"/>
        <w:right w:val="none" w:sz="0" w:space="0" w:color="auto"/>
      </w:divBdr>
    </w:div>
    <w:div w:id="1806316704">
      <w:bodyDiv w:val="1"/>
      <w:marLeft w:val="0"/>
      <w:marRight w:val="0"/>
      <w:marTop w:val="0"/>
      <w:marBottom w:val="0"/>
      <w:divBdr>
        <w:top w:val="none" w:sz="0" w:space="0" w:color="auto"/>
        <w:left w:val="none" w:sz="0" w:space="0" w:color="auto"/>
        <w:bottom w:val="none" w:sz="0" w:space="0" w:color="auto"/>
        <w:right w:val="none" w:sz="0" w:space="0" w:color="auto"/>
      </w:divBdr>
    </w:div>
    <w:div w:id="1829438674">
      <w:bodyDiv w:val="1"/>
      <w:marLeft w:val="0"/>
      <w:marRight w:val="0"/>
      <w:marTop w:val="0"/>
      <w:marBottom w:val="0"/>
      <w:divBdr>
        <w:top w:val="none" w:sz="0" w:space="0" w:color="auto"/>
        <w:left w:val="none" w:sz="0" w:space="0" w:color="auto"/>
        <w:bottom w:val="none" w:sz="0" w:space="0" w:color="auto"/>
        <w:right w:val="none" w:sz="0" w:space="0" w:color="auto"/>
      </w:divBdr>
    </w:div>
    <w:div w:id="1837571984">
      <w:bodyDiv w:val="1"/>
      <w:marLeft w:val="0"/>
      <w:marRight w:val="0"/>
      <w:marTop w:val="0"/>
      <w:marBottom w:val="0"/>
      <w:divBdr>
        <w:top w:val="none" w:sz="0" w:space="0" w:color="auto"/>
        <w:left w:val="none" w:sz="0" w:space="0" w:color="auto"/>
        <w:bottom w:val="none" w:sz="0" w:space="0" w:color="auto"/>
        <w:right w:val="none" w:sz="0" w:space="0" w:color="auto"/>
      </w:divBdr>
    </w:div>
    <w:div w:id="1840148053">
      <w:bodyDiv w:val="1"/>
      <w:marLeft w:val="0"/>
      <w:marRight w:val="0"/>
      <w:marTop w:val="0"/>
      <w:marBottom w:val="0"/>
      <w:divBdr>
        <w:top w:val="none" w:sz="0" w:space="0" w:color="auto"/>
        <w:left w:val="none" w:sz="0" w:space="0" w:color="auto"/>
        <w:bottom w:val="none" w:sz="0" w:space="0" w:color="auto"/>
        <w:right w:val="none" w:sz="0" w:space="0" w:color="auto"/>
      </w:divBdr>
    </w:div>
    <w:div w:id="1851917228">
      <w:bodyDiv w:val="1"/>
      <w:marLeft w:val="0"/>
      <w:marRight w:val="0"/>
      <w:marTop w:val="0"/>
      <w:marBottom w:val="0"/>
      <w:divBdr>
        <w:top w:val="none" w:sz="0" w:space="0" w:color="auto"/>
        <w:left w:val="none" w:sz="0" w:space="0" w:color="auto"/>
        <w:bottom w:val="none" w:sz="0" w:space="0" w:color="auto"/>
        <w:right w:val="none" w:sz="0" w:space="0" w:color="auto"/>
      </w:divBdr>
    </w:div>
    <w:div w:id="1853910652">
      <w:bodyDiv w:val="1"/>
      <w:marLeft w:val="0"/>
      <w:marRight w:val="0"/>
      <w:marTop w:val="0"/>
      <w:marBottom w:val="0"/>
      <w:divBdr>
        <w:top w:val="none" w:sz="0" w:space="0" w:color="auto"/>
        <w:left w:val="none" w:sz="0" w:space="0" w:color="auto"/>
        <w:bottom w:val="none" w:sz="0" w:space="0" w:color="auto"/>
        <w:right w:val="none" w:sz="0" w:space="0" w:color="auto"/>
      </w:divBdr>
    </w:div>
    <w:div w:id="1918123529">
      <w:bodyDiv w:val="1"/>
      <w:marLeft w:val="0"/>
      <w:marRight w:val="0"/>
      <w:marTop w:val="0"/>
      <w:marBottom w:val="0"/>
      <w:divBdr>
        <w:top w:val="none" w:sz="0" w:space="0" w:color="auto"/>
        <w:left w:val="none" w:sz="0" w:space="0" w:color="auto"/>
        <w:bottom w:val="none" w:sz="0" w:space="0" w:color="auto"/>
        <w:right w:val="none" w:sz="0" w:space="0" w:color="auto"/>
      </w:divBdr>
    </w:div>
    <w:div w:id="1920744735">
      <w:bodyDiv w:val="1"/>
      <w:marLeft w:val="0"/>
      <w:marRight w:val="0"/>
      <w:marTop w:val="0"/>
      <w:marBottom w:val="0"/>
      <w:divBdr>
        <w:top w:val="none" w:sz="0" w:space="0" w:color="auto"/>
        <w:left w:val="none" w:sz="0" w:space="0" w:color="auto"/>
        <w:bottom w:val="none" w:sz="0" w:space="0" w:color="auto"/>
        <w:right w:val="none" w:sz="0" w:space="0" w:color="auto"/>
      </w:divBdr>
    </w:div>
    <w:div w:id="1930380382">
      <w:bodyDiv w:val="1"/>
      <w:marLeft w:val="0"/>
      <w:marRight w:val="0"/>
      <w:marTop w:val="0"/>
      <w:marBottom w:val="0"/>
      <w:divBdr>
        <w:top w:val="none" w:sz="0" w:space="0" w:color="auto"/>
        <w:left w:val="none" w:sz="0" w:space="0" w:color="auto"/>
        <w:bottom w:val="none" w:sz="0" w:space="0" w:color="auto"/>
        <w:right w:val="none" w:sz="0" w:space="0" w:color="auto"/>
      </w:divBdr>
    </w:div>
    <w:div w:id="1991474214">
      <w:bodyDiv w:val="1"/>
      <w:marLeft w:val="0"/>
      <w:marRight w:val="0"/>
      <w:marTop w:val="0"/>
      <w:marBottom w:val="0"/>
      <w:divBdr>
        <w:top w:val="none" w:sz="0" w:space="0" w:color="auto"/>
        <w:left w:val="none" w:sz="0" w:space="0" w:color="auto"/>
        <w:bottom w:val="none" w:sz="0" w:space="0" w:color="auto"/>
        <w:right w:val="none" w:sz="0" w:space="0" w:color="auto"/>
      </w:divBdr>
    </w:div>
    <w:div w:id="2020620106">
      <w:bodyDiv w:val="1"/>
      <w:marLeft w:val="0"/>
      <w:marRight w:val="0"/>
      <w:marTop w:val="0"/>
      <w:marBottom w:val="0"/>
      <w:divBdr>
        <w:top w:val="none" w:sz="0" w:space="0" w:color="auto"/>
        <w:left w:val="none" w:sz="0" w:space="0" w:color="auto"/>
        <w:bottom w:val="none" w:sz="0" w:space="0" w:color="auto"/>
        <w:right w:val="none" w:sz="0" w:space="0" w:color="auto"/>
      </w:divBdr>
    </w:div>
    <w:div w:id="2024479135">
      <w:bodyDiv w:val="1"/>
      <w:marLeft w:val="0"/>
      <w:marRight w:val="0"/>
      <w:marTop w:val="0"/>
      <w:marBottom w:val="0"/>
      <w:divBdr>
        <w:top w:val="none" w:sz="0" w:space="0" w:color="auto"/>
        <w:left w:val="none" w:sz="0" w:space="0" w:color="auto"/>
        <w:bottom w:val="none" w:sz="0" w:space="0" w:color="auto"/>
        <w:right w:val="none" w:sz="0" w:space="0" w:color="auto"/>
      </w:divBdr>
    </w:div>
    <w:div w:id="2030789009">
      <w:bodyDiv w:val="1"/>
      <w:marLeft w:val="0"/>
      <w:marRight w:val="0"/>
      <w:marTop w:val="0"/>
      <w:marBottom w:val="0"/>
      <w:divBdr>
        <w:top w:val="none" w:sz="0" w:space="0" w:color="auto"/>
        <w:left w:val="none" w:sz="0" w:space="0" w:color="auto"/>
        <w:bottom w:val="none" w:sz="0" w:space="0" w:color="auto"/>
        <w:right w:val="none" w:sz="0" w:space="0" w:color="auto"/>
      </w:divBdr>
    </w:div>
    <w:div w:id="2034115451">
      <w:bodyDiv w:val="1"/>
      <w:marLeft w:val="0"/>
      <w:marRight w:val="0"/>
      <w:marTop w:val="0"/>
      <w:marBottom w:val="0"/>
      <w:divBdr>
        <w:top w:val="none" w:sz="0" w:space="0" w:color="auto"/>
        <w:left w:val="none" w:sz="0" w:space="0" w:color="auto"/>
        <w:bottom w:val="none" w:sz="0" w:space="0" w:color="auto"/>
        <w:right w:val="none" w:sz="0" w:space="0" w:color="auto"/>
      </w:divBdr>
    </w:div>
    <w:div w:id="2042168703">
      <w:bodyDiv w:val="1"/>
      <w:marLeft w:val="0"/>
      <w:marRight w:val="0"/>
      <w:marTop w:val="0"/>
      <w:marBottom w:val="0"/>
      <w:divBdr>
        <w:top w:val="none" w:sz="0" w:space="0" w:color="auto"/>
        <w:left w:val="none" w:sz="0" w:space="0" w:color="auto"/>
        <w:bottom w:val="none" w:sz="0" w:space="0" w:color="auto"/>
        <w:right w:val="none" w:sz="0" w:space="0" w:color="auto"/>
      </w:divBdr>
    </w:div>
    <w:div w:id="2085293868">
      <w:bodyDiv w:val="1"/>
      <w:marLeft w:val="0"/>
      <w:marRight w:val="0"/>
      <w:marTop w:val="0"/>
      <w:marBottom w:val="0"/>
      <w:divBdr>
        <w:top w:val="none" w:sz="0" w:space="0" w:color="auto"/>
        <w:left w:val="none" w:sz="0" w:space="0" w:color="auto"/>
        <w:bottom w:val="none" w:sz="0" w:space="0" w:color="auto"/>
        <w:right w:val="none" w:sz="0" w:space="0" w:color="auto"/>
      </w:divBdr>
    </w:div>
    <w:div w:id="2096004306">
      <w:bodyDiv w:val="1"/>
      <w:marLeft w:val="0"/>
      <w:marRight w:val="0"/>
      <w:marTop w:val="0"/>
      <w:marBottom w:val="0"/>
      <w:divBdr>
        <w:top w:val="none" w:sz="0" w:space="0" w:color="auto"/>
        <w:left w:val="none" w:sz="0" w:space="0" w:color="auto"/>
        <w:bottom w:val="none" w:sz="0" w:space="0" w:color="auto"/>
        <w:right w:val="none" w:sz="0" w:space="0" w:color="auto"/>
      </w:divBdr>
    </w:div>
    <w:div w:id="2107537604">
      <w:bodyDiv w:val="1"/>
      <w:marLeft w:val="0"/>
      <w:marRight w:val="0"/>
      <w:marTop w:val="0"/>
      <w:marBottom w:val="0"/>
      <w:divBdr>
        <w:top w:val="none" w:sz="0" w:space="0" w:color="auto"/>
        <w:left w:val="none" w:sz="0" w:space="0" w:color="auto"/>
        <w:bottom w:val="none" w:sz="0" w:space="0" w:color="auto"/>
        <w:right w:val="none" w:sz="0" w:space="0" w:color="auto"/>
      </w:divBdr>
    </w:div>
    <w:div w:id="2109037223">
      <w:bodyDiv w:val="1"/>
      <w:marLeft w:val="0"/>
      <w:marRight w:val="0"/>
      <w:marTop w:val="0"/>
      <w:marBottom w:val="0"/>
      <w:divBdr>
        <w:top w:val="none" w:sz="0" w:space="0" w:color="auto"/>
        <w:left w:val="none" w:sz="0" w:space="0" w:color="auto"/>
        <w:bottom w:val="none" w:sz="0" w:space="0" w:color="auto"/>
        <w:right w:val="none" w:sz="0" w:space="0" w:color="auto"/>
      </w:divBdr>
    </w:div>
    <w:div w:id="2126387990">
      <w:bodyDiv w:val="1"/>
      <w:marLeft w:val="0"/>
      <w:marRight w:val="0"/>
      <w:marTop w:val="0"/>
      <w:marBottom w:val="0"/>
      <w:divBdr>
        <w:top w:val="none" w:sz="0" w:space="0" w:color="auto"/>
        <w:left w:val="none" w:sz="0" w:space="0" w:color="auto"/>
        <w:bottom w:val="none" w:sz="0" w:space="0" w:color="auto"/>
        <w:right w:val="none" w:sz="0" w:space="0" w:color="auto"/>
      </w:divBdr>
      <w:divsChild>
        <w:div w:id="539362448">
          <w:marLeft w:val="0"/>
          <w:marRight w:val="0"/>
          <w:marTop w:val="0"/>
          <w:marBottom w:val="0"/>
          <w:divBdr>
            <w:top w:val="none" w:sz="0" w:space="0" w:color="auto"/>
            <w:left w:val="none" w:sz="0" w:space="0" w:color="auto"/>
            <w:bottom w:val="none" w:sz="0" w:space="0" w:color="auto"/>
            <w:right w:val="none" w:sz="0" w:space="0" w:color="auto"/>
          </w:divBdr>
          <w:divsChild>
            <w:div w:id="1339311126">
              <w:marLeft w:val="0"/>
              <w:marRight w:val="0"/>
              <w:marTop w:val="0"/>
              <w:marBottom w:val="0"/>
              <w:divBdr>
                <w:top w:val="none" w:sz="0" w:space="0" w:color="auto"/>
                <w:left w:val="none" w:sz="0" w:space="0" w:color="auto"/>
                <w:bottom w:val="none" w:sz="0" w:space="0" w:color="auto"/>
                <w:right w:val="none" w:sz="0" w:space="0" w:color="auto"/>
              </w:divBdr>
              <w:divsChild>
                <w:div w:id="5041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4.png"/><Relationship Id="rId42" Type="http://schemas.openxmlformats.org/officeDocument/2006/relationships/image" Target="media/image34.wmf"/><Relationship Id="rId63" Type="http://schemas.openxmlformats.org/officeDocument/2006/relationships/oleObject" Target="embeddings/oleObject12.bin"/><Relationship Id="rId84" Type="http://schemas.openxmlformats.org/officeDocument/2006/relationships/image" Target="media/image52.wmf"/><Relationship Id="rId138" Type="http://schemas.openxmlformats.org/officeDocument/2006/relationships/image" Target="media/image73.wmf"/><Relationship Id="rId159" Type="http://schemas.openxmlformats.org/officeDocument/2006/relationships/image" Target="media/image83.wmf"/><Relationship Id="rId170" Type="http://schemas.openxmlformats.org/officeDocument/2006/relationships/image" Target="media/image90.png"/><Relationship Id="rId107" Type="http://schemas.openxmlformats.org/officeDocument/2006/relationships/oleObject" Target="embeddings/oleObject37.bin"/><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oleObject" Target="embeddings/oleObject7.bin"/><Relationship Id="rId74" Type="http://schemas.openxmlformats.org/officeDocument/2006/relationships/oleObject" Target="embeddings/oleObject21.bin"/><Relationship Id="rId128" Type="http://schemas.openxmlformats.org/officeDocument/2006/relationships/image" Target="media/image70.wmf"/><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oleObject" Target="embeddings/oleObject31.bin"/><Relationship Id="rId160" Type="http://schemas.openxmlformats.org/officeDocument/2006/relationships/oleObject" Target="embeddings/oleObject70.bin"/><Relationship Id="rId22" Type="http://schemas.openxmlformats.org/officeDocument/2006/relationships/image" Target="media/image15.png"/><Relationship Id="rId43" Type="http://schemas.openxmlformats.org/officeDocument/2006/relationships/oleObject" Target="embeddings/oleObject2.bin"/><Relationship Id="rId64" Type="http://schemas.openxmlformats.org/officeDocument/2006/relationships/oleObject" Target="embeddings/oleObject13.bin"/><Relationship Id="rId118" Type="http://schemas.openxmlformats.org/officeDocument/2006/relationships/image" Target="media/image67.wmf"/><Relationship Id="rId139" Type="http://schemas.openxmlformats.org/officeDocument/2006/relationships/oleObject" Target="embeddings/oleObject59.bin"/><Relationship Id="rId85" Type="http://schemas.openxmlformats.org/officeDocument/2006/relationships/oleObject" Target="embeddings/oleObject26.bin"/><Relationship Id="rId150" Type="http://schemas.openxmlformats.org/officeDocument/2006/relationships/oleObject" Target="embeddings/oleObject64.bin"/><Relationship Id="rId171" Type="http://schemas.openxmlformats.org/officeDocument/2006/relationships/footer" Target="footer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oleObject" Target="embeddings/oleObject38.bin"/><Relationship Id="rId129" Type="http://schemas.openxmlformats.org/officeDocument/2006/relationships/oleObject" Target="embeddings/oleObject52.bin"/><Relationship Id="rId54" Type="http://schemas.openxmlformats.org/officeDocument/2006/relationships/image" Target="media/image40.wmf"/><Relationship Id="rId75" Type="http://schemas.openxmlformats.org/officeDocument/2006/relationships/oleObject" Target="embeddings/oleObject22.bin"/><Relationship Id="rId96" Type="http://schemas.openxmlformats.org/officeDocument/2006/relationships/image" Target="media/image58.wmf"/><Relationship Id="rId140" Type="http://schemas.openxmlformats.org/officeDocument/2006/relationships/image" Target="media/image74.wmf"/><Relationship Id="rId16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oleObject" Target="embeddings/oleObject5.bin"/><Relationship Id="rId114" Type="http://schemas.openxmlformats.org/officeDocument/2006/relationships/oleObject" Target="embeddings/oleObject42.bin"/><Relationship Id="rId119" Type="http://schemas.openxmlformats.org/officeDocument/2006/relationships/oleObject" Target="embeddings/oleObject45.bin"/><Relationship Id="rId44" Type="http://schemas.openxmlformats.org/officeDocument/2006/relationships/image" Target="media/image35.wmf"/><Relationship Id="rId60" Type="http://schemas.openxmlformats.org/officeDocument/2006/relationships/image" Target="media/image43.wmf"/><Relationship Id="rId65" Type="http://schemas.openxmlformats.org/officeDocument/2006/relationships/oleObject" Target="embeddings/oleObject14.bin"/><Relationship Id="rId81" Type="http://schemas.openxmlformats.org/officeDocument/2006/relationships/oleObject" Target="embeddings/oleObject24.bin"/><Relationship Id="rId86" Type="http://schemas.openxmlformats.org/officeDocument/2006/relationships/image" Target="media/image53.wmf"/><Relationship Id="rId130" Type="http://schemas.openxmlformats.org/officeDocument/2006/relationships/image" Target="media/image71.wmf"/><Relationship Id="rId135" Type="http://schemas.openxmlformats.org/officeDocument/2006/relationships/oleObject" Target="embeddings/oleObject57.bin"/><Relationship Id="rId151" Type="http://schemas.openxmlformats.org/officeDocument/2006/relationships/image" Target="media/image80.wmf"/><Relationship Id="rId156" Type="http://schemas.openxmlformats.org/officeDocument/2006/relationships/oleObject" Target="embeddings/oleObject68.bin"/><Relationship Id="rId172"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oleObject" Target="embeddings/oleObject39.bin"/><Relationship Id="rId34" Type="http://schemas.openxmlformats.org/officeDocument/2006/relationships/image" Target="media/image27.png"/><Relationship Id="rId50" Type="http://schemas.openxmlformats.org/officeDocument/2006/relationships/image" Target="media/image38.wmf"/><Relationship Id="rId55" Type="http://schemas.openxmlformats.org/officeDocument/2006/relationships/oleObject" Target="embeddings/oleObject8.bin"/><Relationship Id="rId76" Type="http://schemas.openxmlformats.org/officeDocument/2006/relationships/image" Target="media/image47.wmf"/><Relationship Id="rId97" Type="http://schemas.openxmlformats.org/officeDocument/2006/relationships/oleObject" Target="embeddings/oleObject32.bin"/><Relationship Id="rId104" Type="http://schemas.openxmlformats.org/officeDocument/2006/relationships/image" Target="media/image62.wmf"/><Relationship Id="rId120" Type="http://schemas.openxmlformats.org/officeDocument/2006/relationships/oleObject" Target="embeddings/oleObject46.bin"/><Relationship Id="rId125" Type="http://schemas.openxmlformats.org/officeDocument/2006/relationships/oleObject" Target="embeddings/oleObject49.bin"/><Relationship Id="rId141" Type="http://schemas.openxmlformats.org/officeDocument/2006/relationships/oleObject" Target="embeddings/oleObject60.bin"/><Relationship Id="rId146" Type="http://schemas.openxmlformats.org/officeDocument/2006/relationships/image" Target="media/image78.wmf"/><Relationship Id="rId16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56.wmf"/><Relationship Id="rId162"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wmf"/><Relationship Id="rId45" Type="http://schemas.openxmlformats.org/officeDocument/2006/relationships/oleObject" Target="embeddings/oleObject3.bin"/><Relationship Id="rId66" Type="http://schemas.openxmlformats.org/officeDocument/2006/relationships/image" Target="media/image45.wmf"/><Relationship Id="rId87" Type="http://schemas.openxmlformats.org/officeDocument/2006/relationships/oleObject" Target="embeddings/oleObject27.bin"/><Relationship Id="rId110" Type="http://schemas.openxmlformats.org/officeDocument/2006/relationships/image" Target="media/image64.wmf"/><Relationship Id="rId115" Type="http://schemas.openxmlformats.org/officeDocument/2006/relationships/oleObject" Target="embeddings/oleObject43.bin"/><Relationship Id="rId131" Type="http://schemas.openxmlformats.org/officeDocument/2006/relationships/oleObject" Target="embeddings/oleObject53.bin"/><Relationship Id="rId136" Type="http://schemas.openxmlformats.org/officeDocument/2006/relationships/image" Target="media/image72.wmf"/><Relationship Id="rId157" Type="http://schemas.openxmlformats.org/officeDocument/2006/relationships/image" Target="media/image82.wmf"/><Relationship Id="rId61" Type="http://schemas.openxmlformats.org/officeDocument/2006/relationships/oleObject" Target="embeddings/oleObject11.bin"/><Relationship Id="rId82" Type="http://schemas.openxmlformats.org/officeDocument/2006/relationships/image" Target="media/image51.wmf"/><Relationship Id="rId152" Type="http://schemas.openxmlformats.org/officeDocument/2006/relationships/oleObject" Target="embeddings/oleObject65.bin"/><Relationship Id="rId173"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1.wmf"/><Relationship Id="rId77" Type="http://schemas.openxmlformats.org/officeDocument/2006/relationships/oleObject" Target="embeddings/oleObject23.bin"/><Relationship Id="rId100" Type="http://schemas.openxmlformats.org/officeDocument/2006/relationships/image" Target="media/image60.wmf"/><Relationship Id="rId105" Type="http://schemas.openxmlformats.org/officeDocument/2006/relationships/oleObject" Target="embeddings/oleObject36.bin"/><Relationship Id="rId126" Type="http://schemas.openxmlformats.org/officeDocument/2006/relationships/oleObject" Target="embeddings/oleObject50.bin"/><Relationship Id="rId147" Type="http://schemas.openxmlformats.org/officeDocument/2006/relationships/oleObject" Target="embeddings/oleObject62.bin"/><Relationship Id="rId168" Type="http://schemas.openxmlformats.org/officeDocument/2006/relationships/image" Target="media/image88.png"/><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oleObject" Target="embeddings/oleObject19.bin"/><Relationship Id="rId93" Type="http://schemas.openxmlformats.org/officeDocument/2006/relationships/oleObject" Target="embeddings/oleObject30.bin"/><Relationship Id="rId98" Type="http://schemas.openxmlformats.org/officeDocument/2006/relationships/image" Target="media/image59.wmf"/><Relationship Id="rId121" Type="http://schemas.openxmlformats.org/officeDocument/2006/relationships/oleObject" Target="embeddings/oleObject47.bin"/><Relationship Id="rId142" Type="http://schemas.openxmlformats.org/officeDocument/2006/relationships/image" Target="media/image75.wmf"/><Relationship Id="rId163" Type="http://schemas.openxmlformats.org/officeDocument/2006/relationships/oleObject" Target="embeddings/oleObject71.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wmf"/><Relationship Id="rId67" Type="http://schemas.openxmlformats.org/officeDocument/2006/relationships/oleObject" Target="embeddings/oleObject15.bin"/><Relationship Id="rId116" Type="http://schemas.openxmlformats.org/officeDocument/2006/relationships/image" Target="media/image66.wmf"/><Relationship Id="rId137" Type="http://schemas.openxmlformats.org/officeDocument/2006/relationships/oleObject" Target="embeddings/oleObject58.bin"/><Relationship Id="rId158" Type="http://schemas.openxmlformats.org/officeDocument/2006/relationships/oleObject" Target="embeddings/oleObject69.bin"/><Relationship Id="rId20" Type="http://schemas.openxmlformats.org/officeDocument/2006/relationships/image" Target="media/image13.png"/><Relationship Id="rId41" Type="http://schemas.openxmlformats.org/officeDocument/2006/relationships/oleObject" Target="embeddings/oleObject1.bin"/><Relationship Id="rId62" Type="http://schemas.openxmlformats.org/officeDocument/2006/relationships/image" Target="media/image44.wmf"/><Relationship Id="rId83" Type="http://schemas.openxmlformats.org/officeDocument/2006/relationships/oleObject" Target="embeddings/oleObject25.bin"/><Relationship Id="rId88" Type="http://schemas.openxmlformats.org/officeDocument/2006/relationships/image" Target="media/image54.wmf"/><Relationship Id="rId111" Type="http://schemas.openxmlformats.org/officeDocument/2006/relationships/oleObject" Target="embeddings/oleObject40.bin"/><Relationship Id="rId132" Type="http://schemas.openxmlformats.org/officeDocument/2006/relationships/oleObject" Target="embeddings/oleObject54.bin"/><Relationship Id="rId153" Type="http://schemas.openxmlformats.org/officeDocument/2006/relationships/image" Target="media/image81.wmf"/><Relationship Id="rId174"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oleObject" Target="embeddings/oleObject9.bin"/><Relationship Id="rId106" Type="http://schemas.openxmlformats.org/officeDocument/2006/relationships/image" Target="media/image63.wmf"/><Relationship Id="rId127" Type="http://schemas.openxmlformats.org/officeDocument/2006/relationships/oleObject" Target="embeddings/oleObject51.bin"/><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9.wmf"/><Relationship Id="rId73" Type="http://schemas.openxmlformats.org/officeDocument/2006/relationships/oleObject" Target="embeddings/oleObject20.bin"/><Relationship Id="rId78" Type="http://schemas.openxmlformats.org/officeDocument/2006/relationships/image" Target="media/image48.wmf"/><Relationship Id="rId94" Type="http://schemas.openxmlformats.org/officeDocument/2006/relationships/image" Target="media/image57.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8.wmf"/><Relationship Id="rId143" Type="http://schemas.openxmlformats.org/officeDocument/2006/relationships/oleObject" Target="embeddings/oleObject61.bin"/><Relationship Id="rId148" Type="http://schemas.openxmlformats.org/officeDocument/2006/relationships/image" Target="media/image79.wmf"/><Relationship Id="rId164" Type="http://schemas.openxmlformats.org/officeDocument/2006/relationships/oleObject" Target="embeddings/oleObject72.bin"/><Relationship Id="rId169"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oleObject" Target="embeddings/oleObject4.bin"/><Relationship Id="rId68" Type="http://schemas.openxmlformats.org/officeDocument/2006/relationships/image" Target="media/image46.wmf"/><Relationship Id="rId89" Type="http://schemas.openxmlformats.org/officeDocument/2006/relationships/oleObject" Target="embeddings/oleObject28.bin"/><Relationship Id="rId112" Type="http://schemas.openxmlformats.org/officeDocument/2006/relationships/image" Target="media/image65.wmf"/><Relationship Id="rId133" Type="http://schemas.openxmlformats.org/officeDocument/2006/relationships/oleObject" Target="embeddings/oleObject55.bin"/><Relationship Id="rId154" Type="http://schemas.openxmlformats.org/officeDocument/2006/relationships/oleObject" Target="embeddings/oleObject66.bin"/><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42.wmf"/><Relationship Id="rId79" Type="http://schemas.openxmlformats.org/officeDocument/2006/relationships/image" Target="media/image49.wmf"/><Relationship Id="rId102" Type="http://schemas.openxmlformats.org/officeDocument/2006/relationships/image" Target="media/image61.wmf"/><Relationship Id="rId123" Type="http://schemas.openxmlformats.org/officeDocument/2006/relationships/oleObject" Target="embeddings/oleObject48.bin"/><Relationship Id="rId144" Type="http://schemas.openxmlformats.org/officeDocument/2006/relationships/image" Target="media/image76.png"/><Relationship Id="rId90" Type="http://schemas.openxmlformats.org/officeDocument/2006/relationships/image" Target="media/image55.wmf"/><Relationship Id="rId165" Type="http://schemas.openxmlformats.org/officeDocument/2006/relationships/image" Target="media/image86.wmf"/><Relationship Id="rId27" Type="http://schemas.openxmlformats.org/officeDocument/2006/relationships/image" Target="media/image20.png"/><Relationship Id="rId48" Type="http://schemas.openxmlformats.org/officeDocument/2006/relationships/image" Target="media/image37.wmf"/><Relationship Id="rId69" Type="http://schemas.openxmlformats.org/officeDocument/2006/relationships/oleObject" Target="embeddings/oleObject16.bin"/><Relationship Id="rId113" Type="http://schemas.openxmlformats.org/officeDocument/2006/relationships/oleObject" Target="embeddings/oleObject41.bin"/><Relationship Id="rId134" Type="http://schemas.openxmlformats.org/officeDocument/2006/relationships/oleObject" Target="embeddings/oleObject56.bin"/><Relationship Id="rId80" Type="http://schemas.openxmlformats.org/officeDocument/2006/relationships/image" Target="media/image50.wmf"/><Relationship Id="rId155" Type="http://schemas.openxmlformats.org/officeDocument/2006/relationships/oleObject" Target="embeddings/oleObject67.bin"/><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oleObject" Target="embeddings/oleObject10.bin"/><Relationship Id="rId103" Type="http://schemas.openxmlformats.org/officeDocument/2006/relationships/oleObject" Target="embeddings/oleObject35.bin"/><Relationship Id="rId124" Type="http://schemas.openxmlformats.org/officeDocument/2006/relationships/image" Target="media/image69.wmf"/><Relationship Id="rId70" Type="http://schemas.openxmlformats.org/officeDocument/2006/relationships/oleObject" Target="embeddings/oleObject17.bin"/><Relationship Id="rId91" Type="http://schemas.openxmlformats.org/officeDocument/2006/relationships/oleObject" Target="embeddings/oleObject29.bin"/><Relationship Id="rId145" Type="http://schemas.openxmlformats.org/officeDocument/2006/relationships/image" Target="media/image77.png"/><Relationship Id="rId166" Type="http://schemas.openxmlformats.org/officeDocument/2006/relationships/oleObject" Target="embeddings/oleObject7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501E4-5077-4E5D-9942-5EBA4FEE1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42780</Words>
  <Characters>243848</Characters>
  <Application>Microsoft Office Word</Application>
  <DocSecurity>0</DocSecurity>
  <Lines>2032</Lines>
  <Paragraphs>572</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286056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Черникова Анастасия Сергеевна</cp:lastModifiedBy>
  <cp:revision>2</cp:revision>
  <cp:lastPrinted>2024-11-28T10:39:00Z</cp:lastPrinted>
  <dcterms:created xsi:type="dcterms:W3CDTF">2024-12-16T06:18:00Z</dcterms:created>
  <dcterms:modified xsi:type="dcterms:W3CDTF">2024-12-16T06:18:00Z</dcterms:modified>
</cp:coreProperties>
</file>