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4C6C" w:rsidRPr="006A7522" w:rsidRDefault="00DF4C6C" w:rsidP="00DF4C6C">
      <w:pPr>
        <w:pStyle w:val="ae"/>
        <w:rPr>
          <w:rFonts w:ascii="Arial" w:hAnsi="Arial" w:cs="Arial"/>
          <w:b w:val="0"/>
          <w:bCs/>
          <w:caps/>
          <w:sz w:val="22"/>
          <w:szCs w:val="22"/>
        </w:rPr>
      </w:pPr>
      <w:r w:rsidRPr="006A7522">
        <w:rPr>
          <w:rFonts w:ascii="Arial" w:hAnsi="Arial" w:cs="Arial"/>
          <w:b w:val="0"/>
          <w:bCs/>
          <w:caps/>
          <w:sz w:val="22"/>
          <w:szCs w:val="22"/>
        </w:rPr>
        <w:t>МИНОБРНАУКИ РОССИИ\</w:t>
      </w:r>
    </w:p>
    <w:p w:rsidR="00DF4C6C" w:rsidRPr="006A7522" w:rsidRDefault="00DF4C6C" w:rsidP="00DF4C6C">
      <w:pPr>
        <w:pStyle w:val="ae"/>
        <w:rPr>
          <w:rFonts w:ascii="Arial" w:hAnsi="Arial" w:cs="Arial"/>
          <w:b w:val="0"/>
          <w:bCs/>
          <w:caps/>
          <w:spacing w:val="-10"/>
          <w:sz w:val="22"/>
          <w:szCs w:val="22"/>
        </w:rPr>
      </w:pPr>
      <w:r w:rsidRPr="006A7522">
        <w:rPr>
          <w:rFonts w:ascii="Arial" w:hAnsi="Arial" w:cs="Arial"/>
          <w:b w:val="0"/>
          <w:bCs/>
          <w:caps/>
          <w:spacing w:val="-10"/>
          <w:sz w:val="22"/>
          <w:szCs w:val="22"/>
        </w:rPr>
        <w:t>ФЕДЕРАЛЬНОЕ ГОСУДАРСТВЕННОЕ БЮДЖЕТНОЕ ОБРАЗОВАТЕЛЬНОЕ УЧРЕЖДЕНИЕ</w:t>
      </w:r>
    </w:p>
    <w:p w:rsidR="00DF4C6C" w:rsidRPr="006A7522" w:rsidRDefault="00DF4C6C" w:rsidP="00DF4C6C">
      <w:pPr>
        <w:pStyle w:val="ae"/>
        <w:rPr>
          <w:rFonts w:ascii="Arial" w:hAnsi="Arial" w:cs="Arial"/>
          <w:b w:val="0"/>
          <w:bCs/>
          <w:caps/>
          <w:spacing w:val="-10"/>
          <w:sz w:val="22"/>
          <w:szCs w:val="22"/>
        </w:rPr>
      </w:pPr>
      <w:r w:rsidRPr="006A7522">
        <w:rPr>
          <w:rFonts w:ascii="Arial" w:hAnsi="Arial" w:cs="Arial"/>
          <w:b w:val="0"/>
          <w:bCs/>
          <w:caps/>
          <w:spacing w:val="-10"/>
          <w:sz w:val="22"/>
          <w:szCs w:val="22"/>
        </w:rPr>
        <w:t>ВЫСШЕГО ОБРАЗОВАНИЯ</w:t>
      </w:r>
    </w:p>
    <w:p w:rsidR="00DF4C6C" w:rsidRPr="00C70727" w:rsidRDefault="00DF4C6C" w:rsidP="00DF4C6C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C70727">
        <w:rPr>
          <w:rFonts w:ascii="Arial" w:hAnsi="Arial" w:cs="Arial"/>
          <w:b/>
          <w:bCs/>
          <w:sz w:val="22"/>
          <w:szCs w:val="22"/>
        </w:rPr>
        <w:t>«ВОРОНЕЖСКИЙ ГОСУДАРСТВЕННЫЙ УНИВЕРСИТЕТ»</w:t>
      </w:r>
    </w:p>
    <w:p w:rsidR="00DF4C6C" w:rsidRPr="00C70727" w:rsidRDefault="00DF4C6C" w:rsidP="00DF4C6C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C70727">
        <w:rPr>
          <w:rFonts w:ascii="Arial" w:hAnsi="Arial" w:cs="Arial"/>
          <w:b/>
          <w:bCs/>
          <w:sz w:val="22"/>
          <w:szCs w:val="22"/>
        </w:rPr>
        <w:t>(ФГБОУ ВО «ВГУ»)</w:t>
      </w:r>
    </w:p>
    <w:p w:rsidR="00DF4C6C" w:rsidRPr="00C70727" w:rsidRDefault="00DF4C6C" w:rsidP="00DF4C6C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DF4C6C" w:rsidRPr="00C70727" w:rsidRDefault="00DF4C6C" w:rsidP="00DF4C6C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DF4C6C" w:rsidRPr="00C70727" w:rsidRDefault="00DF4C6C" w:rsidP="00DF4C6C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D45817" w:rsidRPr="00203F72" w:rsidRDefault="00D45817" w:rsidP="00D45817">
      <w:pPr>
        <w:jc w:val="right"/>
        <w:outlineLvl w:val="1"/>
        <w:rPr>
          <w:rFonts w:ascii="Arial" w:hAnsi="Arial" w:cs="Arial"/>
          <w:sz w:val="22"/>
          <w:szCs w:val="22"/>
        </w:rPr>
      </w:pPr>
      <w:r w:rsidRPr="00203F72">
        <w:rPr>
          <w:rFonts w:ascii="Arial" w:hAnsi="Arial" w:cs="Arial"/>
          <w:sz w:val="22"/>
          <w:szCs w:val="22"/>
        </w:rPr>
        <w:t>УТВЕРЖДАЮ</w:t>
      </w:r>
    </w:p>
    <w:p w:rsidR="00D45817" w:rsidRPr="00203F72" w:rsidRDefault="00D45817" w:rsidP="00D45817">
      <w:pPr>
        <w:jc w:val="right"/>
        <w:outlineLvl w:val="1"/>
        <w:rPr>
          <w:rFonts w:ascii="Arial" w:hAnsi="Arial" w:cs="Arial"/>
          <w:sz w:val="22"/>
          <w:szCs w:val="22"/>
        </w:rPr>
      </w:pPr>
      <w:r w:rsidRPr="00203F72">
        <w:rPr>
          <w:rFonts w:ascii="Arial" w:hAnsi="Arial" w:cs="Arial"/>
          <w:sz w:val="22"/>
          <w:szCs w:val="22"/>
        </w:rPr>
        <w:t xml:space="preserve">Заведующая кафедрой педагогики </w:t>
      </w:r>
    </w:p>
    <w:p w:rsidR="00D45817" w:rsidRPr="00203F72" w:rsidRDefault="00D45817" w:rsidP="00D45817">
      <w:pPr>
        <w:jc w:val="right"/>
        <w:outlineLvl w:val="1"/>
        <w:rPr>
          <w:rFonts w:ascii="Arial" w:hAnsi="Arial" w:cs="Arial"/>
          <w:sz w:val="22"/>
          <w:szCs w:val="22"/>
        </w:rPr>
      </w:pPr>
      <w:r w:rsidRPr="00203F72">
        <w:rPr>
          <w:rFonts w:ascii="Arial" w:hAnsi="Arial" w:cs="Arial"/>
          <w:sz w:val="22"/>
          <w:szCs w:val="22"/>
        </w:rPr>
        <w:t>и педагогической психологии факультета</w:t>
      </w:r>
    </w:p>
    <w:p w:rsidR="00D45817" w:rsidRPr="00203F72" w:rsidRDefault="00D45817" w:rsidP="00D45817">
      <w:pPr>
        <w:jc w:val="right"/>
        <w:outlineLvl w:val="1"/>
        <w:rPr>
          <w:rFonts w:ascii="Arial" w:hAnsi="Arial" w:cs="Arial"/>
          <w:sz w:val="22"/>
          <w:szCs w:val="22"/>
        </w:rPr>
      </w:pPr>
      <w:r w:rsidRPr="00203F72">
        <w:rPr>
          <w:rFonts w:ascii="Arial" w:hAnsi="Arial" w:cs="Arial"/>
          <w:sz w:val="22"/>
          <w:szCs w:val="22"/>
        </w:rPr>
        <w:t>философии и психологии</w:t>
      </w:r>
    </w:p>
    <w:p w:rsidR="00D45817" w:rsidRPr="00203F72" w:rsidRDefault="00D45817" w:rsidP="00D45817">
      <w:pPr>
        <w:jc w:val="right"/>
        <w:outlineLvl w:val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>
            <wp:extent cx="760095" cy="451485"/>
            <wp:effectExtent l="19050" t="0" r="1905" b="0"/>
            <wp:docPr id="1" name="Рисунок 1" descr="подпись Кунаковской Л 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одпись Кунаковской Л 00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095" cy="451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03F72">
        <w:rPr>
          <w:rFonts w:ascii="Arial" w:hAnsi="Arial" w:cs="Arial"/>
          <w:sz w:val="22"/>
          <w:szCs w:val="22"/>
        </w:rPr>
        <w:t xml:space="preserve"> Л.А. </w:t>
      </w:r>
      <w:proofErr w:type="spellStart"/>
      <w:r w:rsidRPr="00203F72">
        <w:rPr>
          <w:rFonts w:ascii="Arial" w:hAnsi="Arial" w:cs="Arial"/>
          <w:sz w:val="22"/>
          <w:szCs w:val="22"/>
        </w:rPr>
        <w:t>Кунаковская</w:t>
      </w:r>
      <w:proofErr w:type="spellEnd"/>
      <w:r w:rsidRPr="00203F72">
        <w:rPr>
          <w:rFonts w:ascii="Arial" w:hAnsi="Arial" w:cs="Arial"/>
          <w:sz w:val="22"/>
          <w:szCs w:val="22"/>
        </w:rPr>
        <w:t xml:space="preserve"> </w:t>
      </w:r>
    </w:p>
    <w:p w:rsidR="00D45817" w:rsidRPr="00203F72" w:rsidRDefault="00D45817" w:rsidP="00D45817">
      <w:pPr>
        <w:jc w:val="center"/>
        <w:outlineLvl w:val="1"/>
        <w:rPr>
          <w:rFonts w:ascii="Arial" w:hAnsi="Arial" w:cs="Arial"/>
          <w:i/>
          <w:sz w:val="22"/>
          <w:szCs w:val="22"/>
        </w:rPr>
      </w:pPr>
      <w:r w:rsidRPr="00203F72">
        <w:rPr>
          <w:rFonts w:ascii="Arial" w:hAnsi="Arial" w:cs="Arial"/>
          <w:i/>
          <w:sz w:val="22"/>
          <w:szCs w:val="22"/>
        </w:rPr>
        <w:t xml:space="preserve">                                                                               </w:t>
      </w:r>
    </w:p>
    <w:p w:rsidR="00D45817" w:rsidRPr="00203F72" w:rsidRDefault="00D45817" w:rsidP="00D45817">
      <w:pPr>
        <w:jc w:val="right"/>
        <w:outlineLvl w:val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23</w:t>
      </w:r>
      <w:r w:rsidRPr="00203F72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05.</w:t>
      </w:r>
      <w:r w:rsidRPr="00203F72">
        <w:rPr>
          <w:rFonts w:ascii="Arial" w:hAnsi="Arial" w:cs="Arial"/>
          <w:sz w:val="22"/>
          <w:szCs w:val="22"/>
        </w:rPr>
        <w:t>202</w:t>
      </w:r>
      <w:r>
        <w:rPr>
          <w:rFonts w:ascii="Arial" w:hAnsi="Arial" w:cs="Arial"/>
          <w:sz w:val="22"/>
          <w:szCs w:val="22"/>
        </w:rPr>
        <w:t xml:space="preserve">2 г. </w:t>
      </w:r>
    </w:p>
    <w:p w:rsidR="00DF4C6C" w:rsidRPr="00C70727" w:rsidRDefault="00DF4C6C" w:rsidP="00DF4C6C">
      <w:pPr>
        <w:jc w:val="right"/>
        <w:outlineLvl w:val="1"/>
        <w:rPr>
          <w:rFonts w:ascii="Arial" w:hAnsi="Arial" w:cs="Arial"/>
          <w:sz w:val="22"/>
          <w:szCs w:val="22"/>
        </w:rPr>
      </w:pPr>
    </w:p>
    <w:p w:rsidR="00DF4C6C" w:rsidRPr="00C70727" w:rsidRDefault="00DF4C6C" w:rsidP="00DF4C6C">
      <w:pPr>
        <w:jc w:val="right"/>
        <w:outlineLvl w:val="1"/>
        <w:rPr>
          <w:rFonts w:ascii="Arial" w:hAnsi="Arial" w:cs="Arial"/>
          <w:sz w:val="22"/>
          <w:szCs w:val="22"/>
        </w:rPr>
      </w:pPr>
    </w:p>
    <w:p w:rsidR="00DF4C6C" w:rsidRPr="00C70727" w:rsidRDefault="00DF4C6C" w:rsidP="00DF4C6C">
      <w:pPr>
        <w:jc w:val="center"/>
        <w:outlineLvl w:val="1"/>
        <w:rPr>
          <w:rFonts w:ascii="Arial" w:hAnsi="Arial" w:cs="Arial"/>
          <w:b/>
          <w:sz w:val="22"/>
          <w:szCs w:val="22"/>
        </w:rPr>
      </w:pPr>
      <w:r w:rsidRPr="00C70727">
        <w:rPr>
          <w:rFonts w:ascii="Arial" w:hAnsi="Arial" w:cs="Arial"/>
          <w:b/>
          <w:sz w:val="22"/>
          <w:szCs w:val="22"/>
        </w:rPr>
        <w:t>РАБОЧАЯ ПРОГРАММА УЧЕБНОЙ ДИСЦИПЛИНЫ</w:t>
      </w:r>
    </w:p>
    <w:p w:rsidR="00DF4C6C" w:rsidRPr="00C70727" w:rsidRDefault="00DF4C6C" w:rsidP="00DF4C6C">
      <w:pPr>
        <w:jc w:val="center"/>
        <w:outlineLvl w:val="1"/>
        <w:rPr>
          <w:rFonts w:ascii="Arial" w:hAnsi="Arial" w:cs="Arial"/>
          <w:sz w:val="22"/>
          <w:szCs w:val="22"/>
          <w:u w:val="single"/>
        </w:rPr>
      </w:pPr>
      <w:r w:rsidRPr="00272F08">
        <w:rPr>
          <w:rFonts w:ascii="Arial" w:hAnsi="Arial" w:cs="Arial"/>
          <w:sz w:val="22"/>
          <w:szCs w:val="22"/>
          <w:u w:val="single"/>
        </w:rPr>
        <w:t>Б1.О.2</w:t>
      </w:r>
      <w:bookmarkStart w:id="0" w:name="_GoBack"/>
      <w:bookmarkEnd w:id="0"/>
      <w:r>
        <w:rPr>
          <w:rFonts w:ascii="Arial" w:hAnsi="Arial" w:cs="Arial"/>
          <w:sz w:val="22"/>
          <w:szCs w:val="22"/>
          <w:u w:val="single"/>
        </w:rPr>
        <w:t xml:space="preserve">1 </w:t>
      </w:r>
      <w:r w:rsidRPr="00DF4C6C">
        <w:rPr>
          <w:rFonts w:ascii="Arial" w:hAnsi="Arial" w:cs="Arial"/>
          <w:sz w:val="22"/>
          <w:szCs w:val="22"/>
          <w:u w:val="single"/>
        </w:rPr>
        <w:t>Образовательные программы для детей дошкольного и младшего школьного возрастов</w:t>
      </w:r>
    </w:p>
    <w:p w:rsidR="00DF4C6C" w:rsidRPr="00C70727" w:rsidRDefault="00DF4C6C" w:rsidP="00DF4C6C">
      <w:pPr>
        <w:jc w:val="center"/>
        <w:outlineLvl w:val="1"/>
        <w:rPr>
          <w:rFonts w:ascii="Arial" w:hAnsi="Arial" w:cs="Arial"/>
          <w:sz w:val="22"/>
          <w:szCs w:val="22"/>
          <w:u w:val="single"/>
        </w:rPr>
      </w:pPr>
    </w:p>
    <w:p w:rsidR="00DF4C6C" w:rsidRPr="00C70727" w:rsidRDefault="00DF4C6C" w:rsidP="00DF4C6C">
      <w:pPr>
        <w:outlineLvl w:val="1"/>
        <w:rPr>
          <w:rFonts w:ascii="Arial" w:hAnsi="Arial" w:cs="Arial"/>
          <w:b/>
          <w:sz w:val="22"/>
          <w:szCs w:val="22"/>
        </w:rPr>
      </w:pPr>
      <w:r w:rsidRPr="00C70727">
        <w:rPr>
          <w:rFonts w:ascii="Arial" w:hAnsi="Arial" w:cs="Arial"/>
          <w:b/>
          <w:sz w:val="22"/>
          <w:szCs w:val="22"/>
        </w:rPr>
        <w:t xml:space="preserve">1. Шифр и наименование направления подготовки: </w:t>
      </w:r>
    </w:p>
    <w:p w:rsidR="00DF4C6C" w:rsidRPr="00C70727" w:rsidRDefault="00DF4C6C" w:rsidP="00DF4C6C">
      <w:pPr>
        <w:outlineLvl w:val="1"/>
        <w:rPr>
          <w:rFonts w:ascii="Arial" w:hAnsi="Arial" w:cs="Arial"/>
          <w:sz w:val="22"/>
          <w:szCs w:val="22"/>
          <w:u w:val="single"/>
        </w:rPr>
      </w:pPr>
      <w:r w:rsidRPr="00C70727">
        <w:rPr>
          <w:rFonts w:ascii="Arial" w:hAnsi="Arial" w:cs="Arial"/>
          <w:sz w:val="22"/>
          <w:szCs w:val="22"/>
          <w:u w:val="single"/>
        </w:rPr>
        <w:t xml:space="preserve">44.03.02 Психолого-педагогическое образование          </w:t>
      </w:r>
    </w:p>
    <w:p w:rsidR="00DF4C6C" w:rsidRPr="00C70727" w:rsidRDefault="00DF4C6C" w:rsidP="00DF4C6C">
      <w:pPr>
        <w:outlineLvl w:val="1"/>
        <w:rPr>
          <w:rFonts w:ascii="Arial" w:hAnsi="Arial" w:cs="Arial"/>
          <w:b/>
          <w:sz w:val="22"/>
          <w:szCs w:val="22"/>
        </w:rPr>
      </w:pPr>
    </w:p>
    <w:p w:rsidR="00DF4C6C" w:rsidRPr="00C70727" w:rsidRDefault="00DF4C6C" w:rsidP="00DF4C6C">
      <w:pPr>
        <w:outlineLvl w:val="1"/>
        <w:rPr>
          <w:rFonts w:ascii="Arial" w:hAnsi="Arial" w:cs="Arial"/>
          <w:b/>
          <w:sz w:val="22"/>
          <w:szCs w:val="22"/>
        </w:rPr>
      </w:pPr>
      <w:r w:rsidRPr="00C70727">
        <w:rPr>
          <w:rFonts w:ascii="Arial" w:hAnsi="Arial" w:cs="Arial"/>
          <w:b/>
          <w:sz w:val="22"/>
          <w:szCs w:val="22"/>
        </w:rPr>
        <w:t xml:space="preserve">2. Профиль подготовки: </w:t>
      </w:r>
    </w:p>
    <w:p w:rsidR="00DF4C6C" w:rsidRPr="00C70727" w:rsidRDefault="00DF4C6C" w:rsidP="00DF4C6C">
      <w:pPr>
        <w:outlineLvl w:val="1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Психолого-педагогическое сопровождение лиц с особыми образовательными потребностями</w:t>
      </w:r>
    </w:p>
    <w:p w:rsidR="00DF4C6C" w:rsidRPr="00C70727" w:rsidRDefault="00DF4C6C" w:rsidP="00DF4C6C">
      <w:pPr>
        <w:outlineLvl w:val="1"/>
        <w:rPr>
          <w:rFonts w:ascii="Arial" w:hAnsi="Arial" w:cs="Arial"/>
          <w:b/>
          <w:sz w:val="22"/>
          <w:szCs w:val="22"/>
        </w:rPr>
      </w:pPr>
    </w:p>
    <w:p w:rsidR="00DF4C6C" w:rsidRPr="00C70727" w:rsidRDefault="00DF4C6C" w:rsidP="00DF4C6C">
      <w:pPr>
        <w:outlineLvl w:val="1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3. Квалификация </w:t>
      </w:r>
      <w:r w:rsidRPr="00C70727">
        <w:rPr>
          <w:rFonts w:ascii="Arial" w:hAnsi="Arial" w:cs="Arial"/>
          <w:b/>
          <w:sz w:val="22"/>
          <w:szCs w:val="22"/>
        </w:rPr>
        <w:t xml:space="preserve">выпускника: </w:t>
      </w:r>
    </w:p>
    <w:p w:rsidR="00DF4C6C" w:rsidRPr="00C70727" w:rsidRDefault="00DF4C6C" w:rsidP="00DF4C6C">
      <w:pPr>
        <w:outlineLvl w:val="1"/>
        <w:rPr>
          <w:rFonts w:ascii="Arial" w:hAnsi="Arial" w:cs="Arial"/>
          <w:sz w:val="22"/>
          <w:szCs w:val="22"/>
        </w:rPr>
      </w:pPr>
      <w:r w:rsidRPr="00C70727">
        <w:rPr>
          <w:rFonts w:ascii="Arial" w:hAnsi="Arial" w:cs="Arial"/>
          <w:sz w:val="22"/>
          <w:szCs w:val="22"/>
          <w:u w:val="single"/>
        </w:rPr>
        <w:t xml:space="preserve">Бакалавр                    </w:t>
      </w:r>
    </w:p>
    <w:p w:rsidR="00DF4C6C" w:rsidRPr="00C70727" w:rsidRDefault="00DF4C6C" w:rsidP="00DF4C6C">
      <w:pPr>
        <w:outlineLvl w:val="1"/>
        <w:rPr>
          <w:rFonts w:ascii="Arial" w:hAnsi="Arial" w:cs="Arial"/>
          <w:b/>
          <w:sz w:val="22"/>
          <w:szCs w:val="22"/>
        </w:rPr>
      </w:pPr>
    </w:p>
    <w:p w:rsidR="00DF4C6C" w:rsidRPr="00C70727" w:rsidRDefault="00DF4C6C" w:rsidP="00DF4C6C">
      <w:pPr>
        <w:outlineLvl w:val="1"/>
        <w:rPr>
          <w:rFonts w:ascii="Arial" w:hAnsi="Arial" w:cs="Arial"/>
          <w:b/>
          <w:sz w:val="22"/>
          <w:szCs w:val="22"/>
        </w:rPr>
      </w:pPr>
      <w:r w:rsidRPr="00C70727">
        <w:rPr>
          <w:rFonts w:ascii="Arial" w:hAnsi="Arial" w:cs="Arial"/>
          <w:b/>
          <w:sz w:val="22"/>
          <w:szCs w:val="22"/>
        </w:rPr>
        <w:t xml:space="preserve">4. Форма образования: </w:t>
      </w:r>
    </w:p>
    <w:p w:rsidR="00DF4C6C" w:rsidRPr="00C70727" w:rsidRDefault="00DF4C6C" w:rsidP="00DF4C6C">
      <w:pPr>
        <w:outlineLvl w:val="1"/>
        <w:rPr>
          <w:rFonts w:ascii="Arial" w:hAnsi="Arial" w:cs="Arial"/>
          <w:sz w:val="22"/>
          <w:szCs w:val="22"/>
        </w:rPr>
      </w:pPr>
      <w:r w:rsidRPr="00C70727">
        <w:rPr>
          <w:rFonts w:ascii="Arial" w:hAnsi="Arial" w:cs="Arial"/>
          <w:sz w:val="22"/>
          <w:szCs w:val="22"/>
          <w:u w:val="single"/>
        </w:rPr>
        <w:t>Очная</w:t>
      </w:r>
    </w:p>
    <w:p w:rsidR="00DF4C6C" w:rsidRPr="00C70727" w:rsidRDefault="00DF4C6C" w:rsidP="00DF4C6C">
      <w:pPr>
        <w:outlineLvl w:val="1"/>
        <w:rPr>
          <w:rFonts w:ascii="Arial" w:hAnsi="Arial" w:cs="Arial"/>
          <w:b/>
          <w:sz w:val="22"/>
          <w:szCs w:val="22"/>
        </w:rPr>
      </w:pPr>
    </w:p>
    <w:p w:rsidR="00DF4C6C" w:rsidRPr="00C70727" w:rsidRDefault="00DF4C6C" w:rsidP="00DF4C6C">
      <w:pPr>
        <w:outlineLvl w:val="1"/>
        <w:rPr>
          <w:rFonts w:ascii="Arial" w:hAnsi="Arial" w:cs="Arial"/>
          <w:b/>
          <w:sz w:val="22"/>
          <w:szCs w:val="22"/>
        </w:rPr>
      </w:pPr>
      <w:r w:rsidRPr="00C70727">
        <w:rPr>
          <w:rFonts w:ascii="Arial" w:hAnsi="Arial" w:cs="Arial"/>
          <w:b/>
          <w:sz w:val="22"/>
          <w:szCs w:val="22"/>
        </w:rPr>
        <w:t xml:space="preserve">5. Кафедра, отвечающая за реализацию дисциплины: </w:t>
      </w:r>
    </w:p>
    <w:p w:rsidR="00DF4C6C" w:rsidRDefault="00DF4C6C" w:rsidP="00DF4C6C">
      <w:pPr>
        <w:outlineLvl w:val="1"/>
        <w:rPr>
          <w:rFonts w:ascii="Arial" w:hAnsi="Arial" w:cs="Arial"/>
          <w:sz w:val="22"/>
          <w:szCs w:val="22"/>
          <w:u w:val="single"/>
        </w:rPr>
      </w:pPr>
      <w:r w:rsidRPr="00C70727">
        <w:rPr>
          <w:rFonts w:ascii="Arial" w:hAnsi="Arial" w:cs="Arial"/>
          <w:sz w:val="22"/>
          <w:szCs w:val="22"/>
          <w:u w:val="single"/>
        </w:rPr>
        <w:t xml:space="preserve">Педагогики и педагогической психологии </w:t>
      </w:r>
    </w:p>
    <w:p w:rsidR="00DF4C6C" w:rsidRPr="00C70727" w:rsidRDefault="00DF4C6C" w:rsidP="00DF4C6C">
      <w:pPr>
        <w:outlineLvl w:val="1"/>
        <w:rPr>
          <w:rFonts w:ascii="Arial" w:hAnsi="Arial" w:cs="Arial"/>
          <w:b/>
          <w:sz w:val="22"/>
          <w:szCs w:val="22"/>
        </w:rPr>
      </w:pPr>
    </w:p>
    <w:p w:rsidR="00DF4C6C" w:rsidRPr="00C70727" w:rsidRDefault="00DF4C6C" w:rsidP="00DF4C6C">
      <w:pPr>
        <w:rPr>
          <w:rFonts w:ascii="Arial" w:hAnsi="Arial" w:cs="Arial"/>
          <w:sz w:val="22"/>
          <w:szCs w:val="22"/>
        </w:rPr>
      </w:pPr>
      <w:r w:rsidRPr="00C70727">
        <w:rPr>
          <w:rFonts w:ascii="Arial" w:hAnsi="Arial" w:cs="Arial"/>
          <w:b/>
          <w:sz w:val="22"/>
          <w:szCs w:val="22"/>
        </w:rPr>
        <w:t>6. Составители программы:</w:t>
      </w:r>
    </w:p>
    <w:p w:rsidR="00DF4C6C" w:rsidRPr="00C70727" w:rsidRDefault="00DF4C6C" w:rsidP="00DF4C6C">
      <w:p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Попова Светлана Владимировна</w:t>
      </w:r>
      <w:r w:rsidRPr="00C70727">
        <w:rPr>
          <w:rFonts w:ascii="Arial" w:hAnsi="Arial" w:cs="Arial"/>
          <w:sz w:val="22"/>
          <w:szCs w:val="22"/>
          <w:u w:val="single"/>
        </w:rPr>
        <w:t xml:space="preserve">, канд. </w:t>
      </w:r>
      <w:proofErr w:type="spellStart"/>
      <w:r w:rsidRPr="00C70727">
        <w:rPr>
          <w:rFonts w:ascii="Arial" w:hAnsi="Arial" w:cs="Arial"/>
          <w:sz w:val="22"/>
          <w:szCs w:val="22"/>
          <w:u w:val="single"/>
        </w:rPr>
        <w:t>пед</w:t>
      </w:r>
      <w:proofErr w:type="spellEnd"/>
      <w:r w:rsidRPr="00C70727">
        <w:rPr>
          <w:rFonts w:ascii="Arial" w:hAnsi="Arial" w:cs="Arial"/>
          <w:sz w:val="22"/>
          <w:szCs w:val="22"/>
          <w:u w:val="single"/>
        </w:rPr>
        <w:t xml:space="preserve">. наук, </w:t>
      </w:r>
      <w:r>
        <w:rPr>
          <w:rFonts w:ascii="Arial" w:hAnsi="Arial" w:cs="Arial"/>
          <w:sz w:val="22"/>
          <w:szCs w:val="22"/>
          <w:u w:val="single"/>
        </w:rPr>
        <w:t>ст.преподаватель</w:t>
      </w:r>
    </w:p>
    <w:p w:rsidR="00DF4C6C" w:rsidRPr="00C70727" w:rsidRDefault="00DF4C6C" w:rsidP="00DF4C6C">
      <w:pPr>
        <w:outlineLvl w:val="1"/>
        <w:rPr>
          <w:rFonts w:ascii="Arial" w:hAnsi="Arial" w:cs="Arial"/>
          <w:b/>
          <w:sz w:val="22"/>
          <w:szCs w:val="22"/>
        </w:rPr>
      </w:pPr>
    </w:p>
    <w:p w:rsidR="00DF4C6C" w:rsidRPr="00C70727" w:rsidRDefault="00DF4C6C" w:rsidP="00DF4C6C">
      <w:pPr>
        <w:outlineLvl w:val="1"/>
        <w:rPr>
          <w:rFonts w:ascii="Arial" w:hAnsi="Arial" w:cs="Arial"/>
          <w:b/>
          <w:sz w:val="22"/>
          <w:szCs w:val="22"/>
        </w:rPr>
      </w:pPr>
      <w:r w:rsidRPr="00C70727">
        <w:rPr>
          <w:rFonts w:ascii="Arial" w:hAnsi="Arial" w:cs="Arial"/>
          <w:b/>
          <w:sz w:val="22"/>
          <w:szCs w:val="22"/>
        </w:rPr>
        <w:t>7</w:t>
      </w:r>
      <w:r w:rsidRPr="00C70727">
        <w:rPr>
          <w:rFonts w:ascii="Arial" w:hAnsi="Arial" w:cs="Arial"/>
          <w:sz w:val="22"/>
          <w:szCs w:val="22"/>
        </w:rPr>
        <w:t>.</w:t>
      </w:r>
      <w:r w:rsidRPr="00C70727">
        <w:rPr>
          <w:rFonts w:ascii="Arial" w:hAnsi="Arial" w:cs="Arial"/>
          <w:b/>
          <w:sz w:val="22"/>
          <w:szCs w:val="22"/>
        </w:rPr>
        <w:t xml:space="preserve"> Рекомендована: </w:t>
      </w:r>
    </w:p>
    <w:p w:rsidR="00D45817" w:rsidRPr="007D1F1E" w:rsidRDefault="00D45817" w:rsidP="00D45817">
      <w:pPr>
        <w:jc w:val="both"/>
        <w:outlineLvl w:val="1"/>
        <w:rPr>
          <w:rFonts w:ascii="Arial" w:hAnsi="Arial" w:cs="Arial"/>
          <w:u w:val="single"/>
        </w:rPr>
      </w:pPr>
      <w:r w:rsidRPr="007D1F1E">
        <w:rPr>
          <w:rFonts w:ascii="Arial" w:hAnsi="Arial" w:cs="Arial"/>
          <w:u w:val="single"/>
        </w:rPr>
        <w:t>НМС факультета философии и психологии от 25.05.202</w:t>
      </w:r>
      <w:r>
        <w:rPr>
          <w:rFonts w:ascii="Arial" w:hAnsi="Arial" w:cs="Arial"/>
          <w:u w:val="single"/>
        </w:rPr>
        <w:t>2</w:t>
      </w:r>
      <w:r w:rsidRPr="007D1F1E">
        <w:rPr>
          <w:rFonts w:ascii="Arial" w:hAnsi="Arial" w:cs="Arial"/>
          <w:u w:val="single"/>
        </w:rPr>
        <w:t>, пр</w:t>
      </w:r>
      <w:r w:rsidRPr="007D1F1E">
        <w:rPr>
          <w:rFonts w:ascii="Arial" w:hAnsi="Arial" w:cs="Arial"/>
          <w:u w:val="single"/>
        </w:rPr>
        <w:t>о</w:t>
      </w:r>
      <w:r w:rsidRPr="007D1F1E">
        <w:rPr>
          <w:rFonts w:ascii="Arial" w:hAnsi="Arial" w:cs="Arial"/>
          <w:u w:val="single"/>
        </w:rPr>
        <w:t>токол 1400-05</w:t>
      </w:r>
    </w:p>
    <w:p w:rsidR="00DF4C6C" w:rsidRDefault="00DF4C6C" w:rsidP="00DF4C6C">
      <w:pPr>
        <w:outlineLvl w:val="1"/>
        <w:rPr>
          <w:rFonts w:ascii="Arial" w:hAnsi="Arial" w:cs="Arial"/>
          <w:sz w:val="22"/>
          <w:szCs w:val="22"/>
          <w:u w:val="single"/>
        </w:rPr>
      </w:pPr>
    </w:p>
    <w:p w:rsidR="00DF4C6C" w:rsidRPr="00C70727" w:rsidRDefault="00DF4C6C" w:rsidP="00DF4C6C">
      <w:pPr>
        <w:outlineLvl w:val="1"/>
        <w:rPr>
          <w:rFonts w:ascii="Arial" w:hAnsi="Arial" w:cs="Arial"/>
          <w:b/>
          <w:sz w:val="22"/>
          <w:szCs w:val="22"/>
        </w:rPr>
      </w:pPr>
    </w:p>
    <w:p w:rsidR="00DF4C6C" w:rsidRPr="00C70727" w:rsidRDefault="00DF4C6C" w:rsidP="00DF4C6C">
      <w:pPr>
        <w:outlineLvl w:val="1"/>
        <w:rPr>
          <w:rFonts w:ascii="Arial" w:hAnsi="Arial" w:cs="Arial"/>
          <w:sz w:val="22"/>
          <w:szCs w:val="22"/>
          <w:u w:val="single"/>
        </w:rPr>
      </w:pPr>
      <w:r w:rsidRPr="00C70727">
        <w:rPr>
          <w:rFonts w:ascii="Arial" w:hAnsi="Arial" w:cs="Arial"/>
          <w:b/>
          <w:sz w:val="22"/>
          <w:szCs w:val="22"/>
        </w:rPr>
        <w:t xml:space="preserve">8. Учебный год: </w:t>
      </w:r>
      <w:r w:rsidRPr="00C70727">
        <w:rPr>
          <w:rFonts w:ascii="Arial" w:hAnsi="Arial" w:cs="Arial"/>
          <w:sz w:val="22"/>
          <w:szCs w:val="22"/>
          <w:u w:val="single"/>
        </w:rPr>
        <w:t>20</w:t>
      </w:r>
      <w:r>
        <w:rPr>
          <w:rFonts w:ascii="Arial" w:hAnsi="Arial" w:cs="Arial"/>
          <w:sz w:val="22"/>
          <w:szCs w:val="22"/>
          <w:u w:val="single"/>
        </w:rPr>
        <w:t>2</w:t>
      </w:r>
      <w:r w:rsidR="00D45817">
        <w:rPr>
          <w:rFonts w:ascii="Arial" w:hAnsi="Arial" w:cs="Arial"/>
          <w:sz w:val="22"/>
          <w:szCs w:val="22"/>
          <w:u w:val="single"/>
        </w:rPr>
        <w:t>4</w:t>
      </w:r>
      <w:r w:rsidRPr="00C70727">
        <w:rPr>
          <w:rFonts w:ascii="Arial" w:hAnsi="Arial" w:cs="Arial"/>
          <w:sz w:val="22"/>
          <w:szCs w:val="22"/>
          <w:u w:val="single"/>
        </w:rPr>
        <w:t>/20</w:t>
      </w:r>
      <w:r>
        <w:rPr>
          <w:rFonts w:ascii="Arial" w:hAnsi="Arial" w:cs="Arial"/>
          <w:sz w:val="22"/>
          <w:szCs w:val="22"/>
          <w:u w:val="single"/>
        </w:rPr>
        <w:t>2</w:t>
      </w:r>
      <w:r w:rsidR="00D45817">
        <w:rPr>
          <w:rFonts w:ascii="Arial" w:hAnsi="Arial" w:cs="Arial"/>
          <w:sz w:val="22"/>
          <w:szCs w:val="22"/>
          <w:u w:val="single"/>
        </w:rPr>
        <w:t>5</w:t>
      </w:r>
      <w:r w:rsidRPr="00C70727">
        <w:rPr>
          <w:rFonts w:ascii="Arial" w:hAnsi="Arial" w:cs="Arial"/>
          <w:b/>
          <w:sz w:val="22"/>
          <w:szCs w:val="22"/>
        </w:rPr>
        <w:t xml:space="preserve">                  Семестр(-</w:t>
      </w:r>
      <w:proofErr w:type="spellStart"/>
      <w:r w:rsidRPr="00C70727">
        <w:rPr>
          <w:rFonts w:ascii="Arial" w:hAnsi="Arial" w:cs="Arial"/>
          <w:b/>
          <w:sz w:val="22"/>
          <w:szCs w:val="22"/>
        </w:rPr>
        <w:t>ы</w:t>
      </w:r>
      <w:proofErr w:type="spellEnd"/>
      <w:r w:rsidRPr="00C70727">
        <w:rPr>
          <w:rFonts w:ascii="Arial" w:hAnsi="Arial" w:cs="Arial"/>
          <w:b/>
          <w:sz w:val="22"/>
          <w:szCs w:val="22"/>
        </w:rPr>
        <w:t xml:space="preserve">): </w:t>
      </w:r>
      <w:r>
        <w:rPr>
          <w:rFonts w:ascii="Arial" w:hAnsi="Arial" w:cs="Arial"/>
          <w:b/>
          <w:sz w:val="22"/>
          <w:szCs w:val="22"/>
        </w:rPr>
        <w:t>5</w:t>
      </w:r>
    </w:p>
    <w:p w:rsidR="00DF4C6C" w:rsidRPr="00C70727" w:rsidRDefault="00DF4C6C" w:rsidP="00DF4C6C">
      <w:pPr>
        <w:jc w:val="center"/>
        <w:outlineLvl w:val="1"/>
        <w:rPr>
          <w:rFonts w:ascii="Arial" w:hAnsi="Arial" w:cs="Arial"/>
          <w:b/>
          <w:sz w:val="22"/>
          <w:szCs w:val="22"/>
        </w:rPr>
      </w:pPr>
    </w:p>
    <w:p w:rsidR="00DF4C6C" w:rsidRPr="00C70727" w:rsidRDefault="00DF4C6C" w:rsidP="00DF4C6C">
      <w:pPr>
        <w:jc w:val="center"/>
        <w:outlineLvl w:val="1"/>
        <w:rPr>
          <w:rFonts w:ascii="Arial" w:hAnsi="Arial" w:cs="Arial"/>
          <w:b/>
          <w:sz w:val="22"/>
          <w:szCs w:val="22"/>
        </w:rPr>
      </w:pPr>
    </w:p>
    <w:p w:rsidR="00DF4C6C" w:rsidRPr="00C70727" w:rsidRDefault="00DF4C6C" w:rsidP="00DF4C6C">
      <w:pPr>
        <w:jc w:val="center"/>
        <w:outlineLvl w:val="1"/>
        <w:rPr>
          <w:rFonts w:ascii="Arial" w:hAnsi="Arial" w:cs="Arial"/>
          <w:b/>
          <w:sz w:val="22"/>
          <w:szCs w:val="22"/>
        </w:rPr>
      </w:pPr>
    </w:p>
    <w:p w:rsidR="00DF4C6C" w:rsidRPr="00C70727" w:rsidRDefault="00DF4C6C" w:rsidP="00DF4C6C">
      <w:pPr>
        <w:jc w:val="center"/>
        <w:outlineLvl w:val="1"/>
        <w:rPr>
          <w:rFonts w:ascii="Arial" w:hAnsi="Arial" w:cs="Arial"/>
          <w:b/>
          <w:sz w:val="22"/>
          <w:szCs w:val="22"/>
        </w:rPr>
      </w:pPr>
    </w:p>
    <w:p w:rsidR="00DF4C6C" w:rsidRPr="00C70727" w:rsidRDefault="00DF4C6C" w:rsidP="00DF4C6C">
      <w:pPr>
        <w:jc w:val="center"/>
        <w:outlineLvl w:val="1"/>
        <w:rPr>
          <w:rFonts w:ascii="Arial" w:hAnsi="Arial" w:cs="Arial"/>
          <w:sz w:val="22"/>
          <w:szCs w:val="22"/>
        </w:rPr>
      </w:pPr>
    </w:p>
    <w:p w:rsidR="00DF4C6C" w:rsidRPr="00C70727" w:rsidRDefault="00DF4C6C" w:rsidP="00DF4C6C">
      <w:pPr>
        <w:jc w:val="center"/>
        <w:outlineLvl w:val="1"/>
        <w:rPr>
          <w:rFonts w:ascii="Arial" w:hAnsi="Arial" w:cs="Arial"/>
          <w:sz w:val="22"/>
          <w:szCs w:val="22"/>
        </w:rPr>
      </w:pPr>
    </w:p>
    <w:p w:rsidR="00A57B70" w:rsidRPr="00B12E87" w:rsidRDefault="00DF4C6C" w:rsidP="00DF4C6C">
      <w:pPr>
        <w:jc w:val="both"/>
        <w:outlineLvl w:val="1"/>
        <w:rPr>
          <w:rFonts w:ascii="Arial" w:hAnsi="Arial" w:cs="Arial"/>
          <w:b/>
        </w:rPr>
      </w:pPr>
      <w:r>
        <w:rPr>
          <w:rFonts w:ascii="Arial" w:hAnsi="Arial" w:cs="Arial"/>
          <w:b/>
          <w:sz w:val="22"/>
          <w:szCs w:val="22"/>
        </w:rPr>
        <w:br w:type="page"/>
      </w:r>
      <w:r w:rsidR="00A57B70" w:rsidRPr="00B12E87">
        <w:rPr>
          <w:rFonts w:ascii="Arial" w:hAnsi="Arial" w:cs="Arial"/>
          <w:b/>
        </w:rPr>
        <w:lastRenderedPageBreak/>
        <w:t xml:space="preserve">9. Цели и задачи учебной дисциплины: </w:t>
      </w:r>
    </w:p>
    <w:p w:rsidR="00A57B70" w:rsidRPr="00033DF3" w:rsidRDefault="00A57B70" w:rsidP="009405A9">
      <w:pPr>
        <w:pStyle w:val="a3"/>
        <w:spacing w:after="0"/>
        <w:ind w:left="0"/>
        <w:jc w:val="both"/>
        <w:rPr>
          <w:sz w:val="24"/>
          <w:szCs w:val="24"/>
        </w:rPr>
      </w:pPr>
      <w:r w:rsidRPr="00033DF3">
        <w:rPr>
          <w:sz w:val="24"/>
          <w:szCs w:val="24"/>
        </w:rPr>
        <w:t xml:space="preserve">Цель изучения учебной дисциплины – </w:t>
      </w:r>
      <w:r w:rsidRPr="00033DF3">
        <w:rPr>
          <w:iCs/>
          <w:sz w:val="24"/>
          <w:szCs w:val="24"/>
        </w:rPr>
        <w:t>ознакомление студентов с основными образовательными программами для детей дошкольного и младшего школьного возрастов, требованиями к ним и особенностями их реализации.</w:t>
      </w:r>
    </w:p>
    <w:p w:rsidR="00A57B70" w:rsidRPr="00B12E87" w:rsidRDefault="00A57B70" w:rsidP="009405A9">
      <w:pPr>
        <w:jc w:val="both"/>
        <w:rPr>
          <w:rFonts w:ascii="Arial" w:hAnsi="Arial" w:cs="Arial"/>
        </w:rPr>
      </w:pPr>
      <w:r w:rsidRPr="00B12E87">
        <w:rPr>
          <w:rFonts w:ascii="Arial" w:hAnsi="Arial" w:cs="Arial"/>
        </w:rPr>
        <w:t xml:space="preserve">Основными задачами учебной дисциплины являются: </w:t>
      </w:r>
    </w:p>
    <w:p w:rsidR="00A57B70" w:rsidRPr="003E601D" w:rsidRDefault="00A57B70" w:rsidP="003E601D">
      <w:pPr>
        <w:pStyle w:val="ae"/>
        <w:numPr>
          <w:ilvl w:val="0"/>
          <w:numId w:val="5"/>
        </w:numPr>
        <w:tabs>
          <w:tab w:val="clear" w:pos="1744"/>
          <w:tab w:val="left" w:pos="0"/>
          <w:tab w:val="num" w:pos="426"/>
        </w:tabs>
        <w:ind w:left="0" w:firstLine="0"/>
        <w:jc w:val="both"/>
        <w:rPr>
          <w:rFonts w:ascii="Arial" w:hAnsi="Arial" w:cs="Arial"/>
          <w:b w:val="0"/>
          <w:sz w:val="24"/>
          <w:szCs w:val="24"/>
        </w:rPr>
      </w:pPr>
      <w:r w:rsidRPr="003E601D">
        <w:rPr>
          <w:rFonts w:ascii="Arial" w:hAnsi="Arial" w:cs="Arial"/>
          <w:b w:val="0"/>
          <w:sz w:val="24"/>
          <w:szCs w:val="24"/>
        </w:rPr>
        <w:t>создание условий для полноценного обучения, воспитания обучающихся, взаимодействия и общения ребенка со сверстниками и взрослыми, социализация обучающихся;;</w:t>
      </w:r>
    </w:p>
    <w:p w:rsidR="00A57B70" w:rsidRPr="003E601D" w:rsidRDefault="00A57B70" w:rsidP="003E601D">
      <w:pPr>
        <w:pStyle w:val="ae"/>
        <w:numPr>
          <w:ilvl w:val="0"/>
          <w:numId w:val="5"/>
        </w:numPr>
        <w:tabs>
          <w:tab w:val="clear" w:pos="1744"/>
          <w:tab w:val="left" w:pos="0"/>
          <w:tab w:val="num" w:pos="426"/>
        </w:tabs>
        <w:ind w:left="0" w:firstLine="0"/>
        <w:jc w:val="both"/>
        <w:rPr>
          <w:rFonts w:ascii="Arial" w:hAnsi="Arial" w:cs="Arial"/>
          <w:b w:val="0"/>
          <w:bCs/>
          <w:sz w:val="24"/>
          <w:szCs w:val="24"/>
        </w:rPr>
      </w:pPr>
      <w:r w:rsidRPr="003E601D">
        <w:rPr>
          <w:rFonts w:ascii="Arial" w:hAnsi="Arial" w:cs="Arial"/>
          <w:b w:val="0"/>
          <w:sz w:val="24"/>
          <w:szCs w:val="24"/>
        </w:rPr>
        <w:t>проведение коррекционно-развивающих занятий по рекомендованным методикам;</w:t>
      </w:r>
    </w:p>
    <w:p w:rsidR="00A57B70" w:rsidRPr="003E601D" w:rsidRDefault="00A57B70" w:rsidP="003E601D">
      <w:pPr>
        <w:pStyle w:val="ae"/>
        <w:numPr>
          <w:ilvl w:val="0"/>
          <w:numId w:val="5"/>
        </w:numPr>
        <w:tabs>
          <w:tab w:val="clear" w:pos="1744"/>
          <w:tab w:val="left" w:pos="0"/>
          <w:tab w:val="num" w:pos="426"/>
        </w:tabs>
        <w:ind w:left="0" w:firstLine="0"/>
        <w:jc w:val="both"/>
        <w:rPr>
          <w:rFonts w:ascii="Arial" w:hAnsi="Arial" w:cs="Arial"/>
          <w:b w:val="0"/>
          <w:sz w:val="24"/>
          <w:szCs w:val="24"/>
        </w:rPr>
      </w:pPr>
      <w:proofErr w:type="spellStart"/>
      <w:r w:rsidRPr="003E601D">
        <w:rPr>
          <w:rFonts w:ascii="Arial" w:hAnsi="Arial" w:cs="Arial"/>
          <w:b w:val="0"/>
          <w:sz w:val="24"/>
          <w:szCs w:val="24"/>
        </w:rPr>
        <w:t>работаспедагогическимиработникамисцельюорганизацииэффективного</w:t>
      </w:r>
      <w:proofErr w:type="spellEnd"/>
      <w:r w:rsidRPr="003E601D">
        <w:rPr>
          <w:rFonts w:ascii="Arial" w:hAnsi="Arial" w:cs="Arial"/>
          <w:b w:val="0"/>
          <w:sz w:val="24"/>
          <w:szCs w:val="24"/>
        </w:rPr>
        <w:t xml:space="preserve"> учебноговзаимодействиядетейиихобщениявобразовательныхучрежденияхив семье;</w:t>
      </w:r>
    </w:p>
    <w:p w:rsidR="00A57B70" w:rsidRPr="003E601D" w:rsidRDefault="00A57B70" w:rsidP="003E601D">
      <w:pPr>
        <w:numPr>
          <w:ilvl w:val="0"/>
          <w:numId w:val="5"/>
        </w:numPr>
        <w:tabs>
          <w:tab w:val="clear" w:pos="1744"/>
          <w:tab w:val="num" w:pos="426"/>
        </w:tabs>
        <w:ind w:left="0" w:firstLine="0"/>
        <w:jc w:val="both"/>
        <w:rPr>
          <w:rFonts w:ascii="Arial" w:hAnsi="Arial" w:cs="Arial"/>
        </w:rPr>
      </w:pPr>
      <w:r w:rsidRPr="003E601D">
        <w:rPr>
          <w:rFonts w:ascii="Arial" w:hAnsi="Arial" w:cs="Arial"/>
        </w:rPr>
        <w:t>развитие у студентов творческого мышления;</w:t>
      </w:r>
    </w:p>
    <w:p w:rsidR="00A57B70" w:rsidRPr="003E601D" w:rsidRDefault="00A57B70" w:rsidP="003E601D">
      <w:pPr>
        <w:numPr>
          <w:ilvl w:val="0"/>
          <w:numId w:val="5"/>
        </w:numPr>
        <w:tabs>
          <w:tab w:val="clear" w:pos="1744"/>
          <w:tab w:val="num" w:pos="426"/>
        </w:tabs>
        <w:ind w:left="0" w:firstLine="0"/>
        <w:jc w:val="both"/>
        <w:rPr>
          <w:rFonts w:ascii="Arial" w:hAnsi="Arial" w:cs="Arial"/>
        </w:rPr>
      </w:pPr>
      <w:r w:rsidRPr="003E601D">
        <w:rPr>
          <w:rFonts w:ascii="Arial" w:hAnsi="Arial" w:cs="Arial"/>
        </w:rPr>
        <w:t>развитие способностей применения знаний, полученных в ходе изучения курса в практической деятельности.</w:t>
      </w:r>
    </w:p>
    <w:p w:rsidR="00A57B70" w:rsidRPr="003E601D" w:rsidRDefault="00A57B70" w:rsidP="003E601D">
      <w:pPr>
        <w:jc w:val="both"/>
        <w:outlineLvl w:val="1"/>
        <w:rPr>
          <w:rFonts w:ascii="Arial" w:hAnsi="Arial" w:cs="Arial"/>
        </w:rPr>
      </w:pPr>
    </w:p>
    <w:p w:rsidR="00A57B70" w:rsidRPr="003E601D" w:rsidRDefault="00A57B70" w:rsidP="003E601D">
      <w:pPr>
        <w:jc w:val="both"/>
        <w:outlineLvl w:val="1"/>
        <w:rPr>
          <w:rFonts w:ascii="Arial" w:hAnsi="Arial" w:cs="Arial"/>
          <w:b/>
        </w:rPr>
      </w:pPr>
      <w:r w:rsidRPr="003E601D">
        <w:rPr>
          <w:rFonts w:ascii="Arial" w:hAnsi="Arial" w:cs="Arial"/>
          <w:b/>
        </w:rPr>
        <w:t xml:space="preserve">10. Место учебной дисциплины в структуре ООП: </w:t>
      </w:r>
    </w:p>
    <w:p w:rsidR="00A57B70" w:rsidRPr="003E601D" w:rsidRDefault="00A57B70" w:rsidP="003E601D">
      <w:pPr>
        <w:jc w:val="both"/>
        <w:outlineLvl w:val="1"/>
        <w:rPr>
          <w:rFonts w:ascii="Arial" w:hAnsi="Arial" w:cs="Arial"/>
        </w:rPr>
      </w:pPr>
      <w:r w:rsidRPr="003E601D">
        <w:rPr>
          <w:rFonts w:ascii="Arial" w:hAnsi="Arial" w:cs="Arial"/>
        </w:rPr>
        <w:t>Учебная дисциплина «Образовательные программы для детей дошкольного и младшего школьного возрастов» относится к дисциплин</w:t>
      </w:r>
      <w:r>
        <w:rPr>
          <w:rFonts w:ascii="Arial" w:hAnsi="Arial" w:cs="Arial"/>
        </w:rPr>
        <w:t>ам</w:t>
      </w:r>
      <w:r w:rsidRPr="003E601D">
        <w:rPr>
          <w:rFonts w:ascii="Arial" w:hAnsi="Arial" w:cs="Arial"/>
        </w:rPr>
        <w:t xml:space="preserve"> ФГОС ВОпо направлению подготовки </w:t>
      </w:r>
      <w:r>
        <w:rPr>
          <w:rFonts w:ascii="Arial" w:hAnsi="Arial" w:cs="Arial"/>
        </w:rPr>
        <w:t>44.03.02</w:t>
      </w:r>
      <w:r w:rsidRPr="003E601D">
        <w:rPr>
          <w:rFonts w:ascii="Arial" w:hAnsi="Arial" w:cs="Arial"/>
        </w:rPr>
        <w:t xml:space="preserve"> Психолого-педагогическое образование (</w:t>
      </w:r>
      <w:proofErr w:type="spellStart"/>
      <w:r w:rsidRPr="003E601D">
        <w:rPr>
          <w:rFonts w:ascii="Arial" w:hAnsi="Arial" w:cs="Arial"/>
        </w:rPr>
        <w:t>бакалавриат</w:t>
      </w:r>
      <w:proofErr w:type="spellEnd"/>
      <w:r w:rsidRPr="003E601D">
        <w:rPr>
          <w:rFonts w:ascii="Arial" w:hAnsi="Arial" w:cs="Arial"/>
        </w:rPr>
        <w:t xml:space="preserve">) и входит в базовую часть. </w:t>
      </w:r>
    </w:p>
    <w:p w:rsidR="00A57B70" w:rsidRPr="003E601D" w:rsidRDefault="00A57B70" w:rsidP="003E601D">
      <w:pPr>
        <w:pStyle w:val="a8"/>
        <w:spacing w:before="0" w:beforeAutospacing="0" w:after="0" w:afterAutospacing="0"/>
        <w:jc w:val="both"/>
        <w:rPr>
          <w:rFonts w:ascii="Arial" w:hAnsi="Arial" w:cs="Arial"/>
        </w:rPr>
      </w:pPr>
      <w:r w:rsidRPr="003E601D">
        <w:rPr>
          <w:rFonts w:ascii="Arial" w:hAnsi="Arial" w:cs="Arial"/>
        </w:rPr>
        <w:t>Приступая к изучению данной дисциплины, студенты должны иметь теоретическую подготовку в общей и экспериментальной психологии, анатомии и возрастной физиологии, педагогической психологии, детской практической психологии и педагогики, психологии развития, психологии дошкольного возраста.</w:t>
      </w:r>
    </w:p>
    <w:p w:rsidR="00A57B70" w:rsidRPr="00B12E87" w:rsidRDefault="00A57B70" w:rsidP="003E601D">
      <w:pPr>
        <w:jc w:val="both"/>
        <w:rPr>
          <w:rFonts w:ascii="Arial" w:hAnsi="Arial" w:cs="Arial"/>
        </w:rPr>
      </w:pPr>
      <w:r w:rsidRPr="00B12E87">
        <w:rPr>
          <w:rFonts w:ascii="Arial" w:hAnsi="Arial" w:cs="Arial"/>
        </w:rPr>
        <w:t xml:space="preserve">Учебная дисциплина «Образовательные программы для детей дошкольного </w:t>
      </w:r>
      <w:r>
        <w:rPr>
          <w:rFonts w:ascii="Arial" w:hAnsi="Arial" w:cs="Arial"/>
        </w:rPr>
        <w:t xml:space="preserve">и младшего школьного </w:t>
      </w:r>
      <w:r w:rsidRPr="00B12E87">
        <w:rPr>
          <w:rFonts w:ascii="Arial" w:hAnsi="Arial" w:cs="Arial"/>
        </w:rPr>
        <w:t>возрас</w:t>
      </w:r>
      <w:r>
        <w:rPr>
          <w:rFonts w:ascii="Arial" w:hAnsi="Arial" w:cs="Arial"/>
        </w:rPr>
        <w:t>тов</w:t>
      </w:r>
      <w:r w:rsidRPr="00B12E87">
        <w:rPr>
          <w:rFonts w:ascii="Arial" w:hAnsi="Arial" w:cs="Arial"/>
        </w:rPr>
        <w:t>» является предшествующей для следующих дисциплин:«Методика работы педагога-психолога», «Методы активного социально-психологического обучения»</w:t>
      </w:r>
      <w:r>
        <w:rPr>
          <w:rFonts w:ascii="Arial" w:hAnsi="Arial" w:cs="Arial"/>
        </w:rPr>
        <w:t>, «Психотерапия детей и подростков»</w:t>
      </w:r>
      <w:r w:rsidRPr="00B12E87">
        <w:rPr>
          <w:rFonts w:ascii="Arial" w:hAnsi="Arial" w:cs="Arial"/>
        </w:rPr>
        <w:t>.</w:t>
      </w:r>
    </w:p>
    <w:p w:rsidR="00DF4C6C" w:rsidRDefault="00DF4C6C" w:rsidP="00DF4C6C">
      <w:pPr>
        <w:jc w:val="both"/>
        <w:outlineLvl w:val="1"/>
        <w:rPr>
          <w:rFonts w:ascii="Arial" w:hAnsi="Arial" w:cs="Arial"/>
          <w:b/>
          <w:sz w:val="22"/>
          <w:szCs w:val="22"/>
        </w:rPr>
      </w:pPr>
      <w:r w:rsidRPr="006A7522">
        <w:rPr>
          <w:rFonts w:ascii="Arial" w:hAnsi="Arial" w:cs="Arial"/>
          <w:b/>
          <w:sz w:val="22"/>
          <w:szCs w:val="22"/>
        </w:rPr>
        <w:t>11. Планируемые результаты обучения по дисциплине/модулю (знания, умения, навыки), соотнесенные с планируемыми результатами освоения образовательной программы (компетенциями выпускников):</w:t>
      </w:r>
      <w:r w:rsidRPr="00DF4C6C">
        <w:rPr>
          <w:rFonts w:ascii="Arial" w:hAnsi="Arial" w:cs="Arial"/>
          <w:b/>
          <w:sz w:val="22"/>
          <w:szCs w:val="22"/>
        </w:rPr>
        <w:t>ОПК-2.1; ОПК-2.2; ОПК-7.4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05"/>
        <w:gridCol w:w="1955"/>
        <w:gridCol w:w="2693"/>
        <w:gridCol w:w="4115"/>
      </w:tblGrid>
      <w:tr w:rsidR="00DF4C6C" w:rsidRPr="00794F92" w:rsidTr="004F413D">
        <w:tc>
          <w:tcPr>
            <w:tcW w:w="705" w:type="dxa"/>
          </w:tcPr>
          <w:p w:rsidR="00DF4C6C" w:rsidRPr="00794F92" w:rsidRDefault="00DF4C6C" w:rsidP="004F413D">
            <w:pPr>
              <w:jc w:val="center"/>
              <w:outlineLvl w:val="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94F92">
              <w:rPr>
                <w:rFonts w:ascii="Arial" w:hAnsi="Arial" w:cs="Arial"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1955" w:type="dxa"/>
          </w:tcPr>
          <w:p w:rsidR="00DF4C6C" w:rsidRPr="00794F92" w:rsidRDefault="00DF4C6C" w:rsidP="004F413D">
            <w:pPr>
              <w:jc w:val="center"/>
              <w:outlineLvl w:val="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94F92">
              <w:rPr>
                <w:rFonts w:ascii="Arial" w:hAnsi="Arial" w:cs="Arial"/>
                <w:color w:val="000000"/>
                <w:sz w:val="20"/>
                <w:szCs w:val="20"/>
              </w:rPr>
              <w:t>Название компетенции</w:t>
            </w:r>
          </w:p>
        </w:tc>
        <w:tc>
          <w:tcPr>
            <w:tcW w:w="2693" w:type="dxa"/>
          </w:tcPr>
          <w:p w:rsidR="00DF4C6C" w:rsidRPr="00794F92" w:rsidRDefault="00DF4C6C" w:rsidP="004F413D">
            <w:pPr>
              <w:jc w:val="center"/>
              <w:outlineLvl w:val="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94F92">
              <w:rPr>
                <w:rFonts w:ascii="Arial" w:hAnsi="Arial" w:cs="Arial"/>
                <w:color w:val="000000"/>
                <w:sz w:val="20"/>
                <w:szCs w:val="20"/>
              </w:rPr>
              <w:t>Индикатор(ы)</w:t>
            </w:r>
          </w:p>
        </w:tc>
        <w:tc>
          <w:tcPr>
            <w:tcW w:w="4115" w:type="dxa"/>
          </w:tcPr>
          <w:p w:rsidR="00DF4C6C" w:rsidRPr="00794F92" w:rsidRDefault="00DF4C6C" w:rsidP="004F413D">
            <w:pPr>
              <w:jc w:val="center"/>
              <w:outlineLvl w:val="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94F92">
              <w:rPr>
                <w:rFonts w:ascii="Arial" w:hAnsi="Arial" w:cs="Arial"/>
                <w:color w:val="000000"/>
                <w:sz w:val="20"/>
                <w:szCs w:val="20"/>
              </w:rPr>
              <w:t>Планируемые результаты обучения</w:t>
            </w:r>
          </w:p>
        </w:tc>
      </w:tr>
      <w:tr w:rsidR="00DF4C6C" w:rsidRPr="00794F92" w:rsidTr="004F413D">
        <w:tc>
          <w:tcPr>
            <w:tcW w:w="705" w:type="dxa"/>
          </w:tcPr>
          <w:p w:rsidR="00DF4C6C" w:rsidRPr="00794F92" w:rsidRDefault="00DF4C6C" w:rsidP="00DF4C6C">
            <w:pPr>
              <w:jc w:val="center"/>
              <w:outlineLvl w:val="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94F92">
              <w:rPr>
                <w:rFonts w:ascii="Arial" w:hAnsi="Arial" w:cs="Arial"/>
                <w:color w:val="000000"/>
                <w:sz w:val="20"/>
                <w:szCs w:val="20"/>
              </w:rPr>
              <w:t>ОПК-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55" w:type="dxa"/>
          </w:tcPr>
          <w:p w:rsidR="00DF4C6C" w:rsidRPr="00794F92" w:rsidRDefault="00DF4C6C" w:rsidP="00DF4C6C">
            <w:pPr>
              <w:jc w:val="both"/>
              <w:outlineLvl w:val="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94F92">
              <w:rPr>
                <w:rFonts w:ascii="Arial" w:hAnsi="Arial" w:cs="Arial"/>
                <w:sz w:val="20"/>
                <w:szCs w:val="20"/>
              </w:rPr>
              <w:t>Способен организовывать совместную и индивидуальную учебную и воспитательную деятельность обучающихся, в том числе с особыми образовательными потребностями, в соответствии с требованиями федеральных государственных образовательных стандартов</w:t>
            </w:r>
          </w:p>
        </w:tc>
        <w:tc>
          <w:tcPr>
            <w:tcW w:w="2693" w:type="dxa"/>
          </w:tcPr>
          <w:p w:rsidR="00DF4C6C" w:rsidRPr="00DF4C6C" w:rsidRDefault="00DF4C6C" w:rsidP="00DF4C6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F4C6C">
              <w:rPr>
                <w:rFonts w:ascii="Arial" w:hAnsi="Arial" w:cs="Arial"/>
                <w:sz w:val="20"/>
                <w:szCs w:val="20"/>
              </w:rPr>
              <w:t xml:space="preserve">ОПК-2.1 </w:t>
            </w:r>
            <w:r w:rsidRPr="00DF4C6C">
              <w:rPr>
                <w:rFonts w:ascii="Arial" w:hAnsi="Arial" w:cs="Arial"/>
                <w:sz w:val="20"/>
                <w:szCs w:val="20"/>
              </w:rPr>
              <w:noBreakHyphen/>
              <w:t xml:space="preserve"> Разрабатывает основные и дополнительные образовательные программы, отдельные их компоненты (в том числе с использование информационно-коммуникационных технологий) для организации образовательного процесса в организациях разного типа и вида, в специальных;</w:t>
            </w:r>
          </w:p>
          <w:p w:rsidR="00DF4C6C" w:rsidRPr="00794F92" w:rsidRDefault="00DF4C6C" w:rsidP="00DF4C6C">
            <w:pPr>
              <w:jc w:val="both"/>
              <w:outlineLvl w:val="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F4C6C">
              <w:rPr>
                <w:rFonts w:ascii="Arial" w:hAnsi="Arial" w:cs="Arial"/>
                <w:sz w:val="20"/>
                <w:szCs w:val="20"/>
              </w:rPr>
              <w:t xml:space="preserve">ОПК-2.2 </w:t>
            </w:r>
            <w:r w:rsidRPr="00DF4C6C">
              <w:rPr>
                <w:rFonts w:ascii="Arial" w:hAnsi="Arial" w:cs="Arial"/>
                <w:sz w:val="20"/>
                <w:szCs w:val="20"/>
              </w:rPr>
              <w:noBreakHyphen/>
              <w:t xml:space="preserve"> Применяет</w:t>
            </w:r>
            <w:r w:rsidRPr="00C5117B">
              <w:rPr>
                <w:rFonts w:ascii="Arial" w:hAnsi="Arial" w:cs="Arial"/>
                <w:sz w:val="20"/>
                <w:szCs w:val="20"/>
              </w:rPr>
              <w:t xml:space="preserve"> методы и технологии разработки основных и дополнительных образовательных программ; анализирует </w:t>
            </w:r>
            <w:r w:rsidRPr="00C5117B">
              <w:rPr>
                <w:rFonts w:ascii="Arial" w:hAnsi="Arial" w:cs="Arial"/>
                <w:sz w:val="20"/>
                <w:szCs w:val="20"/>
              </w:rPr>
              <w:lastRenderedPageBreak/>
              <w:t>структуру основных, дополнительных образовательных программ, отдельные их компоненты (в том числе с использование информационно-коммуникацион6ных технологий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4115" w:type="dxa"/>
            <w:vMerge w:val="restart"/>
          </w:tcPr>
          <w:p w:rsidR="00DF4C6C" w:rsidRPr="00DF4C6C" w:rsidRDefault="00DF4C6C" w:rsidP="004F413D">
            <w:pPr>
              <w:jc w:val="both"/>
              <w:outlineLvl w:val="1"/>
              <w:rPr>
                <w:rStyle w:val="0pt"/>
                <w:rFonts w:ascii="Arial" w:hAnsi="Arial" w:cs="Arial"/>
                <w:spacing w:val="0"/>
                <w:sz w:val="20"/>
                <w:szCs w:val="20"/>
              </w:rPr>
            </w:pPr>
            <w:r w:rsidRPr="00DF4C6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знать</w:t>
            </w:r>
            <w:r w:rsidRPr="00DF4C6C">
              <w:rPr>
                <w:rFonts w:ascii="Arial" w:hAnsi="Arial" w:cs="Arial"/>
                <w:color w:val="000000"/>
                <w:sz w:val="20"/>
                <w:szCs w:val="20"/>
              </w:rPr>
              <w:t xml:space="preserve">: </w:t>
            </w:r>
            <w:r w:rsidRPr="00DF4C6C">
              <w:rPr>
                <w:rStyle w:val="0pt"/>
                <w:rFonts w:ascii="Arial" w:hAnsi="Arial" w:cs="Arial"/>
                <w:spacing w:val="0"/>
                <w:sz w:val="20"/>
                <w:szCs w:val="20"/>
              </w:rPr>
              <w:t xml:space="preserve">основные законы и закономерности организации различных видов деятельности (игровой, учебной, предметной, продуктивной, культурно-досуговой), а также структуры и организации общения, деятельности детей разных возрастов; технологии </w:t>
            </w:r>
            <w:r w:rsidRPr="00DF4C6C">
              <w:rPr>
                <w:rFonts w:ascii="Arial" w:hAnsi="Arial" w:cs="Arial"/>
                <w:sz w:val="20"/>
                <w:szCs w:val="20"/>
              </w:rPr>
              <w:t>проектирования и реализации различных видов развивающей учебной деятельности детей разного возраста</w:t>
            </w:r>
          </w:p>
          <w:p w:rsidR="00DF4C6C" w:rsidRPr="00DF4C6C" w:rsidRDefault="00DF4C6C" w:rsidP="004F413D">
            <w:pPr>
              <w:jc w:val="both"/>
              <w:outlineLvl w:val="1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F4C6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уметь</w:t>
            </w:r>
            <w:r w:rsidRPr="00DF4C6C"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  <w:r w:rsidRPr="00DF4C6C">
              <w:rPr>
                <w:rStyle w:val="0pt"/>
                <w:rFonts w:ascii="Arial" w:hAnsi="Arial" w:cs="Arial"/>
                <w:spacing w:val="0"/>
                <w:sz w:val="20"/>
                <w:szCs w:val="20"/>
              </w:rPr>
              <w:t>подбирать, апробировать и применять дидактические материалы для организации различных видов деятельности (игровой, учебной, предметной, продуктивной, культурно-досуговой);</w:t>
            </w:r>
            <w:r w:rsidRPr="00DF4C6C">
              <w:rPr>
                <w:rFonts w:ascii="Arial" w:hAnsi="Arial" w:cs="Arial"/>
                <w:sz w:val="20"/>
                <w:szCs w:val="20"/>
              </w:rPr>
              <w:t>конструировать и реализовывать развивающие учебные ситуации, благоприятные для развития личности и способностей ребенка;</w:t>
            </w:r>
          </w:p>
          <w:p w:rsidR="00DF4C6C" w:rsidRPr="00DF4C6C" w:rsidRDefault="00DF4C6C" w:rsidP="00DF4C6C">
            <w:pPr>
              <w:pStyle w:val="1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ascii="Arial" w:hAnsi="Arial" w:cs="Arial"/>
                <w:sz w:val="20"/>
              </w:rPr>
            </w:pPr>
            <w:r w:rsidRPr="00DF4C6C">
              <w:rPr>
                <w:rFonts w:ascii="Arial" w:hAnsi="Arial" w:cs="Arial"/>
                <w:b/>
                <w:bCs/>
                <w:sz w:val="20"/>
              </w:rPr>
              <w:t>владеть</w:t>
            </w:r>
            <w:r w:rsidRPr="00DF4C6C">
              <w:rPr>
                <w:rFonts w:ascii="Arial" w:hAnsi="Arial" w:cs="Arial"/>
                <w:b/>
                <w:sz w:val="20"/>
              </w:rPr>
              <w:t>(иметь навык(и))</w:t>
            </w:r>
            <w:r w:rsidRPr="00DF4C6C">
              <w:rPr>
                <w:rFonts w:ascii="Arial" w:hAnsi="Arial" w:cs="Arial"/>
                <w:sz w:val="20"/>
              </w:rPr>
              <w:t>:</w:t>
            </w:r>
            <w:r w:rsidRPr="00DF4C6C">
              <w:rPr>
                <w:rStyle w:val="af0"/>
                <w:rFonts w:ascii="Arial" w:hAnsi="Arial" w:cs="Arial"/>
                <w:sz w:val="20"/>
              </w:rPr>
              <w:t xml:space="preserve">навыками организации </w:t>
            </w:r>
            <w:r w:rsidRPr="00DF4C6C">
              <w:rPr>
                <w:rFonts w:ascii="Arial" w:hAnsi="Arial" w:cs="Arial"/>
                <w:sz w:val="20"/>
              </w:rPr>
              <w:t xml:space="preserve">различных </w:t>
            </w:r>
            <w:r w:rsidRPr="00DF4C6C">
              <w:rPr>
                <w:rFonts w:ascii="Arial" w:hAnsi="Arial" w:cs="Arial"/>
                <w:sz w:val="20"/>
              </w:rPr>
              <w:lastRenderedPageBreak/>
              <w:t xml:space="preserve">видовдеятельности: игровую, учебную, предметную, продуктивную, культурно-досуговую </w:t>
            </w:r>
          </w:p>
          <w:p w:rsidR="00DF4C6C" w:rsidRPr="00794F92" w:rsidRDefault="00DF4C6C" w:rsidP="00DF4C6C">
            <w:pPr>
              <w:outlineLvl w:val="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F4C6C" w:rsidRPr="00794F92" w:rsidTr="004F413D">
        <w:tc>
          <w:tcPr>
            <w:tcW w:w="705" w:type="dxa"/>
          </w:tcPr>
          <w:p w:rsidR="00DF4C6C" w:rsidRPr="00794F92" w:rsidRDefault="00DF4C6C" w:rsidP="004F413D">
            <w:pPr>
              <w:jc w:val="both"/>
              <w:outlineLvl w:val="1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794F92">
              <w:rPr>
                <w:rFonts w:ascii="Arial" w:eastAsia="Courier New" w:hAnsi="Arial" w:cs="Arial"/>
                <w:bCs/>
                <w:sz w:val="20"/>
                <w:szCs w:val="20"/>
              </w:rPr>
              <w:lastRenderedPageBreak/>
              <w:t>ОПК-7</w:t>
            </w:r>
          </w:p>
        </w:tc>
        <w:tc>
          <w:tcPr>
            <w:tcW w:w="1955" w:type="dxa"/>
          </w:tcPr>
          <w:p w:rsidR="00DF4C6C" w:rsidRPr="00794F92" w:rsidRDefault="00DF4C6C" w:rsidP="004F413D">
            <w:pPr>
              <w:outlineLvl w:val="1"/>
              <w:rPr>
                <w:rStyle w:val="FontStyle22"/>
                <w:rFonts w:ascii="Arial" w:hAnsi="Arial" w:cs="Arial"/>
                <w:sz w:val="20"/>
                <w:szCs w:val="20"/>
              </w:rPr>
            </w:pPr>
            <w:r w:rsidRPr="00794F92">
              <w:rPr>
                <w:rFonts w:ascii="Arial" w:hAnsi="Arial" w:cs="Arial"/>
                <w:sz w:val="20"/>
                <w:szCs w:val="20"/>
              </w:rPr>
              <w:t>Способен взаимодействовать с участниками образовательных отношений в рамках реализации образовательных программ</w:t>
            </w:r>
          </w:p>
        </w:tc>
        <w:tc>
          <w:tcPr>
            <w:tcW w:w="2693" w:type="dxa"/>
          </w:tcPr>
          <w:p w:rsidR="00DF4C6C" w:rsidRPr="00794F92" w:rsidRDefault="00DF4C6C" w:rsidP="004F413D">
            <w:pPr>
              <w:outlineLvl w:val="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94F92">
              <w:rPr>
                <w:rFonts w:ascii="Arial" w:hAnsi="Arial" w:cs="Arial"/>
                <w:iCs/>
                <w:color w:val="000000"/>
                <w:sz w:val="20"/>
                <w:szCs w:val="20"/>
              </w:rPr>
              <w:t xml:space="preserve">ОПК-7.4 </w:t>
            </w:r>
            <w:r w:rsidRPr="00794F92">
              <w:rPr>
                <w:rFonts w:ascii="Arial" w:hAnsi="Arial" w:cs="Arial"/>
                <w:iCs/>
                <w:color w:val="000000"/>
                <w:sz w:val="20"/>
                <w:szCs w:val="20"/>
              </w:rPr>
              <w:noBreakHyphen/>
              <w:t xml:space="preserve"> Проводит индивидуальные и групповые консультации для участников образовательных отношений по вопросам обучения, воспитания и возрастного развития детей.</w:t>
            </w:r>
          </w:p>
        </w:tc>
        <w:tc>
          <w:tcPr>
            <w:tcW w:w="4115" w:type="dxa"/>
            <w:vMerge/>
          </w:tcPr>
          <w:p w:rsidR="00DF4C6C" w:rsidRPr="00794F92" w:rsidRDefault="00DF4C6C" w:rsidP="004F413D">
            <w:pPr>
              <w:outlineLvl w:val="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DF4C6C" w:rsidRPr="006A7522" w:rsidRDefault="00DF4C6C" w:rsidP="00DF4C6C">
      <w:pPr>
        <w:jc w:val="both"/>
        <w:outlineLvl w:val="1"/>
        <w:rPr>
          <w:rFonts w:ascii="Arial" w:hAnsi="Arial" w:cs="Arial"/>
          <w:b/>
          <w:sz w:val="22"/>
          <w:szCs w:val="22"/>
        </w:rPr>
      </w:pPr>
    </w:p>
    <w:p w:rsidR="00DF4C6C" w:rsidRPr="00C70727" w:rsidRDefault="00DF4C6C" w:rsidP="00DF4C6C">
      <w:pPr>
        <w:rPr>
          <w:rFonts w:ascii="Arial" w:hAnsi="Arial" w:cs="Arial"/>
          <w:sz w:val="22"/>
          <w:szCs w:val="22"/>
          <w:u w:val="single"/>
        </w:rPr>
      </w:pPr>
      <w:r w:rsidRPr="00C70727">
        <w:rPr>
          <w:rFonts w:ascii="Arial" w:hAnsi="Arial" w:cs="Arial"/>
          <w:b/>
          <w:sz w:val="22"/>
          <w:szCs w:val="22"/>
        </w:rPr>
        <w:t xml:space="preserve">12. Объем дисциплины в зачетных единицах/часах в соответствии с учебным планом — </w:t>
      </w:r>
      <w:r>
        <w:rPr>
          <w:rFonts w:ascii="Arial" w:hAnsi="Arial" w:cs="Arial"/>
          <w:sz w:val="22"/>
          <w:szCs w:val="22"/>
          <w:u w:val="single"/>
        </w:rPr>
        <w:t>2</w:t>
      </w:r>
      <w:r w:rsidRPr="00C70727">
        <w:rPr>
          <w:rFonts w:ascii="Arial" w:hAnsi="Arial" w:cs="Arial"/>
          <w:sz w:val="22"/>
          <w:szCs w:val="22"/>
          <w:u w:val="single"/>
        </w:rPr>
        <w:t xml:space="preserve"> ЗЕТ/</w:t>
      </w:r>
      <w:r>
        <w:rPr>
          <w:rFonts w:ascii="Arial" w:hAnsi="Arial" w:cs="Arial"/>
          <w:sz w:val="22"/>
          <w:szCs w:val="22"/>
          <w:u w:val="single"/>
        </w:rPr>
        <w:t>72</w:t>
      </w:r>
      <w:r w:rsidRPr="00C70727">
        <w:rPr>
          <w:rFonts w:ascii="Arial" w:hAnsi="Arial" w:cs="Arial"/>
          <w:sz w:val="22"/>
          <w:szCs w:val="22"/>
          <w:u w:val="single"/>
        </w:rPr>
        <w:t xml:space="preserve"> часа.</w:t>
      </w:r>
    </w:p>
    <w:p w:rsidR="00DF4C6C" w:rsidRDefault="00DF4C6C" w:rsidP="00DF4C6C">
      <w:pPr>
        <w:jc w:val="both"/>
        <w:rPr>
          <w:rFonts w:ascii="Arial" w:hAnsi="Arial" w:cs="Arial"/>
          <w:sz w:val="22"/>
          <w:szCs w:val="22"/>
          <w:u w:val="single"/>
        </w:rPr>
      </w:pPr>
      <w:r w:rsidRPr="00C70727">
        <w:rPr>
          <w:rFonts w:ascii="Arial" w:hAnsi="Arial" w:cs="Arial"/>
          <w:b/>
          <w:sz w:val="22"/>
          <w:szCs w:val="22"/>
        </w:rPr>
        <w:t xml:space="preserve">Форма промежуточной аттестации </w:t>
      </w:r>
      <w:r w:rsidRPr="00C70727">
        <w:rPr>
          <w:rFonts w:ascii="Arial" w:hAnsi="Arial" w:cs="Arial"/>
          <w:i/>
          <w:sz w:val="22"/>
          <w:szCs w:val="22"/>
        </w:rPr>
        <w:t xml:space="preserve">(зачет/экзамен) – </w:t>
      </w:r>
      <w:r>
        <w:rPr>
          <w:rFonts w:ascii="Arial" w:hAnsi="Arial" w:cs="Arial"/>
          <w:sz w:val="22"/>
          <w:szCs w:val="22"/>
          <w:u w:val="single"/>
        </w:rPr>
        <w:t>зачет</w:t>
      </w:r>
    </w:p>
    <w:p w:rsidR="00DF4C6C" w:rsidRDefault="00DF4C6C" w:rsidP="00DF4C6C">
      <w:pPr>
        <w:spacing w:after="120"/>
        <w:rPr>
          <w:rFonts w:ascii="Arial" w:hAnsi="Arial" w:cs="Arial"/>
          <w:b/>
          <w:sz w:val="22"/>
          <w:szCs w:val="22"/>
        </w:rPr>
      </w:pPr>
      <w:r w:rsidRPr="00C70727">
        <w:rPr>
          <w:rFonts w:ascii="Arial" w:hAnsi="Arial" w:cs="Arial"/>
          <w:b/>
          <w:sz w:val="22"/>
          <w:szCs w:val="22"/>
        </w:rPr>
        <w:t>13. Виды учебной работы</w:t>
      </w:r>
    </w:p>
    <w:tbl>
      <w:tblPr>
        <w:tblW w:w="9641" w:type="dxa"/>
        <w:tblInd w:w="-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/>
      </w:tblPr>
      <w:tblGrid>
        <w:gridCol w:w="2056"/>
        <w:gridCol w:w="2198"/>
        <w:gridCol w:w="1276"/>
        <w:gridCol w:w="1417"/>
        <w:gridCol w:w="1134"/>
        <w:gridCol w:w="1560"/>
      </w:tblGrid>
      <w:tr w:rsidR="00DF4C6C" w:rsidRPr="00F22913" w:rsidTr="004F413D">
        <w:trPr>
          <w:trHeight w:val="219"/>
        </w:trPr>
        <w:tc>
          <w:tcPr>
            <w:tcW w:w="425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F4C6C" w:rsidRPr="00F22913" w:rsidRDefault="00DF4C6C" w:rsidP="004F413D">
            <w:pPr>
              <w:pStyle w:val="a5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2913">
              <w:rPr>
                <w:rFonts w:ascii="Arial" w:hAnsi="Arial" w:cs="Arial"/>
                <w:sz w:val="20"/>
                <w:szCs w:val="20"/>
              </w:rPr>
              <w:t>Вид учебной работы</w:t>
            </w:r>
          </w:p>
        </w:tc>
        <w:tc>
          <w:tcPr>
            <w:tcW w:w="538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F4C6C" w:rsidRPr="00F22913" w:rsidRDefault="00DF4C6C" w:rsidP="004F413D">
            <w:pPr>
              <w:pStyle w:val="a5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2913">
              <w:rPr>
                <w:rFonts w:ascii="Arial" w:hAnsi="Arial" w:cs="Arial"/>
                <w:sz w:val="20"/>
                <w:szCs w:val="20"/>
              </w:rPr>
              <w:t xml:space="preserve">Трудоемкость </w:t>
            </w:r>
          </w:p>
        </w:tc>
      </w:tr>
      <w:tr w:rsidR="00DF4C6C" w:rsidRPr="00F22913" w:rsidTr="00DF4C6C">
        <w:trPr>
          <w:trHeight w:val="232"/>
        </w:trPr>
        <w:tc>
          <w:tcPr>
            <w:tcW w:w="4254" w:type="dxa"/>
            <w:gridSpan w:val="2"/>
            <w:vMerge/>
            <w:vAlign w:val="center"/>
          </w:tcPr>
          <w:p w:rsidR="00DF4C6C" w:rsidRPr="00F22913" w:rsidRDefault="00DF4C6C" w:rsidP="004F413D">
            <w:pPr>
              <w:pStyle w:val="a5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DF4C6C" w:rsidRPr="00F22913" w:rsidRDefault="00DF4C6C" w:rsidP="004F413D">
            <w:pPr>
              <w:pStyle w:val="a5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F4C6C" w:rsidRPr="00F22913" w:rsidRDefault="00DF4C6C" w:rsidP="004F413D">
            <w:pPr>
              <w:pStyle w:val="a5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2913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4111" w:type="dxa"/>
            <w:gridSpan w:val="3"/>
          </w:tcPr>
          <w:p w:rsidR="00DF4C6C" w:rsidRPr="00F22913" w:rsidRDefault="00DF4C6C" w:rsidP="004F413D">
            <w:pPr>
              <w:pStyle w:val="a5"/>
              <w:snapToGrid w:val="0"/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2913">
              <w:rPr>
                <w:rFonts w:ascii="Arial" w:hAnsi="Arial" w:cs="Arial"/>
                <w:sz w:val="20"/>
                <w:szCs w:val="20"/>
              </w:rPr>
              <w:t>По семестрам</w:t>
            </w:r>
          </w:p>
        </w:tc>
      </w:tr>
      <w:tr w:rsidR="00DF4C6C" w:rsidRPr="00F22913" w:rsidTr="00DF4C6C">
        <w:trPr>
          <w:trHeight w:val="535"/>
        </w:trPr>
        <w:tc>
          <w:tcPr>
            <w:tcW w:w="4254" w:type="dxa"/>
            <w:gridSpan w:val="2"/>
            <w:vMerge/>
            <w:vAlign w:val="center"/>
          </w:tcPr>
          <w:p w:rsidR="00DF4C6C" w:rsidRPr="00F22913" w:rsidRDefault="00DF4C6C" w:rsidP="004F413D">
            <w:pPr>
              <w:pStyle w:val="a5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F4C6C" w:rsidRPr="00F22913" w:rsidRDefault="00DF4C6C" w:rsidP="004F413D">
            <w:pPr>
              <w:pStyle w:val="a5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DF4C6C" w:rsidRPr="00F22913" w:rsidRDefault="00DF4C6C" w:rsidP="004F413D">
            <w:pPr>
              <w:pStyle w:val="a5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F4C6C" w:rsidRPr="00F22913" w:rsidRDefault="00DF4C6C" w:rsidP="004F413D">
            <w:pPr>
              <w:pStyle w:val="a5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семестр</w:t>
            </w:r>
          </w:p>
        </w:tc>
        <w:tc>
          <w:tcPr>
            <w:tcW w:w="1134" w:type="dxa"/>
          </w:tcPr>
          <w:p w:rsidR="00DF4C6C" w:rsidRPr="00F22913" w:rsidRDefault="00DF4C6C" w:rsidP="004F413D">
            <w:pPr>
              <w:pStyle w:val="a5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F4C6C" w:rsidRPr="00F22913" w:rsidRDefault="00DF4C6C" w:rsidP="004F413D">
            <w:pPr>
              <w:pStyle w:val="a5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:rsidR="00DF4C6C" w:rsidRPr="00F22913" w:rsidRDefault="00DF4C6C" w:rsidP="004F413D">
            <w:pPr>
              <w:pStyle w:val="a5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F4C6C" w:rsidRPr="00F22913" w:rsidRDefault="00DF4C6C" w:rsidP="004F413D">
            <w:pPr>
              <w:pStyle w:val="a5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4C6C" w:rsidRPr="00F22913" w:rsidTr="00DF4C6C">
        <w:trPr>
          <w:trHeight w:val="301"/>
        </w:trPr>
        <w:tc>
          <w:tcPr>
            <w:tcW w:w="4254" w:type="dxa"/>
            <w:gridSpan w:val="2"/>
            <w:vAlign w:val="center"/>
          </w:tcPr>
          <w:p w:rsidR="00DF4C6C" w:rsidRPr="00F22913" w:rsidRDefault="00DF4C6C" w:rsidP="004F413D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  <w:r w:rsidRPr="00F22913">
              <w:rPr>
                <w:rFonts w:ascii="Arial" w:hAnsi="Arial" w:cs="Arial"/>
                <w:sz w:val="20"/>
                <w:szCs w:val="20"/>
              </w:rPr>
              <w:t>Аудиторные занятия</w:t>
            </w:r>
          </w:p>
        </w:tc>
        <w:tc>
          <w:tcPr>
            <w:tcW w:w="1276" w:type="dxa"/>
            <w:shd w:val="clear" w:color="auto" w:fill="auto"/>
          </w:tcPr>
          <w:p w:rsidR="00DF4C6C" w:rsidRPr="00F22913" w:rsidRDefault="00DF4C6C" w:rsidP="004F413D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1417" w:type="dxa"/>
          </w:tcPr>
          <w:p w:rsidR="00DF4C6C" w:rsidRPr="00F22913" w:rsidRDefault="00DF4C6C" w:rsidP="004F413D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1134" w:type="dxa"/>
          </w:tcPr>
          <w:p w:rsidR="00DF4C6C" w:rsidRPr="00F22913" w:rsidRDefault="00DF4C6C" w:rsidP="004F413D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:rsidR="00DF4C6C" w:rsidRPr="00F22913" w:rsidRDefault="00DF4C6C" w:rsidP="004F413D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4C6C" w:rsidRPr="00386B88" w:rsidTr="00DF4C6C">
        <w:trPr>
          <w:trHeight w:val="292"/>
        </w:trPr>
        <w:tc>
          <w:tcPr>
            <w:tcW w:w="2056" w:type="dxa"/>
            <w:vMerge w:val="restart"/>
            <w:vAlign w:val="center"/>
          </w:tcPr>
          <w:p w:rsidR="00DF4C6C" w:rsidRPr="00386B88" w:rsidRDefault="00DF4C6C" w:rsidP="004F413D">
            <w:pPr>
              <w:pStyle w:val="a5"/>
              <w:snapToGrid w:val="0"/>
              <w:ind w:firstLine="177"/>
              <w:rPr>
                <w:rFonts w:ascii="Arial" w:hAnsi="Arial" w:cs="Arial"/>
                <w:sz w:val="20"/>
                <w:szCs w:val="20"/>
              </w:rPr>
            </w:pPr>
            <w:r w:rsidRPr="00386B88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2198" w:type="dxa"/>
            <w:vAlign w:val="center"/>
          </w:tcPr>
          <w:p w:rsidR="00DF4C6C" w:rsidRPr="00386B88" w:rsidRDefault="00DF4C6C" w:rsidP="004F413D">
            <w:pPr>
              <w:pStyle w:val="a5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386B88">
              <w:rPr>
                <w:rFonts w:ascii="Arial" w:hAnsi="Arial" w:cs="Arial"/>
                <w:sz w:val="20"/>
                <w:szCs w:val="20"/>
              </w:rPr>
              <w:t>лекции</w:t>
            </w:r>
          </w:p>
        </w:tc>
        <w:tc>
          <w:tcPr>
            <w:tcW w:w="1276" w:type="dxa"/>
          </w:tcPr>
          <w:p w:rsidR="00DF4C6C" w:rsidRPr="00386B88" w:rsidRDefault="00DF4C6C" w:rsidP="004F413D">
            <w:pPr>
              <w:pStyle w:val="a5"/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417" w:type="dxa"/>
          </w:tcPr>
          <w:p w:rsidR="00DF4C6C" w:rsidRPr="00386B88" w:rsidRDefault="00DF4C6C" w:rsidP="004F413D">
            <w:pPr>
              <w:pStyle w:val="a5"/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1134" w:type="dxa"/>
          </w:tcPr>
          <w:p w:rsidR="00DF4C6C" w:rsidRPr="00386B88" w:rsidRDefault="00DF4C6C" w:rsidP="004F413D">
            <w:pPr>
              <w:pStyle w:val="a5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:rsidR="00DF4C6C" w:rsidRPr="00386B88" w:rsidRDefault="00DF4C6C" w:rsidP="004F413D">
            <w:pPr>
              <w:pStyle w:val="a5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4C6C" w:rsidRPr="00386B88" w:rsidTr="00DF4C6C">
        <w:trPr>
          <w:trHeight w:val="253"/>
        </w:trPr>
        <w:tc>
          <w:tcPr>
            <w:tcW w:w="2056" w:type="dxa"/>
            <w:vMerge/>
            <w:vAlign w:val="center"/>
          </w:tcPr>
          <w:p w:rsidR="00DF4C6C" w:rsidRPr="00386B88" w:rsidRDefault="00DF4C6C" w:rsidP="004F413D">
            <w:pPr>
              <w:pStyle w:val="a5"/>
              <w:snapToGrid w:val="0"/>
              <w:ind w:right="175" w:firstLine="31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98" w:type="dxa"/>
            <w:vAlign w:val="center"/>
          </w:tcPr>
          <w:p w:rsidR="00DF4C6C" w:rsidRPr="00386B88" w:rsidRDefault="00DF4C6C" w:rsidP="004F413D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  <w:r w:rsidRPr="00386B88">
              <w:rPr>
                <w:rFonts w:ascii="Arial" w:hAnsi="Arial" w:cs="Arial"/>
                <w:sz w:val="20"/>
                <w:szCs w:val="20"/>
              </w:rPr>
              <w:t>практические</w:t>
            </w:r>
          </w:p>
        </w:tc>
        <w:tc>
          <w:tcPr>
            <w:tcW w:w="1276" w:type="dxa"/>
          </w:tcPr>
          <w:p w:rsidR="00DF4C6C" w:rsidRPr="00386B88" w:rsidRDefault="00DF4C6C" w:rsidP="004F413D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417" w:type="dxa"/>
          </w:tcPr>
          <w:p w:rsidR="00DF4C6C" w:rsidRPr="00386B88" w:rsidRDefault="00DF4C6C" w:rsidP="004F413D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1134" w:type="dxa"/>
          </w:tcPr>
          <w:p w:rsidR="00DF4C6C" w:rsidRPr="00386B88" w:rsidRDefault="00DF4C6C" w:rsidP="004F413D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:rsidR="00DF4C6C" w:rsidRPr="00386B88" w:rsidRDefault="00DF4C6C" w:rsidP="004F413D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4C6C" w:rsidRPr="00386B88" w:rsidTr="00DF4C6C">
        <w:trPr>
          <w:trHeight w:val="286"/>
        </w:trPr>
        <w:tc>
          <w:tcPr>
            <w:tcW w:w="2056" w:type="dxa"/>
            <w:vMerge/>
            <w:vAlign w:val="center"/>
          </w:tcPr>
          <w:p w:rsidR="00DF4C6C" w:rsidRPr="00386B88" w:rsidRDefault="00DF4C6C" w:rsidP="004F413D">
            <w:pPr>
              <w:pStyle w:val="a5"/>
              <w:snapToGrid w:val="0"/>
              <w:ind w:right="175" w:firstLine="31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98" w:type="dxa"/>
            <w:vAlign w:val="center"/>
          </w:tcPr>
          <w:p w:rsidR="00DF4C6C" w:rsidRPr="00386B88" w:rsidRDefault="00DF4C6C" w:rsidP="004F413D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  <w:r w:rsidRPr="00386B88">
              <w:rPr>
                <w:rFonts w:ascii="Arial" w:hAnsi="Arial" w:cs="Arial"/>
                <w:sz w:val="20"/>
                <w:szCs w:val="20"/>
              </w:rPr>
              <w:t>лабораторные</w:t>
            </w:r>
          </w:p>
        </w:tc>
        <w:tc>
          <w:tcPr>
            <w:tcW w:w="1276" w:type="dxa"/>
          </w:tcPr>
          <w:p w:rsidR="00DF4C6C" w:rsidRPr="00386B88" w:rsidRDefault="00DF4C6C" w:rsidP="004F413D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DF4C6C" w:rsidRPr="00386B88" w:rsidRDefault="00DF4C6C" w:rsidP="004F413D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DF4C6C" w:rsidRPr="00386B88" w:rsidRDefault="00DF4C6C" w:rsidP="004F413D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:rsidR="00DF4C6C" w:rsidRPr="00386B88" w:rsidRDefault="00DF4C6C" w:rsidP="004F413D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4C6C" w:rsidRPr="00386B88" w:rsidTr="00DF4C6C">
        <w:trPr>
          <w:trHeight w:val="261"/>
        </w:trPr>
        <w:tc>
          <w:tcPr>
            <w:tcW w:w="4254" w:type="dxa"/>
            <w:gridSpan w:val="2"/>
            <w:vAlign w:val="center"/>
          </w:tcPr>
          <w:p w:rsidR="00DF4C6C" w:rsidRPr="00386B88" w:rsidRDefault="00DF4C6C" w:rsidP="004F413D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  <w:r w:rsidRPr="00386B88">
              <w:rPr>
                <w:rFonts w:ascii="Arial" w:hAnsi="Arial" w:cs="Arial"/>
                <w:sz w:val="20"/>
                <w:szCs w:val="20"/>
              </w:rPr>
              <w:t xml:space="preserve">Самостоятельная работа </w:t>
            </w:r>
          </w:p>
        </w:tc>
        <w:tc>
          <w:tcPr>
            <w:tcW w:w="1276" w:type="dxa"/>
          </w:tcPr>
          <w:p w:rsidR="00DF4C6C" w:rsidRPr="00386B88" w:rsidRDefault="00DF4C6C" w:rsidP="004F413D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1417" w:type="dxa"/>
          </w:tcPr>
          <w:p w:rsidR="00DF4C6C" w:rsidRPr="00386B88" w:rsidRDefault="00DF4C6C" w:rsidP="004F413D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1134" w:type="dxa"/>
          </w:tcPr>
          <w:p w:rsidR="00DF4C6C" w:rsidRPr="00386B88" w:rsidRDefault="00DF4C6C" w:rsidP="004F413D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:rsidR="00DF4C6C" w:rsidRPr="00386B88" w:rsidRDefault="00DF4C6C" w:rsidP="004F413D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4C6C" w:rsidRPr="00F22913" w:rsidTr="00DF4C6C">
        <w:trPr>
          <w:trHeight w:val="261"/>
        </w:trPr>
        <w:tc>
          <w:tcPr>
            <w:tcW w:w="4254" w:type="dxa"/>
            <w:gridSpan w:val="2"/>
            <w:vAlign w:val="center"/>
          </w:tcPr>
          <w:p w:rsidR="00DF4C6C" w:rsidRPr="00386B88" w:rsidRDefault="00DF4C6C" w:rsidP="004F413D">
            <w:pPr>
              <w:pStyle w:val="a5"/>
              <w:snapToGrid w:val="0"/>
              <w:ind w:right="175" w:firstLine="177"/>
              <w:rPr>
                <w:rFonts w:ascii="Arial" w:hAnsi="Arial" w:cs="Arial"/>
                <w:sz w:val="20"/>
                <w:szCs w:val="20"/>
              </w:rPr>
            </w:pPr>
            <w:r w:rsidRPr="00386B88">
              <w:rPr>
                <w:rFonts w:ascii="Arial" w:hAnsi="Arial" w:cs="Arial"/>
                <w:sz w:val="20"/>
                <w:szCs w:val="20"/>
              </w:rPr>
              <w:t>в том числе: курсовая работа (проект)</w:t>
            </w:r>
          </w:p>
        </w:tc>
        <w:tc>
          <w:tcPr>
            <w:tcW w:w="1276" w:type="dxa"/>
          </w:tcPr>
          <w:p w:rsidR="00DF4C6C" w:rsidRPr="00F22913" w:rsidRDefault="00DF4C6C" w:rsidP="004F413D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DF4C6C" w:rsidRPr="00F22913" w:rsidRDefault="00DF4C6C" w:rsidP="004F413D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DF4C6C" w:rsidRPr="00F22913" w:rsidRDefault="00DF4C6C" w:rsidP="004F413D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:rsidR="00DF4C6C" w:rsidRPr="00F22913" w:rsidRDefault="00DF4C6C" w:rsidP="004F413D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4C6C" w:rsidRPr="00F22913" w:rsidTr="00DF4C6C">
        <w:trPr>
          <w:trHeight w:val="261"/>
        </w:trPr>
        <w:tc>
          <w:tcPr>
            <w:tcW w:w="4254" w:type="dxa"/>
            <w:gridSpan w:val="2"/>
            <w:vAlign w:val="center"/>
          </w:tcPr>
          <w:p w:rsidR="00DF4C6C" w:rsidRPr="00F22913" w:rsidRDefault="00DF4C6C" w:rsidP="004F413D">
            <w:pPr>
              <w:pStyle w:val="a5"/>
              <w:rPr>
                <w:rFonts w:ascii="Arial" w:hAnsi="Arial" w:cs="Arial"/>
                <w:sz w:val="20"/>
                <w:szCs w:val="20"/>
              </w:rPr>
            </w:pPr>
            <w:r w:rsidRPr="00F22913">
              <w:rPr>
                <w:rFonts w:ascii="Arial" w:hAnsi="Arial" w:cs="Arial"/>
                <w:sz w:val="20"/>
                <w:szCs w:val="20"/>
              </w:rPr>
              <w:t>Форма промежуточной аттестации</w:t>
            </w:r>
          </w:p>
          <w:p w:rsidR="00DF4C6C" w:rsidRPr="00F22913" w:rsidRDefault="00DF4C6C" w:rsidP="004F413D">
            <w:pPr>
              <w:pStyle w:val="a5"/>
              <w:snapToGrid w:val="0"/>
              <w:ind w:right="175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(</w:t>
            </w:r>
            <w:r w:rsidRPr="00F22913">
              <w:rPr>
                <w:rFonts w:ascii="Arial" w:hAnsi="Arial" w:cs="Arial"/>
                <w:i/>
                <w:sz w:val="20"/>
                <w:szCs w:val="20"/>
              </w:rPr>
              <w:t xml:space="preserve">экзамен  – 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36 </w:t>
            </w:r>
            <w:r w:rsidRPr="00F22913">
              <w:rPr>
                <w:rFonts w:ascii="Arial" w:hAnsi="Arial" w:cs="Arial"/>
                <w:i/>
                <w:sz w:val="20"/>
                <w:szCs w:val="20"/>
              </w:rPr>
              <w:t>час.)</w:t>
            </w:r>
          </w:p>
        </w:tc>
        <w:tc>
          <w:tcPr>
            <w:tcW w:w="1276" w:type="dxa"/>
          </w:tcPr>
          <w:p w:rsidR="00DF4C6C" w:rsidRPr="00F22913" w:rsidRDefault="00DF4C6C" w:rsidP="004F413D">
            <w:pPr>
              <w:pStyle w:val="a5"/>
              <w:tabs>
                <w:tab w:val="center" w:pos="407"/>
              </w:tabs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зачет</w:t>
            </w:r>
          </w:p>
        </w:tc>
        <w:tc>
          <w:tcPr>
            <w:tcW w:w="1417" w:type="dxa"/>
          </w:tcPr>
          <w:p w:rsidR="00DF4C6C" w:rsidRPr="00F22913" w:rsidRDefault="00DF4C6C" w:rsidP="004F413D">
            <w:pPr>
              <w:pStyle w:val="a5"/>
              <w:tabs>
                <w:tab w:val="center" w:pos="407"/>
              </w:tabs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зачет</w:t>
            </w:r>
          </w:p>
        </w:tc>
        <w:tc>
          <w:tcPr>
            <w:tcW w:w="1134" w:type="dxa"/>
          </w:tcPr>
          <w:p w:rsidR="00DF4C6C" w:rsidRPr="00F22913" w:rsidRDefault="00DF4C6C" w:rsidP="004F413D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:rsidR="00DF4C6C" w:rsidRPr="00F22913" w:rsidRDefault="00DF4C6C" w:rsidP="004F413D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4C6C" w:rsidRPr="00F22913" w:rsidTr="00DF4C6C">
        <w:trPr>
          <w:trHeight w:val="261"/>
        </w:trPr>
        <w:tc>
          <w:tcPr>
            <w:tcW w:w="4254" w:type="dxa"/>
            <w:gridSpan w:val="2"/>
            <w:vAlign w:val="center"/>
          </w:tcPr>
          <w:p w:rsidR="00DF4C6C" w:rsidRPr="002C254D" w:rsidRDefault="00DF4C6C" w:rsidP="004F413D">
            <w:pPr>
              <w:pStyle w:val="a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254D">
              <w:rPr>
                <w:rFonts w:ascii="Arial" w:hAnsi="Arial" w:cs="Arial"/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1276" w:type="dxa"/>
          </w:tcPr>
          <w:p w:rsidR="00DF4C6C" w:rsidRPr="00F22913" w:rsidRDefault="00DF4C6C" w:rsidP="004F413D">
            <w:pPr>
              <w:pStyle w:val="a5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</w:t>
            </w:r>
          </w:p>
        </w:tc>
        <w:tc>
          <w:tcPr>
            <w:tcW w:w="1417" w:type="dxa"/>
          </w:tcPr>
          <w:p w:rsidR="00DF4C6C" w:rsidRPr="00F22913" w:rsidRDefault="00DF4C6C" w:rsidP="004F413D">
            <w:pPr>
              <w:pStyle w:val="a5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</w:t>
            </w:r>
          </w:p>
        </w:tc>
        <w:tc>
          <w:tcPr>
            <w:tcW w:w="1134" w:type="dxa"/>
          </w:tcPr>
          <w:p w:rsidR="00DF4C6C" w:rsidRPr="00F22913" w:rsidRDefault="00DF4C6C" w:rsidP="004F413D">
            <w:pPr>
              <w:pStyle w:val="a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:rsidR="00DF4C6C" w:rsidRPr="00F22913" w:rsidRDefault="00DF4C6C" w:rsidP="004F413D">
            <w:pPr>
              <w:pStyle w:val="a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57B70" w:rsidRDefault="00A57B70" w:rsidP="009405A9">
      <w:pPr>
        <w:jc w:val="both"/>
        <w:outlineLvl w:val="1"/>
        <w:rPr>
          <w:rFonts w:ascii="Arial" w:hAnsi="Arial" w:cs="Arial"/>
          <w:b/>
        </w:rPr>
      </w:pPr>
    </w:p>
    <w:p w:rsidR="00A57B70" w:rsidRPr="00B12E87" w:rsidRDefault="00DF4C6C" w:rsidP="009405A9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13</w:t>
      </w:r>
      <w:r w:rsidR="00A57B70" w:rsidRPr="00B12E87">
        <w:rPr>
          <w:rFonts w:ascii="Arial" w:hAnsi="Arial" w:cs="Arial"/>
          <w:b/>
        </w:rPr>
        <w:t>.</w:t>
      </w:r>
      <w:r w:rsidR="00365EC2">
        <w:rPr>
          <w:rFonts w:ascii="Arial" w:hAnsi="Arial" w:cs="Arial"/>
          <w:b/>
        </w:rPr>
        <w:t>1</w:t>
      </w:r>
      <w:r w:rsidR="00A57B70" w:rsidRPr="00B12E87">
        <w:rPr>
          <w:rFonts w:ascii="Arial" w:hAnsi="Arial" w:cs="Arial"/>
          <w:b/>
        </w:rPr>
        <w:t xml:space="preserve">. </w:t>
      </w:r>
      <w:r w:rsidR="00A57B70" w:rsidRPr="00B12E87">
        <w:rPr>
          <w:rFonts w:ascii="Arial" w:hAnsi="Arial" w:cs="Arial"/>
          <w:b/>
          <w:bCs/>
        </w:rPr>
        <w:t>Содержание разделов дисциплины:</w:t>
      </w:r>
    </w:p>
    <w:tbl>
      <w:tblPr>
        <w:tblW w:w="9499" w:type="dxa"/>
        <w:tblInd w:w="-35" w:type="dxa"/>
        <w:tblLayout w:type="fixed"/>
        <w:tblLook w:val="0000"/>
      </w:tblPr>
      <w:tblGrid>
        <w:gridCol w:w="574"/>
        <w:gridCol w:w="2989"/>
        <w:gridCol w:w="5936"/>
      </w:tblGrid>
      <w:tr w:rsidR="00A57B70" w:rsidRPr="00B12E87" w:rsidTr="000A006B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7B70" w:rsidRPr="00B12E87" w:rsidRDefault="00A57B70" w:rsidP="009405A9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2E87">
              <w:rPr>
                <w:rFonts w:ascii="Arial" w:hAnsi="Arial" w:cs="Arial"/>
                <w:sz w:val="20"/>
                <w:szCs w:val="20"/>
              </w:rPr>
              <w:t>№ п/п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7B70" w:rsidRPr="00B12E87" w:rsidRDefault="00A57B70" w:rsidP="009405A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E87">
              <w:rPr>
                <w:rFonts w:ascii="Arial" w:hAnsi="Arial" w:cs="Arial"/>
                <w:sz w:val="20"/>
                <w:szCs w:val="20"/>
              </w:rPr>
              <w:t>Наименование раздела дисциплины</w:t>
            </w:r>
          </w:p>
        </w:tc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B70" w:rsidRPr="00B12E87" w:rsidRDefault="00A57B70" w:rsidP="009405A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E87">
              <w:rPr>
                <w:rFonts w:ascii="Arial" w:hAnsi="Arial" w:cs="Arial"/>
                <w:sz w:val="20"/>
                <w:szCs w:val="20"/>
              </w:rPr>
              <w:t>Содержание раздела дисциплины</w:t>
            </w:r>
          </w:p>
        </w:tc>
      </w:tr>
      <w:tr w:rsidR="00A57B70" w:rsidRPr="00B12E87" w:rsidTr="000A006B">
        <w:tc>
          <w:tcPr>
            <w:tcW w:w="94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B70" w:rsidRPr="00B12E87" w:rsidRDefault="00A57B70" w:rsidP="009405A9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12E87">
              <w:rPr>
                <w:rFonts w:ascii="Arial" w:hAnsi="Arial" w:cs="Arial"/>
                <w:b/>
                <w:sz w:val="20"/>
                <w:szCs w:val="20"/>
              </w:rPr>
              <w:t xml:space="preserve">1. Лекции </w:t>
            </w:r>
          </w:p>
        </w:tc>
      </w:tr>
      <w:tr w:rsidR="00A57B70" w:rsidRPr="00B12E87" w:rsidTr="002A5D1A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7B70" w:rsidRPr="00B12E87" w:rsidRDefault="00A57B70" w:rsidP="002A5D1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B12E87">
              <w:rPr>
                <w:rFonts w:ascii="Arial" w:hAnsi="Arial" w:cs="Arial"/>
                <w:sz w:val="20"/>
                <w:szCs w:val="20"/>
              </w:rPr>
              <w:t>1.1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7B70" w:rsidRPr="00B12E87" w:rsidRDefault="00A57B70" w:rsidP="002A5D1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B12E87">
              <w:rPr>
                <w:rFonts w:ascii="Arial" w:hAnsi="Arial" w:cs="Arial"/>
                <w:sz w:val="20"/>
                <w:szCs w:val="20"/>
              </w:rPr>
              <w:t>Основы дошкольной педагогики.</w:t>
            </w:r>
          </w:p>
        </w:tc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B70" w:rsidRPr="00B12E87" w:rsidRDefault="00A57B70" w:rsidP="002A5D1A">
            <w:pPr>
              <w:pStyle w:val="af1"/>
              <w:numPr>
                <w:ilvl w:val="0"/>
                <w:numId w:val="11"/>
              </w:numPr>
              <w:tabs>
                <w:tab w:val="left" w:pos="300"/>
              </w:tabs>
              <w:ind w:left="16" w:firstLine="0"/>
              <w:rPr>
                <w:rFonts w:ascii="Arial" w:hAnsi="Arial" w:cs="Arial"/>
                <w:sz w:val="20"/>
                <w:szCs w:val="20"/>
              </w:rPr>
            </w:pPr>
            <w:r w:rsidRPr="00B12E87">
              <w:rPr>
                <w:rFonts w:ascii="Arial" w:hAnsi="Arial" w:cs="Arial"/>
                <w:sz w:val="20"/>
                <w:szCs w:val="20"/>
              </w:rPr>
              <w:t>Дошкольник как субъект воспитания.</w:t>
            </w:r>
          </w:p>
          <w:p w:rsidR="00A57B70" w:rsidRPr="00B12E87" w:rsidRDefault="00A57B70" w:rsidP="002A5D1A">
            <w:pPr>
              <w:pStyle w:val="af1"/>
              <w:numPr>
                <w:ilvl w:val="0"/>
                <w:numId w:val="11"/>
              </w:numPr>
              <w:tabs>
                <w:tab w:val="left" w:pos="300"/>
              </w:tabs>
              <w:ind w:left="16" w:firstLine="0"/>
              <w:rPr>
                <w:rFonts w:ascii="Arial" w:hAnsi="Arial" w:cs="Arial"/>
                <w:sz w:val="20"/>
                <w:szCs w:val="20"/>
              </w:rPr>
            </w:pPr>
            <w:r w:rsidRPr="00B12E87">
              <w:rPr>
                <w:rFonts w:ascii="Arial" w:hAnsi="Arial" w:cs="Arial"/>
                <w:sz w:val="20"/>
                <w:szCs w:val="20"/>
              </w:rPr>
              <w:t>Основные направления воспитания дошкольников.</w:t>
            </w:r>
          </w:p>
        </w:tc>
      </w:tr>
      <w:tr w:rsidR="00A57B70" w:rsidRPr="00B12E87" w:rsidTr="002A5D1A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7B70" w:rsidRPr="00B12E87" w:rsidRDefault="00A57B70" w:rsidP="002A5D1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B12E87">
              <w:rPr>
                <w:rFonts w:ascii="Arial" w:hAnsi="Arial" w:cs="Arial"/>
                <w:sz w:val="20"/>
                <w:szCs w:val="20"/>
              </w:rPr>
              <w:t>1.2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7B70" w:rsidRPr="00B12E87" w:rsidRDefault="00A57B70" w:rsidP="002A5D1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B12E87">
              <w:rPr>
                <w:rFonts w:ascii="Arial" w:hAnsi="Arial" w:cs="Arial"/>
                <w:sz w:val="20"/>
                <w:szCs w:val="20"/>
              </w:rPr>
              <w:t>Организации образовательной деятельности в дошкольном учреждении.</w:t>
            </w:r>
          </w:p>
        </w:tc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B70" w:rsidRPr="00B12E87" w:rsidRDefault="00A57B70" w:rsidP="002A5D1A">
            <w:pPr>
              <w:rPr>
                <w:rFonts w:ascii="Arial" w:hAnsi="Arial" w:cs="Arial"/>
                <w:sz w:val="20"/>
                <w:szCs w:val="20"/>
              </w:rPr>
            </w:pPr>
            <w:r w:rsidRPr="002A5D1A">
              <w:rPr>
                <w:rFonts w:ascii="Arial" w:hAnsi="Arial" w:cs="Arial"/>
                <w:sz w:val="20"/>
                <w:szCs w:val="20"/>
              </w:rPr>
              <w:t>1.</w:t>
            </w:r>
            <w:r w:rsidRPr="00B12E87">
              <w:rPr>
                <w:rFonts w:ascii="Arial" w:hAnsi="Arial" w:cs="Arial"/>
                <w:sz w:val="20"/>
                <w:szCs w:val="20"/>
              </w:rPr>
              <w:t xml:space="preserve">Комплексные </w:t>
            </w:r>
            <w:r>
              <w:rPr>
                <w:rFonts w:ascii="Arial" w:hAnsi="Arial" w:cs="Arial"/>
                <w:sz w:val="20"/>
                <w:szCs w:val="20"/>
              </w:rPr>
              <w:t xml:space="preserve">и парциальные </w:t>
            </w:r>
            <w:r w:rsidRPr="00B12E87">
              <w:rPr>
                <w:rFonts w:ascii="Arial" w:hAnsi="Arial" w:cs="Arial"/>
                <w:sz w:val="20"/>
                <w:szCs w:val="20"/>
              </w:rPr>
              <w:t>программы дошкольного воспитания.</w:t>
            </w:r>
          </w:p>
          <w:p w:rsidR="00A57B70" w:rsidRDefault="00A57B70" w:rsidP="002A5D1A">
            <w:pPr>
              <w:pStyle w:val="af1"/>
              <w:tabs>
                <w:tab w:val="left" w:pos="300"/>
              </w:tabs>
              <w:snapToGrid w:val="0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 Ира как средство воспитания дошкольников.</w:t>
            </w:r>
          </w:p>
          <w:p w:rsidR="00A57B70" w:rsidRDefault="00A57B70" w:rsidP="002A5D1A">
            <w:pPr>
              <w:pStyle w:val="af1"/>
              <w:tabs>
                <w:tab w:val="left" w:pos="300"/>
              </w:tabs>
              <w:snapToGrid w:val="0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 Учение как средство воспитания дошкольников.</w:t>
            </w:r>
          </w:p>
          <w:p w:rsidR="00A57B70" w:rsidRPr="00B12E87" w:rsidRDefault="00A57B70" w:rsidP="002A5D1A">
            <w:pPr>
              <w:pStyle w:val="af1"/>
              <w:tabs>
                <w:tab w:val="left" w:pos="300"/>
              </w:tabs>
              <w:snapToGrid w:val="0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 Общение как средств воспитания дошкольников.</w:t>
            </w:r>
          </w:p>
          <w:p w:rsidR="00A57B70" w:rsidRPr="00B12E87" w:rsidRDefault="00A57B70" w:rsidP="002A5D1A">
            <w:pPr>
              <w:tabs>
                <w:tab w:val="left" w:pos="30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5. </w:t>
            </w:r>
            <w:r w:rsidRPr="00B12E87">
              <w:rPr>
                <w:rFonts w:ascii="Arial" w:hAnsi="Arial" w:cs="Arial"/>
                <w:sz w:val="20"/>
                <w:szCs w:val="20"/>
              </w:rPr>
              <w:t>Организация работы с детьми с особенностями развития в ДОУ.</w:t>
            </w:r>
          </w:p>
        </w:tc>
      </w:tr>
      <w:tr w:rsidR="00A57B70" w:rsidRPr="00B12E87" w:rsidTr="002A5D1A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7B70" w:rsidRPr="00B12E87" w:rsidRDefault="00A57B70" w:rsidP="002A5D1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B12E87">
              <w:rPr>
                <w:rFonts w:ascii="Arial" w:hAnsi="Arial" w:cs="Arial"/>
                <w:sz w:val="20"/>
                <w:szCs w:val="20"/>
              </w:rPr>
              <w:t>1.3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7B70" w:rsidRPr="00B12E87" w:rsidRDefault="00A57B70" w:rsidP="002A5D1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Общие вопросы организации образовательного процесса в начальной школе.</w:t>
            </w:r>
          </w:p>
        </w:tc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B70" w:rsidRDefault="00A57B70" w:rsidP="002A5D1A">
            <w:pPr>
              <w:ind w:left="16"/>
              <w:rPr>
                <w:rFonts w:ascii="Arial" w:hAnsi="Arial" w:cs="Arial"/>
                <w:sz w:val="20"/>
                <w:szCs w:val="20"/>
              </w:rPr>
            </w:pPr>
            <w:r w:rsidRPr="00B12E87">
              <w:rPr>
                <w:rFonts w:ascii="Arial" w:hAnsi="Arial" w:cs="Arial"/>
                <w:sz w:val="20"/>
                <w:szCs w:val="20"/>
              </w:rPr>
              <w:t>1.</w:t>
            </w:r>
            <w:r>
              <w:rPr>
                <w:rFonts w:ascii="Arial" w:hAnsi="Arial" w:cs="Arial"/>
                <w:sz w:val="20"/>
                <w:szCs w:val="20"/>
              </w:rPr>
              <w:t>Начальная школа в современных условиях.</w:t>
            </w:r>
          </w:p>
          <w:p w:rsidR="00A57B70" w:rsidRDefault="00A57B70" w:rsidP="002A5D1A">
            <w:pPr>
              <w:ind w:left="1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2.Нормативно-правовая база начального образования.</w:t>
            </w:r>
          </w:p>
          <w:p w:rsidR="00A57B70" w:rsidRPr="00B12E87" w:rsidRDefault="00A57B70" w:rsidP="00910CCC">
            <w:pPr>
              <w:ind w:left="1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 Методики обучения чтению, письму, счету.</w:t>
            </w:r>
          </w:p>
        </w:tc>
      </w:tr>
      <w:tr w:rsidR="00A57B70" w:rsidRPr="00B12E87" w:rsidTr="002A5D1A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7B70" w:rsidRPr="00B12E87" w:rsidRDefault="00A57B70" w:rsidP="002A5D1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1.4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7B70" w:rsidRDefault="00A57B70" w:rsidP="002A5D1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Образовательные программы начальной школы.</w:t>
            </w:r>
          </w:p>
        </w:tc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B70" w:rsidRDefault="00A57B70" w:rsidP="003109A7">
            <w:pPr>
              <w:rPr>
                <w:rFonts w:ascii="Arial" w:hAnsi="Arial" w:cs="Arial"/>
                <w:sz w:val="20"/>
                <w:szCs w:val="20"/>
              </w:rPr>
            </w:pPr>
            <w:r w:rsidRPr="003109A7">
              <w:rPr>
                <w:rFonts w:ascii="Arial" w:hAnsi="Arial" w:cs="Arial"/>
                <w:sz w:val="20"/>
                <w:szCs w:val="20"/>
              </w:rPr>
              <w:t>1.</w:t>
            </w:r>
            <w:r>
              <w:rPr>
                <w:rFonts w:ascii="Arial" w:hAnsi="Arial" w:cs="Arial"/>
                <w:sz w:val="20"/>
                <w:szCs w:val="20"/>
              </w:rPr>
              <w:t xml:space="preserve"> Программы по предмету «Математика».</w:t>
            </w:r>
          </w:p>
          <w:p w:rsidR="00A57B70" w:rsidRDefault="00A57B70" w:rsidP="003109A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 Программы по предмету «Русский язык. Родной язык».</w:t>
            </w:r>
          </w:p>
          <w:p w:rsidR="00A57B70" w:rsidRDefault="00A57B70" w:rsidP="003109A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 Программы по предмету «Литературное чтение».</w:t>
            </w:r>
          </w:p>
          <w:p w:rsidR="00A57B70" w:rsidRPr="00B12E87" w:rsidRDefault="00A57B70" w:rsidP="003109A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 Программы по предметам «Окружающий мир», «Музыка», «Технология» и др.</w:t>
            </w:r>
          </w:p>
        </w:tc>
      </w:tr>
      <w:tr w:rsidR="00A57B70" w:rsidRPr="00B12E87" w:rsidTr="000A006B">
        <w:tc>
          <w:tcPr>
            <w:tcW w:w="94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B70" w:rsidRPr="00B12E87" w:rsidRDefault="00A57B70" w:rsidP="009405A9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12E87">
              <w:rPr>
                <w:rFonts w:ascii="Arial" w:hAnsi="Arial" w:cs="Arial"/>
                <w:b/>
                <w:sz w:val="20"/>
                <w:szCs w:val="20"/>
              </w:rPr>
              <w:lastRenderedPageBreak/>
              <w:t>2. Семинарские и практические занятия</w:t>
            </w:r>
          </w:p>
        </w:tc>
      </w:tr>
      <w:tr w:rsidR="00A57B70" w:rsidRPr="00B12E87" w:rsidTr="000A006B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7B70" w:rsidRPr="00B12E87" w:rsidRDefault="00A57B70" w:rsidP="009405A9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2E87">
              <w:rPr>
                <w:rFonts w:ascii="Arial" w:hAnsi="Arial" w:cs="Arial"/>
                <w:sz w:val="20"/>
                <w:szCs w:val="20"/>
              </w:rPr>
              <w:t>2.1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7B70" w:rsidRPr="00B12E87" w:rsidRDefault="00A57B70" w:rsidP="009405A9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2E87">
              <w:rPr>
                <w:rFonts w:ascii="Arial" w:hAnsi="Arial" w:cs="Arial"/>
                <w:sz w:val="20"/>
                <w:szCs w:val="20"/>
              </w:rPr>
              <w:t>Основы дошкольной педагогики.</w:t>
            </w:r>
          </w:p>
        </w:tc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B70" w:rsidRPr="00B12E87" w:rsidRDefault="00A57B70" w:rsidP="009D4C43">
            <w:pPr>
              <w:numPr>
                <w:ilvl w:val="0"/>
                <w:numId w:val="3"/>
              </w:numPr>
              <w:tabs>
                <w:tab w:val="left" w:pos="324"/>
              </w:tabs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Тенденции воспитания, обучения и развития дошкольников в России и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зарубежом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A57B70" w:rsidRDefault="00A57B70" w:rsidP="009D4C43">
            <w:pPr>
              <w:numPr>
                <w:ilvl w:val="0"/>
                <w:numId w:val="3"/>
              </w:numPr>
              <w:tabs>
                <w:tab w:val="left" w:pos="324"/>
              </w:tabs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2E87">
              <w:rPr>
                <w:rFonts w:ascii="Arial" w:hAnsi="Arial" w:cs="Arial"/>
                <w:sz w:val="20"/>
                <w:szCs w:val="20"/>
              </w:rPr>
              <w:t>Умственное воспитание дошкольников.</w:t>
            </w:r>
          </w:p>
          <w:p w:rsidR="00A57B70" w:rsidRPr="00B12E87" w:rsidRDefault="00A57B70" w:rsidP="009D4C43">
            <w:pPr>
              <w:numPr>
                <w:ilvl w:val="0"/>
                <w:numId w:val="3"/>
              </w:numPr>
              <w:tabs>
                <w:tab w:val="left" w:pos="324"/>
              </w:tabs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Эстетическое воспитание дошкольников</w:t>
            </w:r>
          </w:p>
        </w:tc>
      </w:tr>
      <w:tr w:rsidR="00A57B70" w:rsidRPr="00B12E87" w:rsidTr="002528EA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7B70" w:rsidRPr="00B12E87" w:rsidRDefault="00A57B70" w:rsidP="009405A9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2E87">
              <w:rPr>
                <w:rFonts w:ascii="Arial" w:hAnsi="Arial" w:cs="Arial"/>
                <w:sz w:val="20"/>
                <w:szCs w:val="20"/>
              </w:rPr>
              <w:t>2.2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7B70" w:rsidRPr="00B12E87" w:rsidRDefault="00A57B70" w:rsidP="009405A9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2E87">
              <w:rPr>
                <w:rFonts w:ascii="Arial" w:hAnsi="Arial" w:cs="Arial"/>
                <w:sz w:val="20"/>
                <w:szCs w:val="20"/>
              </w:rPr>
              <w:t>Организации образовательной деятельности в дошкольном учреждении</w:t>
            </w:r>
          </w:p>
        </w:tc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B70" w:rsidRDefault="00A57B70" w:rsidP="009D4C43">
            <w:pPr>
              <w:pStyle w:val="af1"/>
              <w:numPr>
                <w:ilvl w:val="0"/>
                <w:numId w:val="13"/>
              </w:numPr>
              <w:tabs>
                <w:tab w:val="left" w:pos="387"/>
              </w:tabs>
              <w:ind w:left="16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2E87">
              <w:rPr>
                <w:rFonts w:ascii="Arial" w:hAnsi="Arial" w:cs="Arial"/>
                <w:sz w:val="20"/>
                <w:szCs w:val="20"/>
              </w:rPr>
              <w:t>ФГОС дошкольного образования как нормативно-правовая основа организации образовательного процесса ДОУ.</w:t>
            </w:r>
          </w:p>
          <w:p w:rsidR="00A57B70" w:rsidRDefault="00A57B70" w:rsidP="009D4C43">
            <w:pPr>
              <w:pStyle w:val="af1"/>
              <w:numPr>
                <w:ilvl w:val="0"/>
                <w:numId w:val="13"/>
              </w:numPr>
              <w:tabs>
                <w:tab w:val="left" w:pos="300"/>
              </w:tabs>
              <w:ind w:left="16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2E87">
              <w:rPr>
                <w:rFonts w:ascii="Arial" w:hAnsi="Arial" w:cs="Arial"/>
                <w:sz w:val="20"/>
                <w:szCs w:val="20"/>
              </w:rPr>
              <w:t>Комплексные образовательные программы для дошкольников: «От рождения до школы», «Радуга», «Развитие», «Золотой ключик», «Детский сад – дом радости», «Детство», «Истоки»,  «Содружество</w:t>
            </w:r>
            <w:r>
              <w:rPr>
                <w:rFonts w:ascii="Arial" w:hAnsi="Arial" w:cs="Arial"/>
                <w:sz w:val="20"/>
                <w:szCs w:val="20"/>
              </w:rPr>
              <w:t>».</w:t>
            </w:r>
          </w:p>
          <w:p w:rsidR="00A57B70" w:rsidRPr="00B12E87" w:rsidRDefault="00A57B70" w:rsidP="009D4C43">
            <w:pPr>
              <w:pStyle w:val="af1"/>
              <w:numPr>
                <w:ilvl w:val="0"/>
                <w:numId w:val="13"/>
              </w:numPr>
              <w:tabs>
                <w:tab w:val="left" w:pos="300"/>
              </w:tabs>
              <w:ind w:left="16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2E87">
              <w:rPr>
                <w:rFonts w:ascii="Arial" w:hAnsi="Arial" w:cs="Arial"/>
                <w:sz w:val="20"/>
                <w:szCs w:val="20"/>
              </w:rPr>
              <w:t>Парциальные образовательные программы для дошкольников: «Росинка», «В мире прекрасного», «Расту здоровым», «В мире природы», «Основы безопасности жизнедеятельности», «Я-Ты-Мы», «Дружные ребята».</w:t>
            </w:r>
          </w:p>
          <w:p w:rsidR="00A57B70" w:rsidRPr="00B12E87" w:rsidRDefault="00A57B70" w:rsidP="009D4C43">
            <w:pPr>
              <w:pStyle w:val="af1"/>
              <w:numPr>
                <w:ilvl w:val="0"/>
                <w:numId w:val="13"/>
              </w:numPr>
              <w:tabs>
                <w:tab w:val="left" w:pos="387"/>
              </w:tabs>
              <w:ind w:left="16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2E87">
              <w:rPr>
                <w:rFonts w:ascii="Arial" w:hAnsi="Arial" w:cs="Arial"/>
                <w:sz w:val="20"/>
                <w:szCs w:val="20"/>
              </w:rPr>
              <w:t>Организация развивающих занятий в ДОУ для детей различных возрастных групп.</w:t>
            </w:r>
          </w:p>
        </w:tc>
      </w:tr>
      <w:tr w:rsidR="00A57B70" w:rsidRPr="00B12E87" w:rsidTr="009D4C43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7B70" w:rsidRPr="00B12E87" w:rsidRDefault="00A57B70" w:rsidP="009405A9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2E87">
              <w:rPr>
                <w:rFonts w:ascii="Arial" w:hAnsi="Arial" w:cs="Arial"/>
                <w:sz w:val="20"/>
                <w:szCs w:val="20"/>
              </w:rPr>
              <w:t>2.3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7B70" w:rsidRPr="00B12E87" w:rsidRDefault="00A57B70" w:rsidP="006A182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Общие вопросы организации образовательного процесса в начальной школе.</w:t>
            </w:r>
          </w:p>
        </w:tc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B70" w:rsidRDefault="00A57B70" w:rsidP="00910CCC">
            <w:pPr>
              <w:rPr>
                <w:rFonts w:ascii="Arial" w:hAnsi="Arial" w:cs="Arial"/>
                <w:sz w:val="20"/>
                <w:szCs w:val="20"/>
              </w:rPr>
            </w:pPr>
            <w:r w:rsidRPr="00910CCC">
              <w:rPr>
                <w:rFonts w:ascii="Arial" w:hAnsi="Arial" w:cs="Arial"/>
                <w:sz w:val="20"/>
                <w:szCs w:val="20"/>
              </w:rPr>
              <w:t>1.</w:t>
            </w:r>
            <w:r>
              <w:rPr>
                <w:rFonts w:ascii="Arial" w:hAnsi="Arial" w:cs="Arial"/>
                <w:sz w:val="20"/>
                <w:szCs w:val="20"/>
              </w:rPr>
              <w:t xml:space="preserve"> ФГОС начального образования.</w:t>
            </w:r>
          </w:p>
          <w:p w:rsidR="00A57B70" w:rsidRDefault="00A57B70" w:rsidP="00910C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 Методики обучения чтению и письму.</w:t>
            </w:r>
          </w:p>
          <w:p w:rsidR="00A57B70" w:rsidRPr="00B12E87" w:rsidRDefault="00A57B70" w:rsidP="00910C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 Методики обучения счету и математике.</w:t>
            </w:r>
          </w:p>
        </w:tc>
      </w:tr>
      <w:tr w:rsidR="00A57B70" w:rsidRPr="00B12E87" w:rsidTr="009D4C43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7B70" w:rsidRPr="00B12E87" w:rsidRDefault="00A57B70" w:rsidP="009405A9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2.4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7B70" w:rsidRDefault="00A57B70" w:rsidP="006A182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Образовательные программы начальной школы.</w:t>
            </w:r>
          </w:p>
        </w:tc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B70" w:rsidRPr="009F2A9C" w:rsidRDefault="00A57B70" w:rsidP="00910C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4C43">
              <w:rPr>
                <w:rFonts w:ascii="Arial" w:hAnsi="Arial" w:cs="Arial"/>
                <w:sz w:val="20"/>
                <w:szCs w:val="20"/>
              </w:rPr>
              <w:t>1.</w:t>
            </w:r>
            <w:r w:rsidRPr="009F2A9C">
              <w:rPr>
                <w:rFonts w:ascii="Arial" w:hAnsi="Arial" w:cs="Arial"/>
                <w:sz w:val="20"/>
                <w:szCs w:val="20"/>
              </w:rPr>
              <w:t>Образовательная программа «Гармония».</w:t>
            </w:r>
          </w:p>
          <w:p w:rsidR="00A57B70" w:rsidRPr="009F2A9C" w:rsidRDefault="00A57B70" w:rsidP="00910CCC">
            <w:pPr>
              <w:ind w:left="1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F2A9C">
              <w:rPr>
                <w:rFonts w:ascii="Arial" w:hAnsi="Arial" w:cs="Arial"/>
                <w:sz w:val="20"/>
                <w:szCs w:val="20"/>
              </w:rPr>
              <w:t>2. Образовательная программа «Школа России».</w:t>
            </w:r>
          </w:p>
          <w:p w:rsidR="00A57B70" w:rsidRPr="009F2A9C" w:rsidRDefault="00A57B70" w:rsidP="00910CCC">
            <w:pPr>
              <w:ind w:left="1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F2A9C">
              <w:rPr>
                <w:rFonts w:ascii="Arial" w:hAnsi="Arial" w:cs="Arial"/>
                <w:sz w:val="20"/>
                <w:szCs w:val="20"/>
              </w:rPr>
              <w:t xml:space="preserve">3. Образовательная программа ««Начальная школа XXI века» (научный </w:t>
            </w:r>
            <w:proofErr w:type="spellStart"/>
            <w:r w:rsidRPr="009F2A9C">
              <w:rPr>
                <w:rFonts w:ascii="Arial" w:hAnsi="Arial" w:cs="Arial"/>
                <w:sz w:val="20"/>
                <w:szCs w:val="20"/>
              </w:rPr>
              <w:t>рук.Н.Ф</w:t>
            </w:r>
            <w:proofErr w:type="spellEnd"/>
            <w:r w:rsidRPr="009F2A9C">
              <w:rPr>
                <w:rFonts w:ascii="Arial" w:hAnsi="Arial" w:cs="Arial"/>
                <w:sz w:val="20"/>
                <w:szCs w:val="20"/>
              </w:rPr>
              <w:t>. Виноградова).</w:t>
            </w:r>
          </w:p>
          <w:p w:rsidR="00A57B70" w:rsidRPr="009F2A9C" w:rsidRDefault="00A57B70" w:rsidP="00910CCC">
            <w:pPr>
              <w:ind w:left="1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F2A9C">
              <w:rPr>
                <w:rFonts w:ascii="Arial" w:hAnsi="Arial" w:cs="Arial"/>
                <w:sz w:val="20"/>
                <w:szCs w:val="20"/>
              </w:rPr>
              <w:t xml:space="preserve">4. Образовательная программа «Перспективная начальная школа» (научный рук. - Н.А. </w:t>
            </w:r>
            <w:proofErr w:type="spellStart"/>
            <w:r w:rsidRPr="009F2A9C">
              <w:rPr>
                <w:rFonts w:ascii="Arial" w:hAnsi="Arial" w:cs="Arial"/>
                <w:sz w:val="20"/>
                <w:szCs w:val="20"/>
              </w:rPr>
              <w:t>Чуракова</w:t>
            </w:r>
            <w:proofErr w:type="spellEnd"/>
            <w:r w:rsidRPr="009F2A9C">
              <w:rPr>
                <w:rFonts w:ascii="Arial" w:hAnsi="Arial" w:cs="Arial"/>
                <w:sz w:val="20"/>
                <w:szCs w:val="20"/>
              </w:rPr>
              <w:t xml:space="preserve">) </w:t>
            </w:r>
          </w:p>
          <w:p w:rsidR="00A57B70" w:rsidRPr="009F2A9C" w:rsidRDefault="00A57B70" w:rsidP="00910CCC">
            <w:pPr>
              <w:ind w:left="1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F2A9C">
              <w:rPr>
                <w:rFonts w:ascii="Arial" w:hAnsi="Arial" w:cs="Arial"/>
                <w:sz w:val="20"/>
                <w:szCs w:val="20"/>
              </w:rPr>
              <w:t>5. Образовательная программа «Перспектива».</w:t>
            </w:r>
          </w:p>
          <w:p w:rsidR="00A57B70" w:rsidRPr="00B12E87" w:rsidRDefault="00A57B70" w:rsidP="00910CCC">
            <w:pPr>
              <w:ind w:left="1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F2A9C">
              <w:rPr>
                <w:rFonts w:ascii="Arial" w:hAnsi="Arial" w:cs="Arial"/>
                <w:sz w:val="20"/>
                <w:szCs w:val="20"/>
              </w:rPr>
              <w:t>6. Образовательная п</w:t>
            </w:r>
            <w:r>
              <w:rPr>
                <w:rFonts w:ascii="Arial" w:hAnsi="Arial" w:cs="Arial"/>
                <w:sz w:val="20"/>
                <w:szCs w:val="20"/>
              </w:rPr>
              <w:t>р</w:t>
            </w:r>
            <w:r w:rsidRPr="009F2A9C">
              <w:rPr>
                <w:rFonts w:ascii="Arial" w:hAnsi="Arial" w:cs="Arial"/>
                <w:sz w:val="20"/>
                <w:szCs w:val="20"/>
              </w:rPr>
              <w:t xml:space="preserve">ограмма Л.В. </w:t>
            </w:r>
            <w:proofErr w:type="spellStart"/>
            <w:r w:rsidRPr="009F2A9C">
              <w:rPr>
                <w:rFonts w:ascii="Arial" w:hAnsi="Arial" w:cs="Arial"/>
                <w:sz w:val="20"/>
                <w:szCs w:val="20"/>
              </w:rPr>
              <w:t>Занкова</w:t>
            </w:r>
            <w:proofErr w:type="spellEnd"/>
            <w:r w:rsidRPr="009F2A9C">
              <w:rPr>
                <w:rFonts w:ascii="Arial" w:hAnsi="Arial" w:cs="Arial"/>
                <w:sz w:val="20"/>
                <w:szCs w:val="20"/>
              </w:rPr>
              <w:t xml:space="preserve">. Образовательная программа Д.Б. </w:t>
            </w:r>
            <w:proofErr w:type="spellStart"/>
            <w:r w:rsidRPr="009F2A9C">
              <w:rPr>
                <w:rFonts w:ascii="Arial" w:hAnsi="Arial" w:cs="Arial"/>
                <w:sz w:val="20"/>
                <w:szCs w:val="20"/>
              </w:rPr>
              <w:t>Эльконина</w:t>
            </w:r>
            <w:proofErr w:type="spellEnd"/>
            <w:r w:rsidRPr="009F2A9C">
              <w:rPr>
                <w:rFonts w:ascii="Arial" w:hAnsi="Arial" w:cs="Arial"/>
                <w:sz w:val="20"/>
                <w:szCs w:val="20"/>
              </w:rPr>
              <w:t xml:space="preserve"> - В.В. Давыдова.</w:t>
            </w:r>
          </w:p>
        </w:tc>
      </w:tr>
    </w:tbl>
    <w:p w:rsidR="00A57B70" w:rsidRPr="00B12E87" w:rsidRDefault="00A57B70" w:rsidP="009405A9">
      <w:pPr>
        <w:pStyle w:val="a5"/>
        <w:widowControl/>
        <w:suppressAutoHyphens w:val="0"/>
        <w:rPr>
          <w:rFonts w:ascii="Arial" w:hAnsi="Arial" w:cs="Arial"/>
          <w:kern w:val="0"/>
          <w:lang w:eastAsia="ru-RU"/>
        </w:rPr>
      </w:pPr>
    </w:p>
    <w:p w:rsidR="00A57B70" w:rsidRPr="00B12E87" w:rsidRDefault="00365EC2" w:rsidP="009405A9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13.2</w:t>
      </w:r>
      <w:r w:rsidR="00A57B70" w:rsidRPr="00B12E87">
        <w:rPr>
          <w:rFonts w:ascii="Arial" w:hAnsi="Arial" w:cs="Arial"/>
          <w:b/>
        </w:rPr>
        <w:t>. Разделы</w:t>
      </w:r>
      <w:r w:rsidR="00A57B70" w:rsidRPr="00B12E87">
        <w:rPr>
          <w:rFonts w:ascii="Arial" w:hAnsi="Arial" w:cs="Arial"/>
          <w:b/>
          <w:bCs/>
        </w:rPr>
        <w:t xml:space="preserve"> дисциплины и виды занятий:</w:t>
      </w:r>
    </w:p>
    <w:tbl>
      <w:tblPr>
        <w:tblW w:w="4962" w:type="pct"/>
        <w:tblLook w:val="0000"/>
      </w:tblPr>
      <w:tblGrid>
        <w:gridCol w:w="491"/>
        <w:gridCol w:w="3303"/>
        <w:gridCol w:w="1402"/>
        <w:gridCol w:w="1335"/>
        <w:gridCol w:w="1782"/>
        <w:gridCol w:w="1185"/>
      </w:tblGrid>
      <w:tr w:rsidR="00A57B70" w:rsidRPr="00B12E87" w:rsidTr="000A006B">
        <w:trPr>
          <w:cantSplit/>
        </w:trPr>
        <w:tc>
          <w:tcPr>
            <w:tcW w:w="258" w:type="pct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A57B70" w:rsidRPr="00B12E87" w:rsidRDefault="00A57B70" w:rsidP="009405A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E87">
              <w:rPr>
                <w:rFonts w:ascii="Arial" w:hAnsi="Arial" w:cs="Arial"/>
                <w:sz w:val="20"/>
                <w:szCs w:val="20"/>
              </w:rPr>
              <w:t>№ п/п</w:t>
            </w:r>
          </w:p>
        </w:tc>
        <w:tc>
          <w:tcPr>
            <w:tcW w:w="1739" w:type="pct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A57B70" w:rsidRPr="00B12E87" w:rsidRDefault="00A57B70" w:rsidP="009405A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E87">
              <w:rPr>
                <w:rFonts w:ascii="Arial" w:hAnsi="Arial" w:cs="Arial"/>
                <w:sz w:val="20"/>
                <w:szCs w:val="20"/>
              </w:rPr>
              <w:t>Наименование раздела дисциплины</w:t>
            </w:r>
          </w:p>
        </w:tc>
        <w:tc>
          <w:tcPr>
            <w:tcW w:w="300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B70" w:rsidRPr="00B12E87" w:rsidRDefault="00A57B70" w:rsidP="009405A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E87">
              <w:rPr>
                <w:rFonts w:ascii="Arial" w:hAnsi="Arial" w:cs="Arial"/>
                <w:sz w:val="20"/>
                <w:szCs w:val="20"/>
              </w:rPr>
              <w:t>Виды занятий (часов)</w:t>
            </w:r>
          </w:p>
        </w:tc>
      </w:tr>
      <w:tr w:rsidR="00A57B70" w:rsidRPr="00B12E87" w:rsidTr="000A006B">
        <w:trPr>
          <w:cantSplit/>
        </w:trPr>
        <w:tc>
          <w:tcPr>
            <w:tcW w:w="258" w:type="pct"/>
            <w:vMerge/>
            <w:tcBorders>
              <w:left w:val="single" w:sz="4" w:space="0" w:color="000000"/>
              <w:bottom w:val="single" w:sz="2" w:space="0" w:color="auto"/>
            </w:tcBorders>
            <w:vAlign w:val="center"/>
          </w:tcPr>
          <w:p w:rsidR="00A57B70" w:rsidRPr="00B12E87" w:rsidRDefault="00A57B70" w:rsidP="009405A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9" w:type="pct"/>
            <w:vMerge/>
            <w:tcBorders>
              <w:left w:val="single" w:sz="4" w:space="0" w:color="000000"/>
              <w:bottom w:val="single" w:sz="2" w:space="0" w:color="auto"/>
            </w:tcBorders>
            <w:vAlign w:val="center"/>
          </w:tcPr>
          <w:p w:rsidR="00A57B70" w:rsidRPr="00B12E87" w:rsidRDefault="00A57B70" w:rsidP="009405A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7B70" w:rsidRPr="00B12E87" w:rsidRDefault="00A57B70" w:rsidP="009405A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E87">
              <w:rPr>
                <w:rFonts w:ascii="Arial" w:hAnsi="Arial" w:cs="Arial"/>
                <w:sz w:val="20"/>
                <w:szCs w:val="20"/>
              </w:rPr>
              <w:t>Лекции</w:t>
            </w:r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7B70" w:rsidRPr="00B12E87" w:rsidRDefault="00A57B70" w:rsidP="009405A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E87">
              <w:rPr>
                <w:rFonts w:ascii="Arial" w:hAnsi="Arial" w:cs="Arial"/>
                <w:sz w:val="20"/>
                <w:szCs w:val="20"/>
              </w:rPr>
              <w:t>Семинары / пр. занятия</w:t>
            </w:r>
          </w:p>
        </w:tc>
        <w:tc>
          <w:tcPr>
            <w:tcW w:w="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7B70" w:rsidRPr="00B12E87" w:rsidRDefault="00A57B70" w:rsidP="009405A9">
            <w:pPr>
              <w:snapToGrid w:val="0"/>
              <w:ind w:left="-168" w:right="-11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E87">
              <w:rPr>
                <w:rFonts w:ascii="Arial" w:hAnsi="Arial" w:cs="Arial"/>
                <w:sz w:val="20"/>
                <w:szCs w:val="20"/>
              </w:rPr>
              <w:t>Самостоятельная работа</w:t>
            </w:r>
          </w:p>
        </w:tc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B70" w:rsidRPr="00B12E87" w:rsidRDefault="00A57B70" w:rsidP="009405A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E87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</w:tr>
      <w:tr w:rsidR="00A57B70" w:rsidRPr="00B12E87" w:rsidTr="000A006B">
        <w:tc>
          <w:tcPr>
            <w:tcW w:w="25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57B70" w:rsidRPr="00B12E87" w:rsidRDefault="00A57B70" w:rsidP="009405A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B12E8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7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57B70" w:rsidRPr="00B12E87" w:rsidRDefault="00A57B70" w:rsidP="006A182B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2E87">
              <w:rPr>
                <w:rFonts w:ascii="Arial" w:hAnsi="Arial" w:cs="Arial"/>
                <w:sz w:val="20"/>
                <w:szCs w:val="20"/>
              </w:rPr>
              <w:t>Основы дошкольной педагогики.</w:t>
            </w:r>
          </w:p>
        </w:tc>
        <w:tc>
          <w:tcPr>
            <w:tcW w:w="738" w:type="pct"/>
            <w:tcBorders>
              <w:top w:val="single" w:sz="4" w:space="0" w:color="000000"/>
              <w:left w:val="single" w:sz="2" w:space="0" w:color="auto"/>
              <w:bottom w:val="single" w:sz="4" w:space="0" w:color="000000"/>
            </w:tcBorders>
            <w:vAlign w:val="center"/>
          </w:tcPr>
          <w:p w:rsidR="00A57B70" w:rsidRPr="00B12E87" w:rsidRDefault="00A57B70" w:rsidP="009405A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7B70" w:rsidRPr="00B12E87" w:rsidRDefault="00A57B70" w:rsidP="009405A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7B70" w:rsidRPr="00B12E87" w:rsidRDefault="00A57B70" w:rsidP="009405A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B70" w:rsidRPr="00B12E87" w:rsidRDefault="00A57B70" w:rsidP="009405A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</w:tr>
      <w:tr w:rsidR="00A57B70" w:rsidRPr="00B12E87" w:rsidTr="000A006B">
        <w:tc>
          <w:tcPr>
            <w:tcW w:w="258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57B70" w:rsidRPr="00B12E87" w:rsidRDefault="00A57B70" w:rsidP="009405A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B12E87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739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57B70" w:rsidRPr="00B12E87" w:rsidRDefault="00A57B70" w:rsidP="006A182B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2E87">
              <w:rPr>
                <w:rFonts w:ascii="Arial" w:hAnsi="Arial" w:cs="Arial"/>
                <w:sz w:val="20"/>
                <w:szCs w:val="20"/>
              </w:rPr>
              <w:t>Организации образовательной деятельности в дошкольном учреждении</w:t>
            </w:r>
          </w:p>
        </w:tc>
        <w:tc>
          <w:tcPr>
            <w:tcW w:w="738" w:type="pct"/>
            <w:tcBorders>
              <w:top w:val="single" w:sz="4" w:space="0" w:color="000000"/>
              <w:left w:val="single" w:sz="2" w:space="0" w:color="auto"/>
              <w:bottom w:val="single" w:sz="4" w:space="0" w:color="auto"/>
            </w:tcBorders>
            <w:vAlign w:val="center"/>
          </w:tcPr>
          <w:p w:rsidR="00A57B70" w:rsidRPr="00B12E87" w:rsidRDefault="00A57B70" w:rsidP="009405A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A57B70" w:rsidRPr="00B12E87" w:rsidRDefault="00A57B70" w:rsidP="009405A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93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A57B70" w:rsidRPr="00B12E87" w:rsidRDefault="00A57B70" w:rsidP="009405A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57B70" w:rsidRPr="00B12E87" w:rsidRDefault="00A57B70" w:rsidP="009405A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  <w:tr w:rsidR="00A57B70" w:rsidRPr="00B12E87" w:rsidTr="00D21C56"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B70" w:rsidRPr="00B12E87" w:rsidRDefault="00A57B70" w:rsidP="009405A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B12E8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B70" w:rsidRPr="00B12E87" w:rsidRDefault="00A57B70" w:rsidP="006A182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Общие вопросы организации образовательного процесса в начальной школе.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B70" w:rsidRPr="00B12E87" w:rsidRDefault="00A57B70" w:rsidP="009405A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B70" w:rsidRPr="00B12E87" w:rsidRDefault="00A57B70" w:rsidP="009405A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B70" w:rsidRPr="00B12E87" w:rsidRDefault="00A57B70" w:rsidP="009405A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B70" w:rsidRPr="00B12E87" w:rsidRDefault="00A57B70" w:rsidP="009405A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</w:tr>
      <w:tr w:rsidR="00A57B70" w:rsidRPr="00B12E87" w:rsidTr="00D21C56"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B70" w:rsidRPr="00B12E87" w:rsidRDefault="00A57B70" w:rsidP="009405A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B70" w:rsidRDefault="00A57B70" w:rsidP="006A182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Образовательные программы начальной школы.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B70" w:rsidRPr="00B12E87" w:rsidRDefault="00A57B70" w:rsidP="009405A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B70" w:rsidRPr="00B12E87" w:rsidRDefault="00A57B70" w:rsidP="009405A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B70" w:rsidRPr="00B12E87" w:rsidRDefault="00A57B70" w:rsidP="009405A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B70" w:rsidRPr="00B12E87" w:rsidRDefault="00A57B70" w:rsidP="009405A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</w:tr>
      <w:tr w:rsidR="00A57B70" w:rsidRPr="00B12E87" w:rsidTr="000A006B"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B70" w:rsidRPr="00B12E87" w:rsidRDefault="00A57B70" w:rsidP="009405A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B70" w:rsidRPr="00B12E87" w:rsidRDefault="00A57B70" w:rsidP="009405A9">
            <w:pPr>
              <w:snapToGrid w:val="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B12E87">
              <w:rPr>
                <w:rFonts w:ascii="Arial" w:hAnsi="Arial" w:cs="Arial"/>
                <w:b/>
                <w:sz w:val="20"/>
                <w:szCs w:val="20"/>
              </w:rPr>
              <w:t>Итого: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B70" w:rsidRPr="00B12E87" w:rsidRDefault="00A57B70" w:rsidP="009D4C43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12E87">
              <w:rPr>
                <w:rFonts w:ascii="Arial" w:hAnsi="Arial" w:cs="Arial"/>
                <w:b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sz w:val="20"/>
                <w:szCs w:val="20"/>
              </w:rPr>
              <w:t>8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B70" w:rsidRPr="00B12E87" w:rsidRDefault="00A57B70" w:rsidP="009405A9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36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B70" w:rsidRPr="00B12E87" w:rsidRDefault="00A57B70" w:rsidP="009405A9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18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B70" w:rsidRPr="00B12E87" w:rsidRDefault="00A57B70" w:rsidP="009405A9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12E87">
              <w:rPr>
                <w:rFonts w:ascii="Arial" w:hAnsi="Arial" w:cs="Arial"/>
                <w:b/>
                <w:sz w:val="20"/>
                <w:szCs w:val="20"/>
              </w:rPr>
              <w:t>72</w:t>
            </w:r>
          </w:p>
        </w:tc>
      </w:tr>
    </w:tbl>
    <w:p w:rsidR="00A57B70" w:rsidRPr="00B12E87" w:rsidRDefault="00A57B70" w:rsidP="009405A9">
      <w:pPr>
        <w:rPr>
          <w:rFonts w:ascii="Arial" w:hAnsi="Arial" w:cs="Arial"/>
        </w:rPr>
      </w:pPr>
    </w:p>
    <w:p w:rsidR="00365EC2" w:rsidRPr="00506BEA" w:rsidRDefault="00365EC2" w:rsidP="00365EC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14. </w:t>
      </w:r>
      <w:r w:rsidRPr="00506BEA">
        <w:rPr>
          <w:rFonts w:ascii="Arial" w:hAnsi="Arial" w:cs="Arial"/>
          <w:b/>
        </w:rPr>
        <w:t>14. Методические указания для обучающихся по освоению дисциплины</w:t>
      </w:r>
    </w:p>
    <w:p w:rsidR="00365EC2" w:rsidRPr="009A4C97" w:rsidRDefault="00365EC2" w:rsidP="00365EC2">
      <w:pPr>
        <w:tabs>
          <w:tab w:val="center" w:pos="4536"/>
          <w:tab w:val="right" w:pos="9072"/>
        </w:tabs>
        <w:ind w:firstLine="709"/>
        <w:jc w:val="both"/>
        <w:rPr>
          <w:rFonts w:ascii="Arial" w:hAnsi="Arial" w:cs="Arial"/>
        </w:rPr>
      </w:pPr>
      <w:r w:rsidRPr="009A4C97">
        <w:rPr>
          <w:rFonts w:ascii="Arial" w:hAnsi="Arial" w:cs="Arial"/>
        </w:rPr>
        <w:t>Освоение дисциплины предполагает не только обязательное посещение обучающимися аудиторных занятий (лекций, семинарских и практических занятий) и активную работу на них, но и самостоятельную учебную деятельность в семестре, на которую отводи</w:t>
      </w:r>
      <w:r w:rsidRPr="009A4C97">
        <w:rPr>
          <w:rFonts w:ascii="Arial" w:hAnsi="Arial" w:cs="Arial"/>
        </w:rPr>
        <w:t>т</w:t>
      </w:r>
      <w:r w:rsidRPr="009A4C97">
        <w:rPr>
          <w:rFonts w:ascii="Arial" w:hAnsi="Arial" w:cs="Arial"/>
        </w:rPr>
        <w:t xml:space="preserve">ся </w:t>
      </w:r>
      <w:r>
        <w:rPr>
          <w:rFonts w:ascii="Arial" w:hAnsi="Arial" w:cs="Arial"/>
        </w:rPr>
        <w:t>18 часов</w:t>
      </w:r>
      <w:r w:rsidRPr="009A4C97">
        <w:rPr>
          <w:rFonts w:ascii="Arial" w:hAnsi="Arial" w:cs="Arial"/>
        </w:rPr>
        <w:t>.</w:t>
      </w:r>
    </w:p>
    <w:p w:rsidR="00365EC2" w:rsidRPr="009A4C97" w:rsidRDefault="00365EC2" w:rsidP="00365EC2">
      <w:pPr>
        <w:tabs>
          <w:tab w:val="center" w:pos="4536"/>
          <w:tab w:val="right" w:pos="9072"/>
        </w:tabs>
        <w:ind w:firstLine="709"/>
        <w:jc w:val="both"/>
        <w:rPr>
          <w:rFonts w:ascii="Arial" w:hAnsi="Arial" w:cs="Arial"/>
        </w:rPr>
      </w:pPr>
      <w:r w:rsidRPr="009A4C97">
        <w:rPr>
          <w:rFonts w:ascii="Arial" w:hAnsi="Arial" w:cs="Arial"/>
        </w:rPr>
        <w:t>Самостоятельная учебная деятельность студентов по дисциплине «</w:t>
      </w:r>
      <w:r>
        <w:rPr>
          <w:rFonts w:ascii="Arial" w:hAnsi="Arial" w:cs="Arial"/>
        </w:rPr>
        <w:t>Образовательные программы для детей дошкольного и младшего школьного возрастов</w:t>
      </w:r>
      <w:r w:rsidRPr="009A4C97">
        <w:rPr>
          <w:rFonts w:ascii="Arial" w:hAnsi="Arial" w:cs="Arial"/>
        </w:rPr>
        <w:t>» предполагает изучение и конспектирование рекомендуемой преподавателем литературы по вопросам семинарских и практ</w:t>
      </w:r>
      <w:r w:rsidRPr="009A4C97">
        <w:rPr>
          <w:rFonts w:ascii="Arial" w:hAnsi="Arial" w:cs="Arial"/>
        </w:rPr>
        <w:t>и</w:t>
      </w:r>
      <w:r w:rsidRPr="009A4C97">
        <w:rPr>
          <w:rFonts w:ascii="Arial" w:hAnsi="Arial" w:cs="Arial"/>
        </w:rPr>
        <w:t>ческих занятий (приведены выше), а также самостоятельное освоение понятийн</w:t>
      </w:r>
      <w:r w:rsidRPr="009A4C97">
        <w:rPr>
          <w:rFonts w:ascii="Arial" w:hAnsi="Arial" w:cs="Arial"/>
        </w:rPr>
        <w:t>о</w:t>
      </w:r>
      <w:r w:rsidRPr="009A4C97">
        <w:rPr>
          <w:rFonts w:ascii="Arial" w:hAnsi="Arial" w:cs="Arial"/>
        </w:rPr>
        <w:t>го аппарата по каждой теме и подготовку к текущим аттестациям (контрольным работам) (примеры см. ниже).</w:t>
      </w:r>
    </w:p>
    <w:p w:rsidR="00365EC2" w:rsidRPr="009A4C97" w:rsidRDefault="00365EC2" w:rsidP="00365EC2">
      <w:pPr>
        <w:tabs>
          <w:tab w:val="center" w:pos="4536"/>
          <w:tab w:val="right" w:pos="9072"/>
        </w:tabs>
        <w:ind w:firstLine="709"/>
        <w:jc w:val="both"/>
        <w:rPr>
          <w:rFonts w:ascii="Arial" w:hAnsi="Arial" w:cs="Arial"/>
        </w:rPr>
      </w:pPr>
      <w:r w:rsidRPr="009A4C97">
        <w:rPr>
          <w:rFonts w:ascii="Arial" w:hAnsi="Arial" w:cs="Arial"/>
        </w:rPr>
        <w:lastRenderedPageBreak/>
        <w:t>Вопросы семинарских и практических занятий обсуждаются на занятиях в виде устного опроса – индивидуального и фронтального. При подготовке к семинарским и практическим занятиям обучающимся важно помнить, что их задача, отвечая на основные вопросы плана занятия и дополнительные вопросы преподавателя, п</w:t>
      </w:r>
      <w:r w:rsidRPr="009A4C97">
        <w:rPr>
          <w:rFonts w:ascii="Arial" w:hAnsi="Arial" w:cs="Arial"/>
        </w:rPr>
        <w:t>о</w:t>
      </w:r>
      <w:r w:rsidRPr="009A4C97">
        <w:rPr>
          <w:rFonts w:ascii="Arial" w:hAnsi="Arial" w:cs="Arial"/>
        </w:rPr>
        <w:t>казать свои знания и кругозор, умение логически построить ответ, владение мон</w:t>
      </w:r>
      <w:r w:rsidRPr="009A4C97">
        <w:rPr>
          <w:rFonts w:ascii="Arial" w:hAnsi="Arial" w:cs="Arial"/>
        </w:rPr>
        <w:t>о</w:t>
      </w:r>
      <w:r w:rsidRPr="009A4C97">
        <w:rPr>
          <w:rFonts w:ascii="Arial" w:hAnsi="Arial" w:cs="Arial"/>
        </w:rPr>
        <w:t>логической речью и иные коммуникативные навыки, умение отстаивать свою пр</w:t>
      </w:r>
      <w:r w:rsidRPr="009A4C97">
        <w:rPr>
          <w:rFonts w:ascii="Arial" w:hAnsi="Arial" w:cs="Arial"/>
        </w:rPr>
        <w:t>о</w:t>
      </w:r>
      <w:r w:rsidRPr="009A4C97">
        <w:rPr>
          <w:rFonts w:ascii="Arial" w:hAnsi="Arial" w:cs="Arial"/>
        </w:rPr>
        <w:t>фессиональную позицию. В ходе устного опроса выявляются детали, которые по каким-то причинам оказались недостаточно осмысленными студентами в ходе учебных занятий. Тем самым опрос выполняет важнейшие обучающую, развивающую и корректиру</w:t>
      </w:r>
      <w:r w:rsidRPr="009A4C97">
        <w:rPr>
          <w:rFonts w:ascii="Arial" w:hAnsi="Arial" w:cs="Arial"/>
        </w:rPr>
        <w:t>ю</w:t>
      </w:r>
      <w:r w:rsidRPr="009A4C97">
        <w:rPr>
          <w:rFonts w:ascii="Arial" w:hAnsi="Arial" w:cs="Arial"/>
        </w:rPr>
        <w:t>щую функции, позволяет студентам учесть недоработки и избежать их при подг</w:t>
      </w:r>
      <w:r w:rsidRPr="009A4C97">
        <w:rPr>
          <w:rFonts w:ascii="Arial" w:hAnsi="Arial" w:cs="Arial"/>
        </w:rPr>
        <w:t>о</w:t>
      </w:r>
      <w:r w:rsidRPr="009A4C97">
        <w:rPr>
          <w:rFonts w:ascii="Arial" w:hAnsi="Arial" w:cs="Arial"/>
        </w:rPr>
        <w:t>товке к зачету.</w:t>
      </w:r>
    </w:p>
    <w:p w:rsidR="00365EC2" w:rsidRPr="009A4C97" w:rsidRDefault="00365EC2" w:rsidP="00365EC2">
      <w:pPr>
        <w:tabs>
          <w:tab w:val="center" w:pos="4536"/>
          <w:tab w:val="right" w:pos="9072"/>
        </w:tabs>
        <w:ind w:firstLine="709"/>
        <w:jc w:val="both"/>
        <w:rPr>
          <w:rFonts w:ascii="Arial" w:hAnsi="Arial" w:cs="Arial"/>
        </w:rPr>
      </w:pPr>
      <w:r w:rsidRPr="009A4C97">
        <w:rPr>
          <w:rFonts w:ascii="Arial" w:hAnsi="Arial" w:cs="Arial"/>
        </w:rPr>
        <w:t>Конспектирование рекомендуемых преподавателем литературных источн</w:t>
      </w:r>
      <w:r w:rsidRPr="009A4C97">
        <w:rPr>
          <w:rFonts w:ascii="Arial" w:hAnsi="Arial" w:cs="Arial"/>
        </w:rPr>
        <w:t>и</w:t>
      </w:r>
      <w:r w:rsidRPr="009A4C97">
        <w:rPr>
          <w:rFonts w:ascii="Arial" w:hAnsi="Arial" w:cs="Arial"/>
        </w:rPr>
        <w:t xml:space="preserve">ков предназначено для более глубокого и осмысленного усвоения обучающимися теоретического материала. Одна из главных задач обучающихся – научиться отбирать из </w:t>
      </w:r>
      <w:r>
        <w:rPr>
          <w:rFonts w:ascii="Arial" w:hAnsi="Arial" w:cs="Arial"/>
        </w:rPr>
        <w:t>научного</w:t>
      </w:r>
      <w:r w:rsidRPr="009A4C97">
        <w:rPr>
          <w:rFonts w:ascii="Arial" w:hAnsi="Arial" w:cs="Arial"/>
        </w:rPr>
        <w:t xml:space="preserve"> текста главные мысли и положения. Конспект не до</w:t>
      </w:r>
      <w:r w:rsidRPr="009A4C97">
        <w:rPr>
          <w:rFonts w:ascii="Arial" w:hAnsi="Arial" w:cs="Arial"/>
        </w:rPr>
        <w:t>л</w:t>
      </w:r>
      <w:r w:rsidRPr="009A4C97">
        <w:rPr>
          <w:rFonts w:ascii="Arial" w:hAnsi="Arial" w:cs="Arial"/>
        </w:rPr>
        <w:t>жен сводиться ни к сплошному переписыванию рекомендованного источника, ни к его тезисному изложению, напоминающему план. Конспектированию подлежат статьи из научных журналов и сборников статей, главы (параграфы) учебников, учебных пособий, монографий. При подготовке конспекта обязательно указывае</w:t>
      </w:r>
      <w:r w:rsidRPr="009A4C97">
        <w:rPr>
          <w:rFonts w:ascii="Arial" w:hAnsi="Arial" w:cs="Arial"/>
        </w:rPr>
        <w:t>т</w:t>
      </w:r>
      <w:r w:rsidRPr="009A4C97">
        <w:rPr>
          <w:rFonts w:ascii="Arial" w:hAnsi="Arial" w:cs="Arial"/>
        </w:rPr>
        <w:t>ся автор книги (статьи), место и год издания, страницы, на которых расположен конспектируемый текст в источнике. Поощряются сопровождающие конспект ко</w:t>
      </w:r>
      <w:r w:rsidRPr="009A4C97">
        <w:rPr>
          <w:rFonts w:ascii="Arial" w:hAnsi="Arial" w:cs="Arial"/>
        </w:rPr>
        <w:t>м</w:t>
      </w:r>
      <w:r w:rsidRPr="009A4C97">
        <w:rPr>
          <w:rFonts w:ascii="Arial" w:hAnsi="Arial" w:cs="Arial"/>
        </w:rPr>
        <w:t>ментарии студента, представление основных идей в форме схем или таблиц.</w:t>
      </w:r>
    </w:p>
    <w:p w:rsidR="00365EC2" w:rsidRPr="008D5886" w:rsidRDefault="00365EC2" w:rsidP="00365EC2">
      <w:pPr>
        <w:tabs>
          <w:tab w:val="center" w:pos="4536"/>
          <w:tab w:val="right" w:pos="9072"/>
        </w:tabs>
        <w:ind w:firstLine="709"/>
        <w:jc w:val="both"/>
        <w:rPr>
          <w:rFonts w:ascii="Arial" w:hAnsi="Arial" w:cs="Arial"/>
        </w:rPr>
      </w:pPr>
      <w:r w:rsidRPr="009A4C97">
        <w:rPr>
          <w:rFonts w:ascii="Arial" w:hAnsi="Arial" w:cs="Arial"/>
        </w:rPr>
        <w:t>Все выполняемые студентами самостоятельно задания (конспекты литер</w:t>
      </w:r>
      <w:r w:rsidRPr="009A4C97">
        <w:rPr>
          <w:rFonts w:ascii="Arial" w:hAnsi="Arial" w:cs="Arial"/>
        </w:rPr>
        <w:t>а</w:t>
      </w:r>
      <w:r w:rsidRPr="009A4C97">
        <w:rPr>
          <w:rFonts w:ascii="Arial" w:hAnsi="Arial" w:cs="Arial"/>
        </w:rPr>
        <w:t xml:space="preserve">турных </w:t>
      </w:r>
      <w:r w:rsidRPr="008D5886">
        <w:rPr>
          <w:rFonts w:ascii="Arial" w:hAnsi="Arial" w:cs="Arial"/>
        </w:rPr>
        <w:t>источников, выполнение контрольных работ) подлежат последующей проверке преподавателем для получения допуска к зачету с оценкой.</w:t>
      </w:r>
    </w:p>
    <w:p w:rsidR="00365EC2" w:rsidRDefault="00365EC2" w:rsidP="009405A9">
      <w:pPr>
        <w:rPr>
          <w:rFonts w:ascii="Arial" w:hAnsi="Arial" w:cs="Arial"/>
          <w:b/>
        </w:rPr>
      </w:pPr>
    </w:p>
    <w:p w:rsidR="00A57B70" w:rsidRPr="00B12E87" w:rsidRDefault="00365EC2" w:rsidP="009405A9">
      <w:pPr>
        <w:rPr>
          <w:rFonts w:ascii="Arial" w:hAnsi="Arial" w:cs="Arial"/>
          <w:b/>
        </w:rPr>
      </w:pPr>
      <w:r w:rsidRPr="008D5886">
        <w:rPr>
          <w:rFonts w:ascii="Arial" w:hAnsi="Arial" w:cs="Arial"/>
          <w:b/>
        </w:rPr>
        <w:t>15. Перечень основной и дополнительной литературы, ресурсов интернет, необходимых для освоения дисциплины</w:t>
      </w:r>
    </w:p>
    <w:p w:rsidR="00A57B70" w:rsidRPr="00B12E87" w:rsidRDefault="00A57B70" w:rsidP="009405A9">
      <w:pPr>
        <w:rPr>
          <w:rFonts w:ascii="Arial" w:hAnsi="Arial" w:cs="Arial"/>
          <w:color w:val="000000"/>
        </w:rPr>
      </w:pPr>
      <w:r w:rsidRPr="00B12E87">
        <w:rPr>
          <w:rStyle w:val="a7"/>
          <w:rFonts w:ascii="Arial" w:hAnsi="Arial" w:cs="Arial"/>
          <w:b w:val="0"/>
          <w:bCs/>
          <w:iCs/>
        </w:rPr>
        <w:t>а) основная литература:</w:t>
      </w:r>
    </w:p>
    <w:tbl>
      <w:tblPr>
        <w:tblW w:w="95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29"/>
        <w:gridCol w:w="8742"/>
      </w:tblGrid>
      <w:tr w:rsidR="00A57B70" w:rsidRPr="00F51BCF" w:rsidTr="000A006B">
        <w:trPr>
          <w:jc w:val="center"/>
        </w:trPr>
        <w:tc>
          <w:tcPr>
            <w:tcW w:w="829" w:type="dxa"/>
            <w:vAlign w:val="center"/>
          </w:tcPr>
          <w:p w:rsidR="00A57B70" w:rsidRPr="00F51BCF" w:rsidRDefault="00A57B70" w:rsidP="009405A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1BCF">
              <w:rPr>
                <w:rFonts w:ascii="Arial" w:hAnsi="Arial" w:cs="Arial"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8742" w:type="dxa"/>
            <w:vAlign w:val="center"/>
          </w:tcPr>
          <w:p w:rsidR="00A57B70" w:rsidRPr="00F51BCF" w:rsidRDefault="00A57B70" w:rsidP="009405A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1BCF">
              <w:rPr>
                <w:rFonts w:ascii="Arial" w:hAnsi="Arial" w:cs="Arial"/>
                <w:color w:val="000000"/>
                <w:sz w:val="20"/>
                <w:szCs w:val="20"/>
              </w:rPr>
              <w:t>Источник</w:t>
            </w:r>
          </w:p>
        </w:tc>
      </w:tr>
      <w:tr w:rsidR="00A57B70" w:rsidRPr="00F51BCF" w:rsidTr="000A006B">
        <w:trPr>
          <w:jc w:val="center"/>
        </w:trPr>
        <w:tc>
          <w:tcPr>
            <w:tcW w:w="829" w:type="dxa"/>
            <w:vAlign w:val="center"/>
          </w:tcPr>
          <w:p w:rsidR="00A57B70" w:rsidRPr="00F51BCF" w:rsidRDefault="00A57B70" w:rsidP="009405A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1BCF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8742" w:type="dxa"/>
            <w:vAlign w:val="center"/>
          </w:tcPr>
          <w:p w:rsidR="00A57B70" w:rsidRPr="00F51BCF" w:rsidRDefault="00A57B70" w:rsidP="00E4456F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1BCF">
              <w:rPr>
                <w:rFonts w:ascii="Arial" w:hAnsi="Arial" w:cs="Arial"/>
                <w:color w:val="000000"/>
                <w:sz w:val="20"/>
                <w:szCs w:val="20"/>
              </w:rPr>
              <w:t xml:space="preserve">Дошкольная психология : учебное пособие для вузов / Б. С. Волков, Н. В. Волкова. — [Изд. 5-е, </w:t>
            </w:r>
            <w:proofErr w:type="spellStart"/>
            <w:r w:rsidRPr="00F51BCF">
              <w:rPr>
                <w:rFonts w:ascii="Arial" w:hAnsi="Arial" w:cs="Arial"/>
                <w:color w:val="000000"/>
                <w:sz w:val="20"/>
                <w:szCs w:val="20"/>
              </w:rPr>
              <w:t>перераб</w:t>
            </w:r>
            <w:proofErr w:type="spellEnd"/>
            <w:r w:rsidRPr="00F51BCF">
              <w:rPr>
                <w:rFonts w:ascii="Arial" w:hAnsi="Arial" w:cs="Arial"/>
                <w:color w:val="000000"/>
                <w:sz w:val="20"/>
                <w:szCs w:val="20"/>
              </w:rPr>
              <w:t>. и доп.] — М. : Акад. проект, 2007 . 285 с.</w:t>
            </w:r>
            <w:r w:rsidRPr="00F51BCF">
              <w:rPr>
                <w:rStyle w:val="apple-converted-space"/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57B70" w:rsidRPr="00F51BCF" w:rsidTr="000A006B">
        <w:trPr>
          <w:jc w:val="center"/>
        </w:trPr>
        <w:tc>
          <w:tcPr>
            <w:tcW w:w="829" w:type="dxa"/>
            <w:vAlign w:val="center"/>
          </w:tcPr>
          <w:p w:rsidR="00A57B70" w:rsidRPr="00F51BCF" w:rsidRDefault="00A57B70" w:rsidP="009405A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1BCF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8742" w:type="dxa"/>
            <w:vAlign w:val="center"/>
          </w:tcPr>
          <w:p w:rsidR="00A57B70" w:rsidRPr="00F51BCF" w:rsidRDefault="00A57B70" w:rsidP="00E4456F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nb-NO"/>
              </w:rPr>
            </w:pPr>
            <w:r w:rsidRPr="00F51BCF">
              <w:rPr>
                <w:rFonts w:ascii="Arial" w:hAnsi="Arial" w:cs="Arial"/>
                <w:color w:val="000000"/>
                <w:sz w:val="20"/>
                <w:szCs w:val="20"/>
              </w:rPr>
              <w:t xml:space="preserve">Психология раннего и дошкольного детства. Учебное пособие для вузов / В.Н. Белкина. — Москва : Академический проект, 2005. – 256 с. </w:t>
            </w:r>
            <w:hyperlink r:id="rId6" w:history="1">
              <w:r w:rsidRPr="00F51BCF">
                <w:rPr>
                  <w:rStyle w:val="ad"/>
                  <w:rFonts w:ascii="Arial" w:hAnsi="Arial" w:cs="Arial"/>
                  <w:sz w:val="20"/>
                  <w:szCs w:val="20"/>
                  <w:lang w:val="nb-NO"/>
                </w:rPr>
                <w:t>http://biblioclub.ru/index.php?page=book&amp;id=235838</w:t>
              </w:r>
            </w:hyperlink>
          </w:p>
        </w:tc>
      </w:tr>
      <w:tr w:rsidR="00A57B70" w:rsidRPr="00F51BCF" w:rsidTr="000A006B">
        <w:trPr>
          <w:trHeight w:val="116"/>
          <w:jc w:val="center"/>
        </w:trPr>
        <w:tc>
          <w:tcPr>
            <w:tcW w:w="829" w:type="dxa"/>
            <w:vAlign w:val="center"/>
          </w:tcPr>
          <w:p w:rsidR="00A57B70" w:rsidRPr="00F51BCF" w:rsidRDefault="00A57B70" w:rsidP="009405A9">
            <w:pPr>
              <w:pStyle w:val="1"/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</w:pPr>
            <w:r w:rsidRPr="00F51BCF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742" w:type="dxa"/>
            <w:vAlign w:val="center"/>
          </w:tcPr>
          <w:p w:rsidR="00A57B70" w:rsidRPr="00F51BCF" w:rsidRDefault="00A57B70" w:rsidP="00E4456F">
            <w:pPr>
              <w:rPr>
                <w:rFonts w:ascii="Arial" w:hAnsi="Arial" w:cs="Arial"/>
                <w:i/>
                <w:sz w:val="20"/>
                <w:szCs w:val="20"/>
                <w:lang w:val="nb-NO"/>
              </w:rPr>
            </w:pPr>
            <w:r w:rsidRPr="00F51BCF">
              <w:rPr>
                <w:rFonts w:ascii="Arial" w:hAnsi="Arial" w:cs="Arial"/>
                <w:color w:val="000000"/>
                <w:sz w:val="20"/>
                <w:szCs w:val="20"/>
              </w:rPr>
              <w:t xml:space="preserve">Дошкольная психология. Психическое развитие от рождения до школы. Учебное пособие для вузов / Б.С. Волков. — 5-е изд., </w:t>
            </w:r>
            <w:proofErr w:type="spellStart"/>
            <w:r w:rsidRPr="00F51BCF">
              <w:rPr>
                <w:rFonts w:ascii="Arial" w:hAnsi="Arial" w:cs="Arial"/>
                <w:color w:val="000000"/>
                <w:sz w:val="20"/>
                <w:szCs w:val="20"/>
              </w:rPr>
              <w:t>перераб</w:t>
            </w:r>
            <w:proofErr w:type="spellEnd"/>
            <w:r w:rsidRPr="00F51BCF">
              <w:rPr>
                <w:rFonts w:ascii="Arial" w:hAnsi="Arial" w:cs="Arial"/>
                <w:color w:val="000000"/>
                <w:sz w:val="20"/>
                <w:szCs w:val="20"/>
              </w:rPr>
              <w:t xml:space="preserve">. и доп. — Москва : Академический проект, 2007 . </w:t>
            </w:r>
            <w:r w:rsidRPr="00F51BCF">
              <w:rPr>
                <w:rFonts w:ascii="Arial" w:hAnsi="Arial" w:cs="Arial"/>
                <w:color w:val="000000"/>
                <w:sz w:val="20"/>
                <w:szCs w:val="20"/>
                <w:lang w:val="nb-NO"/>
              </w:rPr>
              <w:t xml:space="preserve">288 </w:t>
            </w:r>
            <w:r w:rsidRPr="00F51BCF">
              <w:rPr>
                <w:rFonts w:ascii="Arial" w:hAnsi="Arial" w:cs="Arial"/>
                <w:color w:val="000000"/>
                <w:sz w:val="20"/>
                <w:szCs w:val="20"/>
              </w:rPr>
              <w:t>с</w:t>
            </w:r>
            <w:r w:rsidRPr="00F51BCF">
              <w:rPr>
                <w:rFonts w:ascii="Arial" w:hAnsi="Arial" w:cs="Arial"/>
                <w:color w:val="000000"/>
                <w:sz w:val="20"/>
                <w:szCs w:val="20"/>
                <w:lang w:val="nb-NO"/>
              </w:rPr>
              <w:t xml:space="preserve">. </w:t>
            </w:r>
            <w:hyperlink r:id="rId7" w:history="1">
              <w:r w:rsidRPr="00F51BCF">
                <w:rPr>
                  <w:rStyle w:val="ad"/>
                  <w:rFonts w:ascii="Arial" w:hAnsi="Arial" w:cs="Arial"/>
                  <w:sz w:val="20"/>
                  <w:szCs w:val="20"/>
                  <w:lang w:val="nb-NO"/>
                </w:rPr>
                <w:t>http://biblioclub.ru/index.php?page=book&amp;id=210903</w:t>
              </w:r>
            </w:hyperlink>
          </w:p>
        </w:tc>
      </w:tr>
      <w:tr w:rsidR="00A57B70" w:rsidRPr="00F51BCF" w:rsidTr="000A006B">
        <w:trPr>
          <w:trHeight w:val="116"/>
          <w:jc w:val="center"/>
        </w:trPr>
        <w:tc>
          <w:tcPr>
            <w:tcW w:w="829" w:type="dxa"/>
            <w:vAlign w:val="center"/>
          </w:tcPr>
          <w:p w:rsidR="00A57B70" w:rsidRPr="00F51BCF" w:rsidRDefault="00A57B70" w:rsidP="009405A9">
            <w:pPr>
              <w:pStyle w:val="1"/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</w:pPr>
            <w:r w:rsidRPr="00F51BCF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742" w:type="dxa"/>
            <w:vAlign w:val="center"/>
          </w:tcPr>
          <w:p w:rsidR="00A57B70" w:rsidRPr="00F51BCF" w:rsidRDefault="00A57B70" w:rsidP="00E4456F">
            <w:pPr>
              <w:rPr>
                <w:rFonts w:ascii="Arial" w:hAnsi="Arial" w:cs="Arial"/>
                <w:color w:val="000000"/>
                <w:sz w:val="20"/>
                <w:szCs w:val="20"/>
                <w:lang w:val="nb-NO"/>
              </w:rPr>
            </w:pPr>
            <w:r w:rsidRPr="00F51BCF">
              <w:rPr>
                <w:rFonts w:ascii="Arial" w:hAnsi="Arial" w:cs="Arial"/>
                <w:color w:val="000000"/>
                <w:sz w:val="20"/>
                <w:szCs w:val="20"/>
              </w:rPr>
              <w:t xml:space="preserve">От рождения до школы. Примерная основная общеобразовательная программа дошкольного образования — 3-е изд., </w:t>
            </w:r>
            <w:proofErr w:type="spellStart"/>
            <w:r w:rsidRPr="00F51BCF">
              <w:rPr>
                <w:rFonts w:ascii="Arial" w:hAnsi="Arial" w:cs="Arial"/>
                <w:color w:val="000000"/>
                <w:sz w:val="20"/>
                <w:szCs w:val="20"/>
              </w:rPr>
              <w:t>испр</w:t>
            </w:r>
            <w:proofErr w:type="spellEnd"/>
            <w:r w:rsidRPr="00F51BCF">
              <w:rPr>
                <w:rFonts w:ascii="Arial" w:hAnsi="Arial" w:cs="Arial"/>
                <w:color w:val="000000"/>
                <w:sz w:val="20"/>
                <w:szCs w:val="20"/>
              </w:rPr>
              <w:t xml:space="preserve">. и доп. — Москва : МОЗАИКА-СИНТЕЗ, 2012 . </w:t>
            </w:r>
            <w:r w:rsidRPr="00F51BCF">
              <w:rPr>
                <w:rFonts w:ascii="Arial" w:hAnsi="Arial" w:cs="Arial"/>
                <w:color w:val="000000"/>
                <w:sz w:val="20"/>
                <w:szCs w:val="20"/>
                <w:lang w:val="nb-NO"/>
              </w:rPr>
              <w:t xml:space="preserve">336 </w:t>
            </w:r>
            <w:r w:rsidRPr="00F51BCF">
              <w:rPr>
                <w:rFonts w:ascii="Arial" w:hAnsi="Arial" w:cs="Arial"/>
                <w:color w:val="000000"/>
                <w:sz w:val="20"/>
                <w:szCs w:val="20"/>
              </w:rPr>
              <w:t>с</w:t>
            </w:r>
            <w:r w:rsidRPr="00F51BCF">
              <w:rPr>
                <w:rFonts w:ascii="Arial" w:hAnsi="Arial" w:cs="Arial"/>
                <w:color w:val="000000"/>
                <w:sz w:val="20"/>
                <w:szCs w:val="20"/>
                <w:lang w:val="nb-NO"/>
              </w:rPr>
              <w:t xml:space="preserve">. </w:t>
            </w:r>
            <w:hyperlink r:id="rId8" w:history="1">
              <w:r w:rsidRPr="00F51BCF">
                <w:rPr>
                  <w:rStyle w:val="ad"/>
                  <w:rFonts w:ascii="Arial" w:hAnsi="Arial" w:cs="Arial"/>
                  <w:sz w:val="20"/>
                  <w:szCs w:val="20"/>
                  <w:lang w:val="nb-NO"/>
                </w:rPr>
                <w:t>http://biblioclub.ru/index.php?page=book&amp;id=212947</w:t>
              </w:r>
            </w:hyperlink>
          </w:p>
        </w:tc>
      </w:tr>
      <w:tr w:rsidR="00A57B70" w:rsidRPr="00F51BCF" w:rsidTr="000A006B">
        <w:trPr>
          <w:trHeight w:val="116"/>
          <w:jc w:val="center"/>
        </w:trPr>
        <w:tc>
          <w:tcPr>
            <w:tcW w:w="829" w:type="dxa"/>
            <w:vAlign w:val="center"/>
          </w:tcPr>
          <w:p w:rsidR="00A57B70" w:rsidRPr="00F51BCF" w:rsidRDefault="00A57B70" w:rsidP="009405A9">
            <w:pPr>
              <w:pStyle w:val="1"/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</w:pPr>
            <w:r w:rsidRPr="00F51BCF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742" w:type="dxa"/>
            <w:vAlign w:val="center"/>
          </w:tcPr>
          <w:p w:rsidR="00A57B70" w:rsidRPr="00F51BCF" w:rsidRDefault="00A57B70" w:rsidP="00E4456F">
            <w:pPr>
              <w:rPr>
                <w:rFonts w:ascii="Arial" w:hAnsi="Arial" w:cs="Arial"/>
                <w:color w:val="000000"/>
                <w:sz w:val="20"/>
                <w:szCs w:val="20"/>
                <w:lang w:val="nb-NO"/>
              </w:rPr>
            </w:pPr>
            <w:r w:rsidRPr="00F51BCF">
              <w:rPr>
                <w:rFonts w:ascii="Arial" w:hAnsi="Arial" w:cs="Arial"/>
                <w:color w:val="000000"/>
                <w:sz w:val="20"/>
                <w:szCs w:val="20"/>
              </w:rPr>
              <w:t xml:space="preserve">Познавательное развитие в дошкольном детстве / Н.Е. </w:t>
            </w:r>
            <w:proofErr w:type="spellStart"/>
            <w:r w:rsidRPr="00F51BCF">
              <w:rPr>
                <w:rFonts w:ascii="Arial" w:hAnsi="Arial" w:cs="Arial"/>
                <w:color w:val="000000"/>
                <w:sz w:val="20"/>
                <w:szCs w:val="20"/>
              </w:rPr>
              <w:t>Веракса</w:t>
            </w:r>
            <w:proofErr w:type="spellEnd"/>
            <w:r w:rsidRPr="00F51BCF">
              <w:rPr>
                <w:rFonts w:ascii="Arial" w:hAnsi="Arial" w:cs="Arial"/>
                <w:color w:val="000000"/>
                <w:sz w:val="20"/>
                <w:szCs w:val="20"/>
              </w:rPr>
              <w:t xml:space="preserve">. — Москва : МОЗАИКА-СИНТЕЗ, 2012 . </w:t>
            </w:r>
            <w:r w:rsidRPr="00F51BCF">
              <w:rPr>
                <w:rFonts w:ascii="Arial" w:hAnsi="Arial" w:cs="Arial"/>
                <w:color w:val="000000"/>
                <w:sz w:val="20"/>
                <w:szCs w:val="20"/>
                <w:lang w:val="nb-NO"/>
              </w:rPr>
              <w:t xml:space="preserve">336 </w:t>
            </w:r>
            <w:r w:rsidRPr="00F51BCF">
              <w:rPr>
                <w:rFonts w:ascii="Arial" w:hAnsi="Arial" w:cs="Arial"/>
                <w:color w:val="000000"/>
                <w:sz w:val="20"/>
                <w:szCs w:val="20"/>
              </w:rPr>
              <w:t>с</w:t>
            </w:r>
            <w:r w:rsidRPr="00F51BCF">
              <w:rPr>
                <w:rFonts w:ascii="Arial" w:hAnsi="Arial" w:cs="Arial"/>
                <w:color w:val="000000"/>
                <w:sz w:val="20"/>
                <w:szCs w:val="20"/>
                <w:lang w:val="nb-NO"/>
              </w:rPr>
              <w:t>.</w:t>
            </w:r>
            <w:r w:rsidR="002843DA" w:rsidRPr="002843DA">
              <w:fldChar w:fldCharType="begin"/>
            </w:r>
            <w:r w:rsidR="00DF4C6C">
              <w:instrText xml:space="preserve"> HYPERLINK "http://biblioclub.ru/index.php?page=book&amp;id=212487" </w:instrText>
            </w:r>
            <w:r w:rsidR="002843DA" w:rsidRPr="002843DA">
              <w:fldChar w:fldCharType="separate"/>
            </w:r>
            <w:r w:rsidRPr="00F51BCF">
              <w:rPr>
                <w:rStyle w:val="ad"/>
                <w:rFonts w:ascii="Arial" w:hAnsi="Arial" w:cs="Arial"/>
                <w:sz w:val="20"/>
                <w:szCs w:val="20"/>
                <w:lang w:val="nb-NO"/>
              </w:rPr>
              <w:t>http://biblioclub.ru/index.php?page=book&amp;id=212487</w:t>
            </w:r>
            <w:r w:rsidR="002843DA">
              <w:rPr>
                <w:rStyle w:val="ad"/>
                <w:rFonts w:ascii="Arial" w:hAnsi="Arial" w:cs="Arial"/>
                <w:sz w:val="20"/>
                <w:szCs w:val="20"/>
                <w:lang w:val="nb-NO"/>
              </w:rPr>
              <w:fldChar w:fldCharType="end"/>
            </w:r>
          </w:p>
        </w:tc>
      </w:tr>
    </w:tbl>
    <w:p w:rsidR="00A57B70" w:rsidRPr="00E4456F" w:rsidRDefault="00A57B70" w:rsidP="009405A9">
      <w:pPr>
        <w:rPr>
          <w:rStyle w:val="a7"/>
          <w:rFonts w:ascii="Arial" w:hAnsi="Arial" w:cs="Arial"/>
          <w:b w:val="0"/>
          <w:bCs/>
          <w:iCs/>
          <w:lang w:val="nb-NO"/>
        </w:rPr>
      </w:pPr>
    </w:p>
    <w:p w:rsidR="00A57B70" w:rsidRPr="00B12E87" w:rsidRDefault="00A57B70" w:rsidP="009405A9">
      <w:pPr>
        <w:rPr>
          <w:rFonts w:ascii="Arial" w:hAnsi="Arial" w:cs="Arial"/>
          <w:color w:val="000000"/>
        </w:rPr>
      </w:pPr>
      <w:r w:rsidRPr="00B12E87">
        <w:rPr>
          <w:rStyle w:val="a7"/>
          <w:rFonts w:ascii="Arial" w:hAnsi="Arial" w:cs="Arial"/>
          <w:b w:val="0"/>
          <w:bCs/>
          <w:iCs/>
        </w:rPr>
        <w:t>б) дополнительная литература:</w:t>
      </w:r>
    </w:p>
    <w:tbl>
      <w:tblPr>
        <w:tblW w:w="95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29"/>
        <w:gridCol w:w="8742"/>
      </w:tblGrid>
      <w:tr w:rsidR="00A57B70" w:rsidRPr="00B12E87" w:rsidTr="000A006B">
        <w:trPr>
          <w:jc w:val="center"/>
        </w:trPr>
        <w:tc>
          <w:tcPr>
            <w:tcW w:w="829" w:type="dxa"/>
            <w:vAlign w:val="center"/>
          </w:tcPr>
          <w:p w:rsidR="00A57B70" w:rsidRPr="00B12E87" w:rsidRDefault="00A57B70" w:rsidP="009405A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2E87">
              <w:rPr>
                <w:rFonts w:ascii="Arial" w:hAnsi="Arial" w:cs="Arial"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8742" w:type="dxa"/>
            <w:vAlign w:val="center"/>
          </w:tcPr>
          <w:p w:rsidR="00A57B70" w:rsidRPr="00B12E87" w:rsidRDefault="00A57B70" w:rsidP="009405A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2E87">
              <w:rPr>
                <w:rFonts w:ascii="Arial" w:hAnsi="Arial" w:cs="Arial"/>
                <w:color w:val="000000"/>
                <w:sz w:val="20"/>
                <w:szCs w:val="20"/>
              </w:rPr>
              <w:t>Источник</w:t>
            </w:r>
          </w:p>
        </w:tc>
      </w:tr>
      <w:tr w:rsidR="00A57B70" w:rsidRPr="003E601D" w:rsidTr="000A006B">
        <w:trPr>
          <w:trHeight w:val="116"/>
          <w:jc w:val="center"/>
        </w:trPr>
        <w:tc>
          <w:tcPr>
            <w:tcW w:w="829" w:type="dxa"/>
            <w:vAlign w:val="center"/>
          </w:tcPr>
          <w:p w:rsidR="00A57B70" w:rsidRPr="00E4456F" w:rsidRDefault="00A57B70" w:rsidP="009405A9">
            <w:pPr>
              <w:pStyle w:val="1"/>
              <w:rPr>
                <w:rFonts w:ascii="Arial" w:hAnsi="Arial" w:cs="Arial"/>
                <w:i w:val="0"/>
                <w:sz w:val="24"/>
                <w:szCs w:val="24"/>
                <w:lang w:eastAsia="ru-RU"/>
              </w:rPr>
            </w:pPr>
            <w:r w:rsidRPr="00E4456F">
              <w:rPr>
                <w:rFonts w:ascii="Arial" w:hAnsi="Arial" w:cs="Arial"/>
                <w:i w:val="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742" w:type="dxa"/>
          </w:tcPr>
          <w:p w:rsidR="00A57B70" w:rsidRPr="00E4456F" w:rsidRDefault="00A57B70" w:rsidP="00E4456F">
            <w:pPr>
              <w:rPr>
                <w:rFonts w:ascii="Arial" w:hAnsi="Arial" w:cs="Arial"/>
                <w:color w:val="000000"/>
                <w:lang w:val="nb-NO"/>
              </w:rPr>
            </w:pPr>
            <w:r w:rsidRPr="00E4456F">
              <w:rPr>
                <w:rFonts w:ascii="Arial" w:hAnsi="Arial" w:cs="Arial"/>
                <w:color w:val="000000"/>
              </w:rPr>
              <w:t xml:space="preserve">Сборник контрольно-тестовых заданий для студентов педагогического факультета / Л.В. </w:t>
            </w:r>
            <w:proofErr w:type="spellStart"/>
            <w:r w:rsidRPr="00E4456F">
              <w:rPr>
                <w:rFonts w:ascii="Arial" w:hAnsi="Arial" w:cs="Arial"/>
                <w:color w:val="000000"/>
              </w:rPr>
              <w:t>Козилова</w:t>
            </w:r>
            <w:proofErr w:type="spellEnd"/>
            <w:r w:rsidRPr="00E4456F">
              <w:rPr>
                <w:rFonts w:ascii="Arial" w:hAnsi="Arial" w:cs="Arial"/>
                <w:color w:val="000000"/>
              </w:rPr>
              <w:t>. — Москва :</w:t>
            </w:r>
            <w:proofErr w:type="spellStart"/>
            <w:r w:rsidRPr="00E4456F">
              <w:rPr>
                <w:rFonts w:ascii="Arial" w:hAnsi="Arial" w:cs="Arial"/>
                <w:color w:val="000000"/>
              </w:rPr>
              <w:t>Директ-Медиа</w:t>
            </w:r>
            <w:proofErr w:type="spellEnd"/>
            <w:r w:rsidRPr="00E4456F">
              <w:rPr>
                <w:rFonts w:ascii="Arial" w:hAnsi="Arial" w:cs="Arial"/>
                <w:color w:val="000000"/>
              </w:rPr>
              <w:t xml:space="preserve">, 2014 . </w:t>
            </w:r>
            <w:r w:rsidRPr="00E4456F">
              <w:rPr>
                <w:rFonts w:ascii="Arial" w:hAnsi="Arial" w:cs="Arial"/>
                <w:color w:val="000000"/>
                <w:lang w:val="nb-NO"/>
              </w:rPr>
              <w:t xml:space="preserve">58 </w:t>
            </w:r>
            <w:r w:rsidRPr="00E4456F">
              <w:rPr>
                <w:rFonts w:ascii="Arial" w:hAnsi="Arial" w:cs="Arial"/>
                <w:color w:val="000000"/>
              </w:rPr>
              <w:t>с</w:t>
            </w:r>
            <w:r w:rsidRPr="00E4456F">
              <w:rPr>
                <w:rFonts w:ascii="Arial" w:hAnsi="Arial" w:cs="Arial"/>
                <w:color w:val="000000"/>
                <w:lang w:val="nb-NO"/>
              </w:rPr>
              <w:t xml:space="preserve">. </w:t>
            </w:r>
            <w:hyperlink r:id="rId9" w:history="1">
              <w:r w:rsidRPr="00E4456F">
                <w:rPr>
                  <w:rStyle w:val="ad"/>
                  <w:rFonts w:ascii="Arial" w:hAnsi="Arial" w:cs="Arial"/>
                  <w:lang w:val="nb-NO"/>
                </w:rPr>
                <w:t>http://biblioclub.ru/index.php?page=book&amp;id=227197</w:t>
              </w:r>
            </w:hyperlink>
          </w:p>
        </w:tc>
      </w:tr>
      <w:tr w:rsidR="00A57B70" w:rsidRPr="00B12E87" w:rsidTr="000A006B">
        <w:trPr>
          <w:trHeight w:val="116"/>
          <w:jc w:val="center"/>
        </w:trPr>
        <w:tc>
          <w:tcPr>
            <w:tcW w:w="829" w:type="dxa"/>
            <w:vAlign w:val="center"/>
          </w:tcPr>
          <w:p w:rsidR="00A57B70" w:rsidRPr="00E4456F" w:rsidRDefault="00A57B70" w:rsidP="009405A9">
            <w:pPr>
              <w:pStyle w:val="1"/>
              <w:rPr>
                <w:rFonts w:ascii="Arial" w:hAnsi="Arial" w:cs="Arial"/>
                <w:i w:val="0"/>
                <w:sz w:val="24"/>
                <w:szCs w:val="24"/>
                <w:lang w:eastAsia="ru-RU"/>
              </w:rPr>
            </w:pPr>
            <w:r w:rsidRPr="00E4456F">
              <w:rPr>
                <w:rFonts w:ascii="Arial" w:hAnsi="Arial" w:cs="Arial"/>
                <w:i w:val="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742" w:type="dxa"/>
          </w:tcPr>
          <w:p w:rsidR="00A57B70" w:rsidRPr="00E4456F" w:rsidRDefault="00A57B70" w:rsidP="009405A9">
            <w:pPr>
              <w:rPr>
                <w:rFonts w:ascii="Arial" w:hAnsi="Arial" w:cs="Arial"/>
                <w:color w:val="000000"/>
              </w:rPr>
            </w:pPr>
            <w:r w:rsidRPr="00E4456F">
              <w:rPr>
                <w:rFonts w:ascii="Arial" w:hAnsi="Arial" w:cs="Arial"/>
                <w:color w:val="000000"/>
              </w:rPr>
              <w:t>Психология детей и подростков : справочник для учителей и воспитателей / Л.М. Фридман. — М. : Изд-во ин-та психотерапии, 2004 . 478,[1] с</w:t>
            </w:r>
          </w:p>
        </w:tc>
      </w:tr>
      <w:tr w:rsidR="00A57B70" w:rsidRPr="00B12E87" w:rsidTr="000A006B">
        <w:trPr>
          <w:trHeight w:val="116"/>
          <w:jc w:val="center"/>
        </w:trPr>
        <w:tc>
          <w:tcPr>
            <w:tcW w:w="829" w:type="dxa"/>
            <w:vAlign w:val="center"/>
          </w:tcPr>
          <w:p w:rsidR="00A57B70" w:rsidRPr="00E4456F" w:rsidRDefault="00A57B70" w:rsidP="009405A9">
            <w:pPr>
              <w:pStyle w:val="1"/>
              <w:rPr>
                <w:rFonts w:ascii="Arial" w:hAnsi="Arial" w:cs="Arial"/>
                <w:i w:val="0"/>
                <w:sz w:val="24"/>
                <w:szCs w:val="24"/>
                <w:lang w:eastAsia="ru-RU"/>
              </w:rPr>
            </w:pPr>
            <w:r w:rsidRPr="00E4456F">
              <w:rPr>
                <w:rFonts w:ascii="Arial" w:hAnsi="Arial" w:cs="Arial"/>
                <w:i w:val="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742" w:type="dxa"/>
          </w:tcPr>
          <w:p w:rsidR="00A57B70" w:rsidRPr="00E4456F" w:rsidRDefault="00A57B70" w:rsidP="009405A9">
            <w:pPr>
              <w:rPr>
                <w:rFonts w:ascii="Arial" w:hAnsi="Arial" w:cs="Arial"/>
                <w:color w:val="000000"/>
              </w:rPr>
            </w:pPr>
            <w:r w:rsidRPr="00E4456F">
              <w:rPr>
                <w:rFonts w:ascii="Arial" w:hAnsi="Arial" w:cs="Arial"/>
                <w:color w:val="000000"/>
              </w:rPr>
              <w:t xml:space="preserve">Личность и ее формирование в детском возрасте : Психологическое </w:t>
            </w:r>
            <w:r w:rsidRPr="00E4456F">
              <w:rPr>
                <w:rFonts w:ascii="Arial" w:hAnsi="Arial" w:cs="Arial"/>
                <w:color w:val="000000"/>
              </w:rPr>
              <w:lastRenderedPageBreak/>
              <w:t xml:space="preserve">исследование / Л.И. </w:t>
            </w:r>
            <w:proofErr w:type="spellStart"/>
            <w:r w:rsidRPr="00E4456F">
              <w:rPr>
                <w:rFonts w:ascii="Arial" w:hAnsi="Arial" w:cs="Arial"/>
                <w:color w:val="000000"/>
              </w:rPr>
              <w:t>Божович</w:t>
            </w:r>
            <w:proofErr w:type="spellEnd"/>
            <w:r w:rsidRPr="00E4456F">
              <w:rPr>
                <w:rFonts w:ascii="Arial" w:hAnsi="Arial" w:cs="Arial"/>
                <w:color w:val="000000"/>
              </w:rPr>
              <w:t>. — М. : Просвещение, 1968 . 464 с</w:t>
            </w:r>
          </w:p>
        </w:tc>
      </w:tr>
      <w:tr w:rsidR="00A57B70" w:rsidRPr="00B12E87" w:rsidTr="000A006B">
        <w:trPr>
          <w:trHeight w:val="116"/>
          <w:jc w:val="center"/>
        </w:trPr>
        <w:tc>
          <w:tcPr>
            <w:tcW w:w="829" w:type="dxa"/>
            <w:vAlign w:val="center"/>
          </w:tcPr>
          <w:p w:rsidR="00A57B70" w:rsidRPr="00E4456F" w:rsidRDefault="00A57B70" w:rsidP="009405A9">
            <w:pPr>
              <w:pStyle w:val="1"/>
              <w:rPr>
                <w:rFonts w:ascii="Arial" w:hAnsi="Arial" w:cs="Arial"/>
                <w:i w:val="0"/>
                <w:sz w:val="24"/>
                <w:szCs w:val="24"/>
                <w:lang w:eastAsia="ru-RU"/>
              </w:rPr>
            </w:pPr>
            <w:r w:rsidRPr="00E4456F">
              <w:rPr>
                <w:rFonts w:ascii="Arial" w:hAnsi="Arial" w:cs="Arial"/>
                <w:i w:val="0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8742" w:type="dxa"/>
          </w:tcPr>
          <w:p w:rsidR="00A57B70" w:rsidRPr="00E4456F" w:rsidRDefault="00A57B70" w:rsidP="009405A9">
            <w:pPr>
              <w:rPr>
                <w:rFonts w:ascii="Arial" w:hAnsi="Arial" w:cs="Arial"/>
                <w:color w:val="000000"/>
              </w:rPr>
            </w:pPr>
            <w:r w:rsidRPr="00E4456F">
              <w:rPr>
                <w:rFonts w:ascii="Arial" w:hAnsi="Arial" w:cs="Arial"/>
                <w:color w:val="000000"/>
              </w:rPr>
              <w:t xml:space="preserve">Индивидуальные особенности познавательного развития детей дошкольного возраста / Н.Е. </w:t>
            </w:r>
            <w:proofErr w:type="spellStart"/>
            <w:r w:rsidRPr="00E4456F">
              <w:rPr>
                <w:rFonts w:ascii="Arial" w:hAnsi="Arial" w:cs="Arial"/>
                <w:color w:val="000000"/>
              </w:rPr>
              <w:t>Веракса</w:t>
            </w:r>
            <w:proofErr w:type="spellEnd"/>
            <w:r w:rsidRPr="00E4456F">
              <w:rPr>
                <w:rFonts w:ascii="Arial" w:hAnsi="Arial" w:cs="Arial"/>
                <w:color w:val="000000"/>
              </w:rPr>
              <w:t>; под ред. О.М. Дьяченко. — М. : ПЕР СЭ, 2003 . 144 с.</w:t>
            </w:r>
            <w:r w:rsidRPr="00E4456F">
              <w:rPr>
                <w:rStyle w:val="apple-converted-space"/>
                <w:rFonts w:ascii="Arial" w:hAnsi="Arial" w:cs="Arial"/>
                <w:color w:val="000000"/>
              </w:rPr>
              <w:t> </w:t>
            </w:r>
          </w:p>
        </w:tc>
      </w:tr>
      <w:tr w:rsidR="00A57B70" w:rsidRPr="00B12E87" w:rsidTr="000A006B">
        <w:trPr>
          <w:trHeight w:val="116"/>
          <w:jc w:val="center"/>
        </w:trPr>
        <w:tc>
          <w:tcPr>
            <w:tcW w:w="829" w:type="dxa"/>
            <w:vAlign w:val="center"/>
          </w:tcPr>
          <w:p w:rsidR="00A57B70" w:rsidRPr="00E4456F" w:rsidRDefault="00A57B70" w:rsidP="009405A9">
            <w:pPr>
              <w:pStyle w:val="1"/>
              <w:rPr>
                <w:rFonts w:ascii="Arial" w:hAnsi="Arial" w:cs="Arial"/>
                <w:i w:val="0"/>
                <w:sz w:val="24"/>
                <w:szCs w:val="24"/>
                <w:lang w:eastAsia="ru-RU"/>
              </w:rPr>
            </w:pPr>
            <w:r w:rsidRPr="00E4456F">
              <w:rPr>
                <w:rFonts w:ascii="Arial" w:hAnsi="Arial" w:cs="Arial"/>
                <w:i w:val="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742" w:type="dxa"/>
          </w:tcPr>
          <w:p w:rsidR="00A57B70" w:rsidRPr="00E4456F" w:rsidRDefault="00A57B70" w:rsidP="009405A9">
            <w:pPr>
              <w:rPr>
                <w:rFonts w:ascii="Arial" w:hAnsi="Arial" w:cs="Arial"/>
                <w:color w:val="000000"/>
              </w:rPr>
            </w:pPr>
            <w:r w:rsidRPr="00E4456F">
              <w:rPr>
                <w:rFonts w:ascii="Arial" w:hAnsi="Arial" w:cs="Arial"/>
                <w:color w:val="000000"/>
              </w:rPr>
              <w:t xml:space="preserve">Воспитание ребенка-дошкольника: развитого, организованного, самостоятельного, инициативного, </w:t>
            </w:r>
            <w:proofErr w:type="spellStart"/>
            <w:r w:rsidRPr="00E4456F">
              <w:rPr>
                <w:rFonts w:ascii="Arial" w:hAnsi="Arial" w:cs="Arial"/>
                <w:color w:val="000000"/>
              </w:rPr>
              <w:t>неболеющего</w:t>
            </w:r>
            <w:proofErr w:type="spellEnd"/>
            <w:r w:rsidRPr="00E4456F">
              <w:rPr>
                <w:rFonts w:ascii="Arial" w:hAnsi="Arial" w:cs="Arial"/>
                <w:color w:val="000000"/>
              </w:rPr>
              <w:t xml:space="preserve">, коммуникабельного, аккуратного : расту здоровым / В.Н. </w:t>
            </w:r>
            <w:proofErr w:type="spellStart"/>
            <w:r w:rsidRPr="00E4456F">
              <w:rPr>
                <w:rFonts w:ascii="Arial" w:hAnsi="Arial" w:cs="Arial"/>
                <w:color w:val="000000"/>
              </w:rPr>
              <w:t>Зимонина</w:t>
            </w:r>
            <w:proofErr w:type="spellEnd"/>
            <w:r w:rsidRPr="00E4456F">
              <w:rPr>
                <w:rFonts w:ascii="Arial" w:hAnsi="Arial" w:cs="Arial"/>
                <w:color w:val="000000"/>
              </w:rPr>
              <w:t>. — М. : ВЛАДОС, 2003 . 301, [1] с.</w:t>
            </w:r>
          </w:p>
        </w:tc>
      </w:tr>
    </w:tbl>
    <w:p w:rsidR="00A57B70" w:rsidRPr="00B12E87" w:rsidRDefault="00A57B70" w:rsidP="009405A9">
      <w:pPr>
        <w:rPr>
          <w:rStyle w:val="a7"/>
          <w:rFonts w:ascii="Arial" w:hAnsi="Arial" w:cs="Arial"/>
          <w:b w:val="0"/>
          <w:bCs/>
          <w:iCs/>
        </w:rPr>
      </w:pPr>
    </w:p>
    <w:p w:rsidR="00A57B70" w:rsidRPr="00B12E87" w:rsidRDefault="00A57B70" w:rsidP="009405A9">
      <w:pPr>
        <w:rPr>
          <w:rFonts w:ascii="Arial" w:hAnsi="Arial" w:cs="Arial"/>
          <w:color w:val="000000"/>
        </w:rPr>
      </w:pPr>
      <w:r w:rsidRPr="00B12E87">
        <w:rPr>
          <w:rStyle w:val="a7"/>
          <w:rFonts w:ascii="Arial" w:hAnsi="Arial" w:cs="Arial"/>
          <w:b w:val="0"/>
          <w:bCs/>
          <w:iCs/>
        </w:rPr>
        <w:t>в)</w:t>
      </w:r>
      <w:r w:rsidRPr="00B12E87">
        <w:rPr>
          <w:rFonts w:ascii="Arial" w:hAnsi="Arial" w:cs="Arial"/>
          <w:bCs/>
        </w:rPr>
        <w:t>базы данных, информационно-справочные и поисковые системы</w:t>
      </w:r>
      <w:r w:rsidRPr="00B12E87">
        <w:rPr>
          <w:rStyle w:val="a7"/>
          <w:rFonts w:ascii="Arial" w:hAnsi="Arial" w:cs="Arial"/>
          <w:bCs/>
          <w:iCs/>
        </w:rPr>
        <w:t>:</w:t>
      </w:r>
    </w:p>
    <w:tbl>
      <w:tblPr>
        <w:tblW w:w="95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29"/>
        <w:gridCol w:w="8742"/>
      </w:tblGrid>
      <w:tr w:rsidR="00A57B70" w:rsidRPr="003033BF" w:rsidTr="000A006B">
        <w:trPr>
          <w:trHeight w:val="271"/>
          <w:jc w:val="center"/>
        </w:trPr>
        <w:tc>
          <w:tcPr>
            <w:tcW w:w="829" w:type="dxa"/>
            <w:vAlign w:val="center"/>
          </w:tcPr>
          <w:p w:rsidR="00A57B70" w:rsidRPr="003033BF" w:rsidRDefault="00A57B70" w:rsidP="009405A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33BF">
              <w:rPr>
                <w:rFonts w:ascii="Arial" w:hAnsi="Arial" w:cs="Arial"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8742" w:type="dxa"/>
            <w:vAlign w:val="center"/>
          </w:tcPr>
          <w:p w:rsidR="00A57B70" w:rsidRPr="003033BF" w:rsidRDefault="00A57B70" w:rsidP="009405A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33BF">
              <w:rPr>
                <w:rFonts w:ascii="Arial" w:hAnsi="Arial" w:cs="Arial"/>
                <w:color w:val="000000"/>
                <w:sz w:val="20"/>
                <w:szCs w:val="20"/>
              </w:rPr>
              <w:t>Источник</w:t>
            </w:r>
          </w:p>
        </w:tc>
      </w:tr>
      <w:tr w:rsidR="00A57B70" w:rsidRPr="003033BF" w:rsidTr="000A006B">
        <w:trPr>
          <w:trHeight w:val="116"/>
          <w:jc w:val="center"/>
        </w:trPr>
        <w:tc>
          <w:tcPr>
            <w:tcW w:w="829" w:type="dxa"/>
            <w:vAlign w:val="center"/>
          </w:tcPr>
          <w:p w:rsidR="00A57B70" w:rsidRPr="003033BF" w:rsidRDefault="00A57B70" w:rsidP="009405A9">
            <w:pPr>
              <w:pStyle w:val="1"/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742" w:type="dxa"/>
            <w:vAlign w:val="center"/>
          </w:tcPr>
          <w:p w:rsidR="00A57B70" w:rsidRPr="003033BF" w:rsidRDefault="00A57B70" w:rsidP="009405A9">
            <w:pPr>
              <w:pStyle w:val="1"/>
              <w:jc w:val="both"/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</w:pPr>
            <w:r w:rsidRPr="003033BF">
              <w:rPr>
                <w:rFonts w:ascii="Arial" w:hAnsi="Arial" w:cs="Arial"/>
                <w:i w:val="0"/>
                <w:sz w:val="20"/>
                <w:szCs w:val="20"/>
              </w:rPr>
              <w:t>Электронный каталог Научной библиотеки Воронежского государственного университета. – (</w:t>
            </w:r>
            <w:r w:rsidRPr="003033BF">
              <w:rPr>
                <w:rFonts w:ascii="Arial" w:hAnsi="Arial" w:cs="Arial"/>
                <w:i w:val="0"/>
                <w:sz w:val="20"/>
                <w:szCs w:val="20"/>
                <w:lang w:val="en-US"/>
              </w:rPr>
              <w:t>http</w:t>
            </w:r>
            <w:r w:rsidRPr="003033BF">
              <w:rPr>
                <w:rFonts w:ascii="Arial" w:hAnsi="Arial" w:cs="Arial"/>
                <w:i w:val="0"/>
                <w:sz w:val="20"/>
                <w:szCs w:val="20"/>
              </w:rPr>
              <w:t xml:space="preserve"> // </w:t>
            </w:r>
            <w:hyperlink r:id="rId10" w:history="1">
              <w:r w:rsidRPr="003033BF">
                <w:rPr>
                  <w:rStyle w:val="ad"/>
                  <w:rFonts w:ascii="Arial" w:hAnsi="Arial" w:cs="Arial"/>
                  <w:i w:val="0"/>
                  <w:sz w:val="20"/>
                  <w:szCs w:val="20"/>
                </w:rPr>
                <w:t>www.lib.vsu.ru/)</w:t>
              </w:r>
            </w:hyperlink>
            <w:r w:rsidRPr="003033BF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>.</w:t>
            </w:r>
          </w:p>
        </w:tc>
      </w:tr>
      <w:tr w:rsidR="00A57B70" w:rsidRPr="003033BF" w:rsidTr="000A006B">
        <w:trPr>
          <w:trHeight w:val="116"/>
          <w:jc w:val="center"/>
        </w:trPr>
        <w:tc>
          <w:tcPr>
            <w:tcW w:w="829" w:type="dxa"/>
            <w:vAlign w:val="center"/>
          </w:tcPr>
          <w:p w:rsidR="00A57B70" w:rsidRPr="003033BF" w:rsidRDefault="00A57B70" w:rsidP="009405A9">
            <w:pPr>
              <w:pStyle w:val="1"/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742" w:type="dxa"/>
            <w:vAlign w:val="center"/>
          </w:tcPr>
          <w:p w:rsidR="00A57B70" w:rsidRPr="003033BF" w:rsidRDefault="00A57B70" w:rsidP="009405A9">
            <w:pPr>
              <w:pStyle w:val="1"/>
              <w:jc w:val="both"/>
              <w:rPr>
                <w:rFonts w:ascii="Arial" w:hAnsi="Arial" w:cs="Arial"/>
                <w:i w:val="0"/>
                <w:sz w:val="20"/>
                <w:szCs w:val="20"/>
              </w:rPr>
            </w:pPr>
            <w:r w:rsidRPr="003033BF">
              <w:rPr>
                <w:rFonts w:ascii="Arial" w:hAnsi="Arial" w:cs="Arial"/>
                <w:i w:val="0"/>
                <w:sz w:val="20"/>
                <w:szCs w:val="20"/>
              </w:rPr>
              <w:t>Социальные и гуманитарные науки. Философия и социология :</w:t>
            </w:r>
            <w:proofErr w:type="spellStart"/>
            <w:r w:rsidRPr="003033BF">
              <w:rPr>
                <w:rFonts w:ascii="Arial" w:hAnsi="Arial" w:cs="Arial"/>
                <w:i w:val="0"/>
                <w:sz w:val="20"/>
                <w:szCs w:val="20"/>
              </w:rPr>
              <w:t>Библиогр</w:t>
            </w:r>
            <w:proofErr w:type="spellEnd"/>
            <w:r w:rsidRPr="003033BF">
              <w:rPr>
                <w:rFonts w:ascii="Arial" w:hAnsi="Arial" w:cs="Arial"/>
                <w:i w:val="0"/>
                <w:sz w:val="20"/>
                <w:szCs w:val="20"/>
              </w:rPr>
              <w:t>. база данных. 1981–2009 гг. / ИНИОН РАН. – М., 2009. – (</w:t>
            </w:r>
            <w:r w:rsidRPr="003033BF">
              <w:rPr>
                <w:rFonts w:ascii="Arial" w:hAnsi="Arial" w:cs="Arial"/>
                <w:i w:val="0"/>
                <w:sz w:val="20"/>
                <w:szCs w:val="20"/>
                <w:lang w:val="en-US"/>
              </w:rPr>
              <w:t>CD</w:t>
            </w:r>
            <w:r w:rsidRPr="003033BF">
              <w:rPr>
                <w:rFonts w:ascii="Arial" w:hAnsi="Arial" w:cs="Arial"/>
                <w:i w:val="0"/>
                <w:sz w:val="20"/>
                <w:szCs w:val="20"/>
              </w:rPr>
              <w:t>–</w:t>
            </w:r>
            <w:r w:rsidRPr="003033BF">
              <w:rPr>
                <w:rFonts w:ascii="Arial" w:hAnsi="Arial" w:cs="Arial"/>
                <w:i w:val="0"/>
                <w:sz w:val="20"/>
                <w:szCs w:val="20"/>
                <w:lang w:val="en-US"/>
              </w:rPr>
              <w:t>ROM</w:t>
            </w:r>
            <w:r w:rsidRPr="003033BF">
              <w:rPr>
                <w:rFonts w:ascii="Arial" w:hAnsi="Arial" w:cs="Arial"/>
                <w:i w:val="0"/>
                <w:sz w:val="20"/>
                <w:szCs w:val="20"/>
              </w:rPr>
              <w:t>).</w:t>
            </w:r>
          </w:p>
        </w:tc>
      </w:tr>
    </w:tbl>
    <w:p w:rsidR="00A57B70" w:rsidRPr="00B12E87" w:rsidRDefault="00A57B70" w:rsidP="009405A9">
      <w:pPr>
        <w:rPr>
          <w:rFonts w:ascii="Arial" w:hAnsi="Arial" w:cs="Arial"/>
          <w:color w:val="000000"/>
        </w:rPr>
      </w:pPr>
    </w:p>
    <w:p w:rsidR="00365EC2" w:rsidRPr="008D5886" w:rsidRDefault="00365EC2" w:rsidP="00365EC2">
      <w:pPr>
        <w:jc w:val="both"/>
        <w:rPr>
          <w:rFonts w:ascii="Arial" w:hAnsi="Arial" w:cs="Arial"/>
          <w:b/>
          <w:bCs/>
        </w:rPr>
      </w:pPr>
      <w:r w:rsidRPr="008D5886">
        <w:rPr>
          <w:rFonts w:ascii="Arial" w:hAnsi="Arial" w:cs="Arial"/>
          <w:b/>
          <w:bCs/>
        </w:rPr>
        <w:t>16. Перечень учебно-методического обеспечения для самостоятельной работы</w:t>
      </w:r>
    </w:p>
    <w:p w:rsidR="00A57B70" w:rsidRDefault="00A57B70" w:rsidP="009405A9">
      <w:pPr>
        <w:jc w:val="both"/>
        <w:rPr>
          <w:rFonts w:ascii="Arial" w:hAnsi="Arial" w:cs="Arial"/>
          <w:b/>
          <w:bCs/>
        </w:rPr>
      </w:pPr>
    </w:p>
    <w:p w:rsidR="00365EC2" w:rsidRPr="008D5886" w:rsidRDefault="00365EC2" w:rsidP="00365EC2">
      <w:pPr>
        <w:jc w:val="both"/>
        <w:rPr>
          <w:rFonts w:ascii="Arial" w:hAnsi="Arial" w:cs="Arial"/>
          <w:b/>
        </w:rPr>
      </w:pPr>
      <w:r w:rsidRPr="008D5886">
        <w:rPr>
          <w:rFonts w:ascii="Arial" w:hAnsi="Arial" w:cs="Arial"/>
          <w:b/>
        </w:rPr>
        <w:t>17. Образовательные технологии, используемые при реализации учебной дисциплины, включая дистанционные образовательные технологии (ДОТ), электронное обучение (ЭО), смешанное обучение</w:t>
      </w:r>
    </w:p>
    <w:p w:rsidR="00365EC2" w:rsidRDefault="00365EC2" w:rsidP="00365EC2">
      <w:pPr>
        <w:ind w:firstLine="720"/>
        <w:jc w:val="both"/>
        <w:rPr>
          <w:rFonts w:ascii="Arial" w:hAnsi="Arial" w:cs="Arial"/>
        </w:rPr>
      </w:pPr>
      <w:r w:rsidRPr="008D5886">
        <w:rPr>
          <w:rFonts w:ascii="Arial" w:hAnsi="Arial" w:cs="Arial"/>
        </w:rPr>
        <w:t xml:space="preserve">При реализации дисциплины используются следующие образовательные технологи: логическое построение дисциплины, установление </w:t>
      </w:r>
      <w:proofErr w:type="spellStart"/>
      <w:r w:rsidRPr="008D5886">
        <w:rPr>
          <w:rFonts w:ascii="Arial" w:hAnsi="Arial" w:cs="Arial"/>
        </w:rPr>
        <w:t>межпредметных</w:t>
      </w:r>
      <w:proofErr w:type="spellEnd"/>
      <w:r w:rsidRPr="008D5886">
        <w:rPr>
          <w:rFonts w:ascii="Arial" w:hAnsi="Arial" w:cs="Arial"/>
        </w:rPr>
        <w:t xml:space="preserve"> связей, обозначение теоретического и практического компонентов в учебном материале, актуализация личного и учебно-профессионального опыт обучающихся. Применяются различные типы лекций (вводная, обзорная, информационная, проблемная</w:t>
      </w:r>
      <w:r w:rsidRPr="00C529B1">
        <w:rPr>
          <w:rFonts w:ascii="Arial" w:hAnsi="Arial" w:cs="Arial"/>
        </w:rPr>
        <w:t xml:space="preserve">) и семинарских и практических занятий (проблемные, дискуссионные и др.). На семинарских и практических занятиях используются следующие интерактивные формы: ролевые, деловые, имитационные игры, групповое обсуждение, дискуссия, метод </w:t>
      </w:r>
      <w:proofErr w:type="spellStart"/>
      <w:r w:rsidRPr="00C529B1">
        <w:rPr>
          <w:rFonts w:ascii="Arial" w:hAnsi="Arial" w:cs="Arial"/>
        </w:rPr>
        <w:t>case-study</w:t>
      </w:r>
      <w:proofErr w:type="spellEnd"/>
      <w:r w:rsidRPr="00C529B1">
        <w:rPr>
          <w:rFonts w:ascii="Arial" w:hAnsi="Arial" w:cs="Arial"/>
        </w:rPr>
        <w:t>, (анализ и решение профессиональных ситуационных задач), элементы рефлексивного практикума.</w:t>
      </w:r>
    </w:p>
    <w:p w:rsidR="00365EC2" w:rsidRPr="001C399E" w:rsidRDefault="00365EC2" w:rsidP="00365EC2">
      <w:r w:rsidRPr="008D5886">
        <w:rPr>
          <w:rFonts w:ascii="Arial" w:hAnsi="Arial" w:cs="Arial"/>
        </w:rPr>
        <w:t xml:space="preserve">Применяются электронное обучение и дистанционные образовательные технологии в части освоения материала лекционных, семинарских и практических занятий, текущей аттестации, самостоятельной работы по отдельным разделам дисциплины, прохождения текущей и промежуточной аттестаций. В частности, студенты используют электронные ресурсы портала «Электронный университет ВГУ» – </w:t>
      </w:r>
      <w:proofErr w:type="spellStart"/>
      <w:r w:rsidRPr="008D5886">
        <w:rPr>
          <w:rFonts w:ascii="Arial" w:hAnsi="Arial" w:cs="Arial"/>
        </w:rPr>
        <w:t>Moodle:</w:t>
      </w:r>
      <w:hyperlink r:id="rId11" w:history="1">
        <w:r w:rsidRPr="008D5886">
          <w:rPr>
            <w:rFonts w:ascii="Arial" w:hAnsi="Arial" w:cs="Arial"/>
          </w:rPr>
          <w:t>URL:http</w:t>
        </w:r>
        <w:proofErr w:type="spellEnd"/>
        <w:r w:rsidRPr="008D5886">
          <w:rPr>
            <w:rFonts w:ascii="Arial" w:hAnsi="Arial" w:cs="Arial"/>
          </w:rPr>
          <w:t>://www.</w:t>
        </w:r>
        <w:r w:rsidRPr="008D5886">
          <w:rPr>
            <w:rFonts w:ascii="Arial" w:hAnsi="Arial" w:cs="Arial"/>
            <w:lang w:val="en-US"/>
          </w:rPr>
          <w:t>edu</w:t>
        </w:r>
        <w:r w:rsidRPr="008D5886">
          <w:rPr>
            <w:rFonts w:ascii="Arial" w:hAnsi="Arial" w:cs="Arial"/>
          </w:rPr>
          <w:t>.vsu.ru/</w:t>
        </w:r>
      </w:hyperlink>
      <w:r w:rsidRPr="008D5886">
        <w:rPr>
          <w:rFonts w:ascii="Arial" w:hAnsi="Arial" w:cs="Arial"/>
        </w:rPr>
        <w:t>, а именно электронный курс «Психология личности и её саморазвития»</w:t>
      </w:r>
      <w:r w:rsidRPr="00332292">
        <w:rPr>
          <w:rFonts w:ascii="Arial" w:hAnsi="Arial" w:cs="Arial"/>
        </w:rPr>
        <w:t xml:space="preserve"> (URL:</w:t>
      </w:r>
      <w:r w:rsidRPr="003B5B7A">
        <w:t xml:space="preserve"> </w:t>
      </w:r>
      <w:proofErr w:type="spellStart"/>
      <w:r w:rsidRPr="001C399E">
        <w:rPr>
          <w:rFonts w:ascii="Arial" w:hAnsi="Arial" w:cs="Arial"/>
        </w:rPr>
        <w:t>Moodle:URL</w:t>
      </w:r>
      <w:proofErr w:type="spellEnd"/>
      <w:r w:rsidRPr="001C399E">
        <w:rPr>
          <w:rFonts w:ascii="Arial" w:hAnsi="Arial" w:cs="Arial"/>
        </w:rPr>
        <w:t>: https://edu.vsu.ru/user/index.php?id=18454</w:t>
      </w:r>
      <w:r w:rsidRPr="00332292">
        <w:rPr>
          <w:rFonts w:ascii="Arial" w:hAnsi="Arial" w:cs="Arial"/>
        </w:rPr>
        <w:t>).</w:t>
      </w:r>
    </w:p>
    <w:p w:rsidR="00365EC2" w:rsidRPr="001C399E" w:rsidRDefault="00365EC2" w:rsidP="00365EC2">
      <w:pPr>
        <w:ind w:firstLine="720"/>
        <w:jc w:val="both"/>
        <w:rPr>
          <w:rFonts w:ascii="Arial" w:hAnsi="Arial" w:cs="Arial"/>
        </w:rPr>
      </w:pPr>
      <w:r w:rsidRPr="001C399E">
        <w:rPr>
          <w:rFonts w:ascii="Arial" w:hAnsi="Arial" w:cs="Arial"/>
        </w:rPr>
        <w:t>Для реализации учебной дисциплины используются следующие информ</w:t>
      </w:r>
      <w:r w:rsidRPr="001C399E">
        <w:rPr>
          <w:rFonts w:ascii="Arial" w:hAnsi="Arial" w:cs="Arial"/>
        </w:rPr>
        <w:t>а</w:t>
      </w:r>
      <w:r w:rsidRPr="001C399E">
        <w:rPr>
          <w:rFonts w:ascii="Arial" w:hAnsi="Arial" w:cs="Arial"/>
        </w:rPr>
        <w:t>ционные технологии, включая программное обеспечение и информационно-справочные системы:</w:t>
      </w:r>
    </w:p>
    <w:p w:rsidR="00365EC2" w:rsidRPr="001C399E" w:rsidRDefault="00365EC2" w:rsidP="00365EC2">
      <w:pPr>
        <w:ind w:firstLine="720"/>
        <w:jc w:val="both"/>
        <w:rPr>
          <w:rFonts w:ascii="Arial" w:hAnsi="Arial" w:cs="Arial"/>
        </w:rPr>
      </w:pPr>
      <w:r w:rsidRPr="001C399E">
        <w:rPr>
          <w:rFonts w:ascii="Arial" w:hAnsi="Arial" w:cs="Arial"/>
        </w:rPr>
        <w:t>Аппаратно-программный психодиагностический комплекс «</w:t>
      </w:r>
      <w:proofErr w:type="spellStart"/>
      <w:r w:rsidRPr="001C399E">
        <w:rPr>
          <w:rFonts w:ascii="Arial" w:hAnsi="Arial" w:cs="Arial"/>
        </w:rPr>
        <w:t>Мультипсих</w:t>
      </w:r>
      <w:r w:rsidRPr="001C399E">
        <w:rPr>
          <w:rFonts w:ascii="Arial" w:hAnsi="Arial" w:cs="Arial"/>
        </w:rPr>
        <w:t>о</w:t>
      </w:r>
      <w:r w:rsidRPr="001C399E">
        <w:rPr>
          <w:rFonts w:ascii="Arial" w:hAnsi="Arial" w:cs="Arial"/>
        </w:rPr>
        <w:t>метр</w:t>
      </w:r>
      <w:proofErr w:type="spellEnd"/>
      <w:r w:rsidRPr="001C399E">
        <w:rPr>
          <w:rFonts w:ascii="Arial" w:hAnsi="Arial" w:cs="Arial"/>
        </w:rPr>
        <w:t>». Контракт № 3010-07/44-20 от 29.06.2020 с ООО «РУССКИЙ ИНТЕГР</w:t>
      </w:r>
      <w:r w:rsidRPr="001C399E">
        <w:rPr>
          <w:rFonts w:ascii="Arial" w:hAnsi="Arial" w:cs="Arial"/>
        </w:rPr>
        <w:t>А</w:t>
      </w:r>
      <w:r w:rsidRPr="001C399E">
        <w:rPr>
          <w:rFonts w:ascii="Arial" w:hAnsi="Arial" w:cs="Arial"/>
        </w:rPr>
        <w:t>ТОР» (Воронеж); бессрочный.</w:t>
      </w:r>
    </w:p>
    <w:p w:rsidR="00365EC2" w:rsidRPr="001C399E" w:rsidRDefault="00365EC2" w:rsidP="00365EC2">
      <w:pPr>
        <w:ind w:firstLine="720"/>
        <w:jc w:val="both"/>
        <w:rPr>
          <w:rFonts w:ascii="Arial" w:hAnsi="Arial" w:cs="Arial"/>
        </w:rPr>
      </w:pPr>
      <w:r w:rsidRPr="001C399E">
        <w:rPr>
          <w:rFonts w:ascii="Arial" w:hAnsi="Arial" w:cs="Arial"/>
        </w:rPr>
        <w:t>Программный комплекс «</w:t>
      </w:r>
      <w:proofErr w:type="spellStart"/>
      <w:r w:rsidRPr="001C399E">
        <w:rPr>
          <w:rFonts w:ascii="Arial" w:hAnsi="Arial" w:cs="Arial"/>
        </w:rPr>
        <w:t>Psychometric</w:t>
      </w:r>
      <w:proofErr w:type="spellEnd"/>
      <w:r w:rsidRPr="001C399E">
        <w:rPr>
          <w:rFonts w:ascii="Arial" w:hAnsi="Arial" w:cs="Arial"/>
        </w:rPr>
        <w:t xml:space="preserve"> </w:t>
      </w:r>
      <w:proofErr w:type="spellStart"/>
      <w:r w:rsidRPr="001C399E">
        <w:rPr>
          <w:rFonts w:ascii="Arial" w:hAnsi="Arial" w:cs="Arial"/>
        </w:rPr>
        <w:t>Expert</w:t>
      </w:r>
      <w:proofErr w:type="spellEnd"/>
      <w:r w:rsidRPr="001C399E">
        <w:rPr>
          <w:rFonts w:ascii="Arial" w:hAnsi="Arial" w:cs="Arial"/>
        </w:rPr>
        <w:t xml:space="preserve">–9 </w:t>
      </w:r>
      <w:proofErr w:type="spellStart"/>
      <w:r w:rsidRPr="001C399E">
        <w:rPr>
          <w:rFonts w:ascii="Arial" w:hAnsi="Arial" w:cs="Arial"/>
        </w:rPr>
        <w:t>Practic+</w:t>
      </w:r>
      <w:proofErr w:type="spellEnd"/>
      <w:r w:rsidRPr="001C399E">
        <w:rPr>
          <w:rFonts w:ascii="Arial" w:hAnsi="Arial" w:cs="Arial"/>
        </w:rPr>
        <w:t xml:space="preserve"> версии»</w:t>
      </w:r>
      <w:r w:rsidRPr="001C399E">
        <w:rPr>
          <w:rFonts w:ascii="Arial" w:hAnsi="Arial" w:cs="Arial"/>
          <w:kern w:val="3"/>
        </w:rPr>
        <w:t xml:space="preserve"> </w:t>
      </w:r>
      <w:r w:rsidRPr="001C399E">
        <w:rPr>
          <w:rFonts w:ascii="Arial" w:hAnsi="Arial" w:cs="Arial"/>
        </w:rPr>
        <w:t>(на 15 пользователей). Контракт № 3010-07/41-20 от 23.06.2020 с ООО «РУССКИЙ ИНТЕГРАТОР» (Воронеж), неисключительные (пользовательские) лицензионные права, бессро</w:t>
      </w:r>
      <w:r w:rsidRPr="001C399E">
        <w:rPr>
          <w:rFonts w:ascii="Arial" w:hAnsi="Arial" w:cs="Arial"/>
        </w:rPr>
        <w:t>ч</w:t>
      </w:r>
      <w:r w:rsidRPr="001C399E">
        <w:rPr>
          <w:rFonts w:ascii="Arial" w:hAnsi="Arial" w:cs="Arial"/>
        </w:rPr>
        <w:t>ная лицензия.</w:t>
      </w:r>
    </w:p>
    <w:p w:rsidR="00365EC2" w:rsidRPr="001C399E" w:rsidRDefault="00365EC2" w:rsidP="00365EC2">
      <w:pPr>
        <w:tabs>
          <w:tab w:val="left" w:pos="6412"/>
        </w:tabs>
        <w:autoSpaceDN w:val="0"/>
        <w:ind w:firstLine="720"/>
        <w:jc w:val="both"/>
        <w:textAlignment w:val="baseline"/>
        <w:rPr>
          <w:rFonts w:ascii="Arial" w:hAnsi="Arial" w:cs="Arial"/>
          <w:kern w:val="3"/>
        </w:rPr>
      </w:pPr>
      <w:r w:rsidRPr="001C399E">
        <w:rPr>
          <w:rFonts w:ascii="Arial" w:hAnsi="Arial" w:cs="Arial"/>
          <w:kern w:val="3"/>
        </w:rPr>
        <w:t xml:space="preserve">Прикладной пакет программ статистического анализа данных (начального уровня) </w:t>
      </w:r>
      <w:proofErr w:type="spellStart"/>
      <w:r w:rsidRPr="001C399E">
        <w:rPr>
          <w:rFonts w:ascii="Arial" w:hAnsi="Arial" w:cs="Arial"/>
          <w:kern w:val="3"/>
        </w:rPr>
        <w:t>Statistica</w:t>
      </w:r>
      <w:proofErr w:type="spellEnd"/>
      <w:r w:rsidRPr="001C399E">
        <w:rPr>
          <w:rFonts w:ascii="Arial" w:hAnsi="Arial" w:cs="Arial"/>
          <w:kern w:val="3"/>
        </w:rPr>
        <w:t xml:space="preserve"> </w:t>
      </w:r>
      <w:proofErr w:type="spellStart"/>
      <w:r w:rsidRPr="001C399E">
        <w:rPr>
          <w:rFonts w:ascii="Arial" w:hAnsi="Arial" w:cs="Arial"/>
          <w:kern w:val="3"/>
        </w:rPr>
        <w:t>Basic</w:t>
      </w:r>
      <w:proofErr w:type="spellEnd"/>
      <w:r w:rsidRPr="001C399E">
        <w:rPr>
          <w:rFonts w:ascii="Arial" w:hAnsi="Arial" w:cs="Arial"/>
          <w:kern w:val="3"/>
        </w:rPr>
        <w:t xml:space="preserve"> </w:t>
      </w:r>
      <w:proofErr w:type="spellStart"/>
      <w:r w:rsidRPr="001C399E">
        <w:rPr>
          <w:rFonts w:ascii="Arial" w:hAnsi="Arial" w:cs="Arial"/>
          <w:kern w:val="3"/>
        </w:rPr>
        <w:t>Academic</w:t>
      </w:r>
      <w:proofErr w:type="spellEnd"/>
      <w:r w:rsidRPr="001C399E">
        <w:rPr>
          <w:rFonts w:ascii="Arial" w:hAnsi="Arial" w:cs="Arial"/>
          <w:kern w:val="3"/>
        </w:rPr>
        <w:t xml:space="preserve"> </w:t>
      </w:r>
      <w:r w:rsidRPr="001C399E">
        <w:rPr>
          <w:rFonts w:ascii="Arial" w:hAnsi="Arial"/>
        </w:rPr>
        <w:t xml:space="preserve">13.0 </w:t>
      </w:r>
      <w:r w:rsidRPr="001C399E">
        <w:rPr>
          <w:rFonts w:ascii="Arial" w:hAnsi="Arial"/>
          <w:lang w:val="en-US"/>
        </w:rPr>
        <w:t>for</w:t>
      </w:r>
      <w:r w:rsidRPr="001C399E">
        <w:rPr>
          <w:rFonts w:ascii="Arial" w:hAnsi="Arial"/>
        </w:rPr>
        <w:t xml:space="preserve"> </w:t>
      </w:r>
      <w:r w:rsidRPr="001C399E">
        <w:rPr>
          <w:rFonts w:ascii="Arial" w:hAnsi="Arial"/>
          <w:lang w:val="en-US"/>
        </w:rPr>
        <w:t>Windows</w:t>
      </w:r>
      <w:r w:rsidRPr="001C399E">
        <w:rPr>
          <w:rFonts w:ascii="Arial" w:hAnsi="Arial"/>
        </w:rPr>
        <w:t xml:space="preserve"> </w:t>
      </w:r>
      <w:proofErr w:type="spellStart"/>
      <w:r w:rsidRPr="001C399E">
        <w:rPr>
          <w:rFonts w:ascii="Arial" w:hAnsi="Arial"/>
          <w:lang w:val="en-US"/>
        </w:rPr>
        <w:t>Ru</w:t>
      </w:r>
      <w:proofErr w:type="spellEnd"/>
      <w:r w:rsidRPr="001C399E">
        <w:rPr>
          <w:rFonts w:ascii="Arial" w:hAnsi="Arial"/>
        </w:rPr>
        <w:t xml:space="preserve"> (локальная версия на 15 </w:t>
      </w:r>
      <w:r w:rsidRPr="001C399E">
        <w:rPr>
          <w:rFonts w:ascii="Arial" w:hAnsi="Arial"/>
        </w:rPr>
        <w:lastRenderedPageBreak/>
        <w:t xml:space="preserve">пользователей). </w:t>
      </w:r>
      <w:r w:rsidRPr="001C399E">
        <w:rPr>
          <w:rFonts w:ascii="Arial" w:hAnsi="Arial" w:cs="Arial"/>
        </w:rPr>
        <w:t>Контракт № 3010-07/41-20 от 23.06.2020 с ООО «РУССКИЙ ИНТЕГРАТОР» (Воронеж), бе</w:t>
      </w:r>
      <w:r w:rsidRPr="001C399E">
        <w:rPr>
          <w:rFonts w:ascii="Arial" w:hAnsi="Arial" w:cs="Arial"/>
        </w:rPr>
        <w:t>с</w:t>
      </w:r>
      <w:r w:rsidRPr="001C399E">
        <w:rPr>
          <w:rFonts w:ascii="Arial" w:hAnsi="Arial" w:cs="Arial"/>
        </w:rPr>
        <w:t>срочная лицензия</w:t>
      </w:r>
      <w:r w:rsidRPr="001C399E">
        <w:rPr>
          <w:rFonts w:ascii="Arial" w:hAnsi="Arial" w:cs="Arial"/>
          <w:kern w:val="3"/>
        </w:rPr>
        <w:t xml:space="preserve"> для локальной установки.</w:t>
      </w:r>
    </w:p>
    <w:p w:rsidR="00365EC2" w:rsidRPr="001C399E" w:rsidRDefault="00365EC2" w:rsidP="00365EC2">
      <w:pPr>
        <w:tabs>
          <w:tab w:val="left" w:pos="6412"/>
        </w:tabs>
        <w:autoSpaceDN w:val="0"/>
        <w:ind w:firstLine="720"/>
        <w:jc w:val="both"/>
        <w:textAlignment w:val="baseline"/>
        <w:rPr>
          <w:rFonts w:ascii="Arial" w:hAnsi="Arial" w:cs="Arial"/>
          <w:kern w:val="3"/>
        </w:rPr>
      </w:pPr>
      <w:r w:rsidRPr="001C399E">
        <w:rPr>
          <w:rFonts w:ascii="Arial" w:hAnsi="Arial" w:cs="Arial"/>
          <w:kern w:val="3"/>
        </w:rPr>
        <w:t xml:space="preserve">Прикладной пакет программ статистического анализа данных (углубленного уровня) </w:t>
      </w:r>
      <w:proofErr w:type="spellStart"/>
      <w:r w:rsidRPr="001C399E">
        <w:rPr>
          <w:rFonts w:ascii="Arial" w:hAnsi="Arial" w:cs="Arial"/>
          <w:kern w:val="3"/>
        </w:rPr>
        <w:t>Statistica</w:t>
      </w:r>
      <w:proofErr w:type="spellEnd"/>
      <w:r w:rsidRPr="001C399E">
        <w:rPr>
          <w:rFonts w:ascii="Arial" w:hAnsi="Arial" w:cs="Arial"/>
          <w:kern w:val="3"/>
        </w:rPr>
        <w:t xml:space="preserve"> </w:t>
      </w:r>
      <w:proofErr w:type="spellStart"/>
      <w:r w:rsidRPr="001C399E">
        <w:rPr>
          <w:rFonts w:ascii="Arial" w:hAnsi="Arial" w:cs="Arial"/>
          <w:kern w:val="3"/>
        </w:rPr>
        <w:t>Ultimate</w:t>
      </w:r>
      <w:proofErr w:type="spellEnd"/>
      <w:r w:rsidRPr="001C399E">
        <w:rPr>
          <w:rFonts w:ascii="Arial" w:hAnsi="Arial" w:cs="Arial"/>
          <w:kern w:val="3"/>
        </w:rPr>
        <w:t xml:space="preserve"> </w:t>
      </w:r>
      <w:proofErr w:type="spellStart"/>
      <w:r w:rsidRPr="001C399E">
        <w:rPr>
          <w:rFonts w:ascii="Arial" w:hAnsi="Arial" w:cs="Arial"/>
          <w:kern w:val="3"/>
        </w:rPr>
        <w:t>Academic</w:t>
      </w:r>
      <w:proofErr w:type="spellEnd"/>
      <w:r w:rsidRPr="001C399E">
        <w:rPr>
          <w:rFonts w:ascii="Arial" w:hAnsi="Arial" w:cs="Arial"/>
          <w:kern w:val="3"/>
        </w:rPr>
        <w:t xml:space="preserve"> </w:t>
      </w:r>
      <w:r w:rsidRPr="001C399E">
        <w:rPr>
          <w:rFonts w:ascii="Arial" w:hAnsi="Arial"/>
        </w:rPr>
        <w:t xml:space="preserve">13.0 </w:t>
      </w:r>
      <w:r w:rsidRPr="001C399E">
        <w:rPr>
          <w:rFonts w:ascii="Arial" w:hAnsi="Arial"/>
          <w:lang w:val="en-US"/>
        </w:rPr>
        <w:t>for</w:t>
      </w:r>
      <w:r w:rsidRPr="001C399E">
        <w:rPr>
          <w:rFonts w:ascii="Arial" w:hAnsi="Arial"/>
        </w:rPr>
        <w:t xml:space="preserve"> </w:t>
      </w:r>
      <w:r w:rsidRPr="001C399E">
        <w:rPr>
          <w:rFonts w:ascii="Arial" w:hAnsi="Arial"/>
          <w:lang w:val="en-US"/>
        </w:rPr>
        <w:t>Windows</w:t>
      </w:r>
      <w:r w:rsidRPr="001C399E">
        <w:rPr>
          <w:rFonts w:ascii="Arial" w:hAnsi="Arial"/>
        </w:rPr>
        <w:t xml:space="preserve"> </w:t>
      </w:r>
      <w:proofErr w:type="spellStart"/>
      <w:r w:rsidRPr="001C399E">
        <w:rPr>
          <w:rFonts w:ascii="Arial" w:hAnsi="Arial"/>
          <w:lang w:val="en-US"/>
        </w:rPr>
        <w:t>Ru</w:t>
      </w:r>
      <w:proofErr w:type="spellEnd"/>
      <w:r w:rsidRPr="001C399E">
        <w:rPr>
          <w:rFonts w:ascii="Arial" w:hAnsi="Arial"/>
        </w:rPr>
        <w:t xml:space="preserve"> (локальная версия на 11 пользователей). </w:t>
      </w:r>
      <w:r w:rsidRPr="001C399E">
        <w:rPr>
          <w:rFonts w:ascii="Arial" w:hAnsi="Arial" w:cs="Arial"/>
        </w:rPr>
        <w:t>Контракт № 3010-07/41-20 от 23.06.2020 с ООО «РУССКИЙ ИНТЕГРАТОР» (Воронеж), бе</w:t>
      </w:r>
      <w:r w:rsidRPr="001C399E">
        <w:rPr>
          <w:rFonts w:ascii="Arial" w:hAnsi="Arial" w:cs="Arial"/>
        </w:rPr>
        <w:t>с</w:t>
      </w:r>
      <w:r w:rsidRPr="001C399E">
        <w:rPr>
          <w:rFonts w:ascii="Arial" w:hAnsi="Arial" w:cs="Arial"/>
        </w:rPr>
        <w:t>срочная лицензия</w:t>
      </w:r>
      <w:r w:rsidRPr="001C399E">
        <w:rPr>
          <w:rFonts w:ascii="Arial" w:hAnsi="Arial" w:cs="Arial"/>
          <w:kern w:val="3"/>
        </w:rPr>
        <w:t xml:space="preserve"> для локальной установки.</w:t>
      </w:r>
    </w:p>
    <w:p w:rsidR="00365EC2" w:rsidRPr="001C399E" w:rsidRDefault="00365EC2" w:rsidP="00365EC2">
      <w:pPr>
        <w:ind w:firstLine="708"/>
        <w:jc w:val="both"/>
        <w:rPr>
          <w:rFonts w:ascii="Arial" w:hAnsi="Arial" w:cs="Arial"/>
        </w:rPr>
      </w:pPr>
      <w:r w:rsidRPr="001C399E">
        <w:rPr>
          <w:rFonts w:ascii="Arial" w:hAnsi="Arial" w:cs="Arial"/>
        </w:rPr>
        <w:t>ПО Интерактивное учебное пособие «Наглядная математика». Контракт № 3010-07/22-16 от 23.03.2016 с ООО «Информационные технологии» (ООО «</w:t>
      </w:r>
      <w:proofErr w:type="spellStart"/>
      <w:r w:rsidRPr="001C399E">
        <w:rPr>
          <w:rFonts w:ascii="Arial" w:hAnsi="Arial" w:cs="Arial"/>
        </w:rPr>
        <w:t>Интех</w:t>
      </w:r>
      <w:proofErr w:type="spellEnd"/>
      <w:r w:rsidRPr="001C399E">
        <w:rPr>
          <w:rFonts w:ascii="Arial" w:hAnsi="Arial" w:cs="Arial"/>
        </w:rPr>
        <w:t>», Воронеж); бессро</w:t>
      </w:r>
      <w:r w:rsidRPr="001C399E">
        <w:rPr>
          <w:rFonts w:ascii="Arial" w:hAnsi="Arial" w:cs="Arial"/>
        </w:rPr>
        <w:t>ч</w:t>
      </w:r>
      <w:r w:rsidRPr="001C399E">
        <w:rPr>
          <w:rFonts w:ascii="Arial" w:hAnsi="Arial" w:cs="Arial"/>
        </w:rPr>
        <w:t>ный.</w:t>
      </w:r>
    </w:p>
    <w:p w:rsidR="00365EC2" w:rsidRPr="001C399E" w:rsidRDefault="00365EC2" w:rsidP="00365EC2">
      <w:pPr>
        <w:ind w:firstLine="720"/>
        <w:jc w:val="both"/>
        <w:rPr>
          <w:rFonts w:ascii="Arial" w:hAnsi="Arial" w:cs="Arial"/>
        </w:rPr>
      </w:pPr>
      <w:r w:rsidRPr="001C399E">
        <w:rPr>
          <w:rFonts w:ascii="Arial" w:hAnsi="Arial" w:cs="Arial"/>
        </w:rPr>
        <w:t xml:space="preserve">Неисключительная лицензия на ПО </w:t>
      </w:r>
      <w:r w:rsidRPr="001C399E">
        <w:rPr>
          <w:rFonts w:ascii="Arial" w:hAnsi="Arial" w:cs="Arial"/>
          <w:lang w:val="en-US"/>
        </w:rPr>
        <w:t>Microsoft</w:t>
      </w:r>
      <w:r w:rsidRPr="001C399E">
        <w:rPr>
          <w:rFonts w:ascii="Arial" w:hAnsi="Arial" w:cs="Arial"/>
        </w:rPr>
        <w:t xml:space="preserve"> </w:t>
      </w:r>
      <w:r w:rsidRPr="001C399E">
        <w:rPr>
          <w:rFonts w:ascii="Arial" w:hAnsi="Arial" w:cs="Arial"/>
          <w:lang w:val="en-US"/>
        </w:rPr>
        <w:t>Office</w:t>
      </w:r>
      <w:r w:rsidRPr="001C399E">
        <w:rPr>
          <w:rFonts w:ascii="Arial" w:hAnsi="Arial" w:cs="Arial"/>
        </w:rPr>
        <w:t xml:space="preserve"> </w:t>
      </w:r>
      <w:proofErr w:type="spellStart"/>
      <w:r w:rsidRPr="001C399E">
        <w:rPr>
          <w:rFonts w:ascii="Arial" w:hAnsi="Arial" w:cs="Arial"/>
          <w:lang w:val="en-US"/>
        </w:rPr>
        <w:t>ProPlus</w:t>
      </w:r>
      <w:proofErr w:type="spellEnd"/>
      <w:r w:rsidRPr="001C399E">
        <w:rPr>
          <w:rFonts w:ascii="Arial" w:hAnsi="Arial" w:cs="Arial"/>
        </w:rPr>
        <w:t xml:space="preserve"> 2019 </w:t>
      </w:r>
      <w:r w:rsidRPr="001C399E">
        <w:rPr>
          <w:rFonts w:ascii="Arial" w:hAnsi="Arial" w:cs="Arial"/>
          <w:lang w:val="en-US"/>
        </w:rPr>
        <w:t>RUS</w:t>
      </w:r>
      <w:r w:rsidRPr="001C399E">
        <w:rPr>
          <w:rFonts w:ascii="Arial" w:hAnsi="Arial" w:cs="Arial"/>
        </w:rPr>
        <w:t xml:space="preserve"> </w:t>
      </w:r>
      <w:r w:rsidRPr="001C399E">
        <w:rPr>
          <w:rFonts w:ascii="Arial" w:hAnsi="Arial" w:cs="Arial"/>
          <w:lang w:val="en-US"/>
        </w:rPr>
        <w:t>OLP</w:t>
      </w:r>
      <w:r w:rsidRPr="001C399E">
        <w:rPr>
          <w:rFonts w:ascii="Arial" w:hAnsi="Arial" w:cs="Arial"/>
        </w:rPr>
        <w:t xml:space="preserve"> </w:t>
      </w:r>
      <w:r w:rsidRPr="001C399E">
        <w:rPr>
          <w:rFonts w:ascii="Arial" w:hAnsi="Arial" w:cs="Arial"/>
          <w:lang w:val="en-US"/>
        </w:rPr>
        <w:t>NL</w:t>
      </w:r>
      <w:r w:rsidRPr="001C399E">
        <w:rPr>
          <w:rFonts w:ascii="Arial" w:hAnsi="Arial" w:cs="Arial"/>
        </w:rPr>
        <w:t xml:space="preserve"> </w:t>
      </w:r>
      <w:proofErr w:type="spellStart"/>
      <w:r w:rsidRPr="001C399E">
        <w:rPr>
          <w:rFonts w:ascii="Arial" w:hAnsi="Arial" w:cs="Arial"/>
          <w:lang w:val="en-US"/>
        </w:rPr>
        <w:t>Acdmc</w:t>
      </w:r>
      <w:proofErr w:type="spellEnd"/>
      <w:r w:rsidRPr="001C399E">
        <w:rPr>
          <w:rFonts w:ascii="Arial" w:hAnsi="Arial" w:cs="Arial"/>
        </w:rPr>
        <w:t>. Договор №3010-16/24-19 от 01.04.2019 с ООО «</w:t>
      </w:r>
      <w:proofErr w:type="spellStart"/>
      <w:r w:rsidRPr="001C399E">
        <w:rPr>
          <w:rFonts w:ascii="Arial" w:hAnsi="Arial" w:cs="Arial"/>
        </w:rPr>
        <w:t>БалансСофт</w:t>
      </w:r>
      <w:proofErr w:type="spellEnd"/>
      <w:r w:rsidRPr="001C399E">
        <w:rPr>
          <w:rFonts w:ascii="Arial" w:hAnsi="Arial" w:cs="Arial"/>
        </w:rPr>
        <w:t xml:space="preserve"> Проекты» (Ульяновск); бессрочный.</w:t>
      </w:r>
    </w:p>
    <w:p w:rsidR="00365EC2" w:rsidRPr="001C399E" w:rsidRDefault="00365EC2" w:rsidP="00365EC2">
      <w:pPr>
        <w:ind w:firstLine="720"/>
        <w:jc w:val="both"/>
        <w:rPr>
          <w:rFonts w:ascii="Arial" w:hAnsi="Arial" w:cs="Arial"/>
        </w:rPr>
      </w:pPr>
      <w:proofErr w:type="spellStart"/>
      <w:r w:rsidRPr="001C399E">
        <w:rPr>
          <w:rFonts w:ascii="Arial" w:hAnsi="Arial" w:cs="Arial"/>
          <w:lang w:val="en-US"/>
        </w:rPr>
        <w:t>WinPro</w:t>
      </w:r>
      <w:proofErr w:type="spellEnd"/>
      <w:r w:rsidRPr="001C399E">
        <w:rPr>
          <w:rFonts w:ascii="Arial" w:hAnsi="Arial" w:cs="Arial"/>
        </w:rPr>
        <w:t xml:space="preserve"> 8 </w:t>
      </w:r>
      <w:r w:rsidRPr="001C399E">
        <w:rPr>
          <w:rFonts w:ascii="Arial" w:hAnsi="Arial" w:cs="Arial"/>
          <w:lang w:val="en-US"/>
        </w:rPr>
        <w:t>RUS</w:t>
      </w:r>
      <w:r w:rsidRPr="001C399E">
        <w:rPr>
          <w:rFonts w:ascii="Arial" w:hAnsi="Arial" w:cs="Arial"/>
        </w:rPr>
        <w:t xml:space="preserve"> </w:t>
      </w:r>
      <w:proofErr w:type="spellStart"/>
      <w:r w:rsidRPr="001C399E">
        <w:rPr>
          <w:rFonts w:ascii="Arial" w:hAnsi="Arial" w:cs="Arial"/>
          <w:lang w:val="en-US"/>
        </w:rPr>
        <w:t>Upgrd</w:t>
      </w:r>
      <w:proofErr w:type="spellEnd"/>
      <w:r w:rsidRPr="001C399E">
        <w:rPr>
          <w:rFonts w:ascii="Arial" w:hAnsi="Arial" w:cs="Arial"/>
        </w:rPr>
        <w:t xml:space="preserve"> </w:t>
      </w:r>
      <w:r w:rsidRPr="001C399E">
        <w:rPr>
          <w:rFonts w:ascii="Arial" w:hAnsi="Arial" w:cs="Arial"/>
          <w:lang w:val="en-US"/>
        </w:rPr>
        <w:t>OLP</w:t>
      </w:r>
      <w:r w:rsidRPr="001C399E">
        <w:rPr>
          <w:rFonts w:ascii="Arial" w:hAnsi="Arial" w:cs="Arial"/>
        </w:rPr>
        <w:t xml:space="preserve"> </w:t>
      </w:r>
      <w:r w:rsidRPr="001C399E">
        <w:rPr>
          <w:rFonts w:ascii="Arial" w:hAnsi="Arial" w:cs="Arial"/>
          <w:lang w:val="en-US"/>
        </w:rPr>
        <w:t>NL</w:t>
      </w:r>
      <w:r w:rsidRPr="001C399E">
        <w:rPr>
          <w:rFonts w:ascii="Arial" w:hAnsi="Arial" w:cs="Arial"/>
        </w:rPr>
        <w:t xml:space="preserve"> </w:t>
      </w:r>
      <w:proofErr w:type="spellStart"/>
      <w:r w:rsidRPr="001C399E">
        <w:rPr>
          <w:rFonts w:ascii="Arial" w:hAnsi="Arial" w:cs="Arial"/>
          <w:lang w:val="en-US"/>
        </w:rPr>
        <w:t>Acdm</w:t>
      </w:r>
      <w:proofErr w:type="spellEnd"/>
      <w:r w:rsidRPr="001C399E">
        <w:rPr>
          <w:rFonts w:ascii="Arial" w:hAnsi="Arial" w:cs="Arial"/>
        </w:rPr>
        <w:t>. Договор №3010-07/37-14 от 18.03.2014 с ООО «Перемена» (Воронеж); бе</w:t>
      </w:r>
      <w:r w:rsidRPr="001C399E">
        <w:rPr>
          <w:rFonts w:ascii="Arial" w:hAnsi="Arial" w:cs="Arial"/>
        </w:rPr>
        <w:t>с</w:t>
      </w:r>
      <w:r w:rsidRPr="001C399E">
        <w:rPr>
          <w:rFonts w:ascii="Arial" w:hAnsi="Arial" w:cs="Arial"/>
        </w:rPr>
        <w:t>срочная лицензия.</w:t>
      </w:r>
    </w:p>
    <w:p w:rsidR="00365EC2" w:rsidRPr="001C399E" w:rsidRDefault="00365EC2" w:rsidP="00365EC2">
      <w:pPr>
        <w:ind w:firstLine="720"/>
        <w:jc w:val="both"/>
        <w:rPr>
          <w:rFonts w:ascii="Arial" w:hAnsi="Arial" w:cs="Arial"/>
          <w:b/>
          <w:bCs/>
        </w:rPr>
      </w:pPr>
      <w:r w:rsidRPr="001C399E">
        <w:rPr>
          <w:rFonts w:ascii="Arial" w:hAnsi="Arial" w:cs="Arial"/>
        </w:rPr>
        <w:t xml:space="preserve">Программы для ЭВМ </w:t>
      </w:r>
      <w:proofErr w:type="spellStart"/>
      <w:r w:rsidRPr="001C399E">
        <w:rPr>
          <w:rFonts w:ascii="Arial" w:hAnsi="Arial" w:cs="Arial"/>
        </w:rPr>
        <w:t>МойОфис</w:t>
      </w:r>
      <w:proofErr w:type="spellEnd"/>
      <w:r w:rsidRPr="001C399E">
        <w:rPr>
          <w:rFonts w:ascii="Arial" w:hAnsi="Arial" w:cs="Arial"/>
        </w:rPr>
        <w:t xml:space="preserve"> Частное Облако. Лицензия Корпоративная на пользователя для образовательных организаций. Договор №3010-15/972-18 от 08.11.2018 с АО «</w:t>
      </w:r>
      <w:proofErr w:type="spellStart"/>
      <w:r w:rsidRPr="001C399E">
        <w:rPr>
          <w:rFonts w:ascii="Arial" w:hAnsi="Arial" w:cs="Arial"/>
        </w:rPr>
        <w:t>СофтЛайн</w:t>
      </w:r>
      <w:proofErr w:type="spellEnd"/>
      <w:r w:rsidRPr="001C399E">
        <w:rPr>
          <w:rFonts w:ascii="Arial" w:hAnsi="Arial" w:cs="Arial"/>
        </w:rPr>
        <w:t xml:space="preserve"> </w:t>
      </w:r>
      <w:proofErr w:type="spellStart"/>
      <w:r w:rsidRPr="001C399E">
        <w:rPr>
          <w:rFonts w:ascii="Arial" w:hAnsi="Arial" w:cs="Arial"/>
        </w:rPr>
        <w:t>Трейд</w:t>
      </w:r>
      <w:proofErr w:type="spellEnd"/>
      <w:r w:rsidRPr="001C399E">
        <w:rPr>
          <w:rFonts w:ascii="Arial" w:hAnsi="Arial" w:cs="Arial"/>
        </w:rPr>
        <w:t>» (Москва); лицензия бессрочная.</w:t>
      </w:r>
    </w:p>
    <w:p w:rsidR="00365EC2" w:rsidRPr="001C399E" w:rsidRDefault="00365EC2" w:rsidP="00365EC2">
      <w:pPr>
        <w:ind w:firstLine="720"/>
        <w:jc w:val="both"/>
        <w:rPr>
          <w:rFonts w:ascii="Arial" w:hAnsi="Arial" w:cs="Arial"/>
        </w:rPr>
      </w:pPr>
      <w:r w:rsidRPr="001C399E">
        <w:rPr>
          <w:rFonts w:ascii="Arial" w:hAnsi="Arial" w:cs="Arial"/>
        </w:rPr>
        <w:t>Справочная правовая система «Консультант Плюс» для образования, ве</w:t>
      </w:r>
      <w:r w:rsidRPr="001C399E">
        <w:rPr>
          <w:rFonts w:ascii="Arial" w:hAnsi="Arial" w:cs="Arial"/>
        </w:rPr>
        <w:t>р</w:t>
      </w:r>
      <w:r w:rsidRPr="001C399E">
        <w:rPr>
          <w:rFonts w:ascii="Arial" w:hAnsi="Arial" w:cs="Arial"/>
        </w:rPr>
        <w:t>сия сетевая. Договор о сотрудничестве №14-2000/</w:t>
      </w:r>
      <w:r w:rsidRPr="001C399E">
        <w:rPr>
          <w:rFonts w:ascii="Arial" w:hAnsi="Arial" w:cs="Arial"/>
          <w:lang w:val="en-US"/>
        </w:rPr>
        <w:t>RD</w:t>
      </w:r>
      <w:r w:rsidRPr="001C399E">
        <w:rPr>
          <w:rFonts w:ascii="Arial" w:hAnsi="Arial" w:cs="Arial"/>
        </w:rPr>
        <w:t xml:space="preserve"> от 10.04.2000 с АО ИК «</w:t>
      </w:r>
      <w:proofErr w:type="spellStart"/>
      <w:r w:rsidRPr="001C399E">
        <w:rPr>
          <w:rFonts w:ascii="Arial" w:hAnsi="Arial" w:cs="Arial"/>
        </w:rPr>
        <w:t>Инфор</w:t>
      </w:r>
      <w:r w:rsidRPr="001C399E">
        <w:rPr>
          <w:rFonts w:ascii="Arial" w:hAnsi="Arial" w:cs="Arial"/>
        </w:rPr>
        <w:t>м</w:t>
      </w:r>
      <w:r w:rsidRPr="001C399E">
        <w:rPr>
          <w:rFonts w:ascii="Arial" w:hAnsi="Arial" w:cs="Arial"/>
        </w:rPr>
        <w:t>связь-Черноземье</w:t>
      </w:r>
      <w:proofErr w:type="spellEnd"/>
      <w:r w:rsidRPr="001C399E">
        <w:rPr>
          <w:rFonts w:ascii="Arial" w:hAnsi="Arial" w:cs="Arial"/>
        </w:rPr>
        <w:t>» (Воронеж); бессрочный.</w:t>
      </w:r>
    </w:p>
    <w:p w:rsidR="00365EC2" w:rsidRPr="001C399E" w:rsidRDefault="00365EC2" w:rsidP="00365EC2">
      <w:pPr>
        <w:ind w:firstLine="720"/>
        <w:jc w:val="both"/>
        <w:rPr>
          <w:rFonts w:ascii="Arial" w:hAnsi="Arial" w:cs="Arial"/>
        </w:rPr>
      </w:pPr>
      <w:r w:rsidRPr="001C399E">
        <w:rPr>
          <w:rFonts w:ascii="Arial" w:hAnsi="Arial" w:cs="Arial"/>
        </w:rPr>
        <w:t>Справочная правовая система «Гарант – Образование», версия сетевая. Договор о сотрудничестве №4309/03/20 от 02.03.2020 с ООО «Гарант-Сервис» (Воронеж); бе</w:t>
      </w:r>
      <w:r w:rsidRPr="001C399E">
        <w:rPr>
          <w:rFonts w:ascii="Arial" w:hAnsi="Arial" w:cs="Arial"/>
        </w:rPr>
        <w:t>с</w:t>
      </w:r>
      <w:r w:rsidRPr="001C399E">
        <w:rPr>
          <w:rFonts w:ascii="Arial" w:hAnsi="Arial" w:cs="Arial"/>
        </w:rPr>
        <w:t>срочный.</w:t>
      </w:r>
    </w:p>
    <w:p w:rsidR="00365EC2" w:rsidRPr="001C399E" w:rsidRDefault="00365EC2" w:rsidP="00365EC2">
      <w:pPr>
        <w:jc w:val="both"/>
        <w:rPr>
          <w:rFonts w:ascii="Arial" w:hAnsi="Arial" w:cs="Arial"/>
          <w:b/>
        </w:rPr>
      </w:pPr>
    </w:p>
    <w:p w:rsidR="00365EC2" w:rsidRPr="001C399E" w:rsidRDefault="00365EC2" w:rsidP="00365EC2">
      <w:pPr>
        <w:jc w:val="both"/>
        <w:rPr>
          <w:rFonts w:ascii="Arial" w:hAnsi="Arial" w:cs="Arial"/>
          <w:b/>
          <w:bCs/>
        </w:rPr>
      </w:pPr>
      <w:r w:rsidRPr="001C399E">
        <w:rPr>
          <w:rFonts w:ascii="Arial" w:hAnsi="Arial" w:cs="Arial"/>
          <w:b/>
          <w:bCs/>
        </w:rPr>
        <w:t>18. Материально-техническое обеспечение дисциплины</w:t>
      </w:r>
    </w:p>
    <w:p w:rsidR="00365EC2" w:rsidRPr="001C399E" w:rsidRDefault="00365EC2" w:rsidP="00365EC2">
      <w:pPr>
        <w:ind w:firstLine="720"/>
        <w:jc w:val="both"/>
        <w:rPr>
          <w:rFonts w:ascii="Arial" w:hAnsi="Arial" w:cs="Arial"/>
        </w:rPr>
      </w:pPr>
      <w:proofErr w:type="spellStart"/>
      <w:r w:rsidRPr="001C399E">
        <w:rPr>
          <w:rFonts w:ascii="Arial" w:hAnsi="Arial" w:cs="Arial"/>
        </w:rPr>
        <w:t>Мультимедийная</w:t>
      </w:r>
      <w:proofErr w:type="spellEnd"/>
      <w:r w:rsidRPr="001C399E">
        <w:rPr>
          <w:rFonts w:ascii="Arial" w:hAnsi="Arial" w:cs="Arial"/>
        </w:rPr>
        <w:t xml:space="preserve"> аудитория для проведения занятий лекционного и сем</w:t>
      </w:r>
      <w:r w:rsidRPr="001C399E">
        <w:rPr>
          <w:rFonts w:ascii="Arial" w:hAnsi="Arial" w:cs="Arial"/>
        </w:rPr>
        <w:t>и</w:t>
      </w:r>
      <w:r w:rsidRPr="001C399E">
        <w:rPr>
          <w:rFonts w:ascii="Arial" w:hAnsi="Arial" w:cs="Arial"/>
        </w:rPr>
        <w:t>нарского типов, текущего контроля и промежуточной аттестации, помещение для хранения и профилактического обслуживания учебного об</w:t>
      </w:r>
      <w:r w:rsidRPr="001C399E">
        <w:rPr>
          <w:rFonts w:ascii="Arial" w:hAnsi="Arial" w:cs="Arial"/>
        </w:rPr>
        <w:t>о</w:t>
      </w:r>
      <w:r w:rsidRPr="001C399E">
        <w:rPr>
          <w:rFonts w:ascii="Arial" w:hAnsi="Arial" w:cs="Arial"/>
        </w:rPr>
        <w:t>рудования (г. Воронеж, проспект Революции, д. 24, ауд. 311): специализированная мебель,</w:t>
      </w:r>
      <w:r w:rsidRPr="001C399E">
        <w:rPr>
          <w:rFonts w:ascii="Arial" w:hAnsi="Arial"/>
        </w:rPr>
        <w:t xml:space="preserve"> </w:t>
      </w:r>
      <w:proofErr w:type="spellStart"/>
      <w:r w:rsidRPr="001C399E">
        <w:rPr>
          <w:rFonts w:ascii="Arial" w:hAnsi="Arial"/>
        </w:rPr>
        <w:t>мультимеди</w:t>
      </w:r>
      <w:r w:rsidRPr="001C399E">
        <w:rPr>
          <w:rFonts w:ascii="Arial" w:hAnsi="Arial"/>
        </w:rPr>
        <w:t>а</w:t>
      </w:r>
      <w:r w:rsidRPr="001C399E">
        <w:rPr>
          <w:rFonts w:ascii="Arial" w:hAnsi="Arial"/>
        </w:rPr>
        <w:t>проектор</w:t>
      </w:r>
      <w:proofErr w:type="spellEnd"/>
      <w:r w:rsidRPr="001C399E">
        <w:rPr>
          <w:rFonts w:ascii="Arial" w:hAnsi="Arial"/>
        </w:rPr>
        <w:t xml:space="preserve"> NE</w:t>
      </w:r>
      <w:r w:rsidRPr="001C399E">
        <w:rPr>
          <w:rFonts w:ascii="Arial" w:hAnsi="Arial"/>
          <w:lang w:val="en-US"/>
        </w:rPr>
        <w:t>C</w:t>
      </w:r>
      <w:r w:rsidRPr="001C399E">
        <w:rPr>
          <w:rFonts w:ascii="Arial" w:hAnsi="Arial"/>
        </w:rPr>
        <w:t xml:space="preserve"> </w:t>
      </w:r>
      <w:r w:rsidRPr="001C399E">
        <w:rPr>
          <w:rFonts w:ascii="Arial" w:hAnsi="Arial"/>
          <w:lang w:val="en-US"/>
        </w:rPr>
        <w:t>NP</w:t>
      </w:r>
      <w:r w:rsidRPr="001C399E">
        <w:rPr>
          <w:rFonts w:ascii="Arial" w:hAnsi="Arial"/>
        </w:rPr>
        <w:t xml:space="preserve">60, ноутбук </w:t>
      </w:r>
      <w:r w:rsidRPr="001C399E">
        <w:rPr>
          <w:rFonts w:ascii="Arial" w:hAnsi="Arial"/>
          <w:lang w:val="en-US"/>
        </w:rPr>
        <w:t>Lenovo</w:t>
      </w:r>
      <w:r w:rsidRPr="001C399E">
        <w:rPr>
          <w:rFonts w:ascii="Arial" w:hAnsi="Arial"/>
        </w:rPr>
        <w:t xml:space="preserve"> 640, экран для проектора</w:t>
      </w:r>
      <w:r w:rsidRPr="001C399E">
        <w:rPr>
          <w:rFonts w:ascii="Arial" w:hAnsi="Arial" w:cs="Arial"/>
        </w:rPr>
        <w:t>.</w:t>
      </w:r>
    </w:p>
    <w:p w:rsidR="00365EC2" w:rsidRPr="001C399E" w:rsidRDefault="00365EC2" w:rsidP="00365EC2">
      <w:pPr>
        <w:ind w:firstLine="720"/>
        <w:jc w:val="both"/>
        <w:rPr>
          <w:rFonts w:ascii="Arial" w:hAnsi="Arial" w:cs="Arial"/>
        </w:rPr>
      </w:pPr>
      <w:r w:rsidRPr="001C399E">
        <w:rPr>
          <w:rFonts w:ascii="Arial" w:hAnsi="Arial" w:cs="Arial"/>
        </w:rPr>
        <w:t>Лаборатория практической психологии для проведения занятий семина</w:t>
      </w:r>
      <w:r w:rsidRPr="001C399E">
        <w:rPr>
          <w:rFonts w:ascii="Arial" w:hAnsi="Arial" w:cs="Arial"/>
        </w:rPr>
        <w:t>р</w:t>
      </w:r>
      <w:r w:rsidRPr="001C399E">
        <w:rPr>
          <w:rFonts w:ascii="Arial" w:hAnsi="Arial" w:cs="Arial"/>
        </w:rPr>
        <w:t>ского типа, помещение для хранения и профилактического обслуживания учебн</w:t>
      </w:r>
      <w:r w:rsidRPr="001C399E">
        <w:rPr>
          <w:rFonts w:ascii="Arial" w:hAnsi="Arial" w:cs="Arial"/>
        </w:rPr>
        <w:t>о</w:t>
      </w:r>
      <w:r w:rsidRPr="001C399E">
        <w:rPr>
          <w:rFonts w:ascii="Arial" w:hAnsi="Arial" w:cs="Arial"/>
        </w:rPr>
        <w:t>го оборудования (г. Воронеж, проспект Революции, д. 24, ауд. 307(4)): специал</w:t>
      </w:r>
      <w:r w:rsidRPr="001C399E">
        <w:rPr>
          <w:rFonts w:ascii="Arial" w:hAnsi="Arial" w:cs="Arial"/>
        </w:rPr>
        <w:t>и</w:t>
      </w:r>
      <w:r w:rsidRPr="001C399E">
        <w:rPr>
          <w:rFonts w:ascii="Arial" w:hAnsi="Arial" w:cs="Arial"/>
        </w:rPr>
        <w:t>зированная мебель, профессиональный компьютерный полиграф (ПКП) «Диана-04» в базовой комплектации с креслом для полиграфического обследования СКО-02; оборудование для проведения психодиагностического исследования – програм</w:t>
      </w:r>
      <w:r w:rsidRPr="001C399E">
        <w:rPr>
          <w:rFonts w:ascii="Arial" w:hAnsi="Arial" w:cs="Arial"/>
        </w:rPr>
        <w:t>м</w:t>
      </w:r>
      <w:r w:rsidRPr="001C399E">
        <w:rPr>
          <w:rFonts w:ascii="Arial" w:hAnsi="Arial" w:cs="Arial"/>
        </w:rPr>
        <w:t>ный комплекс «</w:t>
      </w:r>
      <w:proofErr w:type="spellStart"/>
      <w:r w:rsidRPr="001C399E">
        <w:rPr>
          <w:rFonts w:ascii="Arial" w:hAnsi="Arial" w:cs="Arial"/>
        </w:rPr>
        <w:t>Psychometric</w:t>
      </w:r>
      <w:proofErr w:type="spellEnd"/>
      <w:r w:rsidRPr="001C399E">
        <w:rPr>
          <w:rFonts w:ascii="Arial" w:hAnsi="Arial" w:cs="Arial"/>
        </w:rPr>
        <w:t xml:space="preserve"> </w:t>
      </w:r>
      <w:proofErr w:type="spellStart"/>
      <w:r w:rsidRPr="001C399E">
        <w:rPr>
          <w:rFonts w:ascii="Arial" w:hAnsi="Arial" w:cs="Arial"/>
        </w:rPr>
        <w:t>Expert</w:t>
      </w:r>
      <w:proofErr w:type="spellEnd"/>
      <w:r w:rsidRPr="001C399E">
        <w:rPr>
          <w:rFonts w:ascii="Arial" w:hAnsi="Arial" w:cs="Arial"/>
        </w:rPr>
        <w:t xml:space="preserve">–9 </w:t>
      </w:r>
      <w:proofErr w:type="spellStart"/>
      <w:r w:rsidRPr="001C399E">
        <w:rPr>
          <w:rFonts w:ascii="Arial" w:hAnsi="Arial" w:cs="Arial"/>
        </w:rPr>
        <w:t>Practic+</w:t>
      </w:r>
      <w:proofErr w:type="spellEnd"/>
      <w:r w:rsidRPr="001C399E">
        <w:rPr>
          <w:rFonts w:ascii="Arial" w:hAnsi="Arial" w:cs="Arial"/>
        </w:rPr>
        <w:t xml:space="preserve"> версии»; аппаратно-программный психодиагностический комплекс «</w:t>
      </w:r>
      <w:proofErr w:type="spellStart"/>
      <w:r w:rsidRPr="001C399E">
        <w:rPr>
          <w:rFonts w:ascii="Arial" w:hAnsi="Arial" w:cs="Arial"/>
        </w:rPr>
        <w:t>Мультипсихометр</w:t>
      </w:r>
      <w:proofErr w:type="spellEnd"/>
      <w:r w:rsidRPr="001C399E">
        <w:rPr>
          <w:rFonts w:ascii="Arial" w:hAnsi="Arial" w:cs="Arial"/>
        </w:rPr>
        <w:t xml:space="preserve">»; компьютерные психодиагностические методики (Методика </w:t>
      </w:r>
      <w:proofErr w:type="spellStart"/>
      <w:r w:rsidRPr="001C399E">
        <w:rPr>
          <w:rFonts w:ascii="Arial" w:hAnsi="Arial" w:cs="Arial"/>
        </w:rPr>
        <w:t>экспресс-диагностики</w:t>
      </w:r>
      <w:proofErr w:type="spellEnd"/>
      <w:r w:rsidRPr="001C399E">
        <w:rPr>
          <w:rFonts w:ascii="Arial" w:hAnsi="Arial" w:cs="Arial"/>
        </w:rPr>
        <w:t xml:space="preserve"> Мороз, Метод</w:t>
      </w:r>
      <w:r w:rsidRPr="001C399E">
        <w:rPr>
          <w:rFonts w:ascii="Arial" w:hAnsi="Arial" w:cs="Arial"/>
        </w:rPr>
        <w:t>и</w:t>
      </w:r>
      <w:r w:rsidRPr="001C399E">
        <w:rPr>
          <w:rFonts w:ascii="Arial" w:hAnsi="Arial" w:cs="Arial"/>
        </w:rPr>
        <w:t xml:space="preserve">ка </w:t>
      </w:r>
      <w:proofErr w:type="spellStart"/>
      <w:r w:rsidRPr="001C399E">
        <w:rPr>
          <w:rFonts w:ascii="Arial" w:hAnsi="Arial" w:cs="Arial"/>
        </w:rPr>
        <w:t>экспресс-диагностики</w:t>
      </w:r>
      <w:proofErr w:type="spellEnd"/>
      <w:r w:rsidRPr="001C399E">
        <w:rPr>
          <w:rFonts w:ascii="Arial" w:hAnsi="Arial" w:cs="Arial"/>
        </w:rPr>
        <w:t xml:space="preserve"> Сигнал, </w:t>
      </w:r>
      <w:proofErr w:type="spellStart"/>
      <w:r w:rsidRPr="001C399E">
        <w:rPr>
          <w:rFonts w:ascii="Arial" w:hAnsi="Arial" w:cs="Arial"/>
        </w:rPr>
        <w:t>Психосемантическая</w:t>
      </w:r>
      <w:proofErr w:type="spellEnd"/>
      <w:r w:rsidRPr="001C399E">
        <w:rPr>
          <w:rFonts w:ascii="Arial" w:hAnsi="Arial" w:cs="Arial"/>
        </w:rPr>
        <w:t xml:space="preserve"> диагностика скрытой мот</w:t>
      </w:r>
      <w:r w:rsidRPr="001C399E">
        <w:rPr>
          <w:rFonts w:ascii="Arial" w:hAnsi="Arial" w:cs="Arial"/>
        </w:rPr>
        <w:t>и</w:t>
      </w:r>
      <w:r w:rsidRPr="001C399E">
        <w:rPr>
          <w:rFonts w:ascii="Arial" w:hAnsi="Arial" w:cs="Arial"/>
        </w:rPr>
        <w:t xml:space="preserve">вации (ПДСМ), </w:t>
      </w:r>
      <w:proofErr w:type="spellStart"/>
      <w:r w:rsidRPr="001C399E">
        <w:rPr>
          <w:rFonts w:ascii="Arial" w:hAnsi="Arial" w:cs="Arial"/>
        </w:rPr>
        <w:t>Ко-терапевтическая</w:t>
      </w:r>
      <w:proofErr w:type="spellEnd"/>
      <w:r w:rsidRPr="001C399E">
        <w:rPr>
          <w:rFonts w:ascii="Arial" w:hAnsi="Arial" w:cs="Arial"/>
        </w:rPr>
        <w:t xml:space="preserve"> система Келли-98, Комплексная социально-психологическая диагностика группы и др.), устройство психофизиологического тестирования «</w:t>
      </w:r>
      <w:proofErr w:type="spellStart"/>
      <w:r w:rsidRPr="001C399E">
        <w:rPr>
          <w:rFonts w:ascii="Arial" w:hAnsi="Arial" w:cs="Arial"/>
        </w:rPr>
        <w:t>Психофизиолог</w:t>
      </w:r>
      <w:proofErr w:type="spellEnd"/>
      <w:r w:rsidRPr="001C399E">
        <w:rPr>
          <w:rFonts w:ascii="Arial" w:hAnsi="Arial" w:cs="Arial"/>
        </w:rPr>
        <w:t>» УПФТ-1/30-«</w:t>
      </w:r>
      <w:proofErr w:type="spellStart"/>
      <w:r w:rsidRPr="001C399E">
        <w:rPr>
          <w:rFonts w:ascii="Arial" w:hAnsi="Arial" w:cs="Arial"/>
        </w:rPr>
        <w:t>Психофизиолог</w:t>
      </w:r>
      <w:proofErr w:type="spellEnd"/>
      <w:r w:rsidRPr="001C399E">
        <w:rPr>
          <w:rFonts w:ascii="Arial" w:hAnsi="Arial" w:cs="Arial"/>
        </w:rPr>
        <w:t>», комплект для ко</w:t>
      </w:r>
      <w:r w:rsidRPr="001C399E">
        <w:rPr>
          <w:rFonts w:ascii="Arial" w:hAnsi="Arial" w:cs="Arial"/>
        </w:rPr>
        <w:t>м</w:t>
      </w:r>
      <w:r w:rsidRPr="001C399E">
        <w:rPr>
          <w:rFonts w:ascii="Arial" w:hAnsi="Arial" w:cs="Arial"/>
        </w:rPr>
        <w:t xml:space="preserve">плексной аудиовизуальной стимуляции «Профессиональный», аппарат </w:t>
      </w:r>
      <w:proofErr w:type="spellStart"/>
      <w:r w:rsidRPr="001C399E">
        <w:rPr>
          <w:rFonts w:ascii="Arial" w:hAnsi="Arial" w:cs="Arial"/>
        </w:rPr>
        <w:t>психоэмоциональной</w:t>
      </w:r>
      <w:proofErr w:type="spellEnd"/>
      <w:r w:rsidRPr="001C399E">
        <w:rPr>
          <w:rFonts w:ascii="Arial" w:hAnsi="Arial" w:cs="Arial"/>
        </w:rPr>
        <w:t xml:space="preserve"> коррекции АПЭК-6, </w:t>
      </w:r>
      <w:proofErr w:type="spellStart"/>
      <w:r w:rsidRPr="001C399E">
        <w:rPr>
          <w:rFonts w:ascii="Arial" w:hAnsi="Arial" w:cs="Arial"/>
        </w:rPr>
        <w:t>цветодинамический</w:t>
      </w:r>
      <w:proofErr w:type="spellEnd"/>
      <w:r w:rsidRPr="001C399E">
        <w:rPr>
          <w:rFonts w:ascii="Arial" w:hAnsi="Arial" w:cs="Arial"/>
        </w:rPr>
        <w:t xml:space="preserve"> проектор «Плазма-250», аппарат аудиовизуальной стимуляции типа «</w:t>
      </w:r>
      <w:r w:rsidRPr="001C399E">
        <w:rPr>
          <w:rFonts w:ascii="Arial" w:hAnsi="Arial" w:cs="Arial"/>
          <w:lang w:val="en-US"/>
        </w:rPr>
        <w:t>Voyager</w:t>
      </w:r>
      <w:r w:rsidRPr="001C399E">
        <w:rPr>
          <w:rFonts w:ascii="Arial" w:hAnsi="Arial" w:cs="Arial"/>
        </w:rPr>
        <w:t>», прибор биологической обра</w:t>
      </w:r>
      <w:r w:rsidRPr="001C399E">
        <w:rPr>
          <w:rFonts w:ascii="Arial" w:hAnsi="Arial" w:cs="Arial"/>
        </w:rPr>
        <w:t>т</w:t>
      </w:r>
      <w:r w:rsidRPr="001C399E">
        <w:rPr>
          <w:rFonts w:ascii="Arial" w:hAnsi="Arial" w:cs="Arial"/>
        </w:rPr>
        <w:t>ной связи «</w:t>
      </w:r>
      <w:proofErr w:type="spellStart"/>
      <w:r w:rsidRPr="001C399E">
        <w:rPr>
          <w:rFonts w:ascii="Arial" w:hAnsi="Arial" w:cs="Arial"/>
        </w:rPr>
        <w:t>Релана</w:t>
      </w:r>
      <w:proofErr w:type="spellEnd"/>
      <w:r w:rsidRPr="001C399E">
        <w:rPr>
          <w:rFonts w:ascii="Arial" w:hAnsi="Arial" w:cs="Arial"/>
        </w:rPr>
        <w:t xml:space="preserve">»; 1 компьютер </w:t>
      </w:r>
      <w:proofErr w:type="spellStart"/>
      <w:r w:rsidRPr="001C399E">
        <w:rPr>
          <w:rFonts w:ascii="Arial" w:hAnsi="Arial" w:cs="Arial"/>
        </w:rPr>
        <w:t>Intel</w:t>
      </w:r>
      <w:proofErr w:type="spellEnd"/>
      <w:r w:rsidRPr="001C399E">
        <w:rPr>
          <w:rFonts w:ascii="Arial" w:hAnsi="Arial" w:cs="Arial"/>
        </w:rPr>
        <w:t xml:space="preserve"> </w:t>
      </w:r>
      <w:proofErr w:type="spellStart"/>
      <w:r w:rsidRPr="001C399E">
        <w:rPr>
          <w:rFonts w:ascii="Arial" w:hAnsi="Arial" w:cs="Arial"/>
        </w:rPr>
        <w:t>Celeron</w:t>
      </w:r>
      <w:proofErr w:type="spellEnd"/>
      <w:r w:rsidRPr="001C399E">
        <w:rPr>
          <w:rFonts w:ascii="Arial" w:hAnsi="Arial" w:cs="Arial"/>
        </w:rPr>
        <w:t xml:space="preserve"> CPU; ноутбук </w:t>
      </w:r>
      <w:proofErr w:type="spellStart"/>
      <w:r w:rsidRPr="001C399E">
        <w:rPr>
          <w:rFonts w:ascii="Arial" w:hAnsi="Arial" w:cs="Arial"/>
        </w:rPr>
        <w:t>Dell</w:t>
      </w:r>
      <w:proofErr w:type="spellEnd"/>
      <w:r w:rsidRPr="001C399E">
        <w:rPr>
          <w:rFonts w:ascii="Arial" w:hAnsi="Arial" w:cs="Arial"/>
        </w:rPr>
        <w:t xml:space="preserve"> </w:t>
      </w:r>
      <w:proofErr w:type="spellStart"/>
      <w:r w:rsidRPr="001C399E">
        <w:rPr>
          <w:rFonts w:ascii="Arial" w:hAnsi="Arial" w:cs="Arial"/>
        </w:rPr>
        <w:t>Inspiration</w:t>
      </w:r>
      <w:proofErr w:type="spellEnd"/>
      <w:r w:rsidRPr="001C399E">
        <w:rPr>
          <w:rFonts w:ascii="Arial" w:hAnsi="Arial" w:cs="Arial"/>
        </w:rPr>
        <w:t>, ноу</w:t>
      </w:r>
      <w:r w:rsidRPr="001C399E">
        <w:rPr>
          <w:rFonts w:ascii="Arial" w:hAnsi="Arial" w:cs="Arial"/>
        </w:rPr>
        <w:t>т</w:t>
      </w:r>
      <w:r w:rsidRPr="001C399E">
        <w:rPr>
          <w:rFonts w:ascii="Arial" w:hAnsi="Arial" w:cs="Arial"/>
        </w:rPr>
        <w:t xml:space="preserve">бук </w:t>
      </w:r>
      <w:r w:rsidRPr="001C399E">
        <w:rPr>
          <w:rFonts w:ascii="Arial" w:hAnsi="Arial" w:cs="Arial"/>
          <w:lang w:val="en-US"/>
        </w:rPr>
        <w:t>ASUS</w:t>
      </w:r>
      <w:r w:rsidRPr="001C399E">
        <w:rPr>
          <w:rFonts w:ascii="Arial" w:hAnsi="Arial" w:cs="Arial"/>
        </w:rPr>
        <w:t xml:space="preserve"> </w:t>
      </w:r>
      <w:r w:rsidRPr="001C399E">
        <w:rPr>
          <w:rFonts w:ascii="Arial" w:hAnsi="Arial" w:cs="Arial"/>
          <w:lang w:val="en-US"/>
        </w:rPr>
        <w:t>X</w:t>
      </w:r>
      <w:r w:rsidRPr="001C399E">
        <w:rPr>
          <w:rFonts w:ascii="Arial" w:hAnsi="Arial" w:cs="Arial"/>
        </w:rPr>
        <w:t>51</w:t>
      </w:r>
      <w:r w:rsidRPr="001C399E">
        <w:rPr>
          <w:rFonts w:ascii="Arial" w:hAnsi="Arial" w:cs="Arial"/>
          <w:lang w:val="en-US"/>
        </w:rPr>
        <w:t>RL</w:t>
      </w:r>
      <w:r w:rsidRPr="001C399E">
        <w:rPr>
          <w:rFonts w:ascii="Arial" w:hAnsi="Arial" w:cs="Arial"/>
        </w:rPr>
        <w:t xml:space="preserve">, ноутбук </w:t>
      </w:r>
      <w:r w:rsidRPr="001C399E">
        <w:rPr>
          <w:rFonts w:ascii="Arial" w:hAnsi="Arial" w:cs="Arial"/>
          <w:lang/>
        </w:rPr>
        <w:t xml:space="preserve">HP </w:t>
      </w:r>
      <w:proofErr w:type="spellStart"/>
      <w:r w:rsidRPr="001C399E">
        <w:rPr>
          <w:rFonts w:ascii="Arial" w:hAnsi="Arial" w:cs="Arial"/>
          <w:lang/>
        </w:rPr>
        <w:t>Probook</w:t>
      </w:r>
      <w:proofErr w:type="spellEnd"/>
      <w:r w:rsidRPr="001C399E">
        <w:rPr>
          <w:rFonts w:ascii="Arial" w:hAnsi="Arial" w:cs="Arial"/>
          <w:lang/>
        </w:rPr>
        <w:t xml:space="preserve"> 450 G6</w:t>
      </w:r>
      <w:r w:rsidRPr="001C399E">
        <w:rPr>
          <w:rFonts w:ascii="Arial" w:hAnsi="Arial" w:cs="Arial"/>
        </w:rPr>
        <w:t xml:space="preserve">; принтер </w:t>
      </w:r>
      <w:r w:rsidRPr="001C399E">
        <w:rPr>
          <w:rFonts w:ascii="Arial" w:hAnsi="Arial" w:cs="Arial"/>
          <w:lang w:val="en-US"/>
        </w:rPr>
        <w:t>HP</w:t>
      </w:r>
      <w:r w:rsidRPr="001C399E">
        <w:rPr>
          <w:rFonts w:ascii="Arial" w:hAnsi="Arial" w:cs="Arial"/>
        </w:rPr>
        <w:t xml:space="preserve"> </w:t>
      </w:r>
      <w:r w:rsidRPr="001C399E">
        <w:rPr>
          <w:rFonts w:ascii="Arial" w:hAnsi="Arial" w:cs="Arial"/>
          <w:lang w:val="en-US"/>
        </w:rPr>
        <w:t>Laser</w:t>
      </w:r>
      <w:r w:rsidRPr="001C399E">
        <w:rPr>
          <w:rFonts w:ascii="Arial" w:hAnsi="Arial" w:cs="Arial"/>
        </w:rPr>
        <w:t xml:space="preserve"> </w:t>
      </w:r>
      <w:r w:rsidRPr="001C399E">
        <w:rPr>
          <w:rFonts w:ascii="Arial" w:hAnsi="Arial" w:cs="Arial"/>
          <w:lang w:val="en-US"/>
        </w:rPr>
        <w:t>Jet</w:t>
      </w:r>
      <w:r w:rsidRPr="001C399E">
        <w:rPr>
          <w:rFonts w:ascii="Arial" w:hAnsi="Arial" w:cs="Arial"/>
        </w:rPr>
        <w:t xml:space="preserve"> 1300; сканер </w:t>
      </w:r>
      <w:r w:rsidRPr="001C399E">
        <w:rPr>
          <w:rFonts w:ascii="Arial" w:hAnsi="Arial" w:cs="Arial"/>
          <w:lang w:val="en-US"/>
        </w:rPr>
        <w:t>Hewlett</w:t>
      </w:r>
      <w:r w:rsidRPr="001C399E">
        <w:rPr>
          <w:rFonts w:ascii="Arial" w:hAnsi="Arial" w:cs="Arial"/>
        </w:rPr>
        <w:t xml:space="preserve"> </w:t>
      </w:r>
      <w:r w:rsidRPr="001C399E">
        <w:rPr>
          <w:rFonts w:ascii="Arial" w:hAnsi="Arial" w:cs="Arial"/>
          <w:lang w:val="en-US"/>
        </w:rPr>
        <w:t>Packard</w:t>
      </w:r>
      <w:r w:rsidRPr="001C399E">
        <w:rPr>
          <w:rFonts w:ascii="Arial" w:hAnsi="Arial" w:cs="Arial"/>
        </w:rPr>
        <w:t>, экран для проектора.</w:t>
      </w:r>
    </w:p>
    <w:p w:rsidR="00365EC2" w:rsidRPr="001C399E" w:rsidRDefault="00365EC2" w:rsidP="00365EC2">
      <w:pPr>
        <w:ind w:firstLine="720"/>
        <w:jc w:val="both"/>
        <w:rPr>
          <w:rFonts w:ascii="Arial" w:hAnsi="Arial" w:cs="Arial"/>
          <w:bCs/>
        </w:rPr>
      </w:pPr>
      <w:r w:rsidRPr="001C399E">
        <w:rPr>
          <w:rFonts w:ascii="Arial" w:hAnsi="Arial" w:cs="Arial"/>
        </w:rPr>
        <w:t xml:space="preserve">Компьютерный класс (кабинет информационных технологий № 2) для проведения индивидуальных и групповых консультаций, аудитория для </w:t>
      </w:r>
      <w:r w:rsidRPr="001C399E">
        <w:rPr>
          <w:rFonts w:ascii="Arial" w:hAnsi="Arial" w:cs="Arial"/>
        </w:rPr>
        <w:lastRenderedPageBreak/>
        <w:t>самостоятельной работы, помещение для хранения и профилактическ</w:t>
      </w:r>
      <w:r w:rsidRPr="001C399E">
        <w:rPr>
          <w:rFonts w:ascii="Arial" w:hAnsi="Arial" w:cs="Arial"/>
        </w:rPr>
        <w:t>о</w:t>
      </w:r>
      <w:r w:rsidRPr="001C399E">
        <w:rPr>
          <w:rFonts w:ascii="Arial" w:hAnsi="Arial" w:cs="Arial"/>
        </w:rPr>
        <w:t>го обслуживания учебного оборудования (г. Воронеж, проспект Революции, д. 24, ауд. 303): сп</w:t>
      </w:r>
      <w:r w:rsidRPr="001C399E">
        <w:rPr>
          <w:rFonts w:ascii="Arial" w:hAnsi="Arial" w:cs="Arial"/>
        </w:rPr>
        <w:t>е</w:t>
      </w:r>
      <w:r w:rsidRPr="001C399E">
        <w:rPr>
          <w:rFonts w:ascii="Arial" w:hAnsi="Arial" w:cs="Arial"/>
        </w:rPr>
        <w:t>циализированная мебель,</w:t>
      </w:r>
      <w:r w:rsidRPr="001C399E">
        <w:rPr>
          <w:rFonts w:ascii="Arial" w:hAnsi="Arial" w:cs="Arial"/>
          <w:lang/>
        </w:rPr>
        <w:t xml:space="preserve"> 15 </w:t>
      </w:r>
      <w:r w:rsidRPr="001C399E">
        <w:rPr>
          <w:rFonts w:ascii="Arial" w:hAnsi="Arial" w:cs="Arial"/>
        </w:rPr>
        <w:t xml:space="preserve">персональных </w:t>
      </w:r>
      <w:r w:rsidRPr="001C399E">
        <w:rPr>
          <w:rFonts w:ascii="Arial" w:hAnsi="Arial" w:cs="Arial"/>
          <w:lang/>
        </w:rPr>
        <w:t>компьютеров CORE I5-8400</w:t>
      </w:r>
      <w:r w:rsidRPr="001C399E">
        <w:rPr>
          <w:rFonts w:ascii="Arial" w:hAnsi="Arial" w:cs="Arial"/>
        </w:rPr>
        <w:t xml:space="preserve"> </w:t>
      </w:r>
      <w:r w:rsidRPr="001C399E">
        <w:rPr>
          <w:rFonts w:ascii="Arial" w:hAnsi="Arial" w:cs="Arial"/>
          <w:lang/>
        </w:rPr>
        <w:t>/</w:t>
      </w:r>
      <w:r w:rsidRPr="001C399E">
        <w:rPr>
          <w:rFonts w:ascii="Arial" w:hAnsi="Arial" w:cs="Arial"/>
        </w:rPr>
        <w:t xml:space="preserve"> </w:t>
      </w:r>
      <w:r w:rsidRPr="001C399E">
        <w:rPr>
          <w:rFonts w:ascii="Arial" w:hAnsi="Arial" w:cs="Arial"/>
          <w:lang/>
        </w:rPr>
        <w:t>B365M PRO4</w:t>
      </w:r>
      <w:r w:rsidRPr="001C399E">
        <w:rPr>
          <w:rFonts w:ascii="Arial" w:hAnsi="Arial" w:cs="Arial"/>
        </w:rPr>
        <w:t xml:space="preserve"> </w:t>
      </w:r>
      <w:r w:rsidRPr="001C399E">
        <w:rPr>
          <w:rFonts w:ascii="Arial" w:hAnsi="Arial" w:cs="Arial"/>
          <w:lang/>
        </w:rPr>
        <w:t>/</w:t>
      </w:r>
      <w:r w:rsidRPr="001C399E">
        <w:rPr>
          <w:rFonts w:ascii="Arial" w:hAnsi="Arial" w:cs="Arial"/>
        </w:rPr>
        <w:t xml:space="preserve"> </w:t>
      </w:r>
      <w:r w:rsidRPr="001C399E">
        <w:rPr>
          <w:rFonts w:ascii="Arial" w:hAnsi="Arial" w:cs="Arial"/>
          <w:lang/>
        </w:rPr>
        <w:t>DDR4 8GB</w:t>
      </w:r>
      <w:r w:rsidRPr="001C399E">
        <w:rPr>
          <w:rFonts w:ascii="Arial" w:hAnsi="Arial" w:cs="Arial"/>
        </w:rPr>
        <w:t xml:space="preserve"> </w:t>
      </w:r>
      <w:r w:rsidRPr="001C399E">
        <w:rPr>
          <w:rFonts w:ascii="Arial" w:hAnsi="Arial" w:cs="Arial"/>
          <w:lang/>
        </w:rPr>
        <w:t>/</w:t>
      </w:r>
      <w:r w:rsidRPr="001C399E">
        <w:rPr>
          <w:rFonts w:ascii="Arial" w:hAnsi="Arial" w:cs="Arial"/>
        </w:rPr>
        <w:t xml:space="preserve"> </w:t>
      </w:r>
      <w:r w:rsidRPr="001C399E">
        <w:rPr>
          <w:rFonts w:ascii="Arial" w:hAnsi="Arial" w:cs="Arial"/>
          <w:lang/>
        </w:rPr>
        <w:t>SSD 480GB</w:t>
      </w:r>
      <w:r w:rsidRPr="001C399E">
        <w:rPr>
          <w:rFonts w:ascii="Arial" w:hAnsi="Arial" w:cs="Arial"/>
        </w:rPr>
        <w:t xml:space="preserve"> </w:t>
      </w:r>
      <w:r w:rsidRPr="001C399E">
        <w:rPr>
          <w:rFonts w:ascii="Arial" w:hAnsi="Arial" w:cs="Arial"/>
          <w:lang/>
        </w:rPr>
        <w:t>/</w:t>
      </w:r>
      <w:r w:rsidRPr="001C399E">
        <w:rPr>
          <w:rFonts w:ascii="Arial" w:hAnsi="Arial" w:cs="Arial"/>
        </w:rPr>
        <w:t xml:space="preserve"> </w:t>
      </w:r>
      <w:r w:rsidRPr="001C399E">
        <w:rPr>
          <w:rFonts w:ascii="Arial" w:hAnsi="Arial" w:cs="Arial"/>
          <w:lang/>
        </w:rPr>
        <w:t>DVI/HDMI/VGA/450Вт</w:t>
      </w:r>
      <w:r w:rsidRPr="001C399E">
        <w:rPr>
          <w:rFonts w:ascii="Arial" w:hAnsi="Arial" w:cs="Arial"/>
        </w:rPr>
        <w:t xml:space="preserve"> </w:t>
      </w:r>
      <w:r w:rsidRPr="001C399E">
        <w:rPr>
          <w:rFonts w:ascii="Arial" w:hAnsi="Arial" w:cs="Arial"/>
          <w:lang/>
        </w:rPr>
        <w:t>/</w:t>
      </w:r>
      <w:r w:rsidRPr="001C399E">
        <w:rPr>
          <w:rFonts w:ascii="Arial" w:hAnsi="Arial" w:cs="Arial"/>
        </w:rPr>
        <w:t xml:space="preserve"> </w:t>
      </w:r>
      <w:r w:rsidRPr="001C399E">
        <w:rPr>
          <w:rFonts w:ascii="Arial" w:hAnsi="Arial" w:cs="Arial"/>
          <w:lang/>
        </w:rPr>
        <w:t>Win10pro</w:t>
      </w:r>
      <w:r w:rsidRPr="001C399E">
        <w:rPr>
          <w:rFonts w:ascii="Arial" w:hAnsi="Arial" w:cs="Arial"/>
        </w:rPr>
        <w:t xml:space="preserve"> </w:t>
      </w:r>
      <w:r w:rsidRPr="001C399E">
        <w:rPr>
          <w:rFonts w:ascii="Arial" w:hAnsi="Arial" w:cs="Arial"/>
          <w:lang/>
        </w:rPr>
        <w:t>/</w:t>
      </w:r>
      <w:r w:rsidRPr="001C399E">
        <w:rPr>
          <w:rFonts w:ascii="Arial" w:hAnsi="Arial" w:cs="Arial"/>
        </w:rPr>
        <w:t xml:space="preserve"> </w:t>
      </w:r>
      <w:r w:rsidRPr="001C399E">
        <w:rPr>
          <w:rFonts w:ascii="Arial" w:hAnsi="Arial" w:cs="Arial"/>
          <w:lang/>
        </w:rPr>
        <w:t>GW2480</w:t>
      </w:r>
      <w:r w:rsidRPr="001C399E">
        <w:rPr>
          <w:rFonts w:ascii="Arial" w:hAnsi="Arial" w:cs="Arial"/>
        </w:rPr>
        <w:t>, инт</w:t>
      </w:r>
      <w:r w:rsidRPr="001C399E">
        <w:rPr>
          <w:rFonts w:ascii="Arial" w:hAnsi="Arial" w:cs="Arial"/>
        </w:rPr>
        <w:t>е</w:t>
      </w:r>
      <w:r w:rsidRPr="001C399E">
        <w:rPr>
          <w:rFonts w:ascii="Arial" w:hAnsi="Arial" w:cs="Arial"/>
        </w:rPr>
        <w:t xml:space="preserve">рактивная панель </w:t>
      </w:r>
      <w:proofErr w:type="spellStart"/>
      <w:r w:rsidRPr="001C399E">
        <w:rPr>
          <w:rFonts w:ascii="Arial" w:hAnsi="Arial" w:cs="Arial"/>
        </w:rPr>
        <w:t>Lumien</w:t>
      </w:r>
      <w:proofErr w:type="spellEnd"/>
      <w:r w:rsidRPr="001C399E">
        <w:rPr>
          <w:rFonts w:ascii="Arial" w:hAnsi="Arial" w:cs="Arial"/>
        </w:rPr>
        <w:t>, 75</w:t>
      </w:r>
      <w:r w:rsidRPr="001C399E">
        <w:rPr>
          <w:rFonts w:ascii="Arial" w:hAnsi="Arial" w:cs="Arial"/>
          <w:lang/>
        </w:rPr>
        <w:t>"</w:t>
      </w:r>
      <w:r w:rsidRPr="001C399E">
        <w:rPr>
          <w:rFonts w:ascii="Arial" w:hAnsi="Arial" w:cs="Arial"/>
        </w:rPr>
        <w:t xml:space="preserve">, МФУ лазерное </w:t>
      </w:r>
      <w:r w:rsidRPr="001C399E">
        <w:rPr>
          <w:rFonts w:ascii="Arial" w:hAnsi="Arial" w:cs="Arial"/>
          <w:lang w:val="en-US"/>
        </w:rPr>
        <w:t>HP</w:t>
      </w:r>
      <w:r w:rsidRPr="001C399E">
        <w:rPr>
          <w:rFonts w:ascii="Arial" w:hAnsi="Arial" w:cs="Arial"/>
        </w:rPr>
        <w:t xml:space="preserve"> </w:t>
      </w:r>
      <w:r w:rsidRPr="001C399E">
        <w:rPr>
          <w:rFonts w:ascii="Arial" w:hAnsi="Arial" w:cs="Arial"/>
          <w:lang w:val="en-US"/>
        </w:rPr>
        <w:t>LaserJet</w:t>
      </w:r>
      <w:r w:rsidRPr="001C399E">
        <w:rPr>
          <w:rFonts w:ascii="Arial" w:hAnsi="Arial" w:cs="Arial"/>
        </w:rPr>
        <w:t xml:space="preserve"> </w:t>
      </w:r>
      <w:r w:rsidRPr="001C399E">
        <w:rPr>
          <w:rFonts w:ascii="Arial" w:hAnsi="Arial" w:cs="Arial"/>
          <w:lang w:val="en-US"/>
        </w:rPr>
        <w:t>Pro</w:t>
      </w:r>
      <w:r w:rsidRPr="001C399E">
        <w:rPr>
          <w:rFonts w:ascii="Arial" w:hAnsi="Arial" w:cs="Arial"/>
        </w:rPr>
        <w:t xml:space="preserve"> </w:t>
      </w:r>
      <w:r w:rsidRPr="001C399E">
        <w:rPr>
          <w:rFonts w:ascii="Arial" w:hAnsi="Arial" w:cs="Arial"/>
          <w:lang w:val="en-US"/>
        </w:rPr>
        <w:t>M</w:t>
      </w:r>
      <w:r w:rsidRPr="001C399E">
        <w:rPr>
          <w:rFonts w:ascii="Arial" w:hAnsi="Arial" w:cs="Arial"/>
        </w:rPr>
        <w:t>28</w:t>
      </w:r>
      <w:r w:rsidRPr="001C399E">
        <w:rPr>
          <w:rFonts w:ascii="Arial" w:hAnsi="Arial" w:cs="Arial"/>
          <w:lang w:val="en-US"/>
        </w:rPr>
        <w:t>w</w:t>
      </w:r>
      <w:r w:rsidRPr="001C399E">
        <w:rPr>
          <w:rFonts w:ascii="Arial" w:hAnsi="Arial" w:cs="Arial"/>
        </w:rPr>
        <w:t>(</w:t>
      </w:r>
      <w:r w:rsidRPr="001C399E">
        <w:rPr>
          <w:rFonts w:ascii="Arial" w:hAnsi="Arial" w:cs="Arial"/>
          <w:lang w:val="en-US"/>
        </w:rPr>
        <w:t>W</w:t>
      </w:r>
      <w:r w:rsidRPr="001C399E">
        <w:rPr>
          <w:rFonts w:ascii="Arial" w:hAnsi="Arial" w:cs="Arial"/>
        </w:rPr>
        <w:t>2</w:t>
      </w:r>
      <w:r w:rsidRPr="001C399E">
        <w:rPr>
          <w:rFonts w:ascii="Arial" w:hAnsi="Arial" w:cs="Arial"/>
          <w:lang w:val="en-US"/>
        </w:rPr>
        <w:t>G</w:t>
      </w:r>
      <w:r w:rsidRPr="001C399E">
        <w:rPr>
          <w:rFonts w:ascii="Arial" w:hAnsi="Arial" w:cs="Arial"/>
        </w:rPr>
        <w:t>55</w:t>
      </w:r>
      <w:r w:rsidRPr="001C399E">
        <w:rPr>
          <w:rFonts w:ascii="Arial" w:hAnsi="Arial" w:cs="Arial"/>
          <w:lang w:val="en-US"/>
        </w:rPr>
        <w:t>A</w:t>
      </w:r>
      <w:r w:rsidRPr="001C399E">
        <w:rPr>
          <w:rFonts w:ascii="Arial" w:hAnsi="Arial" w:cs="Arial"/>
        </w:rPr>
        <w:t>).</w:t>
      </w:r>
    </w:p>
    <w:p w:rsidR="00365EC2" w:rsidRPr="00C529B1" w:rsidRDefault="00365EC2" w:rsidP="00365EC2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365EC2" w:rsidRDefault="00365EC2" w:rsidP="00365EC2">
      <w:pPr>
        <w:tabs>
          <w:tab w:val="right" w:leader="underscore" w:pos="9639"/>
        </w:tabs>
        <w:spacing w:before="40"/>
        <w:ind w:firstLine="709"/>
        <w:rPr>
          <w:rFonts w:ascii="Arial" w:hAnsi="Arial" w:cs="Arial"/>
        </w:rPr>
      </w:pPr>
      <w:r>
        <w:rPr>
          <w:rFonts w:ascii="Arial" w:hAnsi="Arial" w:cs="Arial"/>
        </w:rPr>
        <w:t>Порядок оценки освоения обучающимися учебного материала определяе</w:t>
      </w:r>
      <w:r>
        <w:rPr>
          <w:rFonts w:ascii="Arial" w:hAnsi="Arial" w:cs="Arial"/>
        </w:rPr>
        <w:t>т</w:t>
      </w:r>
      <w:r>
        <w:rPr>
          <w:rFonts w:ascii="Arial" w:hAnsi="Arial" w:cs="Arial"/>
        </w:rPr>
        <w:t xml:space="preserve">ся содержанием следующих разделов дисциплины: </w:t>
      </w: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00"/>
        <w:gridCol w:w="2400"/>
        <w:gridCol w:w="1217"/>
        <w:gridCol w:w="1701"/>
        <w:gridCol w:w="3296"/>
      </w:tblGrid>
      <w:tr w:rsidR="00365EC2" w:rsidRPr="00076A13" w:rsidTr="007B6AB1">
        <w:trPr>
          <w:tblHeader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EC2" w:rsidRPr="00076A13" w:rsidRDefault="00365EC2" w:rsidP="007B6AB1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ind w:hanging="2"/>
              <w:jc w:val="center"/>
              <w:textAlignment w:val="baseline"/>
              <w:rPr>
                <w:rFonts w:ascii="Arial" w:hAnsi="Arial" w:cs="Arial"/>
                <w:bCs/>
                <w:sz w:val="20"/>
                <w:szCs w:val="20"/>
              </w:rPr>
            </w:pPr>
            <w:r w:rsidRPr="00076A13">
              <w:rPr>
                <w:rFonts w:ascii="Arial" w:hAnsi="Arial" w:cs="Arial"/>
                <w:bCs/>
                <w:sz w:val="20"/>
                <w:szCs w:val="20"/>
              </w:rPr>
              <w:t xml:space="preserve">№ </w:t>
            </w:r>
            <w:proofErr w:type="spellStart"/>
            <w:r w:rsidRPr="00076A13">
              <w:rPr>
                <w:rFonts w:ascii="Arial" w:hAnsi="Arial" w:cs="Arial"/>
                <w:bCs/>
                <w:sz w:val="20"/>
                <w:szCs w:val="20"/>
              </w:rPr>
              <w:t>п</w:t>
            </w:r>
            <w:proofErr w:type="spellEnd"/>
            <w:r w:rsidRPr="00076A13">
              <w:rPr>
                <w:rFonts w:ascii="Arial" w:hAnsi="Arial" w:cs="Arial"/>
                <w:bCs/>
                <w:sz w:val="20"/>
                <w:szCs w:val="20"/>
              </w:rPr>
              <w:t>/</w:t>
            </w:r>
            <w:proofErr w:type="spellStart"/>
            <w:r w:rsidRPr="00076A13">
              <w:rPr>
                <w:rFonts w:ascii="Arial" w:hAnsi="Arial" w:cs="Arial"/>
                <w:bCs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EC2" w:rsidRPr="00076A13" w:rsidRDefault="00365EC2" w:rsidP="007B6AB1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ind w:hanging="2"/>
              <w:jc w:val="center"/>
              <w:textAlignment w:val="baseline"/>
              <w:rPr>
                <w:rFonts w:ascii="Arial" w:hAnsi="Arial" w:cs="Arial"/>
                <w:bCs/>
                <w:sz w:val="20"/>
                <w:szCs w:val="20"/>
              </w:rPr>
            </w:pPr>
            <w:r w:rsidRPr="00076A13">
              <w:rPr>
                <w:rFonts w:ascii="Arial" w:hAnsi="Arial" w:cs="Arial"/>
                <w:bCs/>
                <w:sz w:val="20"/>
                <w:szCs w:val="20"/>
              </w:rPr>
              <w:t>Наименование разд</w:t>
            </w:r>
            <w:r w:rsidRPr="00076A13">
              <w:rPr>
                <w:rFonts w:ascii="Arial" w:hAnsi="Arial" w:cs="Arial"/>
                <w:bCs/>
                <w:sz w:val="20"/>
                <w:szCs w:val="20"/>
              </w:rPr>
              <w:t>е</w:t>
            </w:r>
            <w:r w:rsidRPr="00076A13">
              <w:rPr>
                <w:rFonts w:ascii="Arial" w:hAnsi="Arial" w:cs="Arial"/>
                <w:bCs/>
                <w:sz w:val="20"/>
                <w:szCs w:val="20"/>
              </w:rPr>
              <w:t>ла дисциплины (мод</w:t>
            </w:r>
            <w:r w:rsidRPr="00076A13">
              <w:rPr>
                <w:rFonts w:ascii="Arial" w:hAnsi="Arial" w:cs="Arial"/>
                <w:bCs/>
                <w:sz w:val="20"/>
                <w:szCs w:val="20"/>
              </w:rPr>
              <w:t>у</w:t>
            </w:r>
            <w:r w:rsidRPr="00076A13">
              <w:rPr>
                <w:rFonts w:ascii="Arial" w:hAnsi="Arial" w:cs="Arial"/>
                <w:bCs/>
                <w:sz w:val="20"/>
                <w:szCs w:val="20"/>
              </w:rPr>
              <w:t>ля)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EC2" w:rsidRPr="00076A13" w:rsidRDefault="00365EC2" w:rsidP="007B6AB1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ind w:hanging="2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076A13">
              <w:rPr>
                <w:rStyle w:val="s19"/>
                <w:rFonts w:ascii="Arial" w:hAnsi="Arial" w:cs="Arial"/>
                <w:bCs/>
                <w:sz w:val="20"/>
                <w:szCs w:val="20"/>
              </w:rPr>
              <w:t>Комп</w:t>
            </w:r>
            <w:r w:rsidRPr="00076A13">
              <w:rPr>
                <w:rStyle w:val="s19"/>
                <w:rFonts w:ascii="Arial" w:hAnsi="Arial" w:cs="Arial"/>
                <w:bCs/>
                <w:sz w:val="20"/>
                <w:szCs w:val="20"/>
              </w:rPr>
              <w:t>е</w:t>
            </w:r>
            <w:r w:rsidRPr="00076A13">
              <w:rPr>
                <w:rStyle w:val="s19"/>
                <w:rFonts w:ascii="Arial" w:hAnsi="Arial" w:cs="Arial"/>
                <w:bCs/>
                <w:sz w:val="20"/>
                <w:szCs w:val="20"/>
              </w:rPr>
              <w:t>тенция(и)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EC2" w:rsidRPr="00076A13" w:rsidRDefault="00365EC2" w:rsidP="007B6AB1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ind w:hanging="2"/>
              <w:jc w:val="center"/>
              <w:textAlignment w:val="baseline"/>
              <w:rPr>
                <w:rStyle w:val="s19"/>
                <w:rFonts w:ascii="Arial" w:hAnsi="Arial" w:cs="Arial"/>
                <w:bCs/>
                <w:sz w:val="20"/>
                <w:szCs w:val="20"/>
              </w:rPr>
            </w:pPr>
            <w:r w:rsidRPr="00076A13">
              <w:rPr>
                <w:rStyle w:val="s19"/>
                <w:rFonts w:ascii="Arial" w:hAnsi="Arial" w:cs="Arial"/>
                <w:bCs/>
                <w:sz w:val="20"/>
                <w:szCs w:val="20"/>
              </w:rPr>
              <w:t>Индикатор(</w:t>
            </w:r>
            <w:proofErr w:type="spellStart"/>
            <w:r w:rsidRPr="00076A13">
              <w:rPr>
                <w:rStyle w:val="s19"/>
                <w:rFonts w:ascii="Arial" w:hAnsi="Arial" w:cs="Arial"/>
                <w:bCs/>
                <w:sz w:val="20"/>
                <w:szCs w:val="20"/>
              </w:rPr>
              <w:t>ы</w:t>
            </w:r>
            <w:proofErr w:type="spellEnd"/>
            <w:r w:rsidRPr="00076A13">
              <w:rPr>
                <w:rStyle w:val="s19"/>
                <w:rFonts w:ascii="Arial" w:hAnsi="Arial" w:cs="Arial"/>
                <w:bCs/>
                <w:sz w:val="20"/>
                <w:szCs w:val="20"/>
              </w:rPr>
              <w:t>) д</w:t>
            </w:r>
            <w:r w:rsidRPr="00076A13">
              <w:rPr>
                <w:rStyle w:val="s19"/>
                <w:rFonts w:ascii="Arial" w:hAnsi="Arial" w:cs="Arial"/>
                <w:bCs/>
                <w:sz w:val="20"/>
                <w:szCs w:val="20"/>
              </w:rPr>
              <w:t>о</w:t>
            </w:r>
            <w:r w:rsidRPr="00076A13">
              <w:rPr>
                <w:rStyle w:val="s19"/>
                <w:rFonts w:ascii="Arial" w:hAnsi="Arial" w:cs="Arial"/>
                <w:bCs/>
                <w:sz w:val="20"/>
                <w:szCs w:val="20"/>
              </w:rPr>
              <w:t>стижения компетенции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EC2" w:rsidRPr="00076A13" w:rsidRDefault="00365EC2" w:rsidP="007B6AB1">
            <w:pPr>
              <w:overflowPunct w:val="0"/>
              <w:autoSpaceDE w:val="0"/>
              <w:autoSpaceDN w:val="0"/>
              <w:adjustRightInd w:val="0"/>
              <w:spacing w:line="204" w:lineRule="auto"/>
              <w:ind w:hanging="2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076A13">
              <w:rPr>
                <w:rStyle w:val="s19"/>
                <w:rFonts w:ascii="Arial" w:hAnsi="Arial" w:cs="Arial"/>
                <w:bCs/>
                <w:sz w:val="20"/>
                <w:szCs w:val="20"/>
              </w:rPr>
              <w:t xml:space="preserve">Оценочные средства </w:t>
            </w:r>
          </w:p>
        </w:tc>
      </w:tr>
      <w:tr w:rsidR="00365EC2" w:rsidRPr="00076A13" w:rsidTr="007B6AB1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EC2" w:rsidRPr="00076A13" w:rsidRDefault="00365EC2" w:rsidP="007B6AB1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076A13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EC2" w:rsidRPr="00076A13" w:rsidRDefault="00365EC2" w:rsidP="007B6AB1">
            <w:pPr>
              <w:widowControl w:val="0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76A13">
              <w:rPr>
                <w:rFonts w:ascii="Arial" w:hAnsi="Arial" w:cs="Arial"/>
                <w:sz w:val="20"/>
                <w:szCs w:val="20"/>
              </w:rPr>
              <w:t>Развитие познав</w:t>
            </w:r>
            <w:r w:rsidRPr="00076A13">
              <w:rPr>
                <w:rFonts w:ascii="Arial" w:hAnsi="Arial" w:cs="Arial"/>
                <w:sz w:val="20"/>
                <w:szCs w:val="20"/>
              </w:rPr>
              <w:t>а</w:t>
            </w:r>
            <w:r w:rsidRPr="00076A13">
              <w:rPr>
                <w:rFonts w:ascii="Arial" w:hAnsi="Arial" w:cs="Arial"/>
                <w:sz w:val="20"/>
                <w:szCs w:val="20"/>
              </w:rPr>
              <w:t>тельных процессов в детском во</w:t>
            </w:r>
            <w:r w:rsidRPr="00076A13">
              <w:rPr>
                <w:rFonts w:ascii="Arial" w:hAnsi="Arial" w:cs="Arial"/>
                <w:sz w:val="20"/>
                <w:szCs w:val="20"/>
              </w:rPr>
              <w:t>з</w:t>
            </w:r>
            <w:r w:rsidRPr="00076A13">
              <w:rPr>
                <w:rFonts w:ascii="Arial" w:hAnsi="Arial" w:cs="Arial"/>
                <w:sz w:val="20"/>
                <w:szCs w:val="20"/>
              </w:rPr>
              <w:t>расте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EC2" w:rsidRPr="00076A13" w:rsidRDefault="00365EC2" w:rsidP="007B6AB1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076A13">
              <w:rPr>
                <w:rFonts w:ascii="Arial" w:hAnsi="Arial" w:cs="Arial"/>
                <w:sz w:val="20"/>
                <w:szCs w:val="20"/>
              </w:rPr>
              <w:t>ПКВ-1</w:t>
            </w:r>
          </w:p>
          <w:p w:rsidR="00365EC2" w:rsidRPr="00076A13" w:rsidRDefault="00365EC2" w:rsidP="007B6AB1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076A13">
              <w:rPr>
                <w:rFonts w:ascii="Arial" w:hAnsi="Arial" w:cs="Arial"/>
                <w:sz w:val="20"/>
                <w:szCs w:val="20"/>
              </w:rPr>
              <w:t>ПКВ-2</w:t>
            </w:r>
          </w:p>
          <w:p w:rsidR="00365EC2" w:rsidRPr="00076A13" w:rsidRDefault="00365EC2" w:rsidP="007B6AB1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EC2" w:rsidRPr="00076A13" w:rsidRDefault="00365EC2" w:rsidP="007B6AB1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076A13">
              <w:rPr>
                <w:rFonts w:ascii="Arial" w:hAnsi="Arial" w:cs="Arial"/>
                <w:sz w:val="20"/>
                <w:szCs w:val="20"/>
              </w:rPr>
              <w:t>ПКВ-1.1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EC2" w:rsidRPr="00076A13" w:rsidRDefault="00365EC2" w:rsidP="007B6AB1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i/>
                <w:sz w:val="20"/>
                <w:szCs w:val="20"/>
              </w:rPr>
            </w:pPr>
            <w:r w:rsidRPr="00076A13">
              <w:rPr>
                <w:rFonts w:ascii="Arial" w:hAnsi="Arial" w:cs="Arial"/>
                <w:i/>
                <w:sz w:val="20"/>
                <w:szCs w:val="20"/>
                <w:lang w:eastAsia="en-US"/>
              </w:rPr>
              <w:t>Контрольная р</w:t>
            </w:r>
            <w:r w:rsidRPr="00076A13">
              <w:rPr>
                <w:rFonts w:ascii="Arial" w:hAnsi="Arial" w:cs="Arial"/>
                <w:i/>
                <w:sz w:val="20"/>
                <w:szCs w:val="20"/>
                <w:lang w:eastAsia="en-US"/>
              </w:rPr>
              <w:t>а</w:t>
            </w:r>
            <w:r w:rsidRPr="00076A13">
              <w:rPr>
                <w:rFonts w:ascii="Arial" w:hAnsi="Arial" w:cs="Arial"/>
                <w:i/>
                <w:sz w:val="20"/>
                <w:szCs w:val="20"/>
                <w:lang w:eastAsia="en-US"/>
              </w:rPr>
              <w:t>бота №1</w:t>
            </w:r>
          </w:p>
        </w:tc>
      </w:tr>
      <w:tr w:rsidR="00365EC2" w:rsidRPr="00076A13" w:rsidTr="007B6AB1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EC2" w:rsidRPr="00076A13" w:rsidRDefault="00365EC2" w:rsidP="007B6AB1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076A13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EC2" w:rsidRPr="00076A13" w:rsidRDefault="00365EC2" w:rsidP="007B6AB1">
            <w:pPr>
              <w:widowControl w:val="0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76A13">
              <w:rPr>
                <w:rFonts w:ascii="Arial" w:hAnsi="Arial" w:cs="Arial"/>
                <w:sz w:val="20"/>
                <w:szCs w:val="20"/>
              </w:rPr>
              <w:t>Речевое развитие р</w:t>
            </w:r>
            <w:r w:rsidRPr="00076A13">
              <w:rPr>
                <w:rFonts w:ascii="Arial" w:hAnsi="Arial" w:cs="Arial"/>
                <w:sz w:val="20"/>
                <w:szCs w:val="20"/>
              </w:rPr>
              <w:t>е</w:t>
            </w:r>
            <w:r w:rsidRPr="00076A13">
              <w:rPr>
                <w:rFonts w:ascii="Arial" w:hAnsi="Arial" w:cs="Arial"/>
                <w:sz w:val="20"/>
                <w:szCs w:val="20"/>
              </w:rPr>
              <w:t>бенка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EC2" w:rsidRPr="00076A13" w:rsidRDefault="00365EC2" w:rsidP="007B6AB1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076A13">
              <w:rPr>
                <w:rFonts w:ascii="Arial" w:hAnsi="Arial" w:cs="Arial"/>
                <w:sz w:val="20"/>
                <w:szCs w:val="20"/>
              </w:rPr>
              <w:t>ПКВ-1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EC2" w:rsidRPr="00076A13" w:rsidRDefault="00365EC2" w:rsidP="007B6AB1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076A13">
              <w:rPr>
                <w:rFonts w:ascii="Arial" w:hAnsi="Arial" w:cs="Arial"/>
                <w:sz w:val="20"/>
                <w:szCs w:val="20"/>
              </w:rPr>
              <w:t>ПКВ-1.1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EC2" w:rsidRPr="00076A13" w:rsidRDefault="00365EC2" w:rsidP="007B6AB1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i/>
                <w:sz w:val="20"/>
                <w:szCs w:val="20"/>
              </w:rPr>
            </w:pPr>
            <w:r w:rsidRPr="00076A13">
              <w:rPr>
                <w:rFonts w:ascii="Arial" w:hAnsi="Arial" w:cs="Arial"/>
                <w:i/>
                <w:sz w:val="20"/>
                <w:szCs w:val="20"/>
                <w:lang w:eastAsia="en-US"/>
              </w:rPr>
              <w:t>Контрольная р</w:t>
            </w:r>
            <w:r w:rsidRPr="00076A13">
              <w:rPr>
                <w:rFonts w:ascii="Arial" w:hAnsi="Arial" w:cs="Arial"/>
                <w:i/>
                <w:sz w:val="20"/>
                <w:szCs w:val="20"/>
                <w:lang w:eastAsia="en-US"/>
              </w:rPr>
              <w:t>а</w:t>
            </w:r>
            <w:r w:rsidRPr="00076A13">
              <w:rPr>
                <w:rFonts w:ascii="Arial" w:hAnsi="Arial" w:cs="Arial"/>
                <w:i/>
                <w:sz w:val="20"/>
                <w:szCs w:val="20"/>
                <w:lang w:eastAsia="en-US"/>
              </w:rPr>
              <w:t>бота №1</w:t>
            </w:r>
          </w:p>
        </w:tc>
      </w:tr>
      <w:tr w:rsidR="00365EC2" w:rsidRPr="00076A13" w:rsidTr="007B6AB1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EC2" w:rsidRPr="00076A13" w:rsidRDefault="00365EC2" w:rsidP="007B6AB1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076A13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EC2" w:rsidRPr="00076A13" w:rsidRDefault="00365EC2" w:rsidP="007B6AB1">
            <w:pPr>
              <w:widowControl w:val="0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76A13">
              <w:rPr>
                <w:rFonts w:ascii="Arial" w:hAnsi="Arial" w:cs="Arial"/>
                <w:sz w:val="20"/>
                <w:szCs w:val="20"/>
              </w:rPr>
              <w:t>Методики раннего ра</w:t>
            </w:r>
            <w:r w:rsidRPr="00076A13">
              <w:rPr>
                <w:rFonts w:ascii="Arial" w:hAnsi="Arial" w:cs="Arial"/>
                <w:sz w:val="20"/>
                <w:szCs w:val="20"/>
              </w:rPr>
              <w:t>з</w:t>
            </w:r>
            <w:r w:rsidRPr="00076A13">
              <w:rPr>
                <w:rFonts w:ascii="Arial" w:hAnsi="Arial" w:cs="Arial"/>
                <w:sz w:val="20"/>
                <w:szCs w:val="20"/>
              </w:rPr>
              <w:t xml:space="preserve">вития 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EC2" w:rsidRPr="00076A13" w:rsidRDefault="00365EC2" w:rsidP="007B6AB1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076A13">
              <w:rPr>
                <w:rFonts w:ascii="Arial" w:hAnsi="Arial" w:cs="Arial"/>
                <w:sz w:val="20"/>
                <w:szCs w:val="20"/>
              </w:rPr>
              <w:t>ПКВ-1</w:t>
            </w:r>
          </w:p>
          <w:p w:rsidR="00365EC2" w:rsidRPr="00076A13" w:rsidRDefault="00365EC2" w:rsidP="007B6AB1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076A13">
              <w:rPr>
                <w:rFonts w:ascii="Arial" w:hAnsi="Arial" w:cs="Arial"/>
                <w:sz w:val="20"/>
                <w:szCs w:val="20"/>
              </w:rPr>
              <w:t>ПКВ-2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EC2" w:rsidRPr="00076A13" w:rsidRDefault="00365EC2" w:rsidP="007B6AB1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076A13">
              <w:rPr>
                <w:rFonts w:ascii="Arial" w:hAnsi="Arial" w:cs="Arial"/>
                <w:sz w:val="20"/>
                <w:szCs w:val="20"/>
              </w:rPr>
              <w:t>ПКВ-2.1</w:t>
            </w:r>
          </w:p>
          <w:p w:rsidR="00365EC2" w:rsidRPr="00076A13" w:rsidRDefault="00365EC2" w:rsidP="007B6AB1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076A13">
              <w:rPr>
                <w:rFonts w:ascii="Arial" w:hAnsi="Arial" w:cs="Arial"/>
                <w:sz w:val="20"/>
                <w:szCs w:val="20"/>
              </w:rPr>
              <w:t>ПКВ-2.2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EC2" w:rsidRDefault="00365EC2" w:rsidP="007B6AB1">
            <w:pPr>
              <w:jc w:val="center"/>
              <w:rPr>
                <w:rFonts w:ascii="Arial" w:hAnsi="Arial" w:cs="Arial"/>
                <w:i/>
                <w:sz w:val="20"/>
                <w:szCs w:val="20"/>
                <w:lang w:eastAsia="en-US"/>
              </w:rPr>
            </w:pPr>
            <w:r w:rsidRPr="00076A13">
              <w:rPr>
                <w:rFonts w:ascii="Arial" w:hAnsi="Arial" w:cs="Arial"/>
                <w:i/>
                <w:sz w:val="20"/>
                <w:szCs w:val="20"/>
                <w:lang w:eastAsia="en-US"/>
              </w:rPr>
              <w:t>Комплект практических зад</w:t>
            </w:r>
            <w:r w:rsidRPr="00076A13">
              <w:rPr>
                <w:rFonts w:ascii="Arial" w:hAnsi="Arial" w:cs="Arial"/>
                <w:i/>
                <w:sz w:val="20"/>
                <w:szCs w:val="20"/>
                <w:lang w:eastAsia="en-US"/>
              </w:rPr>
              <w:t>а</w:t>
            </w:r>
            <w:r w:rsidRPr="00076A13">
              <w:rPr>
                <w:rFonts w:ascii="Arial" w:hAnsi="Arial" w:cs="Arial"/>
                <w:i/>
                <w:sz w:val="20"/>
                <w:szCs w:val="20"/>
                <w:lang w:eastAsia="en-US"/>
              </w:rPr>
              <w:t>ний №1</w:t>
            </w:r>
          </w:p>
          <w:p w:rsidR="00365EC2" w:rsidRPr="00076A13" w:rsidRDefault="00365EC2" w:rsidP="007B6AB1">
            <w:pPr>
              <w:jc w:val="center"/>
              <w:rPr>
                <w:rFonts w:ascii="Arial" w:hAnsi="Arial" w:cs="Arial"/>
                <w:i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eastAsia="en-US"/>
              </w:rPr>
              <w:t>Реферат</w:t>
            </w:r>
          </w:p>
          <w:p w:rsidR="00365EC2" w:rsidRPr="00076A13" w:rsidRDefault="00365EC2" w:rsidP="007B6AB1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365EC2" w:rsidRPr="00076A13" w:rsidTr="007B6AB1">
        <w:trPr>
          <w:trHeight w:val="744"/>
        </w:trPr>
        <w:tc>
          <w:tcPr>
            <w:tcW w:w="5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EC2" w:rsidRPr="00076A13" w:rsidRDefault="00365EC2" w:rsidP="007B6AB1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076A13">
              <w:rPr>
                <w:rFonts w:ascii="Arial" w:hAnsi="Arial" w:cs="Arial"/>
                <w:sz w:val="20"/>
                <w:szCs w:val="20"/>
              </w:rPr>
              <w:t xml:space="preserve">Промежуточная аттестация </w:t>
            </w:r>
          </w:p>
          <w:p w:rsidR="00365EC2" w:rsidRPr="00076A13" w:rsidRDefault="00365EC2" w:rsidP="007B6AB1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076A13">
              <w:rPr>
                <w:rFonts w:ascii="Arial" w:hAnsi="Arial" w:cs="Arial"/>
                <w:sz w:val="20"/>
                <w:szCs w:val="20"/>
              </w:rPr>
              <w:t>форма контроля - зачет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EC2" w:rsidRPr="00076A13" w:rsidRDefault="00365EC2" w:rsidP="007B6AB1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i/>
                <w:sz w:val="20"/>
                <w:szCs w:val="20"/>
              </w:rPr>
            </w:pPr>
            <w:r w:rsidRPr="00076A13">
              <w:rPr>
                <w:rFonts w:ascii="Arial" w:hAnsi="Arial" w:cs="Arial"/>
                <w:i/>
                <w:sz w:val="20"/>
                <w:szCs w:val="20"/>
              </w:rPr>
              <w:t>Перечень вопросов</w:t>
            </w:r>
          </w:p>
          <w:p w:rsidR="00365EC2" w:rsidRPr="00076A13" w:rsidRDefault="00365EC2" w:rsidP="007B6AB1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365EC2" w:rsidRDefault="00365EC2" w:rsidP="00365EC2">
      <w:pPr>
        <w:tabs>
          <w:tab w:val="right" w:leader="underscore" w:pos="9639"/>
        </w:tabs>
        <w:spacing w:before="40"/>
        <w:ind w:firstLine="709"/>
        <w:rPr>
          <w:rFonts w:ascii="Arial" w:hAnsi="Arial" w:cs="Arial"/>
          <w:color w:val="FF0000"/>
        </w:rPr>
      </w:pPr>
    </w:p>
    <w:p w:rsidR="00365EC2" w:rsidRDefault="00365EC2" w:rsidP="00365EC2">
      <w:pPr>
        <w:pStyle w:val="a8"/>
        <w:shd w:val="clear" w:color="auto" w:fill="FFFFFF"/>
        <w:tabs>
          <w:tab w:val="left" w:pos="567"/>
        </w:tabs>
        <w:spacing w:before="0" w:beforeAutospacing="0" w:after="0" w:afterAutospacing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20 Типовые оценочные средства и методические материалы, определяющие процедуры оценивания  </w:t>
      </w:r>
    </w:p>
    <w:p w:rsidR="00365EC2" w:rsidRDefault="00365EC2" w:rsidP="00365EC2">
      <w:pPr>
        <w:pStyle w:val="a8"/>
        <w:shd w:val="clear" w:color="auto" w:fill="FFFFFF"/>
        <w:tabs>
          <w:tab w:val="left" w:pos="567"/>
        </w:tabs>
        <w:spacing w:before="0" w:beforeAutospacing="0" w:after="0" w:afterAutospacing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</w:t>
      </w:r>
    </w:p>
    <w:p w:rsidR="00365EC2" w:rsidRDefault="00365EC2" w:rsidP="00365EC2">
      <w:pPr>
        <w:pStyle w:val="a8"/>
        <w:shd w:val="clear" w:color="auto" w:fill="FFFFFF"/>
        <w:tabs>
          <w:tab w:val="left" w:pos="567"/>
        </w:tabs>
        <w:spacing w:before="0" w:beforeAutospacing="0" w:after="0" w:afterAutospacing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20.1  Текущий контроль успеваемости</w:t>
      </w:r>
    </w:p>
    <w:p w:rsidR="00365EC2" w:rsidRDefault="00365EC2" w:rsidP="00365EC2">
      <w:pPr>
        <w:tabs>
          <w:tab w:val="right" w:leader="underscore" w:pos="9639"/>
        </w:tabs>
        <w:spacing w:before="40"/>
        <w:ind w:firstLine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Контроль успеваемости по дисциплине осуществляется с помощью следующих оценочных средств: комплект практических заданий, комплект тестовых заданий.</w:t>
      </w:r>
    </w:p>
    <w:p w:rsidR="00365EC2" w:rsidRDefault="00365EC2" w:rsidP="00365EC2">
      <w:pPr>
        <w:tabs>
          <w:tab w:val="right" w:leader="underscore" w:pos="9639"/>
        </w:tabs>
        <w:spacing w:before="40"/>
        <w:ind w:firstLine="709"/>
        <w:rPr>
          <w:rFonts w:ascii="Arial" w:hAnsi="Arial" w:cs="Arial"/>
          <w:sz w:val="22"/>
          <w:szCs w:val="22"/>
        </w:rPr>
      </w:pPr>
    </w:p>
    <w:p w:rsidR="00365EC2" w:rsidRDefault="00365EC2" w:rsidP="00365EC2">
      <w:pPr>
        <w:tabs>
          <w:tab w:val="left" w:pos="2295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Комплект практических заданий № 1</w:t>
      </w:r>
    </w:p>
    <w:p w:rsidR="00365EC2" w:rsidRDefault="00365EC2" w:rsidP="00365EC2">
      <w:pPr>
        <w:ind w:firstLine="720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b/>
          <w:shd w:val="clear" w:color="auto" w:fill="FFFFFF"/>
        </w:rPr>
        <w:t>Тема:</w:t>
      </w:r>
      <w:r>
        <w:rPr>
          <w:rFonts w:ascii="Arial" w:hAnsi="Arial" w:cs="Arial"/>
          <w:shd w:val="clear" w:color="auto" w:fill="FFFFFF"/>
        </w:rPr>
        <w:t xml:space="preserve"> «</w:t>
      </w:r>
      <w:r>
        <w:rPr>
          <w:rFonts w:ascii="Arial" w:hAnsi="Arial" w:cs="Arial"/>
        </w:rPr>
        <w:t>Методики раннего развития».</w:t>
      </w:r>
    </w:p>
    <w:p w:rsidR="00365EC2" w:rsidRDefault="00365EC2" w:rsidP="00365EC2">
      <w:pPr>
        <w:pStyle w:val="ab"/>
        <w:jc w:val="both"/>
        <w:rPr>
          <w:rFonts w:ascii="Arial" w:hAnsi="Arial" w:cs="Arial"/>
          <w:sz w:val="24"/>
          <w:szCs w:val="24"/>
        </w:rPr>
      </w:pPr>
    </w:p>
    <w:p w:rsidR="00365EC2" w:rsidRDefault="00365EC2" w:rsidP="00365EC2">
      <w:pPr>
        <w:pStyle w:val="a8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Практическое задание № 1: «</w:t>
      </w:r>
      <w:r w:rsidRPr="00DF00F3">
        <w:rPr>
          <w:rFonts w:ascii="Arial" w:eastAsia="Calibri" w:hAnsi="Arial" w:cs="Arial"/>
        </w:rPr>
        <w:t>Разработайте план-сценарий развив</w:t>
      </w:r>
      <w:r w:rsidRPr="00DF00F3">
        <w:rPr>
          <w:rFonts w:ascii="Arial" w:eastAsia="Calibri" w:hAnsi="Arial" w:cs="Arial"/>
        </w:rPr>
        <w:t>а</w:t>
      </w:r>
      <w:r w:rsidRPr="00DF00F3">
        <w:rPr>
          <w:rFonts w:ascii="Arial" w:eastAsia="Calibri" w:hAnsi="Arial" w:cs="Arial"/>
        </w:rPr>
        <w:t>ющего занятия для детей 2-3 лет</w:t>
      </w:r>
      <w:r>
        <w:rPr>
          <w:rFonts w:ascii="Arial" w:hAnsi="Arial" w:cs="Arial"/>
        </w:rPr>
        <w:t>».</w:t>
      </w:r>
    </w:p>
    <w:p w:rsidR="00365EC2" w:rsidRPr="00960569" w:rsidRDefault="00365EC2" w:rsidP="00365EC2">
      <w:pPr>
        <w:pStyle w:val="ab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Практическое задание № 2: </w:t>
      </w:r>
      <w:r w:rsidRPr="00960569">
        <w:rPr>
          <w:rFonts w:ascii="Arial" w:hAnsi="Arial" w:cs="Arial"/>
          <w:sz w:val="24"/>
          <w:szCs w:val="24"/>
        </w:rPr>
        <w:t>«Оцените психолого-педагогический потенциал развивающего занятия (занятие проводится студентом или на о</w:t>
      </w:r>
      <w:r w:rsidRPr="00960569">
        <w:rPr>
          <w:rFonts w:ascii="Arial" w:hAnsi="Arial" w:cs="Arial"/>
          <w:sz w:val="24"/>
          <w:szCs w:val="24"/>
        </w:rPr>
        <w:t>с</w:t>
      </w:r>
      <w:r w:rsidRPr="00960569">
        <w:rPr>
          <w:rFonts w:ascii="Arial" w:hAnsi="Arial" w:cs="Arial"/>
          <w:sz w:val="24"/>
          <w:szCs w:val="24"/>
        </w:rPr>
        <w:t>новании плана-сценария)».</w:t>
      </w:r>
    </w:p>
    <w:p w:rsidR="00365EC2" w:rsidRPr="00960569" w:rsidRDefault="00365EC2" w:rsidP="00365EC2">
      <w:pPr>
        <w:pStyle w:val="ab"/>
        <w:jc w:val="both"/>
        <w:rPr>
          <w:rFonts w:ascii="Arial" w:hAnsi="Arial" w:cs="Arial"/>
          <w:sz w:val="24"/>
          <w:szCs w:val="24"/>
        </w:rPr>
      </w:pPr>
    </w:p>
    <w:p w:rsidR="00365EC2" w:rsidRDefault="00365EC2" w:rsidP="00365EC2">
      <w:pPr>
        <w:ind w:firstLine="7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Критерии оценки компетенций (результатов обучения) при текущей а</w:t>
      </w:r>
      <w:r>
        <w:rPr>
          <w:rFonts w:ascii="Arial" w:hAnsi="Arial" w:cs="Arial"/>
          <w:b/>
        </w:rPr>
        <w:t>т</w:t>
      </w:r>
      <w:r>
        <w:rPr>
          <w:rFonts w:ascii="Arial" w:hAnsi="Arial" w:cs="Arial"/>
          <w:b/>
        </w:rPr>
        <w:t>тестации (выполнении практических заданий):</w:t>
      </w:r>
    </w:p>
    <w:p w:rsidR="00365EC2" w:rsidRDefault="00365EC2" w:rsidP="00365EC2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– оценка «отлично» выставляется, если практическое задание выполнено в полном соответствии с базовыми положениями и требованиями педагогики, вкл</w:t>
      </w:r>
      <w:r>
        <w:rPr>
          <w:rFonts w:ascii="Arial" w:hAnsi="Arial" w:cs="Arial"/>
        </w:rPr>
        <w:t>ю</w:t>
      </w:r>
      <w:r>
        <w:rPr>
          <w:rFonts w:ascii="Arial" w:hAnsi="Arial" w:cs="Arial"/>
        </w:rPr>
        <w:t>чает в себя научно обоснованные комментарии и объяснения, выводы сформул</w:t>
      </w:r>
      <w:r>
        <w:rPr>
          <w:rFonts w:ascii="Arial" w:hAnsi="Arial" w:cs="Arial"/>
        </w:rPr>
        <w:t>и</w:t>
      </w:r>
      <w:r>
        <w:rPr>
          <w:rFonts w:ascii="Arial" w:hAnsi="Arial" w:cs="Arial"/>
        </w:rPr>
        <w:t>рованы профессионально грамотно, носят развернутый и исчерпывающий хара</w:t>
      </w:r>
      <w:r>
        <w:rPr>
          <w:rFonts w:ascii="Arial" w:hAnsi="Arial" w:cs="Arial"/>
        </w:rPr>
        <w:t>к</w:t>
      </w:r>
      <w:r>
        <w:rPr>
          <w:rFonts w:ascii="Arial" w:hAnsi="Arial" w:cs="Arial"/>
        </w:rPr>
        <w:t>тер, ясно выражена собственная профессиональная позиция;</w:t>
      </w:r>
    </w:p>
    <w:p w:rsidR="00365EC2" w:rsidRDefault="00365EC2" w:rsidP="00365EC2">
      <w:pPr>
        <w:tabs>
          <w:tab w:val="left" w:pos="2295"/>
        </w:tabs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– оценка «хорошо» выставляется, если практическое задание выполнено в полном соответствии с базовыми положениями и требованиями педагогики, одн</w:t>
      </w:r>
      <w:r>
        <w:rPr>
          <w:rFonts w:ascii="Arial" w:hAnsi="Arial" w:cs="Arial"/>
        </w:rPr>
        <w:t>а</w:t>
      </w:r>
      <w:r>
        <w:rPr>
          <w:rFonts w:ascii="Arial" w:hAnsi="Arial" w:cs="Arial"/>
        </w:rPr>
        <w:t>ко не комментарии и объяснения обоснованы с научной точки зрения, выводы сформулированы профессионально грамотно, носят достаточно полный характер, в целом выражена собственная профессиональная позиция;</w:t>
      </w:r>
    </w:p>
    <w:p w:rsidR="00365EC2" w:rsidRDefault="00365EC2" w:rsidP="00365EC2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– оценка «удовлетворительно» выставляется, если практическое задание выполнено с нарушением базовых положений и требований педагогики, </w:t>
      </w:r>
      <w:proofErr w:type="spellStart"/>
      <w:r>
        <w:rPr>
          <w:rFonts w:ascii="Arial" w:hAnsi="Arial" w:cs="Arial"/>
        </w:rPr>
        <w:t>бóльшая</w:t>
      </w:r>
      <w:proofErr w:type="spellEnd"/>
      <w:r>
        <w:rPr>
          <w:rFonts w:ascii="Arial" w:hAnsi="Arial" w:cs="Arial"/>
        </w:rPr>
        <w:t xml:space="preserve"> часть комментариев и объяснений не обоснованы с научной точки зрения, выводы сформулированы с ошибками, носят поверхностный характер, собственная пр</w:t>
      </w:r>
      <w:r>
        <w:rPr>
          <w:rFonts w:ascii="Arial" w:hAnsi="Arial" w:cs="Arial"/>
        </w:rPr>
        <w:t>о</w:t>
      </w:r>
      <w:r>
        <w:rPr>
          <w:rFonts w:ascii="Arial" w:hAnsi="Arial" w:cs="Arial"/>
        </w:rPr>
        <w:t>фессиональная позиция выражена в общих чертах;</w:t>
      </w:r>
    </w:p>
    <w:p w:rsidR="00365EC2" w:rsidRDefault="00365EC2" w:rsidP="00365EC2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– оценка «неудовлетворительно» выставляется, если практическое задание выполнено с нарушением базовых положений и требований педагогики, отсутс</w:t>
      </w:r>
      <w:r>
        <w:rPr>
          <w:rFonts w:ascii="Arial" w:hAnsi="Arial" w:cs="Arial"/>
        </w:rPr>
        <w:t>т</w:t>
      </w:r>
      <w:r>
        <w:rPr>
          <w:rFonts w:ascii="Arial" w:hAnsi="Arial" w:cs="Arial"/>
        </w:rPr>
        <w:t>вуют научно обоснованные комментарии и объяснения, выводы сформулиров</w:t>
      </w:r>
      <w:r>
        <w:rPr>
          <w:rFonts w:ascii="Arial" w:hAnsi="Arial" w:cs="Arial"/>
        </w:rPr>
        <w:t>а</w:t>
      </w:r>
      <w:r>
        <w:rPr>
          <w:rFonts w:ascii="Arial" w:hAnsi="Arial" w:cs="Arial"/>
        </w:rPr>
        <w:t>ны с грубыми ошибками либо отсутствуют, собственная профессиональная поз</w:t>
      </w:r>
      <w:r>
        <w:rPr>
          <w:rFonts w:ascii="Arial" w:hAnsi="Arial" w:cs="Arial"/>
        </w:rPr>
        <w:t>и</w:t>
      </w:r>
      <w:r>
        <w:rPr>
          <w:rFonts w:ascii="Arial" w:hAnsi="Arial" w:cs="Arial"/>
        </w:rPr>
        <w:t>ция не выражена.</w:t>
      </w:r>
    </w:p>
    <w:p w:rsidR="00365EC2" w:rsidRDefault="00365EC2" w:rsidP="00365EC2">
      <w:pPr>
        <w:tabs>
          <w:tab w:val="left" w:pos="2295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Перечень заданий для контрольных работ</w:t>
      </w:r>
    </w:p>
    <w:p w:rsidR="00365EC2" w:rsidRPr="00960569" w:rsidRDefault="00365EC2" w:rsidP="00365EC2">
      <w:pPr>
        <w:ind w:firstLine="720"/>
        <w:jc w:val="both"/>
        <w:rPr>
          <w:rFonts w:ascii="Arial" w:hAnsi="Arial" w:cs="Arial"/>
          <w:shd w:val="clear" w:color="auto" w:fill="FFFFFF"/>
        </w:rPr>
      </w:pPr>
      <w:r w:rsidRPr="00960569">
        <w:rPr>
          <w:rFonts w:ascii="Arial" w:hAnsi="Arial" w:cs="Arial"/>
          <w:b/>
          <w:shd w:val="clear" w:color="auto" w:fill="FFFFFF"/>
        </w:rPr>
        <w:t>Темы:</w:t>
      </w:r>
      <w:r w:rsidRPr="00960569">
        <w:rPr>
          <w:rFonts w:ascii="Arial" w:hAnsi="Arial" w:cs="Arial"/>
          <w:shd w:val="clear" w:color="auto" w:fill="FFFFFF"/>
        </w:rPr>
        <w:t xml:space="preserve"> «</w:t>
      </w:r>
      <w:r w:rsidRPr="00960569">
        <w:rPr>
          <w:rFonts w:ascii="Arial" w:hAnsi="Arial" w:cs="Arial"/>
        </w:rPr>
        <w:t>Развитие познавательных процессов в детском возрасте», «Реч</w:t>
      </w:r>
      <w:r w:rsidRPr="00960569">
        <w:rPr>
          <w:rFonts w:ascii="Arial" w:hAnsi="Arial" w:cs="Arial"/>
        </w:rPr>
        <w:t>е</w:t>
      </w:r>
      <w:r w:rsidRPr="00960569">
        <w:rPr>
          <w:rFonts w:ascii="Arial" w:hAnsi="Arial" w:cs="Arial"/>
        </w:rPr>
        <w:t>вое развитие ребенка».</w:t>
      </w:r>
    </w:p>
    <w:p w:rsidR="00365EC2" w:rsidRDefault="00365EC2" w:rsidP="00365EC2">
      <w:pPr>
        <w:pStyle w:val="a3"/>
        <w:spacing w:after="0"/>
        <w:ind w:left="0"/>
        <w:rPr>
          <w:sz w:val="20"/>
          <w:szCs w:val="20"/>
        </w:rPr>
      </w:pPr>
    </w:p>
    <w:p w:rsidR="00365EC2" w:rsidRDefault="00365EC2" w:rsidP="00365EC2">
      <w:pPr>
        <w:pStyle w:val="a8"/>
        <w:spacing w:before="0" w:beforeAutospacing="0" w:after="0" w:afterAutospacing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Контрольная работа №1</w:t>
      </w:r>
    </w:p>
    <w:p w:rsidR="00365EC2" w:rsidRDefault="00365EC2" w:rsidP="00365EC2">
      <w:pPr>
        <w:pStyle w:val="a8"/>
        <w:spacing w:before="0" w:beforeAutospacing="0" w:after="0" w:afterAutospacing="0"/>
        <w:jc w:val="both"/>
        <w:rPr>
          <w:rFonts w:ascii="Arial" w:hAnsi="Arial" w:cs="Arial"/>
          <w:b/>
          <w:sz w:val="22"/>
          <w:szCs w:val="22"/>
        </w:rPr>
      </w:pPr>
    </w:p>
    <w:p w:rsidR="00365EC2" w:rsidRPr="00FA75EC" w:rsidRDefault="00365EC2" w:rsidP="00365EC2">
      <w:pPr>
        <w:widowControl w:val="0"/>
        <w:jc w:val="center"/>
        <w:rPr>
          <w:rFonts w:ascii="Arial" w:hAnsi="Arial" w:cs="Arial"/>
          <w:sz w:val="22"/>
          <w:szCs w:val="22"/>
        </w:rPr>
      </w:pPr>
      <w:r w:rsidRPr="00FA75EC">
        <w:rPr>
          <w:rFonts w:ascii="Arial" w:hAnsi="Arial" w:cs="Arial"/>
          <w:sz w:val="22"/>
          <w:szCs w:val="22"/>
        </w:rPr>
        <w:t>Вариант 1</w:t>
      </w:r>
    </w:p>
    <w:p w:rsidR="00365EC2" w:rsidRPr="00FA75EC" w:rsidRDefault="00365EC2" w:rsidP="00365EC2">
      <w:pPr>
        <w:pStyle w:val="af1"/>
        <w:widowControl w:val="0"/>
        <w:numPr>
          <w:ilvl w:val="0"/>
          <w:numId w:val="40"/>
        </w:numPr>
        <w:ind w:left="0" w:firstLine="0"/>
        <w:jc w:val="both"/>
        <w:rPr>
          <w:rFonts w:ascii="Arial" w:hAnsi="Arial" w:cs="Arial"/>
          <w:sz w:val="22"/>
          <w:szCs w:val="22"/>
        </w:rPr>
      </w:pPr>
      <w:r w:rsidRPr="00FA75EC">
        <w:rPr>
          <w:rFonts w:ascii="Arial" w:hAnsi="Arial" w:cs="Arial"/>
          <w:color w:val="000000"/>
          <w:sz w:val="22"/>
          <w:szCs w:val="22"/>
        </w:rPr>
        <w:t>Проблема развития восприятия ребенка в отечественной психологии.</w:t>
      </w:r>
    </w:p>
    <w:p w:rsidR="00365EC2" w:rsidRPr="00FA75EC" w:rsidRDefault="00365EC2" w:rsidP="00365EC2">
      <w:pPr>
        <w:pStyle w:val="af1"/>
        <w:widowControl w:val="0"/>
        <w:numPr>
          <w:ilvl w:val="0"/>
          <w:numId w:val="40"/>
        </w:numPr>
        <w:ind w:left="0" w:firstLine="0"/>
        <w:jc w:val="both"/>
        <w:rPr>
          <w:rFonts w:ascii="Arial" w:hAnsi="Arial" w:cs="Arial"/>
          <w:sz w:val="22"/>
          <w:szCs w:val="22"/>
        </w:rPr>
      </w:pPr>
      <w:r w:rsidRPr="00FA75EC">
        <w:rPr>
          <w:rFonts w:ascii="Arial" w:hAnsi="Arial" w:cs="Arial"/>
          <w:sz w:val="22"/>
          <w:szCs w:val="22"/>
        </w:rPr>
        <w:t>Проблема связи речи и мышления.</w:t>
      </w:r>
    </w:p>
    <w:p w:rsidR="00365EC2" w:rsidRPr="00FA75EC" w:rsidRDefault="00365EC2" w:rsidP="00365EC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365EC2" w:rsidRPr="00FA75EC" w:rsidRDefault="00365EC2" w:rsidP="00365EC2">
      <w:pPr>
        <w:widowControl w:val="0"/>
        <w:jc w:val="center"/>
        <w:rPr>
          <w:rFonts w:ascii="Arial" w:hAnsi="Arial" w:cs="Arial"/>
          <w:sz w:val="22"/>
          <w:szCs w:val="22"/>
        </w:rPr>
      </w:pPr>
      <w:r w:rsidRPr="00FA75EC">
        <w:rPr>
          <w:rFonts w:ascii="Arial" w:hAnsi="Arial" w:cs="Arial"/>
          <w:sz w:val="22"/>
          <w:szCs w:val="22"/>
        </w:rPr>
        <w:t>Вариант 2</w:t>
      </w:r>
    </w:p>
    <w:p w:rsidR="00365EC2" w:rsidRPr="00FA75EC" w:rsidRDefault="00365EC2" w:rsidP="00365EC2">
      <w:pPr>
        <w:pStyle w:val="af1"/>
        <w:widowControl w:val="0"/>
        <w:numPr>
          <w:ilvl w:val="0"/>
          <w:numId w:val="16"/>
        </w:numPr>
        <w:ind w:left="0" w:firstLine="0"/>
        <w:jc w:val="both"/>
        <w:rPr>
          <w:rFonts w:ascii="Arial" w:hAnsi="Arial" w:cs="Arial"/>
          <w:sz w:val="22"/>
          <w:szCs w:val="22"/>
        </w:rPr>
      </w:pPr>
      <w:r w:rsidRPr="00FA75EC">
        <w:rPr>
          <w:rFonts w:ascii="Arial" w:hAnsi="Arial" w:cs="Arial"/>
          <w:color w:val="000000"/>
          <w:sz w:val="22"/>
          <w:szCs w:val="22"/>
        </w:rPr>
        <w:t xml:space="preserve">Проблема развития восприятия ребенка в </w:t>
      </w:r>
      <w:proofErr w:type="spellStart"/>
      <w:r w:rsidRPr="00FA75EC">
        <w:rPr>
          <w:rFonts w:ascii="Arial" w:hAnsi="Arial" w:cs="Arial"/>
          <w:color w:val="000000"/>
          <w:sz w:val="22"/>
          <w:szCs w:val="22"/>
        </w:rPr>
        <w:t>гештальт-психологии</w:t>
      </w:r>
      <w:proofErr w:type="spellEnd"/>
      <w:r w:rsidRPr="00FA75EC">
        <w:rPr>
          <w:rFonts w:ascii="Arial" w:hAnsi="Arial" w:cs="Arial"/>
          <w:color w:val="000000"/>
          <w:sz w:val="22"/>
          <w:szCs w:val="22"/>
        </w:rPr>
        <w:t>.</w:t>
      </w:r>
    </w:p>
    <w:p w:rsidR="00365EC2" w:rsidRPr="00FA75EC" w:rsidRDefault="00365EC2" w:rsidP="00365EC2">
      <w:pPr>
        <w:pStyle w:val="af1"/>
        <w:widowControl w:val="0"/>
        <w:numPr>
          <w:ilvl w:val="0"/>
          <w:numId w:val="16"/>
        </w:numPr>
        <w:ind w:left="0" w:firstLine="0"/>
        <w:jc w:val="both"/>
        <w:rPr>
          <w:rFonts w:ascii="Arial" w:hAnsi="Arial" w:cs="Arial"/>
          <w:sz w:val="22"/>
          <w:szCs w:val="22"/>
        </w:rPr>
      </w:pPr>
      <w:r w:rsidRPr="00FA75EC">
        <w:rPr>
          <w:rFonts w:ascii="Arial" w:hAnsi="Arial" w:cs="Arial"/>
          <w:sz w:val="22"/>
          <w:szCs w:val="22"/>
        </w:rPr>
        <w:t>Зоны мозга, отвечающие за порождение и восприятие речи.</w:t>
      </w:r>
    </w:p>
    <w:p w:rsidR="00365EC2" w:rsidRPr="00FA75EC" w:rsidRDefault="00365EC2" w:rsidP="00365EC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365EC2" w:rsidRPr="00FA75EC" w:rsidRDefault="00365EC2" w:rsidP="00365EC2">
      <w:pPr>
        <w:widowControl w:val="0"/>
        <w:jc w:val="center"/>
        <w:rPr>
          <w:rFonts w:ascii="Arial" w:hAnsi="Arial" w:cs="Arial"/>
          <w:sz w:val="22"/>
          <w:szCs w:val="22"/>
        </w:rPr>
      </w:pPr>
      <w:r w:rsidRPr="00FA75EC">
        <w:rPr>
          <w:rFonts w:ascii="Arial" w:hAnsi="Arial" w:cs="Arial"/>
          <w:sz w:val="22"/>
          <w:szCs w:val="22"/>
        </w:rPr>
        <w:t>Вариант 3</w:t>
      </w:r>
    </w:p>
    <w:p w:rsidR="00365EC2" w:rsidRPr="00FA75EC" w:rsidRDefault="00365EC2" w:rsidP="00365EC2">
      <w:pPr>
        <w:pStyle w:val="af1"/>
        <w:widowControl w:val="0"/>
        <w:numPr>
          <w:ilvl w:val="0"/>
          <w:numId w:val="17"/>
        </w:numPr>
        <w:ind w:left="0" w:firstLine="0"/>
        <w:jc w:val="both"/>
        <w:rPr>
          <w:rFonts w:ascii="Arial" w:hAnsi="Arial" w:cs="Arial"/>
          <w:sz w:val="22"/>
          <w:szCs w:val="22"/>
        </w:rPr>
      </w:pPr>
      <w:r w:rsidRPr="00FA75EC">
        <w:rPr>
          <w:rFonts w:ascii="Arial" w:hAnsi="Arial" w:cs="Arial"/>
          <w:color w:val="000000"/>
          <w:sz w:val="22"/>
          <w:szCs w:val="22"/>
        </w:rPr>
        <w:t>Проблема развитие долговременной памяти у детей.</w:t>
      </w:r>
    </w:p>
    <w:p w:rsidR="00365EC2" w:rsidRPr="00FA75EC" w:rsidRDefault="00365EC2" w:rsidP="00365EC2">
      <w:pPr>
        <w:pStyle w:val="af1"/>
        <w:widowControl w:val="0"/>
        <w:numPr>
          <w:ilvl w:val="0"/>
          <w:numId w:val="17"/>
        </w:numPr>
        <w:ind w:left="0" w:firstLine="0"/>
        <w:jc w:val="both"/>
        <w:rPr>
          <w:rFonts w:ascii="Arial" w:hAnsi="Arial" w:cs="Arial"/>
          <w:sz w:val="22"/>
          <w:szCs w:val="22"/>
        </w:rPr>
      </w:pPr>
      <w:r w:rsidRPr="00FA75EC">
        <w:rPr>
          <w:rFonts w:ascii="Arial" w:hAnsi="Arial" w:cs="Arial"/>
          <w:sz w:val="22"/>
          <w:szCs w:val="22"/>
        </w:rPr>
        <w:t>Закономерности усвоения языка.</w:t>
      </w:r>
    </w:p>
    <w:p w:rsidR="00365EC2" w:rsidRPr="00FA75EC" w:rsidRDefault="00365EC2" w:rsidP="00365EC2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365EC2" w:rsidRPr="00FA75EC" w:rsidRDefault="00365EC2" w:rsidP="00365EC2">
      <w:pPr>
        <w:widowControl w:val="0"/>
        <w:jc w:val="center"/>
        <w:rPr>
          <w:rFonts w:ascii="Arial" w:hAnsi="Arial" w:cs="Arial"/>
          <w:sz w:val="22"/>
          <w:szCs w:val="22"/>
        </w:rPr>
      </w:pPr>
      <w:r w:rsidRPr="00FA75EC">
        <w:rPr>
          <w:rFonts w:ascii="Arial" w:hAnsi="Arial" w:cs="Arial"/>
          <w:sz w:val="22"/>
          <w:szCs w:val="22"/>
        </w:rPr>
        <w:t>Вариант 4</w:t>
      </w:r>
    </w:p>
    <w:p w:rsidR="00365EC2" w:rsidRPr="00FA75EC" w:rsidRDefault="00365EC2" w:rsidP="00365EC2">
      <w:pPr>
        <w:pStyle w:val="af1"/>
        <w:widowControl w:val="0"/>
        <w:numPr>
          <w:ilvl w:val="0"/>
          <w:numId w:val="18"/>
        </w:numPr>
        <w:ind w:left="0" w:firstLine="0"/>
        <w:jc w:val="both"/>
        <w:rPr>
          <w:rFonts w:ascii="Arial" w:hAnsi="Arial" w:cs="Arial"/>
          <w:sz w:val="22"/>
          <w:szCs w:val="22"/>
        </w:rPr>
      </w:pPr>
      <w:r w:rsidRPr="00FA75EC">
        <w:rPr>
          <w:rFonts w:ascii="Arial" w:hAnsi="Arial" w:cs="Arial"/>
          <w:color w:val="000000"/>
          <w:sz w:val="22"/>
          <w:szCs w:val="22"/>
        </w:rPr>
        <w:t>Проблема развития формально-логического мышления ребенка.</w:t>
      </w:r>
    </w:p>
    <w:p w:rsidR="00365EC2" w:rsidRPr="00FA75EC" w:rsidRDefault="00365EC2" w:rsidP="00365EC2">
      <w:pPr>
        <w:pStyle w:val="af1"/>
        <w:widowControl w:val="0"/>
        <w:numPr>
          <w:ilvl w:val="0"/>
          <w:numId w:val="18"/>
        </w:numPr>
        <w:ind w:left="0" w:firstLine="0"/>
        <w:jc w:val="both"/>
        <w:rPr>
          <w:rFonts w:ascii="Arial" w:hAnsi="Arial" w:cs="Arial"/>
          <w:sz w:val="22"/>
          <w:szCs w:val="22"/>
        </w:rPr>
      </w:pPr>
      <w:r w:rsidRPr="00FA75EC">
        <w:rPr>
          <w:rFonts w:ascii="Arial" w:hAnsi="Arial" w:cs="Arial"/>
          <w:sz w:val="22"/>
          <w:szCs w:val="22"/>
        </w:rPr>
        <w:t>Особенности детской речи.</w:t>
      </w:r>
    </w:p>
    <w:p w:rsidR="00365EC2" w:rsidRPr="00F22913" w:rsidRDefault="00365EC2" w:rsidP="00365EC2">
      <w:pPr>
        <w:pStyle w:val="a8"/>
        <w:spacing w:before="0" w:beforeAutospacing="0" w:after="0" w:afterAutospacing="0"/>
        <w:jc w:val="both"/>
        <w:rPr>
          <w:rFonts w:ascii="Arial" w:hAnsi="Arial" w:cs="Arial"/>
          <w:b/>
          <w:sz w:val="22"/>
          <w:szCs w:val="22"/>
        </w:rPr>
      </w:pPr>
    </w:p>
    <w:p w:rsidR="00365EC2" w:rsidRDefault="00365EC2" w:rsidP="00365EC2">
      <w:pPr>
        <w:ind w:firstLine="7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Критерии оценки</w:t>
      </w:r>
      <w:r>
        <w:rPr>
          <w:rFonts w:ascii="Arial" w:hAnsi="Arial" w:cs="Arial"/>
          <w:b/>
          <w:lang w:eastAsia="en-US"/>
        </w:rPr>
        <w:t xml:space="preserve"> компетенций (результатов обучения) при текущей а</w:t>
      </w:r>
      <w:r>
        <w:rPr>
          <w:rFonts w:ascii="Arial" w:hAnsi="Arial" w:cs="Arial"/>
          <w:b/>
          <w:lang w:eastAsia="en-US"/>
        </w:rPr>
        <w:t>т</w:t>
      </w:r>
      <w:r>
        <w:rPr>
          <w:rFonts w:ascii="Arial" w:hAnsi="Arial" w:cs="Arial"/>
          <w:b/>
          <w:lang w:eastAsia="en-US"/>
        </w:rPr>
        <w:t>тестации (контрольная работа)</w:t>
      </w:r>
      <w:r>
        <w:rPr>
          <w:rFonts w:ascii="Arial" w:hAnsi="Arial" w:cs="Arial"/>
          <w:b/>
        </w:rPr>
        <w:t>:</w:t>
      </w:r>
    </w:p>
    <w:p w:rsidR="00365EC2" w:rsidRDefault="00365EC2" w:rsidP="00365EC2">
      <w:pPr>
        <w:tabs>
          <w:tab w:val="left" w:pos="2295"/>
        </w:tabs>
        <w:ind w:firstLine="7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Количественная шкала оценок:</w:t>
      </w:r>
    </w:p>
    <w:p w:rsidR="00365EC2" w:rsidRPr="00C70727" w:rsidRDefault="00365EC2" w:rsidP="00365EC2">
      <w:pPr>
        <w:pStyle w:val="ListParagraph"/>
        <w:numPr>
          <w:ilvl w:val="0"/>
          <w:numId w:val="20"/>
        </w:numPr>
        <w:tabs>
          <w:tab w:val="left" w:pos="709"/>
        </w:tabs>
        <w:ind w:left="0" w:firstLine="426"/>
        <w:jc w:val="both"/>
        <w:rPr>
          <w:rFonts w:ascii="Arial" w:hAnsi="Arial" w:cs="Arial"/>
          <w:sz w:val="22"/>
          <w:szCs w:val="22"/>
        </w:rPr>
      </w:pPr>
      <w:r w:rsidRPr="00C70727">
        <w:rPr>
          <w:rFonts w:ascii="Arial" w:hAnsi="Arial" w:cs="Arial"/>
          <w:sz w:val="22"/>
          <w:szCs w:val="22"/>
        </w:rPr>
        <w:t>оценка «отлично» выставляется, если правильно и полно выполнены не менее ч</w:t>
      </w:r>
      <w:r w:rsidRPr="00C70727">
        <w:rPr>
          <w:rFonts w:ascii="Arial" w:hAnsi="Arial" w:cs="Arial"/>
          <w:sz w:val="22"/>
          <w:szCs w:val="22"/>
        </w:rPr>
        <w:t>е</w:t>
      </w:r>
      <w:r w:rsidRPr="00C70727">
        <w:rPr>
          <w:rFonts w:ascii="Arial" w:hAnsi="Arial" w:cs="Arial"/>
          <w:sz w:val="22"/>
          <w:szCs w:val="22"/>
        </w:rPr>
        <w:t>тырех пятых заданий контрольной работы. Даны развернутые, обоснованные, логично выстроенные ответы, отражающие знакомство обучающегося как с основной, так и с дополнительной литературой по данной дисциплине; владение обучающегося научной те</w:t>
      </w:r>
      <w:r w:rsidRPr="00C70727">
        <w:rPr>
          <w:rFonts w:ascii="Arial" w:hAnsi="Arial" w:cs="Arial"/>
          <w:sz w:val="22"/>
          <w:szCs w:val="22"/>
        </w:rPr>
        <w:t>р</w:t>
      </w:r>
      <w:r w:rsidRPr="00C70727">
        <w:rPr>
          <w:rFonts w:ascii="Arial" w:hAnsi="Arial" w:cs="Arial"/>
          <w:sz w:val="22"/>
          <w:szCs w:val="22"/>
        </w:rPr>
        <w:t>минологией. Обучающийся демонстрирует умение использовать теоретические знания при трактовке и объяснении практических ситуаций, представлять свою профессионал</w:t>
      </w:r>
      <w:r w:rsidRPr="00C70727">
        <w:rPr>
          <w:rFonts w:ascii="Arial" w:hAnsi="Arial" w:cs="Arial"/>
          <w:sz w:val="22"/>
          <w:szCs w:val="22"/>
        </w:rPr>
        <w:t>ь</w:t>
      </w:r>
      <w:r w:rsidRPr="00C70727">
        <w:rPr>
          <w:rFonts w:ascii="Arial" w:hAnsi="Arial" w:cs="Arial"/>
          <w:sz w:val="22"/>
          <w:szCs w:val="22"/>
        </w:rPr>
        <w:t xml:space="preserve">ную позицию;  </w:t>
      </w:r>
    </w:p>
    <w:p w:rsidR="00365EC2" w:rsidRPr="00C70727" w:rsidRDefault="00365EC2" w:rsidP="00365EC2">
      <w:pPr>
        <w:pStyle w:val="ListParagraph"/>
        <w:numPr>
          <w:ilvl w:val="0"/>
          <w:numId w:val="20"/>
        </w:numPr>
        <w:tabs>
          <w:tab w:val="left" w:pos="709"/>
        </w:tabs>
        <w:ind w:left="0" w:firstLine="426"/>
        <w:jc w:val="both"/>
        <w:rPr>
          <w:rFonts w:ascii="Arial" w:hAnsi="Arial" w:cs="Arial"/>
          <w:sz w:val="22"/>
          <w:szCs w:val="22"/>
        </w:rPr>
      </w:pPr>
      <w:r w:rsidRPr="00C70727">
        <w:rPr>
          <w:rFonts w:ascii="Arial" w:hAnsi="Arial" w:cs="Arial"/>
          <w:sz w:val="22"/>
          <w:szCs w:val="22"/>
        </w:rPr>
        <w:t>оценка «хорошо» выставляется, если правильно и полно выполнены не менее двух третей заданий контрольной работы. Ответы развернуты, но недостаточно полно обоснованы, отражают знакомство обучающегося с основной литературой по дисциплине, владение обучающегося научной терминологией. Объяснение и трактовка практических ситуаций поверхностны, профессиональная позиция недостаточно ясная.</w:t>
      </w:r>
    </w:p>
    <w:p w:rsidR="00365EC2" w:rsidRDefault="00365EC2" w:rsidP="00365EC2">
      <w:pPr>
        <w:pStyle w:val="ListParagraph"/>
        <w:numPr>
          <w:ilvl w:val="0"/>
          <w:numId w:val="20"/>
        </w:numPr>
        <w:tabs>
          <w:tab w:val="left" w:pos="709"/>
        </w:tabs>
        <w:ind w:left="0" w:firstLine="426"/>
        <w:jc w:val="both"/>
        <w:rPr>
          <w:rFonts w:ascii="Arial" w:hAnsi="Arial" w:cs="Arial"/>
          <w:sz w:val="22"/>
          <w:szCs w:val="22"/>
        </w:rPr>
      </w:pPr>
      <w:r w:rsidRPr="00C70727">
        <w:rPr>
          <w:rFonts w:ascii="Arial" w:hAnsi="Arial" w:cs="Arial"/>
          <w:sz w:val="22"/>
          <w:szCs w:val="22"/>
        </w:rPr>
        <w:t>оценка «удовлетворительно» выставляется, если правильно выполнено не менее половины заданий контрольной работы. Ответы недостаточно полные, поверхностные, обучающийся демонстрирует необходимый минимум знаний по дисциплине. Фрагмента</w:t>
      </w:r>
      <w:r w:rsidRPr="00C70727">
        <w:rPr>
          <w:rFonts w:ascii="Arial" w:hAnsi="Arial" w:cs="Arial"/>
          <w:sz w:val="22"/>
          <w:szCs w:val="22"/>
        </w:rPr>
        <w:t>р</w:t>
      </w:r>
      <w:r w:rsidRPr="00C70727">
        <w:rPr>
          <w:rFonts w:ascii="Arial" w:hAnsi="Arial" w:cs="Arial"/>
          <w:sz w:val="22"/>
          <w:szCs w:val="22"/>
        </w:rPr>
        <w:t>ное использование теоретических знаний при трактовке и объяснении практических с</w:t>
      </w:r>
      <w:r w:rsidRPr="00C70727">
        <w:rPr>
          <w:rFonts w:ascii="Arial" w:hAnsi="Arial" w:cs="Arial"/>
          <w:sz w:val="22"/>
          <w:szCs w:val="22"/>
        </w:rPr>
        <w:t>и</w:t>
      </w:r>
      <w:r w:rsidRPr="00C70727">
        <w:rPr>
          <w:rFonts w:ascii="Arial" w:hAnsi="Arial" w:cs="Arial"/>
          <w:sz w:val="22"/>
          <w:szCs w:val="22"/>
        </w:rPr>
        <w:t xml:space="preserve">туаций, </w:t>
      </w:r>
      <w:proofErr w:type="spellStart"/>
      <w:r w:rsidRPr="00C70727">
        <w:rPr>
          <w:rFonts w:ascii="Arial" w:hAnsi="Arial" w:cs="Arial"/>
          <w:sz w:val="22"/>
          <w:szCs w:val="22"/>
        </w:rPr>
        <w:t>несформированность</w:t>
      </w:r>
      <w:proofErr w:type="spellEnd"/>
      <w:r w:rsidRPr="00C70727">
        <w:rPr>
          <w:rFonts w:ascii="Arial" w:hAnsi="Arial" w:cs="Arial"/>
          <w:sz w:val="22"/>
          <w:szCs w:val="22"/>
        </w:rPr>
        <w:t xml:space="preserve"> собственной профессиональной позиции. </w:t>
      </w:r>
    </w:p>
    <w:p w:rsidR="00365EC2" w:rsidRDefault="00365EC2" w:rsidP="00365EC2">
      <w:pPr>
        <w:pStyle w:val="ListParagraph"/>
        <w:tabs>
          <w:tab w:val="left" w:pos="709"/>
        </w:tabs>
        <w:ind w:left="426"/>
        <w:jc w:val="both"/>
        <w:rPr>
          <w:rFonts w:ascii="Arial" w:hAnsi="Arial" w:cs="Arial"/>
          <w:sz w:val="22"/>
          <w:szCs w:val="22"/>
        </w:rPr>
      </w:pPr>
    </w:p>
    <w:p w:rsidR="00365EC2" w:rsidRPr="00F22913" w:rsidRDefault="00365EC2" w:rsidP="00365EC2">
      <w:pPr>
        <w:pStyle w:val="a8"/>
        <w:spacing w:before="0" w:beforeAutospacing="0" w:after="0" w:afterAutospacing="0"/>
        <w:jc w:val="center"/>
        <w:rPr>
          <w:rFonts w:ascii="Arial" w:hAnsi="Arial" w:cs="Arial"/>
          <w:b/>
          <w:sz w:val="22"/>
          <w:szCs w:val="22"/>
        </w:rPr>
      </w:pPr>
      <w:r w:rsidRPr="00F22913">
        <w:rPr>
          <w:rFonts w:ascii="Arial" w:hAnsi="Arial" w:cs="Arial"/>
          <w:b/>
          <w:sz w:val="22"/>
          <w:szCs w:val="22"/>
        </w:rPr>
        <w:t>Темы рефератов</w:t>
      </w:r>
    </w:p>
    <w:p w:rsidR="00365EC2" w:rsidRPr="00FA75EC" w:rsidRDefault="00365EC2" w:rsidP="00365EC2">
      <w:pPr>
        <w:pStyle w:val="af1"/>
        <w:widowControl w:val="0"/>
        <w:numPr>
          <w:ilvl w:val="0"/>
          <w:numId w:val="41"/>
        </w:numPr>
        <w:tabs>
          <w:tab w:val="left" w:pos="1134"/>
        </w:tabs>
        <w:snapToGrid w:val="0"/>
        <w:ind w:left="0" w:firstLine="709"/>
        <w:jc w:val="both"/>
        <w:rPr>
          <w:rFonts w:ascii="Arial" w:hAnsi="Arial" w:cs="Arial"/>
          <w:sz w:val="22"/>
          <w:szCs w:val="22"/>
        </w:rPr>
      </w:pPr>
      <w:r w:rsidRPr="00FA75EC">
        <w:rPr>
          <w:rFonts w:ascii="Arial" w:hAnsi="Arial" w:cs="Arial"/>
          <w:sz w:val="22"/>
          <w:szCs w:val="22"/>
        </w:rPr>
        <w:t xml:space="preserve">Дары </w:t>
      </w:r>
      <w:proofErr w:type="spellStart"/>
      <w:r w:rsidRPr="00FA75EC">
        <w:rPr>
          <w:rFonts w:ascii="Arial" w:hAnsi="Arial" w:cs="Arial"/>
          <w:sz w:val="22"/>
          <w:szCs w:val="22"/>
        </w:rPr>
        <w:t>Фребеля</w:t>
      </w:r>
      <w:proofErr w:type="spellEnd"/>
      <w:r w:rsidRPr="00FA75EC">
        <w:rPr>
          <w:rFonts w:ascii="Arial" w:hAnsi="Arial" w:cs="Arial"/>
          <w:sz w:val="22"/>
          <w:szCs w:val="22"/>
        </w:rPr>
        <w:t>.</w:t>
      </w:r>
    </w:p>
    <w:p w:rsidR="00365EC2" w:rsidRPr="00FA75EC" w:rsidRDefault="00365EC2" w:rsidP="00365EC2">
      <w:pPr>
        <w:pStyle w:val="af1"/>
        <w:widowControl w:val="0"/>
        <w:numPr>
          <w:ilvl w:val="0"/>
          <w:numId w:val="41"/>
        </w:numPr>
        <w:tabs>
          <w:tab w:val="left" w:pos="1134"/>
        </w:tabs>
        <w:snapToGrid w:val="0"/>
        <w:ind w:left="0" w:firstLine="709"/>
        <w:jc w:val="both"/>
        <w:rPr>
          <w:rFonts w:ascii="Arial" w:hAnsi="Arial" w:cs="Arial"/>
          <w:sz w:val="22"/>
          <w:szCs w:val="22"/>
        </w:rPr>
      </w:pPr>
      <w:r w:rsidRPr="00FA75EC">
        <w:rPr>
          <w:rFonts w:ascii="Arial" w:hAnsi="Arial" w:cs="Arial"/>
          <w:sz w:val="22"/>
          <w:szCs w:val="22"/>
        </w:rPr>
        <w:t xml:space="preserve">Идеи раннего развития </w:t>
      </w:r>
      <w:proofErr w:type="spellStart"/>
      <w:r w:rsidRPr="00FA75EC">
        <w:rPr>
          <w:rFonts w:ascii="Arial" w:hAnsi="Arial" w:cs="Arial"/>
          <w:sz w:val="22"/>
          <w:szCs w:val="22"/>
        </w:rPr>
        <w:t>Масару</w:t>
      </w:r>
      <w:proofErr w:type="spellEnd"/>
      <w:r w:rsidRPr="00FA75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A75EC">
        <w:rPr>
          <w:rFonts w:ascii="Arial" w:hAnsi="Arial" w:cs="Arial"/>
          <w:sz w:val="22"/>
          <w:szCs w:val="22"/>
        </w:rPr>
        <w:t>Ибука</w:t>
      </w:r>
      <w:proofErr w:type="spellEnd"/>
      <w:r w:rsidRPr="00FA75EC">
        <w:rPr>
          <w:rFonts w:ascii="Arial" w:hAnsi="Arial" w:cs="Arial"/>
          <w:sz w:val="22"/>
          <w:szCs w:val="22"/>
        </w:rPr>
        <w:t>.</w:t>
      </w:r>
    </w:p>
    <w:p w:rsidR="00365EC2" w:rsidRPr="00FA75EC" w:rsidRDefault="00365EC2" w:rsidP="00365EC2">
      <w:pPr>
        <w:pStyle w:val="af1"/>
        <w:widowControl w:val="0"/>
        <w:numPr>
          <w:ilvl w:val="0"/>
          <w:numId w:val="41"/>
        </w:numPr>
        <w:tabs>
          <w:tab w:val="left" w:pos="1134"/>
        </w:tabs>
        <w:snapToGrid w:val="0"/>
        <w:ind w:left="0" w:firstLine="709"/>
        <w:jc w:val="both"/>
        <w:rPr>
          <w:rFonts w:ascii="Arial" w:hAnsi="Arial" w:cs="Arial"/>
          <w:sz w:val="22"/>
          <w:szCs w:val="22"/>
        </w:rPr>
      </w:pPr>
      <w:r w:rsidRPr="00FA75EC">
        <w:rPr>
          <w:rFonts w:ascii="Arial" w:hAnsi="Arial" w:cs="Arial"/>
          <w:sz w:val="22"/>
          <w:szCs w:val="22"/>
        </w:rPr>
        <w:lastRenderedPageBreak/>
        <w:t xml:space="preserve">Методика раннего развития М. </w:t>
      </w:r>
      <w:proofErr w:type="spellStart"/>
      <w:r w:rsidRPr="00FA75EC">
        <w:rPr>
          <w:rFonts w:ascii="Arial" w:hAnsi="Arial" w:cs="Arial"/>
          <w:sz w:val="22"/>
          <w:szCs w:val="22"/>
        </w:rPr>
        <w:t>Монтессори</w:t>
      </w:r>
      <w:proofErr w:type="spellEnd"/>
      <w:r w:rsidRPr="00FA75EC">
        <w:rPr>
          <w:rFonts w:ascii="Arial" w:hAnsi="Arial" w:cs="Arial"/>
          <w:sz w:val="22"/>
          <w:szCs w:val="22"/>
        </w:rPr>
        <w:t xml:space="preserve">. </w:t>
      </w:r>
    </w:p>
    <w:p w:rsidR="00365EC2" w:rsidRPr="00FA75EC" w:rsidRDefault="00365EC2" w:rsidP="00365EC2">
      <w:pPr>
        <w:pStyle w:val="af1"/>
        <w:widowControl w:val="0"/>
        <w:numPr>
          <w:ilvl w:val="0"/>
          <w:numId w:val="41"/>
        </w:numPr>
        <w:tabs>
          <w:tab w:val="left" w:pos="1134"/>
        </w:tabs>
        <w:snapToGrid w:val="0"/>
        <w:ind w:left="0" w:firstLine="709"/>
        <w:jc w:val="both"/>
        <w:rPr>
          <w:rFonts w:ascii="Arial" w:hAnsi="Arial" w:cs="Arial"/>
          <w:sz w:val="22"/>
          <w:szCs w:val="22"/>
        </w:rPr>
      </w:pPr>
      <w:r w:rsidRPr="00FA75EC">
        <w:rPr>
          <w:rFonts w:ascii="Arial" w:hAnsi="Arial" w:cs="Arial"/>
          <w:sz w:val="22"/>
          <w:szCs w:val="22"/>
        </w:rPr>
        <w:t xml:space="preserve">Методика раннего развития Г. </w:t>
      </w:r>
      <w:proofErr w:type="spellStart"/>
      <w:r w:rsidRPr="00FA75EC">
        <w:rPr>
          <w:rFonts w:ascii="Arial" w:hAnsi="Arial" w:cs="Arial"/>
          <w:sz w:val="22"/>
          <w:szCs w:val="22"/>
        </w:rPr>
        <w:t>Домана</w:t>
      </w:r>
      <w:proofErr w:type="spellEnd"/>
      <w:r w:rsidRPr="00FA75EC">
        <w:rPr>
          <w:rFonts w:ascii="Arial" w:hAnsi="Arial" w:cs="Arial"/>
          <w:sz w:val="22"/>
          <w:szCs w:val="22"/>
        </w:rPr>
        <w:t>.</w:t>
      </w:r>
    </w:p>
    <w:p w:rsidR="00365EC2" w:rsidRPr="00FA75EC" w:rsidRDefault="00365EC2" w:rsidP="00365EC2">
      <w:pPr>
        <w:pStyle w:val="af1"/>
        <w:widowControl w:val="0"/>
        <w:numPr>
          <w:ilvl w:val="0"/>
          <w:numId w:val="41"/>
        </w:numPr>
        <w:tabs>
          <w:tab w:val="left" w:pos="1134"/>
        </w:tabs>
        <w:snapToGrid w:val="0"/>
        <w:ind w:left="0" w:firstLine="709"/>
        <w:jc w:val="both"/>
        <w:rPr>
          <w:rFonts w:ascii="Arial" w:hAnsi="Arial" w:cs="Arial"/>
          <w:sz w:val="22"/>
          <w:szCs w:val="22"/>
        </w:rPr>
      </w:pPr>
      <w:r w:rsidRPr="00FA75EC">
        <w:rPr>
          <w:rFonts w:ascii="Arial" w:hAnsi="Arial" w:cs="Arial"/>
          <w:sz w:val="22"/>
          <w:szCs w:val="22"/>
        </w:rPr>
        <w:t>Методика С. Лупан.</w:t>
      </w:r>
    </w:p>
    <w:p w:rsidR="00365EC2" w:rsidRPr="00FA75EC" w:rsidRDefault="00365EC2" w:rsidP="00365EC2">
      <w:pPr>
        <w:pStyle w:val="af1"/>
        <w:widowControl w:val="0"/>
        <w:numPr>
          <w:ilvl w:val="0"/>
          <w:numId w:val="41"/>
        </w:numPr>
        <w:tabs>
          <w:tab w:val="left" w:pos="1134"/>
        </w:tabs>
        <w:snapToGrid w:val="0"/>
        <w:ind w:left="0" w:firstLine="709"/>
        <w:jc w:val="both"/>
        <w:rPr>
          <w:rFonts w:ascii="Arial" w:hAnsi="Arial" w:cs="Arial"/>
          <w:sz w:val="22"/>
          <w:szCs w:val="22"/>
        </w:rPr>
      </w:pPr>
      <w:r w:rsidRPr="00FA75EC">
        <w:rPr>
          <w:rFonts w:ascii="Arial" w:hAnsi="Arial" w:cs="Arial"/>
          <w:sz w:val="22"/>
          <w:szCs w:val="22"/>
        </w:rPr>
        <w:t>ТРИЗ.</w:t>
      </w:r>
    </w:p>
    <w:p w:rsidR="00365EC2" w:rsidRPr="00FA75EC" w:rsidRDefault="00365EC2" w:rsidP="00365EC2">
      <w:pPr>
        <w:pStyle w:val="af1"/>
        <w:widowControl w:val="0"/>
        <w:numPr>
          <w:ilvl w:val="0"/>
          <w:numId w:val="41"/>
        </w:numPr>
        <w:tabs>
          <w:tab w:val="left" w:pos="1134"/>
        </w:tabs>
        <w:snapToGrid w:val="0"/>
        <w:ind w:left="0" w:firstLine="709"/>
        <w:jc w:val="both"/>
        <w:rPr>
          <w:rFonts w:ascii="Arial" w:hAnsi="Arial" w:cs="Arial"/>
          <w:sz w:val="22"/>
          <w:szCs w:val="22"/>
        </w:rPr>
      </w:pPr>
      <w:proofErr w:type="spellStart"/>
      <w:r w:rsidRPr="00FA75EC">
        <w:rPr>
          <w:rFonts w:ascii="Arial" w:hAnsi="Arial" w:cs="Arial"/>
          <w:sz w:val="22"/>
          <w:szCs w:val="22"/>
        </w:rPr>
        <w:t>Вальдорфская</w:t>
      </w:r>
      <w:proofErr w:type="spellEnd"/>
      <w:r w:rsidRPr="00FA75EC">
        <w:rPr>
          <w:rFonts w:ascii="Arial" w:hAnsi="Arial" w:cs="Arial"/>
          <w:sz w:val="22"/>
          <w:szCs w:val="22"/>
        </w:rPr>
        <w:t xml:space="preserve"> школа.</w:t>
      </w:r>
    </w:p>
    <w:p w:rsidR="00365EC2" w:rsidRPr="00FA75EC" w:rsidRDefault="00365EC2" w:rsidP="00365EC2">
      <w:pPr>
        <w:pStyle w:val="af1"/>
        <w:widowControl w:val="0"/>
        <w:numPr>
          <w:ilvl w:val="0"/>
          <w:numId w:val="41"/>
        </w:numPr>
        <w:tabs>
          <w:tab w:val="left" w:pos="1134"/>
        </w:tabs>
        <w:snapToGrid w:val="0"/>
        <w:ind w:left="0" w:firstLine="709"/>
        <w:jc w:val="both"/>
        <w:rPr>
          <w:rFonts w:ascii="Arial" w:hAnsi="Arial" w:cs="Arial"/>
          <w:sz w:val="22"/>
          <w:szCs w:val="22"/>
        </w:rPr>
      </w:pPr>
      <w:r w:rsidRPr="00FA75EC">
        <w:rPr>
          <w:rFonts w:ascii="Arial" w:hAnsi="Arial" w:cs="Arial"/>
          <w:sz w:val="22"/>
          <w:szCs w:val="22"/>
        </w:rPr>
        <w:t>Система Никитиных.</w:t>
      </w:r>
    </w:p>
    <w:p w:rsidR="00365EC2" w:rsidRPr="00FA75EC" w:rsidRDefault="00365EC2" w:rsidP="00365EC2">
      <w:pPr>
        <w:pStyle w:val="af1"/>
        <w:widowControl w:val="0"/>
        <w:numPr>
          <w:ilvl w:val="0"/>
          <w:numId w:val="41"/>
        </w:numPr>
        <w:tabs>
          <w:tab w:val="left" w:pos="1134"/>
        </w:tabs>
        <w:ind w:left="0" w:firstLine="709"/>
        <w:jc w:val="both"/>
        <w:rPr>
          <w:rFonts w:ascii="Arial" w:hAnsi="Arial" w:cs="Arial"/>
          <w:sz w:val="22"/>
          <w:szCs w:val="22"/>
        </w:rPr>
      </w:pPr>
      <w:r w:rsidRPr="00FA75EC">
        <w:rPr>
          <w:rFonts w:ascii="Arial" w:hAnsi="Arial" w:cs="Arial"/>
          <w:sz w:val="22"/>
          <w:szCs w:val="22"/>
        </w:rPr>
        <w:t>Методики обучения грамоте. Кубики Н. Зайцева.</w:t>
      </w:r>
    </w:p>
    <w:p w:rsidR="00365EC2" w:rsidRPr="00FA75EC" w:rsidRDefault="00365EC2" w:rsidP="00365EC2">
      <w:pPr>
        <w:pStyle w:val="af1"/>
        <w:widowControl w:val="0"/>
        <w:numPr>
          <w:ilvl w:val="0"/>
          <w:numId w:val="41"/>
        </w:numPr>
        <w:tabs>
          <w:tab w:val="left" w:pos="1134"/>
        </w:tabs>
        <w:ind w:left="0" w:firstLine="709"/>
        <w:jc w:val="both"/>
        <w:rPr>
          <w:rFonts w:ascii="Arial" w:hAnsi="Arial" w:cs="Arial"/>
          <w:sz w:val="22"/>
          <w:szCs w:val="22"/>
        </w:rPr>
      </w:pPr>
      <w:r w:rsidRPr="00FA75EC">
        <w:rPr>
          <w:rFonts w:ascii="Arial" w:hAnsi="Arial" w:cs="Arial"/>
          <w:sz w:val="22"/>
          <w:szCs w:val="22"/>
        </w:rPr>
        <w:t xml:space="preserve">Методики обучения математики </w:t>
      </w:r>
      <w:proofErr w:type="spellStart"/>
      <w:r w:rsidRPr="00FA75EC">
        <w:rPr>
          <w:rFonts w:ascii="Arial" w:hAnsi="Arial" w:cs="Arial"/>
          <w:sz w:val="22"/>
          <w:szCs w:val="22"/>
        </w:rPr>
        <w:t>Д</w:t>
      </w:r>
      <w:r>
        <w:rPr>
          <w:rFonts w:ascii="Arial" w:hAnsi="Arial" w:cs="Arial"/>
          <w:sz w:val="22"/>
          <w:szCs w:val="22"/>
        </w:rPr>
        <w:t>ъ</w:t>
      </w:r>
      <w:r w:rsidRPr="00FA75EC">
        <w:rPr>
          <w:rFonts w:ascii="Arial" w:hAnsi="Arial" w:cs="Arial"/>
          <w:sz w:val="22"/>
          <w:szCs w:val="22"/>
        </w:rPr>
        <w:t>енеша</w:t>
      </w:r>
      <w:proofErr w:type="spellEnd"/>
      <w:r w:rsidRPr="00FA75EC">
        <w:rPr>
          <w:rFonts w:ascii="Arial" w:hAnsi="Arial" w:cs="Arial"/>
          <w:sz w:val="22"/>
          <w:szCs w:val="22"/>
        </w:rPr>
        <w:t xml:space="preserve"> и Д. </w:t>
      </w:r>
      <w:proofErr w:type="spellStart"/>
      <w:r w:rsidRPr="00FA75EC">
        <w:rPr>
          <w:rFonts w:ascii="Arial" w:hAnsi="Arial" w:cs="Arial"/>
          <w:sz w:val="22"/>
          <w:szCs w:val="22"/>
        </w:rPr>
        <w:t>Кюизнера</w:t>
      </w:r>
      <w:proofErr w:type="spellEnd"/>
      <w:r w:rsidRPr="00FA75EC">
        <w:rPr>
          <w:rFonts w:ascii="Arial" w:hAnsi="Arial" w:cs="Arial"/>
          <w:sz w:val="22"/>
          <w:szCs w:val="22"/>
        </w:rPr>
        <w:t>.</w:t>
      </w:r>
    </w:p>
    <w:p w:rsidR="00365EC2" w:rsidRDefault="00365EC2" w:rsidP="00365EC2">
      <w:pPr>
        <w:ind w:firstLine="7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Критерии оценки компетенций (результатов обучения) при текущей а</w:t>
      </w:r>
      <w:r>
        <w:rPr>
          <w:rFonts w:ascii="Arial" w:hAnsi="Arial" w:cs="Arial"/>
          <w:b/>
        </w:rPr>
        <w:t>т</w:t>
      </w:r>
      <w:r>
        <w:rPr>
          <w:rFonts w:ascii="Arial" w:hAnsi="Arial" w:cs="Arial"/>
          <w:b/>
        </w:rPr>
        <w:t>тестации (реферат):</w:t>
      </w:r>
    </w:p>
    <w:p w:rsidR="00365EC2" w:rsidRPr="00C70727" w:rsidRDefault="00365EC2" w:rsidP="00365EC2">
      <w:pPr>
        <w:pStyle w:val="ListParagraph"/>
        <w:numPr>
          <w:ilvl w:val="0"/>
          <w:numId w:val="39"/>
        </w:numPr>
        <w:tabs>
          <w:tab w:val="left" w:pos="993"/>
        </w:tabs>
        <w:ind w:left="0" w:firstLine="709"/>
        <w:jc w:val="both"/>
        <w:rPr>
          <w:rFonts w:ascii="Arial" w:hAnsi="Arial" w:cs="Arial"/>
          <w:sz w:val="22"/>
          <w:szCs w:val="22"/>
        </w:rPr>
      </w:pPr>
      <w:r w:rsidRPr="00C70727">
        <w:rPr>
          <w:rFonts w:ascii="Arial" w:hAnsi="Arial" w:cs="Arial"/>
          <w:sz w:val="22"/>
          <w:szCs w:val="22"/>
        </w:rPr>
        <w:t>оценка «отлично» выставляется, если содержание реферата характеризуется развернутостью, глубиной сообщаемого материала и логичностью изложения. Содерж</w:t>
      </w:r>
      <w:r w:rsidRPr="00C70727">
        <w:rPr>
          <w:rFonts w:ascii="Arial" w:hAnsi="Arial" w:cs="Arial"/>
          <w:sz w:val="22"/>
          <w:szCs w:val="22"/>
        </w:rPr>
        <w:t>а</w:t>
      </w:r>
      <w:r w:rsidRPr="00C70727">
        <w:rPr>
          <w:rFonts w:ascii="Arial" w:hAnsi="Arial" w:cs="Arial"/>
          <w:sz w:val="22"/>
          <w:szCs w:val="22"/>
        </w:rPr>
        <w:t>ние демонстрирует знакомство автора с научной и научно-популярной литературой, как рекомендованной преподавателем, так и найденной самостоятельно. Автор способен воспр</w:t>
      </w:r>
      <w:r w:rsidRPr="00C70727">
        <w:rPr>
          <w:rFonts w:ascii="Arial" w:hAnsi="Arial" w:cs="Arial"/>
          <w:sz w:val="22"/>
          <w:szCs w:val="22"/>
        </w:rPr>
        <w:t>о</w:t>
      </w:r>
      <w:r w:rsidRPr="00C70727">
        <w:rPr>
          <w:rFonts w:ascii="Arial" w:hAnsi="Arial" w:cs="Arial"/>
          <w:sz w:val="22"/>
          <w:szCs w:val="22"/>
        </w:rPr>
        <w:t>извести основные тезисы без конспекта; быстро и развернуто отвечать на вопросы аудитории и преподавателя; привлечь и поддерживать внимание аудитории. Присутств</w:t>
      </w:r>
      <w:r w:rsidRPr="00C70727">
        <w:rPr>
          <w:rFonts w:ascii="Arial" w:hAnsi="Arial" w:cs="Arial"/>
          <w:sz w:val="22"/>
          <w:szCs w:val="22"/>
        </w:rPr>
        <w:t>у</w:t>
      </w:r>
      <w:r w:rsidRPr="00C70727">
        <w:rPr>
          <w:rFonts w:ascii="Arial" w:hAnsi="Arial" w:cs="Arial"/>
          <w:sz w:val="22"/>
          <w:szCs w:val="22"/>
        </w:rPr>
        <w:t>ет визуальная поддержка выступления (</w:t>
      </w:r>
      <w:proofErr w:type="spellStart"/>
      <w:r w:rsidRPr="00C70727">
        <w:rPr>
          <w:rFonts w:ascii="Arial" w:hAnsi="Arial" w:cs="Arial"/>
          <w:sz w:val="22"/>
          <w:szCs w:val="22"/>
        </w:rPr>
        <w:t>мультимедийная</w:t>
      </w:r>
      <w:proofErr w:type="spellEnd"/>
      <w:r w:rsidRPr="00C70727">
        <w:rPr>
          <w:rFonts w:ascii="Arial" w:hAnsi="Arial" w:cs="Arial"/>
          <w:sz w:val="22"/>
          <w:szCs w:val="22"/>
        </w:rPr>
        <w:t xml:space="preserve"> презентация, раздаточный м</w:t>
      </w:r>
      <w:r w:rsidRPr="00C70727">
        <w:rPr>
          <w:rFonts w:ascii="Arial" w:hAnsi="Arial" w:cs="Arial"/>
          <w:sz w:val="22"/>
          <w:szCs w:val="22"/>
        </w:rPr>
        <w:t>а</w:t>
      </w:r>
      <w:r w:rsidRPr="00C70727">
        <w:rPr>
          <w:rFonts w:ascii="Arial" w:hAnsi="Arial" w:cs="Arial"/>
          <w:sz w:val="22"/>
          <w:szCs w:val="22"/>
        </w:rPr>
        <w:t>териал). Содержание реферата отражает профессиональную позицию а</w:t>
      </w:r>
      <w:r w:rsidRPr="00C70727">
        <w:rPr>
          <w:rFonts w:ascii="Arial" w:hAnsi="Arial" w:cs="Arial"/>
          <w:sz w:val="22"/>
          <w:szCs w:val="22"/>
        </w:rPr>
        <w:t>в</w:t>
      </w:r>
      <w:r w:rsidRPr="00C70727">
        <w:rPr>
          <w:rFonts w:ascii="Arial" w:hAnsi="Arial" w:cs="Arial"/>
          <w:sz w:val="22"/>
          <w:szCs w:val="22"/>
        </w:rPr>
        <w:t>тора.</w:t>
      </w:r>
    </w:p>
    <w:p w:rsidR="00365EC2" w:rsidRPr="00C70727" w:rsidRDefault="00365EC2" w:rsidP="00365EC2">
      <w:pPr>
        <w:pStyle w:val="ListParagraph"/>
        <w:numPr>
          <w:ilvl w:val="0"/>
          <w:numId w:val="20"/>
        </w:numPr>
        <w:tabs>
          <w:tab w:val="left" w:pos="709"/>
          <w:tab w:val="left" w:pos="993"/>
        </w:tabs>
        <w:ind w:left="0" w:firstLine="709"/>
        <w:jc w:val="both"/>
        <w:rPr>
          <w:rFonts w:ascii="Arial" w:hAnsi="Arial" w:cs="Arial"/>
          <w:sz w:val="22"/>
          <w:szCs w:val="22"/>
        </w:rPr>
      </w:pPr>
      <w:r w:rsidRPr="00C70727">
        <w:rPr>
          <w:rFonts w:ascii="Arial" w:hAnsi="Arial" w:cs="Arial"/>
          <w:sz w:val="22"/>
          <w:szCs w:val="22"/>
        </w:rPr>
        <w:t>оценка «хорошо» выставляется, если содержание реферата характеризуется развернутостью и глубиной сообщаемого материала. Содержание демонстрирует зн</w:t>
      </w:r>
      <w:r w:rsidRPr="00C70727">
        <w:rPr>
          <w:rFonts w:ascii="Arial" w:hAnsi="Arial" w:cs="Arial"/>
          <w:sz w:val="22"/>
          <w:szCs w:val="22"/>
        </w:rPr>
        <w:t>а</w:t>
      </w:r>
      <w:r w:rsidRPr="00C70727">
        <w:rPr>
          <w:rFonts w:ascii="Arial" w:hAnsi="Arial" w:cs="Arial"/>
          <w:sz w:val="22"/>
          <w:szCs w:val="22"/>
        </w:rPr>
        <w:t xml:space="preserve">комство автора основной литературой к докладу, рекомендованной преподавателем. При выступлении </w:t>
      </w:r>
      <w:proofErr w:type="spellStart"/>
      <w:r w:rsidRPr="00C70727">
        <w:rPr>
          <w:rFonts w:ascii="Arial" w:hAnsi="Arial" w:cs="Arial"/>
          <w:sz w:val="22"/>
          <w:szCs w:val="22"/>
        </w:rPr>
        <w:t>авьор</w:t>
      </w:r>
      <w:proofErr w:type="spellEnd"/>
      <w:r w:rsidRPr="00C70727">
        <w:rPr>
          <w:rFonts w:ascii="Arial" w:hAnsi="Arial" w:cs="Arial"/>
          <w:sz w:val="22"/>
          <w:szCs w:val="22"/>
        </w:rPr>
        <w:t xml:space="preserve"> способен воспроизвести основные тезисы доклада без конспекта, но часто обращается к тексту доклада; испытывает некоторые затруднения при ответе на вопросы (неспособность ответить на некоторые вопросы аудитории); Присутствует визуал</w:t>
      </w:r>
      <w:r w:rsidRPr="00C70727">
        <w:rPr>
          <w:rFonts w:ascii="Arial" w:hAnsi="Arial" w:cs="Arial"/>
          <w:sz w:val="22"/>
          <w:szCs w:val="22"/>
        </w:rPr>
        <w:t>ь</w:t>
      </w:r>
      <w:r w:rsidRPr="00C70727">
        <w:rPr>
          <w:rFonts w:ascii="Arial" w:hAnsi="Arial" w:cs="Arial"/>
          <w:sz w:val="22"/>
          <w:szCs w:val="22"/>
        </w:rPr>
        <w:t>ная поддержка выступления (</w:t>
      </w:r>
      <w:proofErr w:type="spellStart"/>
      <w:r w:rsidRPr="00C70727">
        <w:rPr>
          <w:rFonts w:ascii="Arial" w:hAnsi="Arial" w:cs="Arial"/>
          <w:sz w:val="22"/>
          <w:szCs w:val="22"/>
        </w:rPr>
        <w:t>мультимедийная</w:t>
      </w:r>
      <w:proofErr w:type="spellEnd"/>
      <w:r w:rsidRPr="00C70727">
        <w:rPr>
          <w:rFonts w:ascii="Arial" w:hAnsi="Arial" w:cs="Arial"/>
          <w:sz w:val="22"/>
          <w:szCs w:val="22"/>
        </w:rPr>
        <w:t xml:space="preserve"> презентация, раздаточный материал). Соде</w:t>
      </w:r>
      <w:r w:rsidRPr="00C70727">
        <w:rPr>
          <w:rFonts w:ascii="Arial" w:hAnsi="Arial" w:cs="Arial"/>
          <w:sz w:val="22"/>
          <w:szCs w:val="22"/>
        </w:rPr>
        <w:t>р</w:t>
      </w:r>
      <w:r w:rsidRPr="00C70727">
        <w:rPr>
          <w:rFonts w:ascii="Arial" w:hAnsi="Arial" w:cs="Arial"/>
          <w:sz w:val="22"/>
          <w:szCs w:val="22"/>
        </w:rPr>
        <w:t>жание реферата отражает профессиональную позицию автора.</w:t>
      </w:r>
    </w:p>
    <w:p w:rsidR="00365EC2" w:rsidRPr="00C70727" w:rsidRDefault="00365EC2" w:rsidP="00365EC2">
      <w:pPr>
        <w:pStyle w:val="ListParagraph"/>
        <w:numPr>
          <w:ilvl w:val="0"/>
          <w:numId w:val="20"/>
        </w:numPr>
        <w:tabs>
          <w:tab w:val="left" w:pos="709"/>
          <w:tab w:val="left" w:pos="993"/>
        </w:tabs>
        <w:ind w:left="0" w:firstLine="709"/>
        <w:jc w:val="both"/>
        <w:rPr>
          <w:rFonts w:ascii="Arial" w:hAnsi="Arial" w:cs="Arial"/>
          <w:sz w:val="22"/>
          <w:szCs w:val="22"/>
        </w:rPr>
      </w:pPr>
      <w:r w:rsidRPr="00C70727">
        <w:rPr>
          <w:rFonts w:ascii="Arial" w:hAnsi="Arial" w:cs="Arial"/>
          <w:sz w:val="22"/>
          <w:szCs w:val="22"/>
        </w:rPr>
        <w:t>оценка «удовлетворительно» выставляется, если содержание реферата хара</w:t>
      </w:r>
      <w:r w:rsidRPr="00C70727">
        <w:rPr>
          <w:rFonts w:ascii="Arial" w:hAnsi="Arial" w:cs="Arial"/>
          <w:sz w:val="22"/>
          <w:szCs w:val="22"/>
        </w:rPr>
        <w:t>к</w:t>
      </w:r>
      <w:r w:rsidRPr="00C70727">
        <w:rPr>
          <w:rFonts w:ascii="Arial" w:hAnsi="Arial" w:cs="Arial"/>
          <w:sz w:val="22"/>
          <w:szCs w:val="22"/>
        </w:rPr>
        <w:t>теризуется правильностью основных положений, однако информация по ряду проблем представлена недостаточно. Содержание демонстрирует знакомство автора исключительно с учебной литературой. При выступлении докладчик не способен воспрои</w:t>
      </w:r>
      <w:r w:rsidRPr="00C70727">
        <w:rPr>
          <w:rFonts w:ascii="Arial" w:hAnsi="Arial" w:cs="Arial"/>
          <w:sz w:val="22"/>
          <w:szCs w:val="22"/>
        </w:rPr>
        <w:t>з</w:t>
      </w:r>
      <w:r w:rsidRPr="00C70727">
        <w:rPr>
          <w:rFonts w:ascii="Arial" w:hAnsi="Arial" w:cs="Arial"/>
          <w:sz w:val="22"/>
          <w:szCs w:val="22"/>
        </w:rPr>
        <w:t>вести основные тезисы доклада без конспекта, испытывает затруднения при ответе или не может ответить вопросы аудитории и преподавателя. Визуальная по</w:t>
      </w:r>
      <w:r w:rsidRPr="00C70727">
        <w:rPr>
          <w:rFonts w:ascii="Arial" w:hAnsi="Arial" w:cs="Arial"/>
          <w:sz w:val="22"/>
          <w:szCs w:val="22"/>
        </w:rPr>
        <w:t>д</w:t>
      </w:r>
      <w:r w:rsidRPr="00C70727">
        <w:rPr>
          <w:rFonts w:ascii="Arial" w:hAnsi="Arial" w:cs="Arial"/>
          <w:sz w:val="22"/>
          <w:szCs w:val="22"/>
        </w:rPr>
        <w:t>держка выступления (</w:t>
      </w:r>
      <w:proofErr w:type="spellStart"/>
      <w:r w:rsidRPr="00C70727">
        <w:rPr>
          <w:rFonts w:ascii="Arial" w:hAnsi="Arial" w:cs="Arial"/>
          <w:sz w:val="22"/>
          <w:szCs w:val="22"/>
        </w:rPr>
        <w:t>мультимедийная</w:t>
      </w:r>
      <w:proofErr w:type="spellEnd"/>
      <w:r w:rsidRPr="00C70727">
        <w:rPr>
          <w:rFonts w:ascii="Arial" w:hAnsi="Arial" w:cs="Arial"/>
          <w:sz w:val="22"/>
          <w:szCs w:val="22"/>
        </w:rPr>
        <w:t xml:space="preserve"> презентация, раздаточный материал) отсутствует. Содержание реф</w:t>
      </w:r>
      <w:r w:rsidRPr="00C70727">
        <w:rPr>
          <w:rFonts w:ascii="Arial" w:hAnsi="Arial" w:cs="Arial"/>
          <w:sz w:val="22"/>
          <w:szCs w:val="22"/>
        </w:rPr>
        <w:t>е</w:t>
      </w:r>
      <w:r w:rsidRPr="00C70727">
        <w:rPr>
          <w:rFonts w:ascii="Arial" w:hAnsi="Arial" w:cs="Arial"/>
          <w:sz w:val="22"/>
          <w:szCs w:val="22"/>
        </w:rPr>
        <w:t>рата отражает не профессиональную позицию автора.</w:t>
      </w:r>
    </w:p>
    <w:p w:rsidR="00365EC2" w:rsidRPr="00C70727" w:rsidRDefault="00365EC2" w:rsidP="00365EC2">
      <w:pPr>
        <w:pStyle w:val="ListParagraph"/>
        <w:numPr>
          <w:ilvl w:val="0"/>
          <w:numId w:val="20"/>
        </w:numPr>
        <w:tabs>
          <w:tab w:val="left" w:pos="709"/>
          <w:tab w:val="left" w:pos="993"/>
        </w:tabs>
        <w:ind w:left="0" w:firstLine="709"/>
        <w:jc w:val="both"/>
        <w:rPr>
          <w:rFonts w:ascii="Arial" w:hAnsi="Arial" w:cs="Arial"/>
          <w:sz w:val="22"/>
          <w:szCs w:val="22"/>
        </w:rPr>
      </w:pPr>
      <w:r w:rsidRPr="00C70727">
        <w:rPr>
          <w:rFonts w:ascii="Arial" w:hAnsi="Arial" w:cs="Arial"/>
          <w:sz w:val="22"/>
          <w:szCs w:val="22"/>
        </w:rPr>
        <w:t>оценка «неудовлетворительно» выставляется, если содержание реферата х</w:t>
      </w:r>
      <w:r w:rsidRPr="00C70727">
        <w:rPr>
          <w:rFonts w:ascii="Arial" w:hAnsi="Arial" w:cs="Arial"/>
          <w:sz w:val="22"/>
          <w:szCs w:val="22"/>
        </w:rPr>
        <w:t>а</w:t>
      </w:r>
      <w:r w:rsidRPr="00C70727">
        <w:rPr>
          <w:rFonts w:ascii="Arial" w:hAnsi="Arial" w:cs="Arial"/>
          <w:sz w:val="22"/>
          <w:szCs w:val="22"/>
        </w:rPr>
        <w:t>рактеризуется поверхностностью, неупорядоченностью информации, бессистемностью ее изложения. При подготовке использовался неизвестный источник. При выступлении докладчик постоянно обращается к тексту (читает); не может ответить на несложные вопросы аудитории и преподавателя. Визуальная поддержка выступления (</w:t>
      </w:r>
      <w:proofErr w:type="spellStart"/>
      <w:r w:rsidRPr="00C70727">
        <w:rPr>
          <w:rFonts w:ascii="Arial" w:hAnsi="Arial" w:cs="Arial"/>
          <w:sz w:val="22"/>
          <w:szCs w:val="22"/>
        </w:rPr>
        <w:t>мульт</w:t>
      </w:r>
      <w:r w:rsidRPr="00C70727">
        <w:rPr>
          <w:rFonts w:ascii="Arial" w:hAnsi="Arial" w:cs="Arial"/>
          <w:sz w:val="22"/>
          <w:szCs w:val="22"/>
        </w:rPr>
        <w:t>и</w:t>
      </w:r>
      <w:r w:rsidRPr="00C70727">
        <w:rPr>
          <w:rFonts w:ascii="Arial" w:hAnsi="Arial" w:cs="Arial"/>
          <w:sz w:val="22"/>
          <w:szCs w:val="22"/>
        </w:rPr>
        <w:t>медийная</w:t>
      </w:r>
      <w:proofErr w:type="spellEnd"/>
      <w:r w:rsidRPr="00C70727">
        <w:rPr>
          <w:rFonts w:ascii="Arial" w:hAnsi="Arial" w:cs="Arial"/>
          <w:sz w:val="22"/>
          <w:szCs w:val="22"/>
        </w:rPr>
        <w:t xml:space="preserve"> презентация, раздаточный материал) отсутствует. Содержание реферата отражает не пр</w:t>
      </w:r>
      <w:r w:rsidRPr="00C70727">
        <w:rPr>
          <w:rFonts w:ascii="Arial" w:hAnsi="Arial" w:cs="Arial"/>
          <w:sz w:val="22"/>
          <w:szCs w:val="22"/>
        </w:rPr>
        <w:t>о</w:t>
      </w:r>
      <w:r w:rsidRPr="00C70727">
        <w:rPr>
          <w:rFonts w:ascii="Arial" w:hAnsi="Arial" w:cs="Arial"/>
          <w:sz w:val="22"/>
          <w:szCs w:val="22"/>
        </w:rPr>
        <w:t>фессиональную позицию автора.</w:t>
      </w:r>
    </w:p>
    <w:p w:rsidR="00365EC2" w:rsidRDefault="00365EC2" w:rsidP="00365EC2">
      <w:pPr>
        <w:tabs>
          <w:tab w:val="right" w:leader="underscore" w:pos="9639"/>
        </w:tabs>
        <w:spacing w:before="40"/>
        <w:ind w:firstLine="567"/>
        <w:rPr>
          <w:rFonts w:ascii="Arial" w:hAnsi="Arial" w:cs="Arial"/>
          <w:color w:val="FF0000"/>
          <w:sz w:val="20"/>
          <w:szCs w:val="20"/>
        </w:rPr>
      </w:pPr>
    </w:p>
    <w:p w:rsidR="00365EC2" w:rsidRDefault="00365EC2" w:rsidP="00365EC2">
      <w:pPr>
        <w:pStyle w:val="a8"/>
        <w:spacing w:before="0" w:beforeAutospacing="0" w:after="0" w:afterAutospacing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20.2 Промежуточная аттестация</w:t>
      </w:r>
    </w:p>
    <w:p w:rsidR="00365EC2" w:rsidRDefault="00365EC2" w:rsidP="00365EC2">
      <w:pPr>
        <w:autoSpaceDE w:val="0"/>
        <w:autoSpaceDN w:val="0"/>
        <w:adjustRightInd w:val="0"/>
        <w:spacing w:line="240" w:lineRule="atLeast"/>
        <w:ind w:firstLine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Промежуточная аттестация по дисциплине осуществляется с помощью следующих оц</w:t>
      </w:r>
      <w:r>
        <w:rPr>
          <w:rFonts w:ascii="Arial" w:hAnsi="Arial" w:cs="Arial"/>
          <w:sz w:val="22"/>
          <w:szCs w:val="22"/>
        </w:rPr>
        <w:t>е</w:t>
      </w:r>
      <w:r>
        <w:rPr>
          <w:rFonts w:ascii="Arial" w:hAnsi="Arial" w:cs="Arial"/>
          <w:sz w:val="22"/>
          <w:szCs w:val="22"/>
        </w:rPr>
        <w:t>ночных средств: перечень вопросов.</w:t>
      </w:r>
    </w:p>
    <w:p w:rsidR="00365EC2" w:rsidRDefault="00365EC2" w:rsidP="00365EC2">
      <w:pPr>
        <w:autoSpaceDE w:val="0"/>
        <w:autoSpaceDN w:val="0"/>
        <w:adjustRightInd w:val="0"/>
        <w:spacing w:line="240" w:lineRule="atLeast"/>
        <w:ind w:firstLine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Перечень вопросов к зачету</w:t>
      </w:r>
    </w:p>
    <w:p w:rsidR="00365EC2" w:rsidRDefault="00365EC2" w:rsidP="00365EC2">
      <w:pPr>
        <w:autoSpaceDE w:val="0"/>
        <w:autoSpaceDN w:val="0"/>
        <w:adjustRightInd w:val="0"/>
        <w:spacing w:line="240" w:lineRule="atLeast"/>
        <w:ind w:firstLine="709"/>
        <w:rPr>
          <w:rFonts w:ascii="Arial" w:hAnsi="Arial" w:cs="Arial"/>
          <w:sz w:val="22"/>
          <w:szCs w:val="22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48"/>
        <w:gridCol w:w="8823"/>
      </w:tblGrid>
      <w:tr w:rsidR="00365EC2" w:rsidRPr="00FA75EC" w:rsidTr="007B6AB1">
        <w:tblPrEx>
          <w:tblCellMar>
            <w:top w:w="0" w:type="dxa"/>
            <w:bottom w:w="0" w:type="dxa"/>
          </w:tblCellMar>
        </w:tblPrEx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EC2" w:rsidRPr="00FA75EC" w:rsidRDefault="00365EC2" w:rsidP="007B6AB1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75E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EC2" w:rsidRPr="00FA75EC" w:rsidRDefault="00365EC2" w:rsidP="007B6AB1">
            <w:pPr>
              <w:widowControl w:val="0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Проблема развития восприятия у детей в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гештальт-психологии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365EC2" w:rsidRPr="00FA75EC" w:rsidTr="007B6AB1">
        <w:tblPrEx>
          <w:tblCellMar>
            <w:top w:w="0" w:type="dxa"/>
            <w:bottom w:w="0" w:type="dxa"/>
          </w:tblCellMar>
        </w:tblPrEx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EC2" w:rsidRPr="00FA75EC" w:rsidRDefault="00365EC2" w:rsidP="007B6AB1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75E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EC2" w:rsidRPr="00FA75EC" w:rsidRDefault="00365EC2" w:rsidP="007B6AB1">
            <w:pPr>
              <w:widowControl w:val="0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Проблема развития восприятия у детей в когнитивной психологии.</w:t>
            </w:r>
          </w:p>
        </w:tc>
      </w:tr>
      <w:tr w:rsidR="00365EC2" w:rsidRPr="00FA75EC" w:rsidTr="007B6AB1">
        <w:tblPrEx>
          <w:tblCellMar>
            <w:top w:w="0" w:type="dxa"/>
            <w:bottom w:w="0" w:type="dxa"/>
          </w:tblCellMar>
        </w:tblPrEx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EC2" w:rsidRPr="00FA75EC" w:rsidRDefault="00365EC2" w:rsidP="007B6AB1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75EC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EC2" w:rsidRPr="00FA75EC" w:rsidRDefault="00365EC2" w:rsidP="007B6AB1">
            <w:pPr>
              <w:widowControl w:val="0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Формирование сенсорных эталонов.</w:t>
            </w:r>
          </w:p>
        </w:tc>
      </w:tr>
      <w:tr w:rsidR="00365EC2" w:rsidRPr="00FA75EC" w:rsidTr="007B6AB1">
        <w:tblPrEx>
          <w:tblCellMar>
            <w:top w:w="0" w:type="dxa"/>
            <w:bottom w:w="0" w:type="dxa"/>
          </w:tblCellMar>
        </w:tblPrEx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EC2" w:rsidRPr="00FA75EC" w:rsidRDefault="00365EC2" w:rsidP="007B6AB1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75EC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EC2" w:rsidRPr="00FA75EC" w:rsidRDefault="00365EC2" w:rsidP="007B6AB1">
            <w:pPr>
              <w:widowControl w:val="0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75EC">
              <w:rPr>
                <w:rFonts w:ascii="Arial" w:hAnsi="Arial" w:cs="Arial"/>
                <w:sz w:val="20"/>
                <w:szCs w:val="20"/>
              </w:rPr>
              <w:t>Развитие мышления в детском возрасте.</w:t>
            </w:r>
          </w:p>
        </w:tc>
      </w:tr>
      <w:tr w:rsidR="00365EC2" w:rsidRPr="00FA75EC" w:rsidTr="007B6AB1">
        <w:tblPrEx>
          <w:tblCellMar>
            <w:top w:w="0" w:type="dxa"/>
            <w:bottom w:w="0" w:type="dxa"/>
          </w:tblCellMar>
        </w:tblPrEx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EC2" w:rsidRPr="00FA75EC" w:rsidRDefault="00365EC2" w:rsidP="007B6AB1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75EC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EC2" w:rsidRPr="00FA75EC" w:rsidRDefault="00365EC2" w:rsidP="007B6AB1">
            <w:pPr>
              <w:widowControl w:val="0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75EC">
              <w:rPr>
                <w:rFonts w:ascii="Arial" w:hAnsi="Arial" w:cs="Arial"/>
                <w:sz w:val="20"/>
                <w:szCs w:val="20"/>
              </w:rPr>
              <w:t>Развитие внимания в детском возрасте.</w:t>
            </w:r>
          </w:p>
        </w:tc>
      </w:tr>
      <w:tr w:rsidR="00365EC2" w:rsidRPr="00FA75EC" w:rsidTr="007B6AB1">
        <w:tblPrEx>
          <w:tblCellMar>
            <w:top w:w="0" w:type="dxa"/>
            <w:bottom w:w="0" w:type="dxa"/>
          </w:tblCellMar>
        </w:tblPrEx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EC2" w:rsidRPr="00FA75EC" w:rsidRDefault="00365EC2" w:rsidP="007B6AB1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75EC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EC2" w:rsidRPr="00FA75EC" w:rsidRDefault="00365EC2" w:rsidP="007B6AB1">
            <w:pPr>
              <w:widowControl w:val="0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Совместное внимание.</w:t>
            </w:r>
          </w:p>
        </w:tc>
      </w:tr>
      <w:tr w:rsidR="00365EC2" w:rsidRPr="00FA75EC" w:rsidTr="007B6AB1">
        <w:tblPrEx>
          <w:tblCellMar>
            <w:top w:w="0" w:type="dxa"/>
            <w:bottom w:w="0" w:type="dxa"/>
          </w:tblCellMar>
        </w:tblPrEx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EC2" w:rsidRPr="00FA75EC" w:rsidRDefault="00365EC2" w:rsidP="007B6AB1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75EC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EC2" w:rsidRPr="00FA75EC" w:rsidRDefault="00365EC2" w:rsidP="007B6AB1">
            <w:pPr>
              <w:widowControl w:val="0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75EC">
              <w:rPr>
                <w:rFonts w:ascii="Arial" w:hAnsi="Arial" w:cs="Arial"/>
                <w:sz w:val="20"/>
                <w:szCs w:val="20"/>
              </w:rPr>
              <w:t xml:space="preserve">Развитие </w:t>
            </w:r>
            <w:r>
              <w:rPr>
                <w:rFonts w:ascii="Arial" w:hAnsi="Arial" w:cs="Arial"/>
                <w:sz w:val="20"/>
                <w:szCs w:val="20"/>
              </w:rPr>
              <w:t xml:space="preserve">долговременной </w:t>
            </w:r>
            <w:r w:rsidRPr="00FA75EC">
              <w:rPr>
                <w:rFonts w:ascii="Arial" w:hAnsi="Arial" w:cs="Arial"/>
                <w:sz w:val="20"/>
                <w:szCs w:val="20"/>
              </w:rPr>
              <w:t>памяти в детском возрасте.</w:t>
            </w:r>
          </w:p>
        </w:tc>
      </w:tr>
      <w:tr w:rsidR="00365EC2" w:rsidRPr="00FA75EC" w:rsidTr="007B6AB1">
        <w:tblPrEx>
          <w:tblCellMar>
            <w:top w:w="0" w:type="dxa"/>
            <w:bottom w:w="0" w:type="dxa"/>
          </w:tblCellMar>
        </w:tblPrEx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EC2" w:rsidRPr="00FA75EC" w:rsidRDefault="00365EC2" w:rsidP="007B6AB1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75EC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EC2" w:rsidRPr="00FA75EC" w:rsidRDefault="00365EC2" w:rsidP="007B6AB1">
            <w:pPr>
              <w:widowControl w:val="0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75EC">
              <w:rPr>
                <w:rFonts w:ascii="Arial" w:hAnsi="Arial" w:cs="Arial"/>
                <w:sz w:val="20"/>
                <w:szCs w:val="20"/>
              </w:rPr>
              <w:t>Проблема ранних воспоминаний.</w:t>
            </w:r>
          </w:p>
        </w:tc>
      </w:tr>
      <w:tr w:rsidR="00365EC2" w:rsidRPr="00FA75EC" w:rsidTr="007B6AB1">
        <w:tblPrEx>
          <w:tblCellMar>
            <w:top w:w="0" w:type="dxa"/>
            <w:bottom w:w="0" w:type="dxa"/>
          </w:tblCellMar>
        </w:tblPrEx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EC2" w:rsidRPr="00FA75EC" w:rsidRDefault="00365EC2" w:rsidP="007B6AB1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75EC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EC2" w:rsidRPr="00FA75EC" w:rsidRDefault="00365EC2" w:rsidP="007B6AB1">
            <w:pPr>
              <w:widowControl w:val="0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Развитие кратковременной п</w:t>
            </w:r>
            <w:r>
              <w:rPr>
                <w:rFonts w:ascii="Arial" w:hAnsi="Arial" w:cs="Arial"/>
                <w:sz w:val="20"/>
                <w:szCs w:val="20"/>
              </w:rPr>
              <w:t>а</w:t>
            </w:r>
            <w:r>
              <w:rPr>
                <w:rFonts w:ascii="Arial" w:hAnsi="Arial" w:cs="Arial"/>
                <w:sz w:val="20"/>
                <w:szCs w:val="20"/>
              </w:rPr>
              <w:t>мяти в детском возрасте.</w:t>
            </w:r>
          </w:p>
        </w:tc>
      </w:tr>
      <w:tr w:rsidR="00365EC2" w:rsidRPr="00FA75EC" w:rsidTr="007B6AB1">
        <w:tblPrEx>
          <w:tblCellMar>
            <w:top w:w="0" w:type="dxa"/>
            <w:bottom w:w="0" w:type="dxa"/>
          </w:tblCellMar>
        </w:tblPrEx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EC2" w:rsidRPr="00FA75EC" w:rsidRDefault="00365EC2" w:rsidP="007B6AB1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75EC">
              <w:rPr>
                <w:rFonts w:ascii="Arial" w:hAnsi="Arial" w:cs="Arial"/>
                <w:sz w:val="20"/>
                <w:szCs w:val="20"/>
              </w:rPr>
              <w:lastRenderedPageBreak/>
              <w:t>10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EC2" w:rsidRPr="00FA75EC" w:rsidRDefault="00365EC2" w:rsidP="007B6AB1">
            <w:pPr>
              <w:widowControl w:val="0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75EC">
              <w:rPr>
                <w:rFonts w:ascii="Arial" w:hAnsi="Arial" w:cs="Arial"/>
                <w:sz w:val="20"/>
                <w:szCs w:val="20"/>
              </w:rPr>
              <w:t>Развитие воображения в детском возрасте.</w:t>
            </w:r>
          </w:p>
        </w:tc>
      </w:tr>
      <w:tr w:rsidR="00365EC2" w:rsidRPr="00FA75EC" w:rsidTr="007B6AB1">
        <w:tblPrEx>
          <w:tblCellMar>
            <w:top w:w="0" w:type="dxa"/>
            <w:bottom w:w="0" w:type="dxa"/>
          </w:tblCellMar>
        </w:tblPrEx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EC2" w:rsidRPr="00FA75EC" w:rsidRDefault="00365EC2" w:rsidP="007B6AB1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75EC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EC2" w:rsidRPr="00FA75EC" w:rsidRDefault="00365EC2" w:rsidP="007B6AB1">
            <w:pPr>
              <w:widowControl w:val="0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75EC">
              <w:rPr>
                <w:rFonts w:ascii="Arial" w:hAnsi="Arial" w:cs="Arial"/>
                <w:sz w:val="20"/>
                <w:szCs w:val="20"/>
              </w:rPr>
              <w:t>Основные речевые зоны мозга, их функции.</w:t>
            </w:r>
          </w:p>
        </w:tc>
      </w:tr>
      <w:tr w:rsidR="00365EC2" w:rsidRPr="00FA75EC" w:rsidTr="007B6AB1">
        <w:tblPrEx>
          <w:tblCellMar>
            <w:top w:w="0" w:type="dxa"/>
            <w:bottom w:w="0" w:type="dxa"/>
          </w:tblCellMar>
        </w:tblPrEx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EC2" w:rsidRPr="00FA75EC" w:rsidRDefault="00365EC2" w:rsidP="007B6AB1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75EC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EC2" w:rsidRPr="00FA75EC" w:rsidRDefault="00365EC2" w:rsidP="007B6AB1">
            <w:pPr>
              <w:widowControl w:val="0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75EC">
              <w:rPr>
                <w:rFonts w:ascii="Arial" w:hAnsi="Arial" w:cs="Arial"/>
                <w:sz w:val="20"/>
                <w:szCs w:val="20"/>
              </w:rPr>
              <w:t xml:space="preserve">Механизмы порождения речи. </w:t>
            </w:r>
          </w:p>
        </w:tc>
      </w:tr>
      <w:tr w:rsidR="00365EC2" w:rsidRPr="00FA75EC" w:rsidTr="007B6AB1">
        <w:tblPrEx>
          <w:tblCellMar>
            <w:top w:w="0" w:type="dxa"/>
            <w:bottom w:w="0" w:type="dxa"/>
          </w:tblCellMar>
        </w:tblPrEx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EC2" w:rsidRPr="00FA75EC" w:rsidRDefault="00365EC2" w:rsidP="007B6AB1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75EC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EC2" w:rsidRPr="00FA75EC" w:rsidRDefault="00365EC2" w:rsidP="007B6AB1">
            <w:pPr>
              <w:widowControl w:val="0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75EC">
              <w:rPr>
                <w:rFonts w:ascii="Arial" w:hAnsi="Arial" w:cs="Arial"/>
                <w:sz w:val="20"/>
                <w:szCs w:val="20"/>
              </w:rPr>
              <w:t>Механизмы восприятия речи.</w:t>
            </w:r>
          </w:p>
        </w:tc>
      </w:tr>
      <w:tr w:rsidR="00365EC2" w:rsidRPr="00FA75EC" w:rsidTr="007B6AB1">
        <w:tblPrEx>
          <w:tblCellMar>
            <w:top w:w="0" w:type="dxa"/>
            <w:bottom w:w="0" w:type="dxa"/>
          </w:tblCellMar>
        </w:tblPrEx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EC2" w:rsidRPr="00FA75EC" w:rsidRDefault="00365EC2" w:rsidP="007B6AB1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75EC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EC2" w:rsidRPr="00FA75EC" w:rsidRDefault="00365EC2" w:rsidP="007B6AB1">
            <w:pPr>
              <w:widowControl w:val="0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75EC">
              <w:rPr>
                <w:rFonts w:ascii="Arial" w:hAnsi="Arial" w:cs="Arial"/>
                <w:sz w:val="20"/>
                <w:szCs w:val="20"/>
              </w:rPr>
              <w:t>Проблема связи речи и мышления.</w:t>
            </w:r>
          </w:p>
        </w:tc>
      </w:tr>
      <w:tr w:rsidR="00365EC2" w:rsidRPr="00FA75EC" w:rsidTr="007B6AB1">
        <w:tblPrEx>
          <w:tblCellMar>
            <w:top w:w="0" w:type="dxa"/>
            <w:bottom w:w="0" w:type="dxa"/>
          </w:tblCellMar>
        </w:tblPrEx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EC2" w:rsidRPr="00FA75EC" w:rsidRDefault="00365EC2" w:rsidP="007B6AB1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75EC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EC2" w:rsidRPr="00FA75EC" w:rsidRDefault="00365EC2" w:rsidP="007B6AB1">
            <w:pPr>
              <w:widowControl w:val="0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75EC">
              <w:rPr>
                <w:rFonts w:ascii="Arial" w:hAnsi="Arial" w:cs="Arial"/>
                <w:sz w:val="20"/>
                <w:szCs w:val="20"/>
              </w:rPr>
              <w:t>Особенности детской речи.</w:t>
            </w:r>
          </w:p>
        </w:tc>
      </w:tr>
      <w:tr w:rsidR="00365EC2" w:rsidRPr="00FA75EC" w:rsidTr="007B6AB1">
        <w:tblPrEx>
          <w:tblCellMar>
            <w:top w:w="0" w:type="dxa"/>
            <w:bottom w:w="0" w:type="dxa"/>
          </w:tblCellMar>
        </w:tblPrEx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EC2" w:rsidRPr="00FA75EC" w:rsidRDefault="00365EC2" w:rsidP="007B6AB1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75EC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EC2" w:rsidRPr="00FA75EC" w:rsidRDefault="00365EC2" w:rsidP="007B6AB1">
            <w:pPr>
              <w:widowControl w:val="0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75EC">
              <w:rPr>
                <w:rFonts w:ascii="Arial" w:hAnsi="Arial" w:cs="Arial"/>
                <w:sz w:val="20"/>
                <w:szCs w:val="20"/>
              </w:rPr>
              <w:t xml:space="preserve">Стратегии овладения </w:t>
            </w:r>
            <w:r>
              <w:rPr>
                <w:rFonts w:ascii="Arial" w:hAnsi="Arial" w:cs="Arial"/>
                <w:sz w:val="20"/>
                <w:szCs w:val="20"/>
              </w:rPr>
              <w:t>речью</w:t>
            </w:r>
            <w:r w:rsidRPr="00FA75EC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365EC2" w:rsidRPr="00FA75EC" w:rsidTr="007B6AB1">
        <w:tblPrEx>
          <w:tblCellMar>
            <w:top w:w="0" w:type="dxa"/>
            <w:bottom w:w="0" w:type="dxa"/>
          </w:tblCellMar>
        </w:tblPrEx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EC2" w:rsidRPr="00FA75EC" w:rsidRDefault="00365EC2" w:rsidP="007B6AB1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75EC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EC2" w:rsidRPr="00FA75EC" w:rsidRDefault="00365EC2" w:rsidP="007B6AB1">
            <w:pPr>
              <w:widowControl w:val="0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75EC">
              <w:rPr>
                <w:rFonts w:ascii="Arial" w:hAnsi="Arial" w:cs="Arial"/>
                <w:sz w:val="20"/>
                <w:szCs w:val="20"/>
              </w:rPr>
              <w:t xml:space="preserve">Этапы развития </w:t>
            </w:r>
            <w:r>
              <w:rPr>
                <w:rFonts w:ascii="Arial" w:hAnsi="Arial" w:cs="Arial"/>
                <w:sz w:val="20"/>
                <w:szCs w:val="20"/>
              </w:rPr>
              <w:t>детской речи</w:t>
            </w:r>
            <w:r w:rsidRPr="00FA75EC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365EC2" w:rsidRPr="00FA75EC" w:rsidTr="007B6AB1">
        <w:tblPrEx>
          <w:tblCellMar>
            <w:top w:w="0" w:type="dxa"/>
            <w:bottom w:w="0" w:type="dxa"/>
          </w:tblCellMar>
        </w:tblPrEx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EC2" w:rsidRPr="00FA75EC" w:rsidRDefault="00365EC2" w:rsidP="007B6AB1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75EC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EC2" w:rsidRPr="00FA75EC" w:rsidRDefault="00365EC2" w:rsidP="007B6AB1">
            <w:pPr>
              <w:widowControl w:val="0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75EC">
              <w:rPr>
                <w:rFonts w:ascii="Arial" w:hAnsi="Arial" w:cs="Arial"/>
                <w:sz w:val="20"/>
                <w:szCs w:val="20"/>
              </w:rPr>
              <w:t>Особенности общения дошкольников.</w:t>
            </w:r>
          </w:p>
        </w:tc>
      </w:tr>
      <w:tr w:rsidR="00365EC2" w:rsidRPr="00FA75EC" w:rsidTr="007B6AB1">
        <w:tblPrEx>
          <w:tblCellMar>
            <w:top w:w="0" w:type="dxa"/>
            <w:bottom w:w="0" w:type="dxa"/>
          </w:tblCellMar>
        </w:tblPrEx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EC2" w:rsidRPr="00FA75EC" w:rsidRDefault="00365EC2" w:rsidP="007B6AB1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75EC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EC2" w:rsidRPr="00FA75EC" w:rsidRDefault="00365EC2" w:rsidP="007B6AB1">
            <w:pPr>
              <w:widowControl w:val="0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75EC">
              <w:rPr>
                <w:rFonts w:ascii="Arial" w:hAnsi="Arial" w:cs="Arial"/>
                <w:sz w:val="20"/>
                <w:szCs w:val="20"/>
              </w:rPr>
              <w:t xml:space="preserve">Проблема раннего развития. </w:t>
            </w:r>
          </w:p>
        </w:tc>
      </w:tr>
      <w:tr w:rsidR="00365EC2" w:rsidRPr="00FA75EC" w:rsidTr="007B6AB1">
        <w:tblPrEx>
          <w:tblCellMar>
            <w:top w:w="0" w:type="dxa"/>
            <w:bottom w:w="0" w:type="dxa"/>
          </w:tblCellMar>
        </w:tblPrEx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EC2" w:rsidRPr="00FA75EC" w:rsidRDefault="00365EC2" w:rsidP="007B6AB1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75EC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EC2" w:rsidRPr="00FA75EC" w:rsidRDefault="00365EC2" w:rsidP="007B6AB1">
            <w:pPr>
              <w:widowControl w:val="0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75EC">
              <w:rPr>
                <w:rFonts w:ascii="Arial" w:hAnsi="Arial" w:cs="Arial"/>
                <w:sz w:val="20"/>
                <w:szCs w:val="20"/>
              </w:rPr>
              <w:t xml:space="preserve">Методика раннего развития М. </w:t>
            </w:r>
            <w:proofErr w:type="spellStart"/>
            <w:r w:rsidRPr="00FA75EC">
              <w:rPr>
                <w:rFonts w:ascii="Arial" w:hAnsi="Arial" w:cs="Arial"/>
                <w:sz w:val="20"/>
                <w:szCs w:val="20"/>
              </w:rPr>
              <w:t>Монтессори</w:t>
            </w:r>
            <w:proofErr w:type="spellEnd"/>
            <w:r w:rsidRPr="00FA75EC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365EC2" w:rsidRPr="00FA75EC" w:rsidTr="007B6AB1">
        <w:tblPrEx>
          <w:tblCellMar>
            <w:top w:w="0" w:type="dxa"/>
            <w:bottom w:w="0" w:type="dxa"/>
          </w:tblCellMar>
        </w:tblPrEx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EC2" w:rsidRPr="00FA75EC" w:rsidRDefault="00365EC2" w:rsidP="007B6AB1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75EC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EC2" w:rsidRPr="00FA75EC" w:rsidRDefault="00365EC2" w:rsidP="007B6AB1">
            <w:pPr>
              <w:widowControl w:val="0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75EC">
              <w:rPr>
                <w:rFonts w:ascii="Arial" w:hAnsi="Arial" w:cs="Arial"/>
                <w:sz w:val="20"/>
                <w:szCs w:val="20"/>
              </w:rPr>
              <w:t xml:space="preserve">Методика раннего развития Г. </w:t>
            </w:r>
            <w:proofErr w:type="spellStart"/>
            <w:r w:rsidRPr="00FA75EC">
              <w:rPr>
                <w:rFonts w:ascii="Arial" w:hAnsi="Arial" w:cs="Arial"/>
                <w:sz w:val="20"/>
                <w:szCs w:val="20"/>
              </w:rPr>
              <w:t>Домана</w:t>
            </w:r>
            <w:proofErr w:type="spellEnd"/>
            <w:r w:rsidRPr="00FA75EC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365EC2" w:rsidRPr="00FA75EC" w:rsidTr="007B6AB1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EC2" w:rsidRPr="00FA75EC" w:rsidRDefault="00365EC2" w:rsidP="007B6AB1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75EC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EC2" w:rsidRPr="00FA75EC" w:rsidRDefault="00365EC2" w:rsidP="007B6AB1">
            <w:pPr>
              <w:widowControl w:val="0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75EC">
              <w:rPr>
                <w:rFonts w:ascii="Arial" w:hAnsi="Arial" w:cs="Arial"/>
                <w:sz w:val="20"/>
                <w:szCs w:val="20"/>
              </w:rPr>
              <w:t xml:space="preserve">Методика С. Лупан. </w:t>
            </w:r>
          </w:p>
        </w:tc>
      </w:tr>
      <w:tr w:rsidR="00365EC2" w:rsidRPr="00FA75EC" w:rsidTr="007B6AB1">
        <w:tblPrEx>
          <w:tblCellMar>
            <w:top w:w="0" w:type="dxa"/>
            <w:bottom w:w="0" w:type="dxa"/>
          </w:tblCellMar>
        </w:tblPrEx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EC2" w:rsidRPr="00FA75EC" w:rsidRDefault="00365EC2" w:rsidP="007B6AB1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75EC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EC2" w:rsidRPr="00FA75EC" w:rsidRDefault="00365EC2" w:rsidP="007B6AB1">
            <w:pPr>
              <w:widowControl w:val="0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75EC">
              <w:rPr>
                <w:rFonts w:ascii="Arial" w:hAnsi="Arial" w:cs="Arial"/>
                <w:sz w:val="20"/>
                <w:szCs w:val="20"/>
              </w:rPr>
              <w:t>Методики обучения математик</w:t>
            </w:r>
            <w:r>
              <w:rPr>
                <w:rFonts w:ascii="Arial" w:hAnsi="Arial" w:cs="Arial"/>
                <w:sz w:val="20"/>
                <w:szCs w:val="20"/>
              </w:rPr>
              <w:t>е</w:t>
            </w:r>
            <w:r w:rsidRPr="00FA75EC">
              <w:rPr>
                <w:rFonts w:ascii="Arial" w:hAnsi="Arial" w:cs="Arial"/>
                <w:sz w:val="20"/>
                <w:szCs w:val="20"/>
              </w:rPr>
              <w:t xml:space="preserve"> блоки </w:t>
            </w:r>
            <w:proofErr w:type="spellStart"/>
            <w:r w:rsidRPr="00FA75EC">
              <w:rPr>
                <w:rFonts w:ascii="Arial" w:hAnsi="Arial" w:cs="Arial"/>
                <w:sz w:val="20"/>
                <w:szCs w:val="20"/>
              </w:rPr>
              <w:t>Дъенеша</w:t>
            </w:r>
            <w:proofErr w:type="spellEnd"/>
            <w:r w:rsidRPr="00FA75EC">
              <w:rPr>
                <w:rFonts w:ascii="Arial" w:hAnsi="Arial" w:cs="Arial"/>
                <w:sz w:val="20"/>
                <w:szCs w:val="20"/>
              </w:rPr>
              <w:t xml:space="preserve">, палочки </w:t>
            </w:r>
            <w:proofErr w:type="spellStart"/>
            <w:r w:rsidRPr="00FA75EC">
              <w:rPr>
                <w:rFonts w:ascii="Arial" w:hAnsi="Arial" w:cs="Arial"/>
                <w:sz w:val="20"/>
                <w:szCs w:val="20"/>
              </w:rPr>
              <w:t>Кюизнера</w:t>
            </w:r>
            <w:proofErr w:type="spellEnd"/>
            <w:r w:rsidRPr="00FA75EC">
              <w:rPr>
                <w:rFonts w:ascii="Arial" w:hAnsi="Arial" w:cs="Arial"/>
                <w:sz w:val="20"/>
                <w:szCs w:val="20"/>
              </w:rPr>
              <w:t>).</w:t>
            </w:r>
          </w:p>
        </w:tc>
      </w:tr>
      <w:tr w:rsidR="00365EC2" w:rsidRPr="00FA75EC" w:rsidTr="007B6AB1">
        <w:tblPrEx>
          <w:tblCellMar>
            <w:top w:w="0" w:type="dxa"/>
            <w:bottom w:w="0" w:type="dxa"/>
          </w:tblCellMar>
        </w:tblPrEx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EC2" w:rsidRPr="00FA75EC" w:rsidRDefault="00365EC2" w:rsidP="007B6AB1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75EC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EC2" w:rsidRPr="00FA75EC" w:rsidRDefault="00365EC2" w:rsidP="007B6AB1">
            <w:pPr>
              <w:widowControl w:val="0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75EC">
              <w:rPr>
                <w:rFonts w:ascii="Arial" w:hAnsi="Arial" w:cs="Arial"/>
                <w:sz w:val="20"/>
                <w:szCs w:val="20"/>
              </w:rPr>
              <w:t>Методика обучения грамоте Н.А. Зайцева.</w:t>
            </w:r>
          </w:p>
        </w:tc>
      </w:tr>
      <w:tr w:rsidR="00365EC2" w:rsidRPr="00FA75EC" w:rsidTr="007B6AB1">
        <w:tblPrEx>
          <w:tblCellMar>
            <w:top w:w="0" w:type="dxa"/>
            <w:bottom w:w="0" w:type="dxa"/>
          </w:tblCellMar>
        </w:tblPrEx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EC2" w:rsidRPr="00FA75EC" w:rsidRDefault="00365EC2" w:rsidP="007B6AB1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EC2" w:rsidRPr="00FA75EC" w:rsidRDefault="00365EC2" w:rsidP="007B6AB1">
            <w:pPr>
              <w:widowControl w:val="0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Методика раннего развития Б и Л. Никитиных.</w:t>
            </w:r>
          </w:p>
        </w:tc>
      </w:tr>
      <w:tr w:rsidR="00365EC2" w:rsidRPr="00FA75EC" w:rsidTr="007B6AB1">
        <w:tblPrEx>
          <w:tblCellMar>
            <w:top w:w="0" w:type="dxa"/>
            <w:bottom w:w="0" w:type="dxa"/>
          </w:tblCellMar>
        </w:tblPrEx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EC2" w:rsidRDefault="00365EC2" w:rsidP="007B6AB1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EC2" w:rsidRDefault="00365EC2" w:rsidP="007B6AB1">
            <w:pPr>
              <w:widowControl w:val="0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Методики физического развития детей раннего возраста.</w:t>
            </w:r>
          </w:p>
        </w:tc>
      </w:tr>
    </w:tbl>
    <w:p w:rsidR="00365EC2" w:rsidRDefault="00365EC2" w:rsidP="00365EC2">
      <w:pPr>
        <w:autoSpaceDE w:val="0"/>
        <w:autoSpaceDN w:val="0"/>
        <w:adjustRightInd w:val="0"/>
        <w:spacing w:line="240" w:lineRule="atLeast"/>
        <w:ind w:firstLine="709"/>
        <w:rPr>
          <w:rFonts w:ascii="Arial" w:hAnsi="Arial" w:cs="Arial"/>
          <w:sz w:val="22"/>
          <w:szCs w:val="22"/>
        </w:rPr>
      </w:pPr>
    </w:p>
    <w:p w:rsidR="00365EC2" w:rsidRPr="00AE62B3" w:rsidRDefault="00365EC2" w:rsidP="00365EC2">
      <w:pPr>
        <w:tabs>
          <w:tab w:val="right" w:leader="underscore" w:pos="9639"/>
        </w:tabs>
        <w:spacing w:before="40"/>
        <w:jc w:val="both"/>
        <w:rPr>
          <w:rFonts w:ascii="Arial" w:hAnsi="Arial" w:cs="Arial"/>
          <w:b/>
          <w:sz w:val="22"/>
          <w:szCs w:val="22"/>
        </w:rPr>
      </w:pPr>
      <w:r w:rsidRPr="00AE62B3">
        <w:rPr>
          <w:rFonts w:ascii="Arial" w:hAnsi="Arial" w:cs="Arial"/>
          <w:b/>
          <w:sz w:val="22"/>
          <w:szCs w:val="22"/>
        </w:rPr>
        <w:t>Требования к выполнению заданий, шкалы и критерии оценивания</w:t>
      </w:r>
    </w:p>
    <w:p w:rsidR="00365EC2" w:rsidRDefault="00365EC2" w:rsidP="00365EC2">
      <w:pPr>
        <w:pStyle w:val="ab"/>
        <w:tabs>
          <w:tab w:val="clear" w:pos="4536"/>
        </w:tabs>
        <w:ind w:firstLine="720"/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Для оценивания результатов обучения на экзамене используются следу</w:t>
      </w:r>
      <w:r>
        <w:rPr>
          <w:rFonts w:ascii="Arial" w:hAnsi="Arial" w:cs="Arial"/>
          <w:sz w:val="24"/>
          <w:szCs w:val="24"/>
        </w:rPr>
        <w:t>ю</w:t>
      </w:r>
      <w:r>
        <w:rPr>
          <w:rFonts w:ascii="Arial" w:hAnsi="Arial" w:cs="Arial"/>
          <w:sz w:val="24"/>
          <w:szCs w:val="24"/>
        </w:rPr>
        <w:t xml:space="preserve">щие </w:t>
      </w:r>
      <w:r>
        <w:rPr>
          <w:rFonts w:ascii="Arial" w:hAnsi="Arial" w:cs="Arial"/>
          <w:b/>
          <w:i/>
          <w:sz w:val="24"/>
          <w:szCs w:val="24"/>
        </w:rPr>
        <w:t>показатели:</w:t>
      </w:r>
    </w:p>
    <w:p w:rsidR="00365EC2" w:rsidRDefault="00365EC2" w:rsidP="00365EC2">
      <w:pPr>
        <w:pStyle w:val="21"/>
        <w:spacing w:after="0" w:line="240" w:lineRule="auto"/>
        <w:ind w:left="0"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1) знание учебного материала и категориального аппарата (верное и глуб</w:t>
      </w:r>
      <w:r>
        <w:rPr>
          <w:rFonts w:ascii="Arial" w:hAnsi="Arial" w:cs="Arial"/>
        </w:rPr>
        <w:t>о</w:t>
      </w:r>
      <w:r>
        <w:rPr>
          <w:rFonts w:ascii="Arial" w:hAnsi="Arial" w:cs="Arial"/>
        </w:rPr>
        <w:t>кое изложение понятий, фактов, законов, закономерностей);</w:t>
      </w:r>
    </w:p>
    <w:p w:rsidR="00365EC2" w:rsidRDefault="00365EC2" w:rsidP="00365EC2">
      <w:pPr>
        <w:pStyle w:val="21"/>
        <w:spacing w:after="0" w:line="240" w:lineRule="auto"/>
        <w:ind w:left="0"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2) знание методологических принципов, основных направлений, проблем и феноменологии педагогики, используемых в ней методов, особенностей примен</w:t>
      </w:r>
      <w:r>
        <w:rPr>
          <w:rFonts w:ascii="Arial" w:hAnsi="Arial" w:cs="Arial"/>
        </w:rPr>
        <w:t>е</w:t>
      </w:r>
      <w:r>
        <w:rPr>
          <w:rFonts w:ascii="Arial" w:hAnsi="Arial" w:cs="Arial"/>
        </w:rPr>
        <w:t xml:space="preserve">ния знаний педагогики в образовательной практике, основ </w:t>
      </w:r>
      <w:r>
        <w:rPr>
          <w:rFonts w:ascii="Arial" w:hAnsi="Arial" w:cs="Arial"/>
          <w:color w:val="000000"/>
        </w:rPr>
        <w:t>проектирования, ре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>лизации, контроля и оценки результатов учебно-воспитательного процесса;</w:t>
      </w:r>
    </w:p>
    <w:p w:rsidR="00365EC2" w:rsidRDefault="00365EC2" w:rsidP="00365EC2">
      <w:pPr>
        <w:pStyle w:val="21"/>
        <w:spacing w:after="0" w:line="240" w:lineRule="auto"/>
        <w:ind w:left="0"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3) умение связывать теоретические положения с областями их практическ</w:t>
      </w:r>
      <w:r>
        <w:rPr>
          <w:rFonts w:ascii="Arial" w:hAnsi="Arial" w:cs="Arial"/>
        </w:rPr>
        <w:t>о</w:t>
      </w:r>
      <w:r>
        <w:rPr>
          <w:rFonts w:ascii="Arial" w:hAnsi="Arial" w:cs="Arial"/>
        </w:rPr>
        <w:t>го применения;</w:t>
      </w:r>
    </w:p>
    <w:p w:rsidR="00365EC2" w:rsidRDefault="00365EC2" w:rsidP="00365EC2">
      <w:pPr>
        <w:pStyle w:val="21"/>
        <w:spacing w:after="0" w:line="240" w:lineRule="auto"/>
        <w:ind w:left="0"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4) умение иллюстрировать ответ примерами, фактами, данными научных исследований;</w:t>
      </w:r>
    </w:p>
    <w:p w:rsidR="00365EC2" w:rsidRDefault="00365EC2" w:rsidP="00365EC2">
      <w:pPr>
        <w:pStyle w:val="ab"/>
        <w:tabs>
          <w:tab w:val="clear" w:pos="4536"/>
        </w:tabs>
        <w:ind w:firstLine="720"/>
        <w:jc w:val="both"/>
        <w:rPr>
          <w:rFonts w:ascii="Arial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</w:rPr>
        <w:t>5) умение</w:t>
      </w:r>
      <w:r>
        <w:rPr>
          <w:rFonts w:ascii="Arial" w:hAnsi="Arial" w:cs="Arial"/>
          <w:color w:val="000000"/>
          <w:sz w:val="24"/>
          <w:szCs w:val="24"/>
        </w:rPr>
        <w:t xml:space="preserve"> применять знания о дидактических приемах и средствах пров</w:t>
      </w:r>
      <w:r>
        <w:rPr>
          <w:rFonts w:ascii="Arial" w:hAnsi="Arial" w:cs="Arial"/>
          <w:color w:val="000000"/>
          <w:sz w:val="24"/>
          <w:szCs w:val="24"/>
        </w:rPr>
        <w:t>е</w:t>
      </w:r>
      <w:r>
        <w:rPr>
          <w:rFonts w:ascii="Arial" w:hAnsi="Arial" w:cs="Arial"/>
          <w:color w:val="000000"/>
          <w:sz w:val="24"/>
          <w:szCs w:val="24"/>
        </w:rPr>
        <w:t>дения просветительской работы среди сотрудников, военнослужащих и служащих с целью повышения их психологической культуры</w:t>
      </w:r>
      <w:r>
        <w:rPr>
          <w:rFonts w:ascii="Arial" w:hAnsi="Arial" w:cs="Arial"/>
          <w:sz w:val="24"/>
          <w:szCs w:val="24"/>
          <w:lang w:eastAsia="en-US"/>
        </w:rPr>
        <w:t>;</w:t>
      </w:r>
    </w:p>
    <w:p w:rsidR="00365EC2" w:rsidRDefault="00365EC2" w:rsidP="00365EC2">
      <w:pPr>
        <w:pStyle w:val="ab"/>
        <w:tabs>
          <w:tab w:val="clear" w:pos="4536"/>
        </w:tabs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6) умение применять </w:t>
      </w:r>
      <w:r>
        <w:rPr>
          <w:rFonts w:ascii="Arial" w:hAnsi="Arial" w:cs="Arial"/>
          <w:sz w:val="24"/>
          <w:szCs w:val="24"/>
          <w:lang w:eastAsia="en-US"/>
        </w:rPr>
        <w:t>знания педагогики, дидактики и теории воспитания к решению профессионально-педагогических задач</w:t>
      </w:r>
      <w:r>
        <w:rPr>
          <w:rFonts w:ascii="Arial" w:hAnsi="Arial" w:cs="Arial"/>
          <w:sz w:val="24"/>
          <w:szCs w:val="24"/>
        </w:rPr>
        <w:t>;</w:t>
      </w:r>
    </w:p>
    <w:p w:rsidR="00365EC2" w:rsidRDefault="00365EC2" w:rsidP="00365EC2">
      <w:pPr>
        <w:pStyle w:val="ab"/>
        <w:tabs>
          <w:tab w:val="clear" w:pos="4536"/>
        </w:tabs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7) умение излагать материал в процессе ответа логически последовател</w:t>
      </w:r>
      <w:r>
        <w:rPr>
          <w:rFonts w:ascii="Arial" w:hAnsi="Arial" w:cs="Arial"/>
          <w:sz w:val="24"/>
          <w:szCs w:val="24"/>
        </w:rPr>
        <w:t>ь</w:t>
      </w:r>
      <w:r>
        <w:rPr>
          <w:rFonts w:ascii="Arial" w:hAnsi="Arial" w:cs="Arial"/>
          <w:sz w:val="24"/>
          <w:szCs w:val="24"/>
        </w:rPr>
        <w:t>но, профессионально грамотно, делать полные и обоснованные выводы;</w:t>
      </w:r>
    </w:p>
    <w:p w:rsidR="00365EC2" w:rsidRDefault="00365EC2" w:rsidP="00365EC2">
      <w:pPr>
        <w:pStyle w:val="ab"/>
        <w:tabs>
          <w:tab w:val="left" w:pos="708"/>
        </w:tabs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8) владение </w:t>
      </w:r>
      <w:r>
        <w:rPr>
          <w:rFonts w:ascii="Arial" w:hAnsi="Arial"/>
          <w:sz w:val="24"/>
          <w:szCs w:val="24"/>
          <w:lang w:eastAsia="en-US"/>
        </w:rPr>
        <w:t xml:space="preserve">навыками </w:t>
      </w:r>
      <w:r>
        <w:rPr>
          <w:rFonts w:ascii="Arial" w:hAnsi="Arial" w:cs="Arial"/>
          <w:sz w:val="24"/>
          <w:szCs w:val="24"/>
          <w:lang w:eastAsia="en-US"/>
        </w:rPr>
        <w:t>решения профессионально-педагогических задач с опорой на знания педагогики, дидактики и теории воспитания</w:t>
      </w:r>
      <w:r>
        <w:rPr>
          <w:rFonts w:ascii="Arial" w:hAnsi="Arial" w:cs="Arial"/>
          <w:sz w:val="24"/>
          <w:szCs w:val="24"/>
        </w:rPr>
        <w:t>.</w:t>
      </w:r>
    </w:p>
    <w:p w:rsidR="00365EC2" w:rsidRDefault="00365EC2" w:rsidP="00365EC2">
      <w:pPr>
        <w:pStyle w:val="21"/>
        <w:spacing w:after="0" w:line="240" w:lineRule="auto"/>
        <w:ind w:left="0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Для оценивания результатов обучения на экзамене используется 4-балльная </w:t>
      </w:r>
      <w:r>
        <w:rPr>
          <w:rFonts w:ascii="Arial" w:hAnsi="Arial" w:cs="Arial"/>
          <w:b/>
          <w:i/>
        </w:rPr>
        <w:t>шкала:</w:t>
      </w:r>
      <w:r>
        <w:rPr>
          <w:rFonts w:ascii="Arial" w:hAnsi="Arial" w:cs="Arial"/>
        </w:rPr>
        <w:t xml:space="preserve"> «отлично», «хорошо», «удовлетворительно», «неудовлетвор</w:t>
      </w:r>
      <w:r>
        <w:rPr>
          <w:rFonts w:ascii="Arial" w:hAnsi="Arial" w:cs="Arial"/>
        </w:rPr>
        <w:t>и</w:t>
      </w:r>
      <w:r>
        <w:rPr>
          <w:rFonts w:ascii="Arial" w:hAnsi="Arial" w:cs="Arial"/>
        </w:rPr>
        <w:t>тельно».</w:t>
      </w:r>
    </w:p>
    <w:p w:rsidR="00365EC2" w:rsidRDefault="00365EC2" w:rsidP="00365EC2">
      <w:pPr>
        <w:pStyle w:val="21"/>
        <w:spacing w:after="0" w:line="240" w:lineRule="auto"/>
        <w:ind w:left="0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Соотношение показателей, критериев и шкалы оценивания результатов обучения: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521"/>
        <w:gridCol w:w="1559"/>
        <w:gridCol w:w="1460"/>
      </w:tblGrid>
      <w:tr w:rsidR="00365EC2" w:rsidRPr="00960569" w:rsidTr="007B6AB1">
        <w:tc>
          <w:tcPr>
            <w:tcW w:w="6521" w:type="dxa"/>
          </w:tcPr>
          <w:p w:rsidR="00365EC2" w:rsidRPr="00960569" w:rsidRDefault="00365EC2" w:rsidP="007B6AB1">
            <w:pPr>
              <w:tabs>
                <w:tab w:val="left" w:pos="42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65EC2" w:rsidRPr="00960569" w:rsidRDefault="00365EC2" w:rsidP="007B6AB1">
            <w:pPr>
              <w:tabs>
                <w:tab w:val="left" w:pos="426"/>
              </w:tabs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960569">
              <w:rPr>
                <w:rFonts w:ascii="Arial" w:hAnsi="Arial" w:cs="Arial"/>
                <w:sz w:val="20"/>
                <w:szCs w:val="20"/>
              </w:rPr>
              <w:t>Критерии оценивания компетенций</w:t>
            </w:r>
          </w:p>
        </w:tc>
        <w:tc>
          <w:tcPr>
            <w:tcW w:w="1559" w:type="dxa"/>
          </w:tcPr>
          <w:p w:rsidR="00365EC2" w:rsidRPr="00960569" w:rsidRDefault="00365EC2" w:rsidP="007B6AB1">
            <w:pPr>
              <w:tabs>
                <w:tab w:val="left" w:pos="426"/>
              </w:tabs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960569">
              <w:rPr>
                <w:rFonts w:ascii="Arial" w:hAnsi="Arial" w:cs="Arial"/>
                <w:sz w:val="20"/>
                <w:szCs w:val="20"/>
              </w:rPr>
              <w:t xml:space="preserve">Уровень </w:t>
            </w:r>
            <w:proofErr w:type="spellStart"/>
            <w:r w:rsidRPr="00960569">
              <w:rPr>
                <w:rFonts w:ascii="Arial" w:hAnsi="Arial" w:cs="Arial"/>
                <w:sz w:val="20"/>
                <w:szCs w:val="20"/>
              </w:rPr>
              <w:t>сформир</w:t>
            </w:r>
            <w:r>
              <w:rPr>
                <w:rFonts w:ascii="Arial" w:hAnsi="Arial" w:cs="Arial"/>
                <w:sz w:val="20"/>
                <w:szCs w:val="20"/>
              </w:rPr>
              <w:t>о</w:t>
            </w:r>
            <w:r w:rsidRPr="00960569">
              <w:rPr>
                <w:rFonts w:ascii="Arial" w:hAnsi="Arial" w:cs="Arial"/>
                <w:sz w:val="20"/>
                <w:szCs w:val="20"/>
              </w:rPr>
              <w:t>ванности</w:t>
            </w:r>
            <w:proofErr w:type="spellEnd"/>
            <w:r w:rsidRPr="00960569">
              <w:rPr>
                <w:rFonts w:ascii="Arial" w:hAnsi="Arial" w:cs="Arial"/>
                <w:sz w:val="20"/>
                <w:szCs w:val="20"/>
              </w:rPr>
              <w:t xml:space="preserve"> комп</w:t>
            </w:r>
            <w:r w:rsidRPr="00960569">
              <w:rPr>
                <w:rFonts w:ascii="Arial" w:hAnsi="Arial" w:cs="Arial"/>
                <w:sz w:val="20"/>
                <w:szCs w:val="20"/>
              </w:rPr>
              <w:t>е</w:t>
            </w:r>
            <w:r w:rsidRPr="00960569">
              <w:rPr>
                <w:rFonts w:ascii="Arial" w:hAnsi="Arial" w:cs="Arial"/>
                <w:sz w:val="20"/>
                <w:szCs w:val="20"/>
              </w:rPr>
              <w:t>тенций</w:t>
            </w:r>
          </w:p>
        </w:tc>
        <w:tc>
          <w:tcPr>
            <w:tcW w:w="1460" w:type="dxa"/>
          </w:tcPr>
          <w:p w:rsidR="00365EC2" w:rsidRPr="00960569" w:rsidRDefault="00365EC2" w:rsidP="007B6AB1">
            <w:pPr>
              <w:tabs>
                <w:tab w:val="left" w:pos="42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65EC2" w:rsidRPr="00960569" w:rsidRDefault="00365EC2" w:rsidP="007B6AB1">
            <w:pPr>
              <w:tabs>
                <w:tab w:val="left" w:pos="426"/>
              </w:tabs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960569">
              <w:rPr>
                <w:rFonts w:ascii="Arial" w:hAnsi="Arial" w:cs="Arial"/>
                <w:sz w:val="20"/>
                <w:szCs w:val="20"/>
              </w:rPr>
              <w:t xml:space="preserve">Шкала </w:t>
            </w:r>
            <w:proofErr w:type="spellStart"/>
            <w:r w:rsidRPr="00960569">
              <w:rPr>
                <w:rFonts w:ascii="Arial" w:hAnsi="Arial" w:cs="Arial"/>
                <w:sz w:val="20"/>
                <w:szCs w:val="20"/>
              </w:rPr>
              <w:t>оцнок</w:t>
            </w:r>
            <w:proofErr w:type="spellEnd"/>
          </w:p>
          <w:p w:rsidR="00365EC2" w:rsidRPr="00960569" w:rsidRDefault="00365EC2" w:rsidP="007B6AB1">
            <w:pPr>
              <w:tabs>
                <w:tab w:val="left" w:pos="426"/>
              </w:tabs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365EC2" w:rsidRPr="00960569" w:rsidTr="007B6AB1">
        <w:trPr>
          <w:trHeight w:val="814"/>
        </w:trPr>
        <w:tc>
          <w:tcPr>
            <w:tcW w:w="6521" w:type="dxa"/>
          </w:tcPr>
          <w:p w:rsidR="00365EC2" w:rsidRPr="00960569" w:rsidRDefault="00365EC2" w:rsidP="007B6AB1">
            <w:pPr>
              <w:pStyle w:val="21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0569">
              <w:rPr>
                <w:rFonts w:ascii="Arial" w:hAnsi="Arial" w:cs="Arial"/>
                <w:sz w:val="20"/>
                <w:szCs w:val="20"/>
              </w:rPr>
              <w:t>Обучающийся демонстрирует знание материала в пределах программных требований, способен выполнять практич</w:t>
            </w:r>
            <w:r w:rsidRPr="00960569">
              <w:rPr>
                <w:rFonts w:ascii="Arial" w:hAnsi="Arial" w:cs="Arial"/>
                <w:sz w:val="20"/>
                <w:szCs w:val="20"/>
              </w:rPr>
              <w:t>е</w:t>
            </w:r>
            <w:r w:rsidRPr="00960569">
              <w:rPr>
                <w:rFonts w:ascii="Arial" w:hAnsi="Arial" w:cs="Arial"/>
                <w:sz w:val="20"/>
                <w:szCs w:val="20"/>
              </w:rPr>
              <w:t>ские задания на основе получе</w:t>
            </w:r>
            <w:r w:rsidRPr="00960569">
              <w:rPr>
                <w:rFonts w:ascii="Arial" w:hAnsi="Arial" w:cs="Arial"/>
                <w:sz w:val="20"/>
                <w:szCs w:val="20"/>
              </w:rPr>
              <w:t>н</w:t>
            </w:r>
            <w:r w:rsidRPr="00960569">
              <w:rPr>
                <w:rFonts w:ascii="Arial" w:hAnsi="Arial" w:cs="Arial"/>
                <w:sz w:val="20"/>
                <w:szCs w:val="20"/>
              </w:rPr>
              <w:t>ных теоретических знаний.</w:t>
            </w:r>
          </w:p>
        </w:tc>
        <w:tc>
          <w:tcPr>
            <w:tcW w:w="1559" w:type="dxa"/>
          </w:tcPr>
          <w:p w:rsidR="00365EC2" w:rsidRPr="00960569" w:rsidRDefault="00365EC2" w:rsidP="007B6AB1">
            <w:pPr>
              <w:pStyle w:val="21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0569">
              <w:rPr>
                <w:rFonts w:ascii="Arial" w:hAnsi="Arial" w:cs="Arial"/>
                <w:sz w:val="20"/>
                <w:szCs w:val="20"/>
              </w:rPr>
              <w:t>Пороговый уровень</w:t>
            </w:r>
          </w:p>
        </w:tc>
        <w:tc>
          <w:tcPr>
            <w:tcW w:w="1460" w:type="dxa"/>
          </w:tcPr>
          <w:p w:rsidR="00365EC2" w:rsidRPr="00960569" w:rsidRDefault="00365EC2" w:rsidP="007B6AB1">
            <w:pPr>
              <w:pStyle w:val="21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0569">
              <w:rPr>
                <w:rFonts w:ascii="Arial" w:hAnsi="Arial" w:cs="Arial"/>
                <w:sz w:val="20"/>
                <w:szCs w:val="20"/>
              </w:rPr>
              <w:t>зачтено</w:t>
            </w:r>
          </w:p>
        </w:tc>
      </w:tr>
      <w:tr w:rsidR="00365EC2" w:rsidRPr="00960569" w:rsidTr="007B6AB1">
        <w:tc>
          <w:tcPr>
            <w:tcW w:w="6521" w:type="dxa"/>
          </w:tcPr>
          <w:p w:rsidR="00365EC2" w:rsidRPr="00960569" w:rsidRDefault="00365EC2" w:rsidP="007B6AB1">
            <w:pPr>
              <w:pStyle w:val="21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0569">
              <w:rPr>
                <w:rFonts w:ascii="Arial" w:hAnsi="Arial" w:cs="Arial"/>
                <w:sz w:val="20"/>
                <w:szCs w:val="20"/>
              </w:rPr>
              <w:t xml:space="preserve">У студента отсутствуют знания программного материала и умения </w:t>
            </w:r>
            <w:r w:rsidRPr="00960569">
              <w:rPr>
                <w:rFonts w:ascii="Arial" w:hAnsi="Arial" w:cs="Arial"/>
                <w:sz w:val="20"/>
                <w:szCs w:val="20"/>
              </w:rPr>
              <w:lastRenderedPageBreak/>
              <w:t>выполнять практические задания на основе полученных теоретических зн</w:t>
            </w:r>
            <w:r w:rsidRPr="00960569">
              <w:rPr>
                <w:rFonts w:ascii="Arial" w:hAnsi="Arial" w:cs="Arial"/>
                <w:sz w:val="20"/>
                <w:szCs w:val="20"/>
              </w:rPr>
              <w:t>а</w:t>
            </w:r>
            <w:r w:rsidRPr="00960569">
              <w:rPr>
                <w:rFonts w:ascii="Arial" w:hAnsi="Arial" w:cs="Arial"/>
                <w:sz w:val="20"/>
                <w:szCs w:val="20"/>
              </w:rPr>
              <w:t>ний</w:t>
            </w:r>
          </w:p>
        </w:tc>
        <w:tc>
          <w:tcPr>
            <w:tcW w:w="1559" w:type="dxa"/>
          </w:tcPr>
          <w:p w:rsidR="00365EC2" w:rsidRPr="00960569" w:rsidRDefault="00365EC2" w:rsidP="007B6AB1">
            <w:pPr>
              <w:pStyle w:val="21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60569">
              <w:rPr>
                <w:rFonts w:ascii="Arial" w:hAnsi="Arial" w:cs="Arial"/>
                <w:sz w:val="20"/>
                <w:szCs w:val="20"/>
              </w:rPr>
              <w:lastRenderedPageBreak/>
              <w:t>-</w:t>
            </w:r>
          </w:p>
        </w:tc>
        <w:tc>
          <w:tcPr>
            <w:tcW w:w="1460" w:type="dxa"/>
          </w:tcPr>
          <w:p w:rsidR="00365EC2" w:rsidRPr="00960569" w:rsidRDefault="00365EC2" w:rsidP="007B6AB1">
            <w:pPr>
              <w:pStyle w:val="21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0569">
              <w:rPr>
                <w:rFonts w:ascii="Arial" w:hAnsi="Arial" w:cs="Arial"/>
                <w:sz w:val="20"/>
                <w:szCs w:val="20"/>
              </w:rPr>
              <w:t>Не зачтено</w:t>
            </w:r>
          </w:p>
        </w:tc>
      </w:tr>
    </w:tbl>
    <w:p w:rsidR="00A57B70" w:rsidRDefault="00365EC2" w:rsidP="00365EC2">
      <w:pPr>
        <w:jc w:val="center"/>
        <w:outlineLvl w:val="1"/>
        <w:rPr>
          <w:rFonts w:ascii="Arial" w:hAnsi="Arial" w:cs="Arial"/>
          <w:b/>
        </w:rPr>
      </w:pPr>
      <w:r>
        <w:rPr>
          <w:rFonts w:ascii="Arial" w:hAnsi="Arial" w:cs="Arial"/>
          <w:b/>
          <w:sz w:val="22"/>
          <w:szCs w:val="22"/>
        </w:rPr>
        <w:lastRenderedPageBreak/>
        <w:br w:type="page"/>
      </w:r>
    </w:p>
    <w:sectPr w:rsidR="00A57B70" w:rsidSect="003718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01A38"/>
    <w:multiLevelType w:val="hybridMultilevel"/>
    <w:tmpl w:val="0D98C50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29834C5"/>
    <w:multiLevelType w:val="hybridMultilevel"/>
    <w:tmpl w:val="6FA442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484186"/>
    <w:multiLevelType w:val="hybridMultilevel"/>
    <w:tmpl w:val="FA9825D4"/>
    <w:lvl w:ilvl="0" w:tplc="7E2E3A68">
      <w:start w:val="1"/>
      <w:numFmt w:val="decimal"/>
      <w:lvlText w:val="%1."/>
      <w:lvlJc w:val="left"/>
      <w:pPr>
        <w:ind w:left="975" w:hanging="61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C925D9F"/>
    <w:multiLevelType w:val="hybridMultilevel"/>
    <w:tmpl w:val="94121BB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D9133EB"/>
    <w:multiLevelType w:val="hybridMultilevel"/>
    <w:tmpl w:val="D61C7C0C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15BB6248"/>
    <w:multiLevelType w:val="hybridMultilevel"/>
    <w:tmpl w:val="EB0CD1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C576D9E"/>
    <w:multiLevelType w:val="hybridMultilevel"/>
    <w:tmpl w:val="C1CAF49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CA5284E"/>
    <w:multiLevelType w:val="hybridMultilevel"/>
    <w:tmpl w:val="AEEC13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E364562"/>
    <w:multiLevelType w:val="hybridMultilevel"/>
    <w:tmpl w:val="F760B6B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05F0C58"/>
    <w:multiLevelType w:val="hybridMultilevel"/>
    <w:tmpl w:val="62FAAE3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25F3D58"/>
    <w:multiLevelType w:val="hybridMultilevel"/>
    <w:tmpl w:val="446C4D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2D03E2F"/>
    <w:multiLevelType w:val="hybridMultilevel"/>
    <w:tmpl w:val="BC827F94"/>
    <w:lvl w:ilvl="0" w:tplc="3318748E">
      <w:start w:val="1"/>
      <w:numFmt w:val="decimal"/>
      <w:lvlText w:val="%1)"/>
      <w:lvlJc w:val="left"/>
      <w:pPr>
        <w:tabs>
          <w:tab w:val="num" w:pos="1744"/>
        </w:tabs>
        <w:ind w:left="1744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5F618D2"/>
    <w:multiLevelType w:val="hybridMultilevel"/>
    <w:tmpl w:val="13BC7D9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F464CFA"/>
    <w:multiLevelType w:val="hybridMultilevel"/>
    <w:tmpl w:val="9EC8FA0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2FA05AB2"/>
    <w:multiLevelType w:val="hybridMultilevel"/>
    <w:tmpl w:val="F760B6B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39D4442"/>
    <w:multiLevelType w:val="hybridMultilevel"/>
    <w:tmpl w:val="C2248B8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7EA48DE"/>
    <w:multiLevelType w:val="hybridMultilevel"/>
    <w:tmpl w:val="477A9E86"/>
    <w:lvl w:ilvl="0" w:tplc="BFC8D4B2">
      <w:start w:val="1"/>
      <w:numFmt w:val="decimal"/>
      <w:lvlText w:val="%1."/>
      <w:lvlJc w:val="left"/>
      <w:pPr>
        <w:ind w:left="37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9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1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3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5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7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9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1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36" w:hanging="180"/>
      </w:pPr>
      <w:rPr>
        <w:rFonts w:cs="Times New Roman"/>
      </w:rPr>
    </w:lvl>
  </w:abstractNum>
  <w:abstractNum w:abstractNumId="17">
    <w:nsid w:val="3EB9754B"/>
    <w:multiLevelType w:val="hybridMultilevel"/>
    <w:tmpl w:val="ED0A604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3F4466A7"/>
    <w:multiLevelType w:val="multilevel"/>
    <w:tmpl w:val="4AF63CF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9">
    <w:nsid w:val="40D16558"/>
    <w:multiLevelType w:val="hybridMultilevel"/>
    <w:tmpl w:val="7FAA1BB2"/>
    <w:lvl w:ilvl="0" w:tplc="1AD48EFE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2556E0B"/>
    <w:multiLevelType w:val="hybridMultilevel"/>
    <w:tmpl w:val="95FC8A3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425F0142"/>
    <w:multiLevelType w:val="hybridMultilevel"/>
    <w:tmpl w:val="2938CBF0"/>
    <w:lvl w:ilvl="0" w:tplc="D5302C2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">
    <w:nsid w:val="430272E2"/>
    <w:multiLevelType w:val="hybridMultilevel"/>
    <w:tmpl w:val="36BC29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6DC3BAA"/>
    <w:multiLevelType w:val="hybridMultilevel"/>
    <w:tmpl w:val="F20078E0"/>
    <w:lvl w:ilvl="0" w:tplc="7686737E">
      <w:numFmt w:val="bullet"/>
      <w:lvlText w:val="-"/>
      <w:lvlJc w:val="left"/>
      <w:pPr>
        <w:ind w:left="36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491157BB"/>
    <w:multiLevelType w:val="hybridMultilevel"/>
    <w:tmpl w:val="CE4824F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504D6B40"/>
    <w:multiLevelType w:val="hybridMultilevel"/>
    <w:tmpl w:val="5DF4F4B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514C22F1"/>
    <w:multiLevelType w:val="hybridMultilevel"/>
    <w:tmpl w:val="6140306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53D83CFF"/>
    <w:multiLevelType w:val="hybridMultilevel"/>
    <w:tmpl w:val="2FCC18A4"/>
    <w:lvl w:ilvl="0" w:tplc="79E4AA5C">
      <w:start w:val="1"/>
      <w:numFmt w:val="decimal"/>
      <w:lvlText w:val="%1."/>
      <w:lvlJc w:val="left"/>
      <w:pPr>
        <w:ind w:left="37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9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1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3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5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7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9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1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36" w:hanging="180"/>
      </w:pPr>
      <w:rPr>
        <w:rFonts w:cs="Times New Roman"/>
      </w:rPr>
    </w:lvl>
  </w:abstractNum>
  <w:abstractNum w:abstractNumId="28">
    <w:nsid w:val="54237D3D"/>
    <w:multiLevelType w:val="hybridMultilevel"/>
    <w:tmpl w:val="F59262A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554169A9"/>
    <w:multiLevelType w:val="hybridMultilevel"/>
    <w:tmpl w:val="6A0E2F62"/>
    <w:lvl w:ilvl="0" w:tplc="F59CF0BE">
      <w:start w:val="1"/>
      <w:numFmt w:val="decimal"/>
      <w:lvlText w:val="%1."/>
      <w:lvlJc w:val="left"/>
      <w:pPr>
        <w:ind w:left="37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9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1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3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5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7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9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1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36" w:hanging="180"/>
      </w:pPr>
      <w:rPr>
        <w:rFonts w:cs="Times New Roman"/>
      </w:rPr>
    </w:lvl>
  </w:abstractNum>
  <w:abstractNum w:abstractNumId="30">
    <w:nsid w:val="5FE82078"/>
    <w:multiLevelType w:val="hybridMultilevel"/>
    <w:tmpl w:val="C02ABB6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630E5D8F"/>
    <w:multiLevelType w:val="hybridMultilevel"/>
    <w:tmpl w:val="E79E2A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89C07AA"/>
    <w:multiLevelType w:val="hybridMultilevel"/>
    <w:tmpl w:val="CADE457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6ED11EF3"/>
    <w:multiLevelType w:val="hybridMultilevel"/>
    <w:tmpl w:val="DAEC091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6EDD54E2"/>
    <w:multiLevelType w:val="hybridMultilevel"/>
    <w:tmpl w:val="4BD003F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7160525E"/>
    <w:multiLevelType w:val="hybridMultilevel"/>
    <w:tmpl w:val="5858C2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72CC531C"/>
    <w:multiLevelType w:val="hybridMultilevel"/>
    <w:tmpl w:val="463A6A8C"/>
    <w:lvl w:ilvl="0" w:tplc="8F5C5C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31"/>
        </w:tabs>
        <w:ind w:left="7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451"/>
        </w:tabs>
        <w:ind w:left="14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171"/>
        </w:tabs>
        <w:ind w:left="21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2891"/>
        </w:tabs>
        <w:ind w:left="28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611"/>
        </w:tabs>
        <w:ind w:left="36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331"/>
        </w:tabs>
        <w:ind w:left="43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051"/>
        </w:tabs>
        <w:ind w:left="50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5771"/>
        </w:tabs>
        <w:ind w:left="5771" w:hanging="180"/>
      </w:pPr>
      <w:rPr>
        <w:rFonts w:cs="Times New Roman"/>
      </w:rPr>
    </w:lvl>
  </w:abstractNum>
  <w:abstractNum w:abstractNumId="37">
    <w:nsid w:val="7637624E"/>
    <w:multiLevelType w:val="hybridMultilevel"/>
    <w:tmpl w:val="D7F20DA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7E2A62D3"/>
    <w:multiLevelType w:val="hybridMultilevel"/>
    <w:tmpl w:val="DBECB0B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7F33098E"/>
    <w:multiLevelType w:val="hybridMultilevel"/>
    <w:tmpl w:val="3BFC7F62"/>
    <w:lvl w:ilvl="0" w:tplc="1AD48EF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F856392"/>
    <w:multiLevelType w:val="hybridMultilevel"/>
    <w:tmpl w:val="5046036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0"/>
  </w:num>
  <w:num w:numId="2">
    <w:abstractNumId w:val="0"/>
  </w:num>
  <w:num w:numId="3">
    <w:abstractNumId w:val="13"/>
  </w:num>
  <w:num w:numId="4">
    <w:abstractNumId w:val="23"/>
  </w:num>
  <w:num w:numId="5">
    <w:abstractNumId w:val="11"/>
  </w:num>
  <w:num w:numId="6">
    <w:abstractNumId w:val="36"/>
  </w:num>
  <w:num w:numId="7">
    <w:abstractNumId w:val="35"/>
  </w:num>
  <w:num w:numId="8">
    <w:abstractNumId w:val="40"/>
  </w:num>
  <w:num w:numId="9">
    <w:abstractNumId w:val="7"/>
  </w:num>
  <w:num w:numId="10">
    <w:abstractNumId w:val="20"/>
  </w:num>
  <w:num w:numId="11">
    <w:abstractNumId w:val="12"/>
  </w:num>
  <w:num w:numId="12">
    <w:abstractNumId w:val="8"/>
  </w:num>
  <w:num w:numId="13">
    <w:abstractNumId w:val="21"/>
  </w:num>
  <w:num w:numId="14">
    <w:abstractNumId w:val="18"/>
  </w:num>
  <w:num w:numId="15">
    <w:abstractNumId w:val="33"/>
  </w:num>
  <w:num w:numId="16">
    <w:abstractNumId w:val="24"/>
  </w:num>
  <w:num w:numId="17">
    <w:abstractNumId w:val="25"/>
  </w:num>
  <w:num w:numId="18">
    <w:abstractNumId w:val="38"/>
  </w:num>
  <w:num w:numId="19">
    <w:abstractNumId w:val="32"/>
  </w:num>
  <w:num w:numId="20">
    <w:abstractNumId w:val="22"/>
  </w:num>
  <w:num w:numId="21">
    <w:abstractNumId w:val="10"/>
  </w:num>
  <w:num w:numId="22">
    <w:abstractNumId w:val="26"/>
  </w:num>
  <w:num w:numId="23">
    <w:abstractNumId w:val="6"/>
  </w:num>
  <w:num w:numId="24">
    <w:abstractNumId w:val="3"/>
  </w:num>
  <w:num w:numId="25">
    <w:abstractNumId w:val="17"/>
  </w:num>
  <w:num w:numId="26">
    <w:abstractNumId w:val="15"/>
  </w:num>
  <w:num w:numId="27">
    <w:abstractNumId w:val="37"/>
  </w:num>
  <w:num w:numId="28">
    <w:abstractNumId w:val="1"/>
  </w:num>
  <w:num w:numId="29">
    <w:abstractNumId w:val="14"/>
  </w:num>
  <w:num w:numId="30">
    <w:abstractNumId w:val="9"/>
  </w:num>
  <w:num w:numId="31">
    <w:abstractNumId w:val="4"/>
  </w:num>
  <w:num w:numId="32">
    <w:abstractNumId w:val="28"/>
  </w:num>
  <w:num w:numId="33">
    <w:abstractNumId w:val="29"/>
  </w:num>
  <w:num w:numId="34">
    <w:abstractNumId w:val="16"/>
  </w:num>
  <w:num w:numId="35">
    <w:abstractNumId w:val="27"/>
  </w:num>
  <w:num w:numId="36">
    <w:abstractNumId w:val="5"/>
  </w:num>
  <w:num w:numId="37">
    <w:abstractNumId w:val="34"/>
  </w:num>
  <w:num w:numId="38">
    <w:abstractNumId w:val="2"/>
  </w:num>
  <w:num w:numId="39">
    <w:abstractNumId w:val="31"/>
  </w:num>
  <w:num w:numId="40">
    <w:abstractNumId w:val="39"/>
  </w:num>
  <w:num w:numId="41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068AE"/>
    <w:rsid w:val="00003B9C"/>
    <w:rsid w:val="0001159C"/>
    <w:rsid w:val="00033DF3"/>
    <w:rsid w:val="0003713D"/>
    <w:rsid w:val="000455B5"/>
    <w:rsid w:val="000702A4"/>
    <w:rsid w:val="000A006B"/>
    <w:rsid w:val="000A3BEC"/>
    <w:rsid w:val="000D7739"/>
    <w:rsid w:val="000E3801"/>
    <w:rsid w:val="000E722A"/>
    <w:rsid w:val="00102A53"/>
    <w:rsid w:val="00133095"/>
    <w:rsid w:val="00196E70"/>
    <w:rsid w:val="001B3288"/>
    <w:rsid w:val="001B43BC"/>
    <w:rsid w:val="001C1DD0"/>
    <w:rsid w:val="001C4A70"/>
    <w:rsid w:val="001F6F73"/>
    <w:rsid w:val="002220E6"/>
    <w:rsid w:val="00227DF7"/>
    <w:rsid w:val="002528EA"/>
    <w:rsid w:val="002843DA"/>
    <w:rsid w:val="0029566A"/>
    <w:rsid w:val="002A5D1A"/>
    <w:rsid w:val="002A6CD7"/>
    <w:rsid w:val="002D4DB1"/>
    <w:rsid w:val="002F3099"/>
    <w:rsid w:val="003033BF"/>
    <w:rsid w:val="003109A7"/>
    <w:rsid w:val="0031799F"/>
    <w:rsid w:val="00332821"/>
    <w:rsid w:val="0035263D"/>
    <w:rsid w:val="0036086C"/>
    <w:rsid w:val="003640A1"/>
    <w:rsid w:val="00365EC2"/>
    <w:rsid w:val="003718DE"/>
    <w:rsid w:val="0037468E"/>
    <w:rsid w:val="003B4C8D"/>
    <w:rsid w:val="003E601D"/>
    <w:rsid w:val="004122A3"/>
    <w:rsid w:val="00443C65"/>
    <w:rsid w:val="00465D94"/>
    <w:rsid w:val="00477625"/>
    <w:rsid w:val="00480ABC"/>
    <w:rsid w:val="00490540"/>
    <w:rsid w:val="00492051"/>
    <w:rsid w:val="00494ADA"/>
    <w:rsid w:val="004B2E14"/>
    <w:rsid w:val="004F69E2"/>
    <w:rsid w:val="00502FC3"/>
    <w:rsid w:val="00527806"/>
    <w:rsid w:val="00530214"/>
    <w:rsid w:val="00537184"/>
    <w:rsid w:val="00542891"/>
    <w:rsid w:val="00577D53"/>
    <w:rsid w:val="00594A2F"/>
    <w:rsid w:val="005E0C04"/>
    <w:rsid w:val="005E342C"/>
    <w:rsid w:val="00626C03"/>
    <w:rsid w:val="006301DE"/>
    <w:rsid w:val="00640055"/>
    <w:rsid w:val="00661CAD"/>
    <w:rsid w:val="006A110D"/>
    <w:rsid w:val="006A182B"/>
    <w:rsid w:val="006D2E10"/>
    <w:rsid w:val="007367C2"/>
    <w:rsid w:val="007443C9"/>
    <w:rsid w:val="00774661"/>
    <w:rsid w:val="007C27F0"/>
    <w:rsid w:val="007C6244"/>
    <w:rsid w:val="00801E6B"/>
    <w:rsid w:val="008070BD"/>
    <w:rsid w:val="008100BB"/>
    <w:rsid w:val="00820511"/>
    <w:rsid w:val="00822E8F"/>
    <w:rsid w:val="008570EE"/>
    <w:rsid w:val="0086129D"/>
    <w:rsid w:val="008A269E"/>
    <w:rsid w:val="008D0797"/>
    <w:rsid w:val="008F133D"/>
    <w:rsid w:val="00910CCC"/>
    <w:rsid w:val="009405A9"/>
    <w:rsid w:val="00952156"/>
    <w:rsid w:val="00965FFF"/>
    <w:rsid w:val="009938B0"/>
    <w:rsid w:val="009B5AF8"/>
    <w:rsid w:val="009D4C43"/>
    <w:rsid w:val="009F2A9C"/>
    <w:rsid w:val="00A068AE"/>
    <w:rsid w:val="00A07871"/>
    <w:rsid w:val="00A57B70"/>
    <w:rsid w:val="00A714EF"/>
    <w:rsid w:val="00A91540"/>
    <w:rsid w:val="00B12E87"/>
    <w:rsid w:val="00B8348E"/>
    <w:rsid w:val="00BC194D"/>
    <w:rsid w:val="00BF54B4"/>
    <w:rsid w:val="00C01866"/>
    <w:rsid w:val="00C12F75"/>
    <w:rsid w:val="00C7581B"/>
    <w:rsid w:val="00C87D28"/>
    <w:rsid w:val="00CA025F"/>
    <w:rsid w:val="00CB557D"/>
    <w:rsid w:val="00CC4852"/>
    <w:rsid w:val="00CE0135"/>
    <w:rsid w:val="00D21C56"/>
    <w:rsid w:val="00D341A7"/>
    <w:rsid w:val="00D45817"/>
    <w:rsid w:val="00D63C86"/>
    <w:rsid w:val="00D646AB"/>
    <w:rsid w:val="00D87E90"/>
    <w:rsid w:val="00DE5B19"/>
    <w:rsid w:val="00DF4C6C"/>
    <w:rsid w:val="00E1343F"/>
    <w:rsid w:val="00E13DB0"/>
    <w:rsid w:val="00E27B54"/>
    <w:rsid w:val="00E4456F"/>
    <w:rsid w:val="00ED7CF4"/>
    <w:rsid w:val="00F25D90"/>
    <w:rsid w:val="00F4542E"/>
    <w:rsid w:val="00F51BCF"/>
    <w:rsid w:val="00F54802"/>
    <w:rsid w:val="00F7151B"/>
    <w:rsid w:val="00F939D0"/>
    <w:rsid w:val="00FF4845"/>
    <w:rsid w:val="00FF7910"/>
    <w:rsid w:val="00FF7D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8B0"/>
    <w:rPr>
      <w:rFonts w:ascii="Times New Roman" w:eastAsia="Times New Roman" w:hAnsi="Times New Roman"/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820511"/>
    <w:pPr>
      <w:keepNext/>
      <w:outlineLvl w:val="4"/>
    </w:pPr>
    <w:rPr>
      <w:rFonts w:eastAsia="Calibri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locked/>
    <w:rsid w:val="00820511"/>
    <w:rPr>
      <w:rFonts w:ascii="Times New Roman" w:hAnsi="Times New Roman" w:cs="Times New Roman"/>
      <w:sz w:val="20"/>
      <w:lang w:eastAsia="ru-RU"/>
    </w:rPr>
  </w:style>
  <w:style w:type="paragraph" w:styleId="a3">
    <w:name w:val="Body Text Indent"/>
    <w:aliases w:val="текст,Основной текст 1"/>
    <w:basedOn w:val="a"/>
    <w:link w:val="a4"/>
    <w:uiPriority w:val="99"/>
    <w:rsid w:val="009938B0"/>
    <w:pPr>
      <w:spacing w:after="120"/>
      <w:ind w:left="283"/>
    </w:pPr>
    <w:rPr>
      <w:rFonts w:ascii="Arial" w:eastAsia="Calibri" w:hAnsi="Arial"/>
      <w:sz w:val="28"/>
      <w:szCs w:val="28"/>
    </w:rPr>
  </w:style>
  <w:style w:type="character" w:customStyle="1" w:styleId="a4">
    <w:name w:val="Основной текст с отступом Знак"/>
    <w:aliases w:val="текст Знак,Основной текст 1 Знак"/>
    <w:link w:val="a3"/>
    <w:uiPriority w:val="99"/>
    <w:locked/>
    <w:rsid w:val="009938B0"/>
    <w:rPr>
      <w:rFonts w:ascii="Arial" w:hAnsi="Arial" w:cs="Times New Roman"/>
      <w:sz w:val="28"/>
      <w:lang w:eastAsia="ru-RU"/>
    </w:rPr>
  </w:style>
  <w:style w:type="paragraph" w:customStyle="1" w:styleId="a5">
    <w:name w:val="Для таблиц"/>
    <w:basedOn w:val="a"/>
    <w:rsid w:val="009938B0"/>
    <w:pPr>
      <w:widowControl w:val="0"/>
      <w:suppressAutoHyphens/>
    </w:pPr>
    <w:rPr>
      <w:rFonts w:eastAsia="Calibri"/>
      <w:kern w:val="1"/>
      <w:lang w:eastAsia="ar-SA"/>
    </w:rPr>
  </w:style>
  <w:style w:type="character" w:styleId="a6">
    <w:name w:val="Emphasis"/>
    <w:uiPriority w:val="99"/>
    <w:qFormat/>
    <w:rsid w:val="009938B0"/>
    <w:rPr>
      <w:rFonts w:cs="Times New Roman"/>
      <w:i/>
    </w:rPr>
  </w:style>
  <w:style w:type="character" w:styleId="a7">
    <w:name w:val="Strong"/>
    <w:uiPriority w:val="99"/>
    <w:qFormat/>
    <w:rsid w:val="009938B0"/>
    <w:rPr>
      <w:rFonts w:cs="Times New Roman"/>
      <w:b/>
    </w:rPr>
  </w:style>
  <w:style w:type="paragraph" w:customStyle="1" w:styleId="1">
    <w:name w:val="Без интервала1"/>
    <w:aliases w:val="Вводимый текст"/>
    <w:uiPriority w:val="99"/>
    <w:rsid w:val="009938B0"/>
    <w:rPr>
      <w:i/>
      <w:sz w:val="18"/>
      <w:szCs w:val="22"/>
      <w:lang w:eastAsia="en-US"/>
    </w:rPr>
  </w:style>
  <w:style w:type="paragraph" w:styleId="a8">
    <w:name w:val="Normal (Web)"/>
    <w:basedOn w:val="a"/>
    <w:uiPriority w:val="99"/>
    <w:rsid w:val="009938B0"/>
    <w:pPr>
      <w:spacing w:before="100" w:beforeAutospacing="1" w:after="100" w:afterAutospacing="1"/>
    </w:pPr>
  </w:style>
  <w:style w:type="paragraph" w:styleId="a9">
    <w:name w:val="Body Text"/>
    <w:basedOn w:val="a"/>
    <w:link w:val="aa"/>
    <w:uiPriority w:val="99"/>
    <w:rsid w:val="009938B0"/>
    <w:pPr>
      <w:spacing w:after="120"/>
    </w:pPr>
    <w:rPr>
      <w:rFonts w:eastAsia="Calibri"/>
      <w:sz w:val="20"/>
      <w:szCs w:val="20"/>
    </w:rPr>
  </w:style>
  <w:style w:type="character" w:customStyle="1" w:styleId="aa">
    <w:name w:val="Основной текст Знак"/>
    <w:link w:val="a9"/>
    <w:uiPriority w:val="99"/>
    <w:locked/>
    <w:rsid w:val="009938B0"/>
    <w:rPr>
      <w:rFonts w:ascii="Times New Roman" w:hAnsi="Times New Roman" w:cs="Times New Roman"/>
      <w:sz w:val="20"/>
      <w:lang w:eastAsia="ru-RU"/>
    </w:rPr>
  </w:style>
  <w:style w:type="paragraph" w:styleId="ab">
    <w:name w:val="header"/>
    <w:basedOn w:val="a"/>
    <w:link w:val="ac"/>
    <w:uiPriority w:val="99"/>
    <w:rsid w:val="009938B0"/>
    <w:pPr>
      <w:tabs>
        <w:tab w:val="center" w:pos="4536"/>
        <w:tab w:val="right" w:pos="9072"/>
      </w:tabs>
    </w:pPr>
    <w:rPr>
      <w:rFonts w:eastAsia="Calibri"/>
      <w:sz w:val="20"/>
      <w:szCs w:val="20"/>
    </w:rPr>
  </w:style>
  <w:style w:type="character" w:customStyle="1" w:styleId="ac">
    <w:name w:val="Верхний колонтитул Знак"/>
    <w:link w:val="ab"/>
    <w:uiPriority w:val="99"/>
    <w:locked/>
    <w:rsid w:val="009938B0"/>
    <w:rPr>
      <w:rFonts w:ascii="Times New Roman" w:hAnsi="Times New Roman" w:cs="Times New Roman"/>
      <w:sz w:val="20"/>
      <w:lang w:eastAsia="ru-RU"/>
    </w:rPr>
  </w:style>
  <w:style w:type="paragraph" w:customStyle="1" w:styleId="ConsPlusNormal">
    <w:name w:val="ConsPlusNormal"/>
    <w:uiPriority w:val="99"/>
    <w:rsid w:val="009938B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d">
    <w:name w:val="Hyperlink"/>
    <w:uiPriority w:val="99"/>
    <w:rsid w:val="009938B0"/>
    <w:rPr>
      <w:rFonts w:cs="Times New Roman"/>
      <w:color w:val="0000FF"/>
      <w:u w:val="single"/>
    </w:rPr>
  </w:style>
  <w:style w:type="paragraph" w:styleId="ae">
    <w:name w:val="Title"/>
    <w:basedOn w:val="a"/>
    <w:link w:val="af"/>
    <w:qFormat/>
    <w:rsid w:val="009938B0"/>
    <w:pPr>
      <w:jc w:val="center"/>
    </w:pPr>
    <w:rPr>
      <w:rFonts w:eastAsia="Calibri"/>
      <w:b/>
      <w:sz w:val="20"/>
      <w:szCs w:val="20"/>
    </w:rPr>
  </w:style>
  <w:style w:type="character" w:customStyle="1" w:styleId="af">
    <w:name w:val="Название Знак"/>
    <w:link w:val="ae"/>
    <w:uiPriority w:val="99"/>
    <w:locked/>
    <w:rsid w:val="009938B0"/>
    <w:rPr>
      <w:rFonts w:ascii="Times New Roman" w:hAnsi="Times New Roman" w:cs="Times New Roman"/>
      <w:b/>
      <w:sz w:val="20"/>
      <w:lang w:eastAsia="ru-RU"/>
    </w:rPr>
  </w:style>
  <w:style w:type="character" w:customStyle="1" w:styleId="af0">
    <w:name w:val="Основной текст_"/>
    <w:rsid w:val="009938B0"/>
    <w:rPr>
      <w:rFonts w:ascii="Times New Roman" w:hAnsi="Times New Roman"/>
      <w:sz w:val="27"/>
      <w:u w:val="none"/>
    </w:rPr>
  </w:style>
  <w:style w:type="paragraph" w:styleId="af1">
    <w:name w:val="List Paragraph"/>
    <w:basedOn w:val="a"/>
    <w:uiPriority w:val="34"/>
    <w:qFormat/>
    <w:rsid w:val="00ED7CF4"/>
    <w:pPr>
      <w:ind w:left="720"/>
      <w:contextualSpacing/>
    </w:pPr>
  </w:style>
  <w:style w:type="paragraph" w:styleId="2">
    <w:name w:val="Body Text 2"/>
    <w:basedOn w:val="a"/>
    <w:link w:val="20"/>
    <w:uiPriority w:val="99"/>
    <w:semiHidden/>
    <w:rsid w:val="00820511"/>
    <w:pPr>
      <w:spacing w:after="120" w:line="480" w:lineRule="auto"/>
    </w:pPr>
    <w:rPr>
      <w:rFonts w:eastAsia="Calibri"/>
    </w:rPr>
  </w:style>
  <w:style w:type="character" w:customStyle="1" w:styleId="20">
    <w:name w:val="Основной текст 2 Знак"/>
    <w:link w:val="2"/>
    <w:uiPriority w:val="99"/>
    <w:semiHidden/>
    <w:locked/>
    <w:rsid w:val="00820511"/>
    <w:rPr>
      <w:rFonts w:ascii="Times New Roman" w:hAnsi="Times New Roman" w:cs="Times New Roman"/>
      <w:sz w:val="24"/>
      <w:lang w:eastAsia="ru-RU"/>
    </w:rPr>
  </w:style>
  <w:style w:type="paragraph" w:styleId="21">
    <w:name w:val="Body Text Indent 2"/>
    <w:basedOn w:val="a"/>
    <w:link w:val="22"/>
    <w:uiPriority w:val="99"/>
    <w:semiHidden/>
    <w:rsid w:val="00820511"/>
    <w:pPr>
      <w:spacing w:after="120" w:line="480" w:lineRule="auto"/>
      <w:ind w:left="283"/>
    </w:pPr>
    <w:rPr>
      <w:rFonts w:eastAsia="Calibri"/>
    </w:rPr>
  </w:style>
  <w:style w:type="character" w:customStyle="1" w:styleId="22">
    <w:name w:val="Основной текст с отступом 2 Знак"/>
    <w:link w:val="21"/>
    <w:uiPriority w:val="99"/>
    <w:semiHidden/>
    <w:locked/>
    <w:rsid w:val="00820511"/>
    <w:rPr>
      <w:rFonts w:ascii="Times New Roman" w:hAnsi="Times New Roman" w:cs="Times New Roman"/>
      <w:sz w:val="24"/>
      <w:lang w:eastAsia="ru-RU"/>
    </w:rPr>
  </w:style>
  <w:style w:type="character" w:customStyle="1" w:styleId="0pt">
    <w:name w:val="Основной текст + Интервал 0 pt"/>
    <w:rsid w:val="00577D53"/>
    <w:rPr>
      <w:rFonts w:ascii="Times New Roman" w:hAnsi="Times New Roman"/>
      <w:spacing w:val="4"/>
      <w:sz w:val="21"/>
      <w:u w:val="none"/>
    </w:rPr>
  </w:style>
  <w:style w:type="character" w:customStyle="1" w:styleId="FontStyle18">
    <w:name w:val="Font Style18"/>
    <w:uiPriority w:val="99"/>
    <w:rsid w:val="00BC194D"/>
    <w:rPr>
      <w:rFonts w:ascii="Times New Roman" w:hAnsi="Times New Roman"/>
      <w:b/>
      <w:i/>
      <w:sz w:val="24"/>
    </w:rPr>
  </w:style>
  <w:style w:type="character" w:customStyle="1" w:styleId="FontStyle23">
    <w:name w:val="Font Style23"/>
    <w:uiPriority w:val="99"/>
    <w:rsid w:val="00BC194D"/>
    <w:rPr>
      <w:rFonts w:ascii="Times New Roman" w:hAnsi="Times New Roman"/>
      <w:b/>
      <w:sz w:val="24"/>
    </w:rPr>
  </w:style>
  <w:style w:type="character" w:customStyle="1" w:styleId="c0c10">
    <w:name w:val="c0 c10"/>
    <w:uiPriority w:val="99"/>
    <w:rsid w:val="00BC194D"/>
  </w:style>
  <w:style w:type="character" w:customStyle="1" w:styleId="apple-converted-space">
    <w:name w:val="apple-converted-space"/>
    <w:uiPriority w:val="99"/>
    <w:rsid w:val="002220E6"/>
  </w:style>
  <w:style w:type="paragraph" w:customStyle="1" w:styleId="10">
    <w:name w:val="Обычный1"/>
    <w:uiPriority w:val="99"/>
    <w:rsid w:val="009405A9"/>
    <w:rPr>
      <w:rFonts w:ascii="Times New Roman" w:eastAsia="Times New Roman" w:hAnsi="Times New Roman"/>
      <w:noProof/>
      <w:color w:val="000000"/>
      <w:sz w:val="24"/>
    </w:rPr>
  </w:style>
  <w:style w:type="paragraph" w:customStyle="1" w:styleId="Default">
    <w:name w:val="Default"/>
    <w:uiPriority w:val="99"/>
    <w:rsid w:val="00910CC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FontStyle22">
    <w:name w:val="Font Style22"/>
    <w:rsid w:val="00DF4C6C"/>
    <w:rPr>
      <w:rFonts w:ascii="Times New Roman" w:hAnsi="Times New Roman" w:cs="Times New Roman"/>
      <w:sz w:val="22"/>
      <w:szCs w:val="22"/>
    </w:rPr>
  </w:style>
  <w:style w:type="paragraph" w:styleId="af2">
    <w:name w:val="Balloon Text"/>
    <w:basedOn w:val="a"/>
    <w:link w:val="af3"/>
    <w:uiPriority w:val="99"/>
    <w:semiHidden/>
    <w:unhideWhenUsed/>
    <w:rsid w:val="00D45817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D45817"/>
    <w:rPr>
      <w:rFonts w:ascii="Tahoma" w:eastAsia="Times New Roman" w:hAnsi="Tahoma" w:cs="Tahoma"/>
      <w:sz w:val="16"/>
      <w:szCs w:val="16"/>
    </w:rPr>
  </w:style>
  <w:style w:type="paragraph" w:customStyle="1" w:styleId="ListParagraph">
    <w:name w:val="List Paragraph"/>
    <w:basedOn w:val="a"/>
    <w:rsid w:val="00365EC2"/>
    <w:pPr>
      <w:ind w:left="720"/>
      <w:contextualSpacing/>
    </w:pPr>
    <w:rPr>
      <w:rFonts w:eastAsia="Calibri"/>
    </w:rPr>
  </w:style>
  <w:style w:type="character" w:customStyle="1" w:styleId="s19">
    <w:name w:val="s19"/>
    <w:uiPriority w:val="99"/>
    <w:rsid w:val="00365EC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index.php?page=book&amp;id=212947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biblioclub.ru/index.php?page=book&amp;id=210903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iblioclub.ru/index.php?page=book&amp;id=235838" TargetMode="External"/><Relationship Id="rId11" Type="http://schemas.openxmlformats.org/officeDocument/2006/relationships/hyperlink" Target="URL:http://www.edu.vsu.ru/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://www.lib.vsu.ru/)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/index.php?page=book&amp;id=227197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13</Pages>
  <Words>4497</Words>
  <Characters>25633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Анюта</dc:creator>
  <cp:lastModifiedBy>Павлин</cp:lastModifiedBy>
  <cp:revision>3</cp:revision>
  <cp:lastPrinted>2016-12-28T08:43:00Z</cp:lastPrinted>
  <dcterms:created xsi:type="dcterms:W3CDTF">2022-09-30T10:12:00Z</dcterms:created>
  <dcterms:modified xsi:type="dcterms:W3CDTF">2022-09-30T11:13:00Z</dcterms:modified>
</cp:coreProperties>
</file>