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3485" w14:textId="77777777" w:rsidR="009478DE" w:rsidRPr="009478DE" w:rsidRDefault="009478DE" w:rsidP="009478DE">
      <w:pPr>
        <w:jc w:val="center"/>
        <w:rPr>
          <w:rFonts w:ascii="Arial" w:hAnsi="Arial" w:cs="Arial"/>
          <w:bCs/>
          <w:caps/>
          <w:sz w:val="24"/>
          <w:szCs w:val="24"/>
        </w:rPr>
      </w:pPr>
      <w:r w:rsidRPr="009478DE">
        <w:rPr>
          <w:rFonts w:ascii="Arial" w:hAnsi="Arial" w:cs="Arial"/>
          <w:bCs/>
          <w:caps/>
          <w:sz w:val="24"/>
          <w:szCs w:val="24"/>
        </w:rPr>
        <w:t>Минобрнауки россии</w:t>
      </w:r>
    </w:p>
    <w:p w14:paraId="2EC3A3C4" w14:textId="77777777" w:rsidR="009478DE" w:rsidRPr="009478DE" w:rsidRDefault="009478DE" w:rsidP="009478DE">
      <w:pPr>
        <w:jc w:val="center"/>
        <w:rPr>
          <w:rFonts w:ascii="Arial" w:hAnsi="Arial" w:cs="Arial"/>
          <w:b/>
          <w:bCs/>
          <w:spacing w:val="-20"/>
        </w:rPr>
      </w:pPr>
      <w:r w:rsidRPr="009478DE">
        <w:rPr>
          <w:rFonts w:ascii="Arial" w:hAnsi="Arial" w:cs="Arial"/>
          <w:b/>
          <w:bCs/>
          <w:spacing w:val="-20"/>
        </w:rPr>
        <w:t xml:space="preserve">ФЕДЕРАЛЬНОЕ ГОСУДАРСТВЕННОЕ БЮДЖЕТНОЕ ОБРАЗОВАТЕЛЬНОЕ УЧРЕЖДЕНИЕ </w:t>
      </w:r>
    </w:p>
    <w:p w14:paraId="226E5AB1" w14:textId="77777777" w:rsidR="009478DE" w:rsidRPr="009478DE" w:rsidRDefault="009478DE" w:rsidP="009478DE">
      <w:pPr>
        <w:jc w:val="center"/>
        <w:rPr>
          <w:rFonts w:ascii="Arial" w:hAnsi="Arial" w:cs="Arial"/>
          <w:b/>
          <w:bCs/>
          <w:spacing w:val="-20"/>
        </w:rPr>
      </w:pPr>
      <w:r w:rsidRPr="009478DE">
        <w:rPr>
          <w:rFonts w:ascii="Arial" w:hAnsi="Arial" w:cs="Arial"/>
          <w:b/>
          <w:bCs/>
          <w:spacing w:val="-20"/>
        </w:rPr>
        <w:t>ВЫСШЕГО ОБРАЗОВАНИЯ</w:t>
      </w:r>
    </w:p>
    <w:p w14:paraId="7E99EC86" w14:textId="77777777" w:rsidR="009478DE" w:rsidRPr="009478DE" w:rsidRDefault="009478DE" w:rsidP="009478DE">
      <w:pPr>
        <w:jc w:val="center"/>
        <w:rPr>
          <w:rFonts w:ascii="Arial" w:hAnsi="Arial" w:cs="Arial"/>
          <w:b/>
          <w:bCs/>
          <w:sz w:val="24"/>
          <w:szCs w:val="24"/>
        </w:rPr>
      </w:pPr>
      <w:r w:rsidRPr="009478DE">
        <w:rPr>
          <w:rFonts w:ascii="Arial" w:hAnsi="Arial" w:cs="Arial"/>
          <w:b/>
          <w:bCs/>
          <w:sz w:val="24"/>
          <w:szCs w:val="24"/>
        </w:rPr>
        <w:t>«ВОРОНЕЖСКИЙ ГОСУДАРСТВЕННЫЙ УНИВЕРСИТЕТ»</w:t>
      </w:r>
    </w:p>
    <w:p w14:paraId="7213C1AB" w14:textId="77777777" w:rsidR="009478DE" w:rsidRPr="009478DE" w:rsidRDefault="009478DE" w:rsidP="009478DE">
      <w:pPr>
        <w:jc w:val="center"/>
        <w:rPr>
          <w:rFonts w:ascii="Arial" w:hAnsi="Arial" w:cs="Arial"/>
          <w:b/>
          <w:bCs/>
          <w:i/>
          <w:iCs/>
          <w:sz w:val="24"/>
          <w:szCs w:val="24"/>
        </w:rPr>
      </w:pPr>
      <w:r w:rsidRPr="009478DE">
        <w:rPr>
          <w:rFonts w:ascii="Arial" w:hAnsi="Arial" w:cs="Arial"/>
          <w:b/>
          <w:bCs/>
          <w:sz w:val="24"/>
          <w:szCs w:val="24"/>
        </w:rPr>
        <w:t>(ФГБОУ ВО «ВГУ»)</w:t>
      </w:r>
    </w:p>
    <w:p w14:paraId="7AF9BA06" w14:textId="77777777" w:rsidR="00DD3655" w:rsidRPr="00DD3655" w:rsidRDefault="00DD3655" w:rsidP="00DD3655">
      <w:pPr>
        <w:autoSpaceDE w:val="0"/>
        <w:autoSpaceDN w:val="0"/>
        <w:adjustRightInd w:val="0"/>
        <w:spacing w:line="240" w:lineRule="atLeast"/>
        <w:rPr>
          <w:rFonts w:ascii="Arial" w:hAnsi="Arial" w:cs="Arial"/>
          <w:b/>
          <w:sz w:val="24"/>
          <w:szCs w:val="24"/>
        </w:rPr>
      </w:pPr>
    </w:p>
    <w:p w14:paraId="59627097" w14:textId="77777777" w:rsidR="00DD3655" w:rsidRPr="00DD3655" w:rsidRDefault="00DD3655" w:rsidP="00DD3655">
      <w:pPr>
        <w:autoSpaceDE w:val="0"/>
        <w:autoSpaceDN w:val="0"/>
        <w:adjustRightInd w:val="0"/>
        <w:spacing w:line="240" w:lineRule="atLeast"/>
        <w:rPr>
          <w:rFonts w:ascii="Arial" w:hAnsi="Arial" w:cs="Arial"/>
          <w:b/>
          <w:sz w:val="24"/>
          <w:szCs w:val="24"/>
        </w:rPr>
      </w:pPr>
    </w:p>
    <w:p w14:paraId="308626CD" w14:textId="77777777" w:rsidR="00DD3655" w:rsidRPr="00DD3655" w:rsidRDefault="00DD3655" w:rsidP="00DD3655">
      <w:pPr>
        <w:autoSpaceDE w:val="0"/>
        <w:autoSpaceDN w:val="0"/>
        <w:adjustRightInd w:val="0"/>
        <w:spacing w:line="240" w:lineRule="atLeast"/>
        <w:rPr>
          <w:rFonts w:ascii="Arial" w:hAnsi="Arial" w:cs="Arial"/>
          <w:b/>
          <w:sz w:val="24"/>
          <w:szCs w:val="24"/>
        </w:rPr>
      </w:pPr>
    </w:p>
    <w:p w14:paraId="258B4710" w14:textId="77777777" w:rsidR="00DD3655" w:rsidRPr="00DD3655" w:rsidRDefault="00DD3655" w:rsidP="00DD3655">
      <w:pPr>
        <w:autoSpaceDE w:val="0"/>
        <w:autoSpaceDN w:val="0"/>
        <w:adjustRightInd w:val="0"/>
        <w:spacing w:line="240" w:lineRule="atLeast"/>
        <w:rPr>
          <w:rFonts w:ascii="Arial" w:hAnsi="Arial" w:cs="Arial"/>
          <w:b/>
          <w:sz w:val="24"/>
          <w:szCs w:val="24"/>
        </w:rPr>
      </w:pPr>
    </w:p>
    <w:p w14:paraId="6B31FA51" w14:textId="77777777" w:rsidR="00DD3655" w:rsidRPr="00DD3655" w:rsidRDefault="00DD3655" w:rsidP="00DD3655">
      <w:pPr>
        <w:autoSpaceDE w:val="0"/>
        <w:autoSpaceDN w:val="0"/>
        <w:adjustRightInd w:val="0"/>
        <w:spacing w:line="240" w:lineRule="atLeast"/>
        <w:rPr>
          <w:rFonts w:ascii="Arial" w:hAnsi="Arial" w:cs="Arial"/>
          <w:b/>
          <w:sz w:val="24"/>
          <w:szCs w:val="24"/>
        </w:rPr>
      </w:pPr>
    </w:p>
    <w:p w14:paraId="775CD688" w14:textId="77777777" w:rsidR="00123B48" w:rsidRDefault="00123B48" w:rsidP="00123B48">
      <w:pPr>
        <w:autoSpaceDE w:val="0"/>
        <w:autoSpaceDN w:val="0"/>
        <w:adjustRightInd w:val="0"/>
        <w:jc w:val="right"/>
        <w:rPr>
          <w:rFonts w:ascii="Arial" w:hAnsi="Arial" w:cs="Arial"/>
          <w:sz w:val="24"/>
          <w:szCs w:val="24"/>
        </w:rPr>
      </w:pPr>
      <w:r w:rsidRPr="00F22913">
        <w:rPr>
          <w:rFonts w:ascii="Arial" w:hAnsi="Arial" w:cs="Arial"/>
          <w:sz w:val="24"/>
          <w:szCs w:val="24"/>
        </w:rPr>
        <w:t>Заведующий кафедрой</w:t>
      </w:r>
    </w:p>
    <w:p w14:paraId="3F9F08D5" w14:textId="77777777" w:rsidR="00123B48" w:rsidRDefault="00123B48" w:rsidP="00123B48">
      <w:pPr>
        <w:autoSpaceDE w:val="0"/>
        <w:autoSpaceDN w:val="0"/>
        <w:adjustRightInd w:val="0"/>
        <w:jc w:val="right"/>
        <w:rPr>
          <w:rFonts w:ascii="Arial" w:hAnsi="Arial" w:cs="Arial"/>
          <w:sz w:val="24"/>
          <w:szCs w:val="24"/>
        </w:rPr>
      </w:pPr>
      <w:r>
        <w:rPr>
          <w:rFonts w:ascii="Arial" w:hAnsi="Arial" w:cs="Arial"/>
          <w:sz w:val="24"/>
          <w:szCs w:val="24"/>
        </w:rPr>
        <w:t>экспериментальной физики</w:t>
      </w:r>
    </w:p>
    <w:p w14:paraId="53229CBC" w14:textId="77777777" w:rsidR="00123B48" w:rsidRDefault="00C9248A" w:rsidP="00123B48">
      <w:pPr>
        <w:tabs>
          <w:tab w:val="left" w:pos="6014"/>
          <w:tab w:val="right" w:pos="10205"/>
        </w:tabs>
        <w:autoSpaceDE w:val="0"/>
        <w:autoSpaceDN w:val="0"/>
        <w:adjustRightInd w:val="0"/>
        <w:rPr>
          <w:rFonts w:ascii="Arial" w:hAnsi="Arial" w:cs="Arial"/>
          <w:sz w:val="24"/>
          <w:szCs w:val="24"/>
        </w:rPr>
      </w:pPr>
      <w:r>
        <w:rPr>
          <w:noProof/>
        </w:rPr>
        <w:drawing>
          <wp:anchor distT="0" distB="0" distL="114300" distR="114300" simplePos="0" relativeHeight="251657216" behindDoc="0" locked="0" layoutInCell="1" allowOverlap="0" wp14:anchorId="1C28B577" wp14:editId="60C64E0D">
            <wp:simplePos x="0" y="0"/>
            <wp:positionH relativeFrom="column">
              <wp:posOffset>4583430</wp:posOffset>
            </wp:positionH>
            <wp:positionV relativeFrom="paragraph">
              <wp:posOffset>127635</wp:posOffset>
            </wp:positionV>
            <wp:extent cx="630555" cy="773430"/>
            <wp:effectExtent l="19050" t="0" r="0" b="0"/>
            <wp:wrapNone/>
            <wp:docPr id="2" name="Рисунок 2" descr="подптсьДрожд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тсьДрождин"/>
                    <pic:cNvPicPr>
                      <a:picLocks noChangeAspect="1" noChangeArrowheads="1"/>
                    </pic:cNvPicPr>
                  </pic:nvPicPr>
                  <pic:blipFill>
                    <a:blip r:embed="rId8"/>
                    <a:srcRect/>
                    <a:stretch>
                      <a:fillRect/>
                    </a:stretch>
                  </pic:blipFill>
                  <pic:spPr bwMode="auto">
                    <a:xfrm>
                      <a:off x="0" y="0"/>
                      <a:ext cx="630555" cy="773430"/>
                    </a:xfrm>
                    <a:prstGeom prst="rect">
                      <a:avLst/>
                    </a:prstGeom>
                    <a:noFill/>
                    <a:ln w="9525">
                      <a:noFill/>
                      <a:miter lim="800000"/>
                      <a:headEnd/>
                      <a:tailEnd/>
                    </a:ln>
                  </pic:spPr>
                </pic:pic>
              </a:graphicData>
            </a:graphic>
          </wp:anchor>
        </w:drawing>
      </w:r>
      <w:r w:rsidR="00123B48">
        <w:rPr>
          <w:rFonts w:ascii="Arial" w:hAnsi="Arial" w:cs="Arial"/>
          <w:sz w:val="24"/>
          <w:szCs w:val="24"/>
        </w:rPr>
        <w:tab/>
      </w:r>
      <w:r w:rsidR="00123B48">
        <w:rPr>
          <w:rFonts w:ascii="Arial" w:hAnsi="Arial" w:cs="Arial"/>
          <w:sz w:val="24"/>
          <w:szCs w:val="24"/>
        </w:rPr>
        <w:tab/>
        <w:t>С.Н. Дрождин</w:t>
      </w:r>
    </w:p>
    <w:p w14:paraId="71E3AB77" w14:textId="37643AE3" w:rsidR="00123B48" w:rsidRPr="003672DF" w:rsidRDefault="00506431" w:rsidP="000071EA">
      <w:pPr>
        <w:jc w:val="right"/>
        <w:rPr>
          <w:rFonts w:ascii="Arial" w:hAnsi="Arial" w:cs="Arial"/>
          <w:sz w:val="24"/>
          <w:szCs w:val="24"/>
        </w:rPr>
      </w:pPr>
      <w:r>
        <w:rPr>
          <w:rFonts w:ascii="Arial" w:hAnsi="Arial" w:cs="Arial"/>
          <w:sz w:val="24"/>
          <w:szCs w:val="24"/>
        </w:rPr>
        <w:t>16</w:t>
      </w:r>
      <w:r w:rsidR="00C9248A">
        <w:rPr>
          <w:rFonts w:ascii="Arial" w:hAnsi="Arial" w:cs="Arial"/>
          <w:sz w:val="24"/>
          <w:szCs w:val="24"/>
        </w:rPr>
        <w:t>.0</w:t>
      </w:r>
      <w:r>
        <w:rPr>
          <w:rFonts w:ascii="Arial" w:hAnsi="Arial" w:cs="Arial"/>
          <w:sz w:val="24"/>
          <w:szCs w:val="24"/>
        </w:rPr>
        <w:t>4</w:t>
      </w:r>
      <w:r w:rsidR="0016399C">
        <w:rPr>
          <w:rFonts w:ascii="Arial" w:hAnsi="Arial" w:cs="Arial"/>
          <w:sz w:val="24"/>
          <w:szCs w:val="24"/>
        </w:rPr>
        <w:t>.202</w:t>
      </w:r>
      <w:r w:rsidR="00362622">
        <w:rPr>
          <w:rFonts w:ascii="Arial" w:hAnsi="Arial" w:cs="Arial"/>
          <w:sz w:val="24"/>
          <w:szCs w:val="24"/>
        </w:rPr>
        <w:t>5</w:t>
      </w:r>
      <w:r w:rsidR="00123B48" w:rsidRPr="000071EA">
        <w:rPr>
          <w:rFonts w:ascii="Arial" w:hAnsi="Arial" w:cs="Arial"/>
          <w:sz w:val="24"/>
          <w:szCs w:val="24"/>
        </w:rPr>
        <w:t xml:space="preserve"> г.</w:t>
      </w:r>
    </w:p>
    <w:p w14:paraId="4635E5E6" w14:textId="77777777" w:rsidR="00123B48" w:rsidRDefault="00123B48" w:rsidP="00123B48">
      <w:pPr>
        <w:autoSpaceDE w:val="0"/>
        <w:autoSpaceDN w:val="0"/>
        <w:adjustRightInd w:val="0"/>
        <w:jc w:val="right"/>
        <w:rPr>
          <w:rFonts w:ascii="Arial" w:hAnsi="Arial" w:cs="Arial"/>
          <w:sz w:val="24"/>
          <w:szCs w:val="24"/>
        </w:rPr>
      </w:pPr>
    </w:p>
    <w:p w14:paraId="1CC1712A" w14:textId="77777777" w:rsidR="00123B48" w:rsidRPr="00F22913" w:rsidRDefault="00123B48" w:rsidP="00123B48">
      <w:pPr>
        <w:autoSpaceDE w:val="0"/>
        <w:autoSpaceDN w:val="0"/>
        <w:adjustRightInd w:val="0"/>
        <w:jc w:val="center"/>
        <w:rPr>
          <w:rFonts w:ascii="Arial" w:hAnsi="Arial" w:cs="Arial"/>
          <w:sz w:val="24"/>
          <w:szCs w:val="24"/>
        </w:rPr>
      </w:pPr>
    </w:p>
    <w:p w14:paraId="441F0C1C" w14:textId="77777777" w:rsidR="00123B48" w:rsidRPr="00F22913" w:rsidRDefault="00123B48" w:rsidP="00123B48">
      <w:pPr>
        <w:tabs>
          <w:tab w:val="left" w:pos="6455"/>
        </w:tabs>
        <w:autoSpaceDE w:val="0"/>
        <w:autoSpaceDN w:val="0"/>
        <w:adjustRightInd w:val="0"/>
        <w:rPr>
          <w:rFonts w:ascii="Arial" w:hAnsi="Arial" w:cs="Arial"/>
          <w:i/>
          <w:sz w:val="16"/>
          <w:szCs w:val="16"/>
        </w:rPr>
      </w:pPr>
      <w:r>
        <w:rPr>
          <w:rFonts w:ascii="Arial" w:hAnsi="Arial" w:cs="Arial"/>
          <w:i/>
          <w:sz w:val="16"/>
          <w:szCs w:val="16"/>
        </w:rPr>
        <w:tab/>
      </w:r>
    </w:p>
    <w:p w14:paraId="76205C52" w14:textId="77777777" w:rsidR="00DD3655" w:rsidRDefault="00DD3655" w:rsidP="00DD3655">
      <w:pPr>
        <w:autoSpaceDE w:val="0"/>
        <w:autoSpaceDN w:val="0"/>
        <w:adjustRightInd w:val="0"/>
        <w:spacing w:line="240" w:lineRule="atLeast"/>
        <w:rPr>
          <w:rFonts w:ascii="Arial" w:hAnsi="Arial" w:cs="Arial"/>
          <w:i/>
          <w:sz w:val="24"/>
          <w:szCs w:val="24"/>
        </w:rPr>
      </w:pPr>
    </w:p>
    <w:p w14:paraId="5282A0F0" w14:textId="77777777" w:rsidR="00123B48" w:rsidRPr="00DD3655" w:rsidRDefault="00123B48" w:rsidP="00DD3655">
      <w:pPr>
        <w:autoSpaceDE w:val="0"/>
        <w:autoSpaceDN w:val="0"/>
        <w:adjustRightInd w:val="0"/>
        <w:spacing w:line="240" w:lineRule="atLeast"/>
        <w:rPr>
          <w:rFonts w:ascii="Arial" w:hAnsi="Arial" w:cs="Arial"/>
          <w:i/>
          <w:sz w:val="24"/>
          <w:szCs w:val="24"/>
        </w:rPr>
      </w:pPr>
    </w:p>
    <w:p w14:paraId="7864E76F" w14:textId="77777777" w:rsidR="00DD3655" w:rsidRPr="00DD3655" w:rsidRDefault="00DD3655" w:rsidP="00DD3655">
      <w:pPr>
        <w:autoSpaceDE w:val="0"/>
        <w:autoSpaceDN w:val="0"/>
        <w:adjustRightInd w:val="0"/>
        <w:spacing w:line="240" w:lineRule="atLeast"/>
        <w:rPr>
          <w:rFonts w:ascii="Arial" w:hAnsi="Arial" w:cs="Arial"/>
          <w:i/>
          <w:sz w:val="24"/>
          <w:szCs w:val="24"/>
        </w:rPr>
      </w:pPr>
    </w:p>
    <w:p w14:paraId="520F7BC5" w14:textId="77777777" w:rsidR="00DD3655" w:rsidRPr="00DD3655" w:rsidRDefault="00DD3655" w:rsidP="00DD3655">
      <w:pPr>
        <w:autoSpaceDE w:val="0"/>
        <w:autoSpaceDN w:val="0"/>
        <w:adjustRightInd w:val="0"/>
        <w:spacing w:line="240" w:lineRule="atLeast"/>
        <w:rPr>
          <w:rFonts w:ascii="Arial" w:hAnsi="Arial" w:cs="Arial"/>
          <w:i/>
          <w:sz w:val="24"/>
          <w:szCs w:val="24"/>
        </w:rPr>
      </w:pPr>
    </w:p>
    <w:p w14:paraId="370C0484" w14:textId="77777777" w:rsidR="00DD3655" w:rsidRPr="00DD3655" w:rsidRDefault="00DD3655" w:rsidP="00DD3655">
      <w:pPr>
        <w:autoSpaceDE w:val="0"/>
        <w:autoSpaceDN w:val="0"/>
        <w:adjustRightInd w:val="0"/>
        <w:spacing w:line="240" w:lineRule="atLeast"/>
        <w:rPr>
          <w:rFonts w:ascii="Arial" w:hAnsi="Arial" w:cs="Arial"/>
          <w:i/>
          <w:sz w:val="24"/>
          <w:szCs w:val="24"/>
        </w:rPr>
      </w:pPr>
    </w:p>
    <w:p w14:paraId="63160E86" w14:textId="77777777" w:rsidR="00DD3655" w:rsidRPr="00DD3655" w:rsidRDefault="00DD3655" w:rsidP="00DD3655">
      <w:pPr>
        <w:autoSpaceDE w:val="0"/>
        <w:autoSpaceDN w:val="0"/>
        <w:adjustRightInd w:val="0"/>
        <w:spacing w:line="240" w:lineRule="atLeast"/>
        <w:jc w:val="center"/>
        <w:rPr>
          <w:rFonts w:ascii="Arial" w:hAnsi="Arial" w:cs="Arial"/>
          <w:b/>
          <w:sz w:val="24"/>
          <w:szCs w:val="24"/>
        </w:rPr>
      </w:pPr>
      <w:r w:rsidRPr="00DD3655">
        <w:rPr>
          <w:rFonts w:ascii="Arial" w:hAnsi="Arial" w:cs="Arial"/>
          <w:b/>
          <w:sz w:val="24"/>
          <w:szCs w:val="24"/>
        </w:rPr>
        <w:t>РАБОЧАЯ ПРОГРАММА УЧЕБНОЙ ДИСЦИПЛИНЫ</w:t>
      </w:r>
    </w:p>
    <w:p w14:paraId="60380AF6" w14:textId="77777777" w:rsidR="00DD3655" w:rsidRPr="00DD3655" w:rsidRDefault="00DD3655" w:rsidP="00DD3655">
      <w:pPr>
        <w:autoSpaceDE w:val="0"/>
        <w:autoSpaceDN w:val="0"/>
        <w:adjustRightInd w:val="0"/>
        <w:spacing w:line="240" w:lineRule="atLeast"/>
        <w:jc w:val="center"/>
        <w:rPr>
          <w:rFonts w:ascii="Arial" w:hAnsi="Arial" w:cs="Arial"/>
          <w:b/>
          <w:sz w:val="24"/>
          <w:szCs w:val="24"/>
        </w:rPr>
      </w:pPr>
      <w:r w:rsidRPr="00DD3655">
        <w:rPr>
          <w:rFonts w:ascii="Arial" w:hAnsi="Arial" w:cs="Arial"/>
          <w:b/>
          <w:sz w:val="24"/>
          <w:szCs w:val="24"/>
        </w:rPr>
        <w:t>_____________</w:t>
      </w:r>
      <w:r w:rsidR="00123B48" w:rsidRPr="00123B48">
        <w:rPr>
          <w:rFonts w:ascii="Arial" w:eastAsia="MS Mincho" w:hAnsi="Arial" w:cs="Arial"/>
          <w:sz w:val="24"/>
          <w:szCs w:val="24"/>
          <w:u w:val="single"/>
        </w:rPr>
        <w:t xml:space="preserve"> </w:t>
      </w:r>
      <w:r w:rsidR="005266E6">
        <w:rPr>
          <w:rFonts w:ascii="Arial" w:eastAsia="MS Mincho" w:hAnsi="Arial" w:cs="Arial"/>
          <w:sz w:val="24"/>
          <w:szCs w:val="24"/>
          <w:u w:val="single"/>
        </w:rPr>
        <w:t>Б1.О.07</w:t>
      </w:r>
      <w:r w:rsidR="00123B48" w:rsidRPr="00D027B5">
        <w:rPr>
          <w:rFonts w:ascii="Arial" w:eastAsia="MS Mincho" w:hAnsi="Arial" w:cs="Arial"/>
          <w:sz w:val="24"/>
          <w:szCs w:val="24"/>
          <w:u w:val="single"/>
        </w:rPr>
        <w:t xml:space="preserve"> Физика</w:t>
      </w:r>
      <w:r w:rsidR="00123B48" w:rsidRPr="00D027B5">
        <w:rPr>
          <w:rFonts w:ascii="Arial" w:hAnsi="Arial" w:cs="Arial"/>
          <w:sz w:val="28"/>
          <w:szCs w:val="28"/>
          <w:u w:val="single"/>
        </w:rPr>
        <w:t xml:space="preserve"> </w:t>
      </w:r>
      <w:r w:rsidRPr="00DD3655">
        <w:rPr>
          <w:rFonts w:ascii="Arial" w:hAnsi="Arial" w:cs="Arial"/>
          <w:b/>
          <w:sz w:val="24"/>
          <w:szCs w:val="24"/>
        </w:rPr>
        <w:t>_____________________________</w:t>
      </w:r>
    </w:p>
    <w:p w14:paraId="610968DD" w14:textId="77777777" w:rsidR="00DD3655" w:rsidRPr="00DD3655" w:rsidRDefault="00DD3655" w:rsidP="00DD3655">
      <w:pPr>
        <w:autoSpaceDE w:val="0"/>
        <w:autoSpaceDN w:val="0"/>
        <w:adjustRightInd w:val="0"/>
        <w:spacing w:line="240" w:lineRule="atLeast"/>
        <w:jc w:val="center"/>
        <w:rPr>
          <w:rFonts w:ascii="Arial" w:hAnsi="Arial" w:cs="Arial"/>
          <w:i/>
          <w:sz w:val="16"/>
          <w:szCs w:val="16"/>
        </w:rPr>
      </w:pPr>
      <w:r w:rsidRPr="00DD3655">
        <w:rPr>
          <w:rFonts w:ascii="Arial" w:hAnsi="Arial" w:cs="Arial"/>
          <w:i/>
          <w:sz w:val="16"/>
          <w:szCs w:val="16"/>
        </w:rPr>
        <w:t>Код и наименование дисциплины в соответствии с учебным планом</w:t>
      </w:r>
    </w:p>
    <w:p w14:paraId="4108DCE6" w14:textId="77777777" w:rsidR="00DD3655" w:rsidRPr="00DD3655" w:rsidRDefault="00DD3655" w:rsidP="00DD3655">
      <w:pPr>
        <w:autoSpaceDE w:val="0"/>
        <w:autoSpaceDN w:val="0"/>
        <w:adjustRightInd w:val="0"/>
        <w:spacing w:line="240" w:lineRule="atLeast"/>
        <w:rPr>
          <w:rFonts w:ascii="Arial" w:hAnsi="Arial" w:cs="Arial"/>
          <w:b/>
          <w:sz w:val="24"/>
          <w:szCs w:val="24"/>
        </w:rPr>
      </w:pPr>
    </w:p>
    <w:p w14:paraId="0C0F2BA4" w14:textId="77777777" w:rsidR="00DD3655" w:rsidRPr="00DD3655" w:rsidRDefault="00DD3655" w:rsidP="00DD3655">
      <w:pPr>
        <w:autoSpaceDE w:val="0"/>
        <w:autoSpaceDN w:val="0"/>
        <w:adjustRightInd w:val="0"/>
        <w:spacing w:after="120" w:line="240" w:lineRule="atLeast"/>
        <w:rPr>
          <w:rFonts w:ascii="Arial" w:hAnsi="Arial" w:cs="Arial"/>
          <w:b/>
          <w:sz w:val="24"/>
          <w:szCs w:val="24"/>
        </w:rPr>
      </w:pPr>
      <w:r w:rsidRPr="00DD3655">
        <w:rPr>
          <w:rFonts w:ascii="Arial" w:hAnsi="Arial" w:cs="Arial"/>
          <w:b/>
          <w:sz w:val="24"/>
          <w:szCs w:val="24"/>
        </w:rPr>
        <w:t xml:space="preserve">1. Код и наименование направления подготовки/специальности: </w:t>
      </w:r>
    </w:p>
    <w:p w14:paraId="3D09DC04" w14:textId="77777777" w:rsidR="00DD3655" w:rsidRPr="00DD3655" w:rsidRDefault="00DD3655" w:rsidP="00DD3655">
      <w:pPr>
        <w:autoSpaceDE w:val="0"/>
        <w:autoSpaceDN w:val="0"/>
        <w:adjustRightInd w:val="0"/>
        <w:spacing w:after="120" w:line="240" w:lineRule="atLeast"/>
        <w:rPr>
          <w:rFonts w:ascii="Arial" w:hAnsi="Arial" w:cs="Arial"/>
          <w:i/>
          <w:sz w:val="24"/>
          <w:szCs w:val="24"/>
        </w:rPr>
      </w:pPr>
      <w:r w:rsidRPr="00DD3655">
        <w:rPr>
          <w:rFonts w:ascii="Arial" w:hAnsi="Arial" w:cs="Arial"/>
          <w:b/>
          <w:sz w:val="24"/>
          <w:szCs w:val="24"/>
        </w:rPr>
        <w:t>_____________________</w:t>
      </w:r>
      <w:r w:rsidR="005266E6" w:rsidRPr="005266E6">
        <w:rPr>
          <w:rFonts w:ascii="Arial" w:hAnsi="Arial" w:cs="Arial"/>
          <w:sz w:val="24"/>
          <w:szCs w:val="24"/>
          <w:u w:val="single"/>
        </w:rPr>
        <w:t>05.03.01 Геология</w:t>
      </w:r>
      <w:r w:rsidR="00123B48" w:rsidRPr="00D027B5">
        <w:rPr>
          <w:rFonts w:ascii="Arial" w:hAnsi="Arial" w:cs="Arial"/>
          <w:sz w:val="24"/>
          <w:szCs w:val="24"/>
          <w:u w:val="single"/>
        </w:rPr>
        <w:t xml:space="preserve"> </w:t>
      </w:r>
      <w:r w:rsidRPr="00DD3655">
        <w:rPr>
          <w:rFonts w:ascii="Arial" w:hAnsi="Arial" w:cs="Arial"/>
          <w:b/>
          <w:sz w:val="24"/>
          <w:szCs w:val="24"/>
        </w:rPr>
        <w:t>________________________________</w:t>
      </w:r>
    </w:p>
    <w:p w14:paraId="3E4A4A16" w14:textId="77777777" w:rsidR="00DD3655" w:rsidRPr="00DD3655" w:rsidRDefault="00DD3655" w:rsidP="00250F1D">
      <w:pPr>
        <w:autoSpaceDE w:val="0"/>
        <w:autoSpaceDN w:val="0"/>
        <w:adjustRightInd w:val="0"/>
        <w:spacing w:after="120" w:line="240" w:lineRule="atLeast"/>
        <w:rPr>
          <w:rFonts w:ascii="Arial" w:hAnsi="Arial" w:cs="Arial"/>
          <w:b/>
          <w:sz w:val="24"/>
          <w:szCs w:val="24"/>
        </w:rPr>
      </w:pPr>
      <w:r w:rsidRPr="00DD3655">
        <w:rPr>
          <w:rFonts w:ascii="Arial" w:hAnsi="Arial" w:cs="Arial"/>
          <w:b/>
          <w:sz w:val="24"/>
          <w:szCs w:val="24"/>
        </w:rPr>
        <w:t xml:space="preserve">2. Профиль подготовки/специализация: </w:t>
      </w:r>
      <w:r w:rsidR="005266E6" w:rsidRPr="005266E6">
        <w:rPr>
          <w:rFonts w:ascii="Arial" w:hAnsi="Arial" w:cs="Arial"/>
          <w:bCs/>
          <w:sz w:val="24"/>
          <w:szCs w:val="24"/>
          <w:u w:val="single"/>
        </w:rPr>
        <w:t>Геологические изыскания</w:t>
      </w:r>
    </w:p>
    <w:p w14:paraId="43091684" w14:textId="77777777" w:rsidR="00DD3655" w:rsidRPr="00250F1D" w:rsidRDefault="00250F1D" w:rsidP="00250F1D">
      <w:pPr>
        <w:autoSpaceDE w:val="0"/>
        <w:autoSpaceDN w:val="0"/>
        <w:adjustRightInd w:val="0"/>
        <w:spacing w:after="120" w:line="240" w:lineRule="atLeast"/>
        <w:rPr>
          <w:rFonts w:ascii="Arial" w:hAnsi="Arial" w:cs="Arial"/>
          <w:b/>
          <w:sz w:val="24"/>
          <w:szCs w:val="24"/>
        </w:rPr>
      </w:pPr>
      <w:r>
        <w:rPr>
          <w:rFonts w:ascii="Arial" w:hAnsi="Arial" w:cs="Arial"/>
          <w:b/>
          <w:sz w:val="24"/>
          <w:szCs w:val="24"/>
        </w:rPr>
        <w:t>3. Квалификация выпускника</w:t>
      </w:r>
      <w:r w:rsidRPr="00250F1D">
        <w:rPr>
          <w:rFonts w:ascii="Arial" w:hAnsi="Arial" w:cs="Arial"/>
          <w:b/>
          <w:sz w:val="24"/>
          <w:szCs w:val="24"/>
        </w:rPr>
        <w:t xml:space="preserve">: </w:t>
      </w:r>
      <w:r w:rsidR="00123B48" w:rsidRPr="00250F1D">
        <w:rPr>
          <w:rFonts w:ascii="Arial" w:hAnsi="Arial" w:cs="Arial"/>
        </w:rPr>
        <w:t xml:space="preserve"> </w:t>
      </w:r>
      <w:r w:rsidR="005266E6" w:rsidRPr="005266E6">
        <w:rPr>
          <w:rFonts w:ascii="Arial" w:hAnsi="Arial" w:cs="Arial"/>
          <w:sz w:val="24"/>
          <w:szCs w:val="24"/>
          <w:u w:val="single"/>
        </w:rPr>
        <w:t>бакалавр</w:t>
      </w:r>
    </w:p>
    <w:p w14:paraId="4EB1AEB4" w14:textId="77777777" w:rsidR="00DD3655" w:rsidRPr="005266E6" w:rsidRDefault="00250F1D" w:rsidP="00250F1D">
      <w:pPr>
        <w:autoSpaceDE w:val="0"/>
        <w:autoSpaceDN w:val="0"/>
        <w:adjustRightInd w:val="0"/>
        <w:spacing w:after="120" w:line="240" w:lineRule="atLeast"/>
        <w:rPr>
          <w:rFonts w:ascii="Arial" w:hAnsi="Arial" w:cs="Arial"/>
          <w:b/>
          <w:sz w:val="24"/>
          <w:szCs w:val="24"/>
          <w:u w:val="single"/>
        </w:rPr>
      </w:pPr>
      <w:r>
        <w:rPr>
          <w:rFonts w:ascii="Arial" w:hAnsi="Arial" w:cs="Arial"/>
          <w:b/>
          <w:sz w:val="24"/>
          <w:szCs w:val="24"/>
        </w:rPr>
        <w:t xml:space="preserve">4. Форма обучения: </w:t>
      </w:r>
      <w:r w:rsidR="00123B48" w:rsidRPr="005266E6">
        <w:rPr>
          <w:rFonts w:ascii="Arial" w:hAnsi="Arial" w:cs="Arial"/>
          <w:sz w:val="24"/>
          <w:szCs w:val="24"/>
          <w:u w:val="single"/>
        </w:rPr>
        <w:t>очная</w:t>
      </w:r>
    </w:p>
    <w:p w14:paraId="118806AF" w14:textId="77777777" w:rsidR="00DD3655" w:rsidRPr="00DD3655" w:rsidRDefault="00DD3655" w:rsidP="00142808">
      <w:pPr>
        <w:autoSpaceDE w:val="0"/>
        <w:autoSpaceDN w:val="0"/>
        <w:adjustRightInd w:val="0"/>
        <w:spacing w:after="120" w:line="240" w:lineRule="atLeast"/>
        <w:rPr>
          <w:rFonts w:ascii="Arial" w:hAnsi="Arial" w:cs="Arial"/>
          <w:b/>
          <w:sz w:val="24"/>
          <w:szCs w:val="24"/>
        </w:rPr>
      </w:pPr>
      <w:r w:rsidRPr="00DD3655">
        <w:rPr>
          <w:rFonts w:ascii="Arial" w:hAnsi="Arial" w:cs="Arial"/>
          <w:b/>
          <w:sz w:val="24"/>
          <w:szCs w:val="24"/>
        </w:rPr>
        <w:t xml:space="preserve">5. Кафедра, отвечающая за реализацию дисциплины: </w:t>
      </w:r>
      <w:r w:rsidR="00123B48" w:rsidRPr="00123B48">
        <w:rPr>
          <w:rFonts w:ascii="Arial" w:hAnsi="Arial" w:cs="Arial"/>
          <w:sz w:val="24"/>
          <w:szCs w:val="24"/>
          <w:u w:val="single"/>
        </w:rPr>
        <w:t>кафедра экспериментальной физики</w:t>
      </w:r>
    </w:p>
    <w:p w14:paraId="2A753281" w14:textId="77777777" w:rsidR="00DD3655" w:rsidRPr="00DD3655" w:rsidRDefault="00DD3655" w:rsidP="00DD3655">
      <w:pPr>
        <w:autoSpaceDE w:val="0"/>
        <w:autoSpaceDN w:val="0"/>
        <w:adjustRightInd w:val="0"/>
        <w:spacing w:after="120" w:line="240" w:lineRule="atLeast"/>
        <w:rPr>
          <w:rFonts w:ascii="Arial" w:hAnsi="Arial" w:cs="Arial"/>
          <w:b/>
          <w:sz w:val="24"/>
          <w:szCs w:val="24"/>
        </w:rPr>
      </w:pPr>
      <w:r w:rsidRPr="00DD3655">
        <w:rPr>
          <w:rFonts w:ascii="Arial" w:hAnsi="Arial" w:cs="Arial"/>
          <w:b/>
          <w:sz w:val="24"/>
          <w:szCs w:val="24"/>
        </w:rPr>
        <w:t xml:space="preserve">6. Составители программы: </w:t>
      </w:r>
      <w:r w:rsidRPr="00420340">
        <w:rPr>
          <w:rFonts w:ascii="Arial" w:hAnsi="Arial" w:cs="Arial"/>
          <w:b/>
          <w:sz w:val="24"/>
          <w:szCs w:val="24"/>
        </w:rPr>
        <w:t>__</w:t>
      </w:r>
      <w:r w:rsidR="00123B48" w:rsidRPr="00420340">
        <w:rPr>
          <w:rFonts w:ascii="Arial" w:hAnsi="Arial" w:cs="Arial"/>
          <w:sz w:val="24"/>
          <w:szCs w:val="24"/>
          <w:u w:val="single"/>
        </w:rPr>
        <w:t xml:space="preserve"> Григорян Геворг Сергеевич_к.ф – м.н.</w:t>
      </w:r>
      <w:r w:rsidR="00420340">
        <w:rPr>
          <w:rFonts w:ascii="Arial" w:hAnsi="Arial" w:cs="Arial"/>
          <w:sz w:val="24"/>
          <w:szCs w:val="24"/>
          <w:u w:val="single"/>
        </w:rPr>
        <w:t>,</w:t>
      </w:r>
      <w:r w:rsidR="002819FB">
        <w:rPr>
          <w:rFonts w:ascii="Arial" w:hAnsi="Arial" w:cs="Arial"/>
          <w:sz w:val="24"/>
          <w:szCs w:val="24"/>
          <w:u w:val="single"/>
        </w:rPr>
        <w:t xml:space="preserve"> доцент</w:t>
      </w:r>
      <w:r w:rsidR="00420340">
        <w:rPr>
          <w:rFonts w:ascii="Arial" w:hAnsi="Arial" w:cs="Arial"/>
          <w:b/>
          <w:sz w:val="24"/>
          <w:szCs w:val="24"/>
        </w:rPr>
        <w:t>__</w:t>
      </w:r>
    </w:p>
    <w:p w14:paraId="6D1F4AEA" w14:textId="77777777" w:rsidR="00DD3655" w:rsidRPr="00DD3655" w:rsidRDefault="00DD3655" w:rsidP="00DD3655">
      <w:pPr>
        <w:autoSpaceDE w:val="0"/>
        <w:autoSpaceDN w:val="0"/>
        <w:adjustRightInd w:val="0"/>
        <w:spacing w:line="240" w:lineRule="atLeast"/>
        <w:rPr>
          <w:rFonts w:ascii="Arial" w:hAnsi="Arial" w:cs="Arial"/>
          <w:i/>
        </w:rPr>
      </w:pPr>
      <w:r w:rsidRPr="00DD3655">
        <w:rPr>
          <w:rFonts w:ascii="Arial" w:hAnsi="Arial" w:cs="Arial"/>
          <w:i/>
        </w:rPr>
        <w:t xml:space="preserve">                                                                                       (ФИО, ученая степень, ученое звание)</w:t>
      </w:r>
      <w:r w:rsidRPr="00DD3655">
        <w:rPr>
          <w:rFonts w:ascii="Arial" w:hAnsi="Arial" w:cs="Arial"/>
          <w:i/>
        </w:rPr>
        <w:tab/>
      </w:r>
    </w:p>
    <w:p w14:paraId="6489DADB" w14:textId="77777777" w:rsidR="00BB4DCD" w:rsidRDefault="00BB4DCD" w:rsidP="00BB4DCD">
      <w:pPr>
        <w:autoSpaceDE w:val="0"/>
        <w:autoSpaceDN w:val="0"/>
        <w:adjustRightInd w:val="0"/>
        <w:spacing w:line="240" w:lineRule="atLeast"/>
        <w:rPr>
          <w:rFonts w:ascii="Arial" w:hAnsi="Arial" w:cs="Arial"/>
          <w:sz w:val="24"/>
          <w:szCs w:val="24"/>
        </w:rPr>
      </w:pPr>
    </w:p>
    <w:p w14:paraId="179DFA79" w14:textId="18FD33F7" w:rsidR="00DD3655" w:rsidRPr="00DD3655" w:rsidRDefault="00DD3655" w:rsidP="00421788">
      <w:pPr>
        <w:autoSpaceDE w:val="0"/>
        <w:autoSpaceDN w:val="0"/>
        <w:adjustRightInd w:val="0"/>
        <w:spacing w:line="240" w:lineRule="atLeast"/>
        <w:rPr>
          <w:rFonts w:ascii="Arial" w:hAnsi="Arial" w:cs="Arial"/>
          <w:i/>
        </w:rPr>
      </w:pPr>
      <w:r w:rsidRPr="00DD3655">
        <w:rPr>
          <w:rFonts w:ascii="Arial" w:hAnsi="Arial" w:cs="Arial"/>
          <w:b/>
          <w:sz w:val="24"/>
          <w:szCs w:val="24"/>
        </w:rPr>
        <w:t xml:space="preserve">7. Рекомендована: </w:t>
      </w:r>
      <w:r w:rsidR="00C9248A">
        <w:rPr>
          <w:rFonts w:ascii="Arial" w:hAnsi="Arial" w:cs="Arial"/>
          <w:sz w:val="24"/>
          <w:szCs w:val="24"/>
        </w:rPr>
        <w:t xml:space="preserve">кафедрой экспериментальной физики протокол </w:t>
      </w:r>
      <w:r w:rsidR="00123B48" w:rsidRPr="00E96DB8">
        <w:rPr>
          <w:rFonts w:ascii="Arial" w:hAnsi="Arial" w:cs="Arial"/>
          <w:sz w:val="24"/>
          <w:szCs w:val="24"/>
        </w:rPr>
        <w:t>№</w:t>
      </w:r>
      <w:r w:rsidR="00506431">
        <w:rPr>
          <w:rFonts w:ascii="Arial" w:hAnsi="Arial" w:cs="Arial"/>
          <w:sz w:val="24"/>
          <w:szCs w:val="24"/>
        </w:rPr>
        <w:t>8</w:t>
      </w:r>
      <w:r w:rsidR="00123B48" w:rsidRPr="00E96DB8">
        <w:rPr>
          <w:rFonts w:ascii="Arial" w:hAnsi="Arial" w:cs="Arial"/>
          <w:sz w:val="24"/>
          <w:szCs w:val="24"/>
        </w:rPr>
        <w:t xml:space="preserve"> от </w:t>
      </w:r>
      <w:r w:rsidR="00506431">
        <w:rPr>
          <w:rFonts w:ascii="Arial" w:hAnsi="Arial" w:cs="Arial"/>
          <w:sz w:val="24"/>
          <w:szCs w:val="24"/>
        </w:rPr>
        <w:t>16</w:t>
      </w:r>
      <w:r w:rsidR="00E17365">
        <w:rPr>
          <w:rFonts w:ascii="Arial" w:hAnsi="Arial" w:cs="Arial"/>
          <w:sz w:val="24"/>
          <w:szCs w:val="24"/>
        </w:rPr>
        <w:t>.0</w:t>
      </w:r>
      <w:r w:rsidR="00506431">
        <w:rPr>
          <w:rFonts w:ascii="Arial" w:hAnsi="Arial" w:cs="Arial"/>
          <w:sz w:val="24"/>
          <w:szCs w:val="24"/>
        </w:rPr>
        <w:t>4</w:t>
      </w:r>
      <w:r w:rsidR="0016399C">
        <w:rPr>
          <w:rFonts w:ascii="Arial" w:hAnsi="Arial" w:cs="Arial"/>
          <w:sz w:val="24"/>
          <w:szCs w:val="24"/>
        </w:rPr>
        <w:t>.202</w:t>
      </w:r>
      <w:r w:rsidR="00362622">
        <w:rPr>
          <w:rFonts w:ascii="Arial" w:hAnsi="Arial" w:cs="Arial"/>
          <w:sz w:val="24"/>
          <w:szCs w:val="24"/>
        </w:rPr>
        <w:t>5</w:t>
      </w:r>
    </w:p>
    <w:p w14:paraId="229EB18D" w14:textId="77777777" w:rsidR="00750C38" w:rsidRPr="00F22913" w:rsidRDefault="00750C38" w:rsidP="00750C38">
      <w:pPr>
        <w:autoSpaceDE w:val="0"/>
        <w:autoSpaceDN w:val="0"/>
        <w:adjustRightInd w:val="0"/>
        <w:spacing w:line="240" w:lineRule="atLeast"/>
        <w:rPr>
          <w:rFonts w:ascii="Arial" w:hAnsi="Arial" w:cs="Arial"/>
          <w:sz w:val="24"/>
          <w:szCs w:val="24"/>
        </w:rPr>
      </w:pPr>
    </w:p>
    <w:p w14:paraId="3D0E2D8A" w14:textId="77777777" w:rsidR="00750C38" w:rsidRDefault="00750C38" w:rsidP="00750C38">
      <w:pPr>
        <w:autoSpaceDE w:val="0"/>
        <w:autoSpaceDN w:val="0"/>
        <w:adjustRightInd w:val="0"/>
        <w:spacing w:line="240" w:lineRule="atLeast"/>
        <w:rPr>
          <w:rFonts w:ascii="Arial" w:hAnsi="Arial" w:cs="Arial"/>
          <w:b/>
          <w:sz w:val="24"/>
          <w:szCs w:val="24"/>
        </w:rPr>
      </w:pPr>
    </w:p>
    <w:p w14:paraId="63F5CD44" w14:textId="77777777" w:rsidR="00DD3655" w:rsidRDefault="00DD3655" w:rsidP="00750C38">
      <w:pPr>
        <w:autoSpaceDE w:val="0"/>
        <w:autoSpaceDN w:val="0"/>
        <w:adjustRightInd w:val="0"/>
        <w:spacing w:line="240" w:lineRule="atLeast"/>
        <w:rPr>
          <w:rFonts w:ascii="Arial" w:hAnsi="Arial" w:cs="Arial"/>
          <w:b/>
          <w:sz w:val="24"/>
          <w:szCs w:val="24"/>
        </w:rPr>
      </w:pPr>
    </w:p>
    <w:p w14:paraId="67D08424" w14:textId="038CE351" w:rsidR="00DD3655" w:rsidRDefault="00DD3655" w:rsidP="00250F1D">
      <w:pPr>
        <w:autoSpaceDE w:val="0"/>
        <w:autoSpaceDN w:val="0"/>
        <w:adjustRightInd w:val="0"/>
        <w:spacing w:line="240" w:lineRule="atLeast"/>
        <w:rPr>
          <w:rFonts w:ascii="Arial" w:hAnsi="Arial" w:cs="Arial"/>
          <w:sz w:val="24"/>
          <w:szCs w:val="24"/>
        </w:rPr>
      </w:pPr>
      <w:r w:rsidRPr="00F22913">
        <w:rPr>
          <w:rFonts w:ascii="Arial" w:hAnsi="Arial" w:cs="Arial"/>
          <w:b/>
          <w:sz w:val="24"/>
          <w:szCs w:val="24"/>
        </w:rPr>
        <w:t>8. Учебный год:</w:t>
      </w:r>
      <w:r w:rsidRPr="00F22913">
        <w:rPr>
          <w:rFonts w:ascii="Arial" w:hAnsi="Arial" w:cs="Arial"/>
          <w:sz w:val="24"/>
          <w:szCs w:val="24"/>
        </w:rPr>
        <w:t>___</w:t>
      </w:r>
      <w:r w:rsidR="00123B48" w:rsidRPr="00123B48">
        <w:rPr>
          <w:rFonts w:ascii="Arial" w:hAnsi="Arial" w:cs="Arial"/>
          <w:sz w:val="24"/>
          <w:szCs w:val="24"/>
          <w:u w:val="single"/>
        </w:rPr>
        <w:t xml:space="preserve"> </w:t>
      </w:r>
      <w:r w:rsidR="00123B48" w:rsidRPr="00266372">
        <w:rPr>
          <w:rFonts w:ascii="Arial" w:hAnsi="Arial" w:cs="Arial"/>
          <w:sz w:val="24"/>
          <w:szCs w:val="24"/>
          <w:u w:val="single"/>
        </w:rPr>
        <w:t>20</w:t>
      </w:r>
      <w:r w:rsidR="00250F1D">
        <w:rPr>
          <w:rFonts w:ascii="Arial" w:hAnsi="Arial" w:cs="Arial"/>
          <w:sz w:val="24"/>
          <w:szCs w:val="24"/>
          <w:u w:val="single"/>
        </w:rPr>
        <w:t>2</w:t>
      </w:r>
      <w:r w:rsidR="00362622">
        <w:rPr>
          <w:rFonts w:ascii="Arial" w:hAnsi="Arial" w:cs="Arial"/>
          <w:sz w:val="24"/>
          <w:szCs w:val="24"/>
          <w:u w:val="single"/>
        </w:rPr>
        <w:t>5</w:t>
      </w:r>
      <w:r w:rsidR="00123B48" w:rsidRPr="00266372">
        <w:rPr>
          <w:rFonts w:ascii="Arial" w:hAnsi="Arial" w:cs="Arial"/>
          <w:sz w:val="24"/>
          <w:szCs w:val="24"/>
          <w:u w:val="single"/>
        </w:rPr>
        <w:t>-20</w:t>
      </w:r>
      <w:r w:rsidR="00123B48">
        <w:rPr>
          <w:rFonts w:ascii="Arial" w:hAnsi="Arial" w:cs="Arial"/>
          <w:sz w:val="24"/>
          <w:szCs w:val="24"/>
          <w:u w:val="single"/>
        </w:rPr>
        <w:t>2</w:t>
      </w:r>
      <w:r w:rsidR="00362622">
        <w:rPr>
          <w:rFonts w:ascii="Arial" w:hAnsi="Arial" w:cs="Arial"/>
          <w:sz w:val="24"/>
          <w:szCs w:val="24"/>
          <w:u w:val="single"/>
        </w:rPr>
        <w:t>6</w:t>
      </w:r>
      <w:r w:rsidRPr="00F22913">
        <w:rPr>
          <w:rFonts w:ascii="Arial" w:hAnsi="Arial" w:cs="Arial"/>
          <w:sz w:val="24"/>
          <w:szCs w:val="24"/>
        </w:rPr>
        <w:t xml:space="preserve">__  </w:t>
      </w:r>
      <w:r w:rsidRPr="00F22913">
        <w:rPr>
          <w:rFonts w:ascii="Arial" w:hAnsi="Arial" w:cs="Arial"/>
          <w:b/>
          <w:sz w:val="24"/>
          <w:szCs w:val="24"/>
        </w:rPr>
        <w:t xml:space="preserve">                        Семестр(ы): </w:t>
      </w:r>
      <w:r w:rsidRPr="00F22913">
        <w:rPr>
          <w:rFonts w:ascii="Arial" w:hAnsi="Arial" w:cs="Arial"/>
          <w:sz w:val="24"/>
          <w:szCs w:val="24"/>
        </w:rPr>
        <w:t>____</w:t>
      </w:r>
      <w:r w:rsidR="005266E6" w:rsidRPr="005266E6">
        <w:rPr>
          <w:rFonts w:ascii="Arial" w:hAnsi="Arial" w:cs="Arial"/>
          <w:sz w:val="24"/>
          <w:szCs w:val="24"/>
          <w:u w:val="single"/>
        </w:rPr>
        <w:t>1,</w:t>
      </w:r>
      <w:r w:rsidR="00123B48" w:rsidRPr="00123B48">
        <w:rPr>
          <w:rFonts w:ascii="Arial" w:hAnsi="Arial" w:cs="Arial"/>
          <w:sz w:val="24"/>
          <w:szCs w:val="24"/>
          <w:u w:val="single"/>
        </w:rPr>
        <w:t>2</w:t>
      </w:r>
      <w:r w:rsidRPr="00F22913">
        <w:rPr>
          <w:rFonts w:ascii="Arial" w:hAnsi="Arial" w:cs="Arial"/>
          <w:sz w:val="24"/>
          <w:szCs w:val="24"/>
        </w:rPr>
        <w:t>_________</w:t>
      </w:r>
    </w:p>
    <w:p w14:paraId="456A3C22" w14:textId="77777777" w:rsidR="004C0475" w:rsidRPr="00F22913" w:rsidRDefault="004C0475" w:rsidP="00750C38">
      <w:pPr>
        <w:autoSpaceDE w:val="0"/>
        <w:autoSpaceDN w:val="0"/>
        <w:adjustRightInd w:val="0"/>
        <w:spacing w:line="240" w:lineRule="atLeast"/>
        <w:rPr>
          <w:rFonts w:ascii="Arial" w:hAnsi="Arial" w:cs="Arial"/>
          <w:b/>
          <w:sz w:val="24"/>
          <w:szCs w:val="24"/>
        </w:rPr>
      </w:pPr>
    </w:p>
    <w:p w14:paraId="1791C323" w14:textId="77777777" w:rsidR="00DD3655" w:rsidRDefault="00DD3655" w:rsidP="00750C38">
      <w:pPr>
        <w:autoSpaceDE w:val="0"/>
        <w:autoSpaceDN w:val="0"/>
        <w:adjustRightInd w:val="0"/>
        <w:spacing w:line="240" w:lineRule="atLeast"/>
        <w:rPr>
          <w:rFonts w:ascii="Arial" w:hAnsi="Arial" w:cs="Arial"/>
          <w:b/>
          <w:sz w:val="24"/>
          <w:szCs w:val="24"/>
        </w:rPr>
      </w:pPr>
    </w:p>
    <w:p w14:paraId="4DF7E6F0" w14:textId="77777777" w:rsidR="004D1B6B" w:rsidRDefault="004D1B6B" w:rsidP="00750C38">
      <w:pPr>
        <w:autoSpaceDE w:val="0"/>
        <w:autoSpaceDN w:val="0"/>
        <w:adjustRightInd w:val="0"/>
        <w:spacing w:line="240" w:lineRule="atLeast"/>
        <w:rPr>
          <w:rFonts w:ascii="Arial" w:hAnsi="Arial" w:cs="Arial"/>
          <w:b/>
          <w:sz w:val="24"/>
          <w:szCs w:val="24"/>
        </w:rPr>
      </w:pPr>
    </w:p>
    <w:p w14:paraId="3A635B22" w14:textId="77777777" w:rsidR="00DD3655" w:rsidRDefault="00BB4DCD" w:rsidP="00750C38">
      <w:pPr>
        <w:autoSpaceDE w:val="0"/>
        <w:autoSpaceDN w:val="0"/>
        <w:adjustRightInd w:val="0"/>
        <w:spacing w:line="240" w:lineRule="atLeast"/>
        <w:rPr>
          <w:rFonts w:ascii="Arial" w:hAnsi="Arial" w:cs="Arial"/>
          <w:b/>
          <w:sz w:val="24"/>
          <w:szCs w:val="24"/>
        </w:rPr>
      </w:pPr>
      <w:r>
        <w:rPr>
          <w:rFonts w:ascii="Arial" w:hAnsi="Arial" w:cs="Arial"/>
          <w:b/>
          <w:sz w:val="24"/>
          <w:szCs w:val="24"/>
        </w:rPr>
        <w:br w:type="page"/>
      </w:r>
    </w:p>
    <w:p w14:paraId="10ABE7F1" w14:textId="77777777" w:rsidR="00750C38" w:rsidRDefault="00750C38" w:rsidP="00750C38">
      <w:pPr>
        <w:autoSpaceDE w:val="0"/>
        <w:autoSpaceDN w:val="0"/>
        <w:adjustRightInd w:val="0"/>
        <w:spacing w:line="240" w:lineRule="atLeast"/>
        <w:rPr>
          <w:rFonts w:ascii="Arial" w:hAnsi="Arial" w:cs="Arial"/>
          <w:b/>
          <w:sz w:val="24"/>
          <w:szCs w:val="24"/>
        </w:rPr>
      </w:pPr>
      <w:r w:rsidRPr="00F22913">
        <w:rPr>
          <w:rFonts w:ascii="Arial" w:hAnsi="Arial" w:cs="Arial"/>
          <w:b/>
          <w:sz w:val="24"/>
          <w:szCs w:val="24"/>
        </w:rPr>
        <w:lastRenderedPageBreak/>
        <w:t>9</w:t>
      </w:r>
      <w:r w:rsidRPr="00F22913">
        <w:rPr>
          <w:rFonts w:ascii="Arial" w:hAnsi="Arial" w:cs="Arial"/>
          <w:sz w:val="24"/>
          <w:szCs w:val="24"/>
        </w:rPr>
        <w:t>.</w:t>
      </w:r>
      <w:r w:rsidRPr="00F22913">
        <w:rPr>
          <w:rFonts w:ascii="Arial" w:hAnsi="Arial" w:cs="Arial"/>
          <w:b/>
          <w:sz w:val="24"/>
          <w:szCs w:val="24"/>
        </w:rPr>
        <w:t>Це</w:t>
      </w:r>
      <w:r w:rsidR="00E34A77">
        <w:rPr>
          <w:rFonts w:ascii="Arial" w:hAnsi="Arial" w:cs="Arial"/>
          <w:b/>
          <w:sz w:val="24"/>
          <w:szCs w:val="24"/>
        </w:rPr>
        <w:t>ли и задачи учебной дисциплины</w:t>
      </w:r>
    </w:p>
    <w:p w14:paraId="2DEDD20F" w14:textId="77777777" w:rsidR="00E34A77" w:rsidRPr="00E34A77" w:rsidRDefault="00E34A77" w:rsidP="00BA1ED5">
      <w:pPr>
        <w:autoSpaceDE w:val="0"/>
        <w:autoSpaceDN w:val="0"/>
        <w:adjustRightInd w:val="0"/>
        <w:spacing w:line="240" w:lineRule="atLeast"/>
        <w:ind w:firstLine="709"/>
        <w:jc w:val="both"/>
        <w:rPr>
          <w:rFonts w:ascii="Arial" w:hAnsi="Arial" w:cs="Arial"/>
          <w:i/>
          <w:sz w:val="24"/>
          <w:szCs w:val="24"/>
        </w:rPr>
      </w:pPr>
      <w:r w:rsidRPr="00E34A77">
        <w:rPr>
          <w:rFonts w:ascii="Arial" w:hAnsi="Arial" w:cs="Arial"/>
          <w:i/>
          <w:sz w:val="24"/>
          <w:szCs w:val="24"/>
        </w:rPr>
        <w:t>Целями освоения учебной дисциплины являются:</w:t>
      </w:r>
      <w:r w:rsidR="00123B48" w:rsidRPr="00123B48">
        <w:rPr>
          <w:rFonts w:ascii="Arial" w:hAnsi="Arial" w:cs="Arial"/>
          <w:sz w:val="24"/>
          <w:szCs w:val="24"/>
        </w:rPr>
        <w:t xml:space="preserve"> </w:t>
      </w:r>
      <w:r w:rsidR="00BA1ED5">
        <w:rPr>
          <w:rFonts w:ascii="Arial" w:hAnsi="Arial" w:cs="Arial"/>
          <w:sz w:val="24"/>
          <w:szCs w:val="24"/>
        </w:rPr>
        <w:t>ф</w:t>
      </w:r>
      <w:r w:rsidR="00123B48" w:rsidRPr="00D027B5">
        <w:rPr>
          <w:rFonts w:ascii="Arial" w:hAnsi="Arial" w:cs="Arial"/>
          <w:sz w:val="24"/>
          <w:szCs w:val="24"/>
        </w:rPr>
        <w:t>ормирование основ естественнонаучной картины мира и базовых знаний по фундаментальным разделам физики.</w:t>
      </w:r>
    </w:p>
    <w:p w14:paraId="17A04432" w14:textId="77777777" w:rsidR="00123B48" w:rsidRPr="00D027B5" w:rsidRDefault="00E34A77" w:rsidP="00BA1ED5">
      <w:pPr>
        <w:autoSpaceDE w:val="0"/>
        <w:autoSpaceDN w:val="0"/>
        <w:adjustRightInd w:val="0"/>
        <w:spacing w:line="240" w:lineRule="atLeast"/>
        <w:jc w:val="both"/>
        <w:rPr>
          <w:rFonts w:ascii="Arial" w:hAnsi="Arial" w:cs="Arial"/>
          <w:sz w:val="24"/>
          <w:szCs w:val="24"/>
        </w:rPr>
      </w:pPr>
      <w:r w:rsidRPr="00E34A77">
        <w:rPr>
          <w:rFonts w:ascii="Arial" w:hAnsi="Arial" w:cs="Arial"/>
          <w:i/>
          <w:sz w:val="24"/>
          <w:szCs w:val="24"/>
        </w:rPr>
        <w:t>Задачи учебной дисциплины:</w:t>
      </w:r>
      <w:r w:rsidR="00123B48">
        <w:rPr>
          <w:rFonts w:ascii="Arial" w:hAnsi="Arial" w:cs="Arial"/>
          <w:i/>
          <w:sz w:val="24"/>
          <w:szCs w:val="24"/>
        </w:rPr>
        <w:t xml:space="preserve"> </w:t>
      </w:r>
      <w:r w:rsidR="00BA1ED5">
        <w:rPr>
          <w:rFonts w:ascii="Arial" w:hAnsi="Arial" w:cs="Arial"/>
          <w:sz w:val="24"/>
          <w:szCs w:val="24"/>
        </w:rPr>
        <w:t>п</w:t>
      </w:r>
      <w:r w:rsidR="00123B48" w:rsidRPr="00D027B5">
        <w:rPr>
          <w:rFonts w:ascii="Arial" w:hAnsi="Arial" w:cs="Arial"/>
          <w:sz w:val="24"/>
          <w:szCs w:val="24"/>
        </w:rPr>
        <w:t>олучение</w:t>
      </w:r>
      <w:r w:rsidR="00123B48" w:rsidRPr="00D027B5">
        <w:rPr>
          <w:rFonts w:ascii="Arial" w:hAnsi="Arial" w:cs="Arial"/>
          <w:color w:val="000000"/>
          <w:sz w:val="24"/>
          <w:szCs w:val="24"/>
        </w:rPr>
        <w:t xml:space="preserve"> навыков проводить физический эксперимент и обобщать экспериментальные результаты наблюдений, использовать простые измерительные приборы  для изучения физических явлений, представлять результаты наблюдении или измерений с помощью таблиц, графиков и выявлять на этой основе эмпирические зависимости, применять полученные знания для объяснения явлений, процессов и закономерно</w:t>
      </w:r>
      <w:r w:rsidR="00BA1ED5">
        <w:rPr>
          <w:rFonts w:ascii="Arial" w:hAnsi="Arial" w:cs="Arial"/>
          <w:color w:val="000000"/>
          <w:sz w:val="24"/>
          <w:szCs w:val="24"/>
        </w:rPr>
        <w:t>стей для объектов</w:t>
      </w:r>
      <w:r w:rsidR="00445557">
        <w:rPr>
          <w:rFonts w:ascii="Arial" w:hAnsi="Arial" w:cs="Arial"/>
          <w:color w:val="000000"/>
          <w:sz w:val="24"/>
          <w:szCs w:val="24"/>
        </w:rPr>
        <w:t xml:space="preserve"> геологии</w:t>
      </w:r>
      <w:r w:rsidR="00BA1ED5">
        <w:rPr>
          <w:rFonts w:ascii="Arial" w:hAnsi="Arial" w:cs="Arial"/>
          <w:color w:val="000000"/>
          <w:sz w:val="24"/>
          <w:szCs w:val="24"/>
        </w:rPr>
        <w:t>,</w:t>
      </w:r>
      <w:r w:rsidR="00123B48" w:rsidRPr="00D027B5">
        <w:rPr>
          <w:rFonts w:ascii="Arial" w:hAnsi="Arial" w:cs="Arial"/>
          <w:color w:val="000000"/>
          <w:sz w:val="24"/>
          <w:szCs w:val="24"/>
        </w:rPr>
        <w:t xml:space="preserve"> а также принципов действия технических устройств для решения физических задач.</w:t>
      </w:r>
    </w:p>
    <w:p w14:paraId="7A64F539" w14:textId="77777777" w:rsidR="00E34A77" w:rsidRPr="00F22913" w:rsidRDefault="00E34A77" w:rsidP="00BA1ED5">
      <w:pPr>
        <w:autoSpaceDE w:val="0"/>
        <w:autoSpaceDN w:val="0"/>
        <w:adjustRightInd w:val="0"/>
        <w:spacing w:line="240" w:lineRule="atLeast"/>
        <w:ind w:firstLine="567"/>
        <w:jc w:val="both"/>
        <w:rPr>
          <w:rFonts w:ascii="Arial" w:hAnsi="Arial" w:cs="Arial"/>
          <w:b/>
          <w:sz w:val="24"/>
          <w:szCs w:val="24"/>
        </w:rPr>
      </w:pPr>
    </w:p>
    <w:p w14:paraId="0E207B5B" w14:textId="77777777" w:rsidR="00123B48" w:rsidRPr="00D027B5" w:rsidRDefault="00750C38" w:rsidP="00BA1ED5">
      <w:pPr>
        <w:spacing w:after="120"/>
        <w:jc w:val="both"/>
        <w:outlineLvl w:val="1"/>
        <w:rPr>
          <w:rFonts w:ascii="Arial" w:hAnsi="Arial" w:cs="Arial"/>
          <w:sz w:val="24"/>
          <w:szCs w:val="24"/>
        </w:rPr>
      </w:pPr>
      <w:r w:rsidRPr="00F22913">
        <w:rPr>
          <w:rFonts w:ascii="Arial" w:hAnsi="Arial" w:cs="Arial"/>
          <w:b/>
          <w:sz w:val="24"/>
          <w:szCs w:val="24"/>
        </w:rPr>
        <w:t xml:space="preserve">10. Место учебной дисциплины в структуре ООП: </w:t>
      </w:r>
      <w:r w:rsidR="005266E6">
        <w:rPr>
          <w:rFonts w:ascii="Arial" w:hAnsi="Arial" w:cs="Arial"/>
          <w:sz w:val="24"/>
          <w:szCs w:val="24"/>
        </w:rPr>
        <w:t>Учебная дисциплина «Б1.О.07</w:t>
      </w:r>
      <w:r w:rsidR="00123B48" w:rsidRPr="00D027B5">
        <w:rPr>
          <w:rFonts w:ascii="Arial" w:hAnsi="Arial" w:cs="Arial"/>
          <w:sz w:val="24"/>
          <w:szCs w:val="24"/>
        </w:rPr>
        <w:t xml:space="preserve"> Физика» относится к базовой части Блока 1 «Дисциплины (модули)» Федерального государственного образовательного стандарта высшего образования – </w:t>
      </w:r>
      <w:r w:rsidR="005266E6">
        <w:rPr>
          <w:rFonts w:ascii="Arial" w:hAnsi="Arial" w:cs="Arial"/>
          <w:sz w:val="24"/>
          <w:szCs w:val="24"/>
        </w:rPr>
        <w:t>бакалавр</w:t>
      </w:r>
      <w:r w:rsidR="00123B48" w:rsidRPr="00D027B5">
        <w:rPr>
          <w:rFonts w:ascii="Arial" w:hAnsi="Arial" w:cs="Arial"/>
          <w:sz w:val="24"/>
          <w:szCs w:val="24"/>
        </w:rPr>
        <w:t xml:space="preserve"> по специальности </w:t>
      </w:r>
      <w:r w:rsidR="005266E6" w:rsidRPr="005266E6">
        <w:rPr>
          <w:rFonts w:ascii="Arial" w:hAnsi="Arial" w:cs="Arial"/>
          <w:sz w:val="24"/>
          <w:szCs w:val="24"/>
        </w:rPr>
        <w:t>05.03.01 Геология</w:t>
      </w:r>
      <w:r w:rsidR="00A93C7F">
        <w:rPr>
          <w:rFonts w:ascii="Arial" w:hAnsi="Arial" w:cs="Arial"/>
          <w:sz w:val="24"/>
          <w:szCs w:val="24"/>
        </w:rPr>
        <w:t>.</w:t>
      </w:r>
    </w:p>
    <w:p w14:paraId="0F28F80D" w14:textId="77777777" w:rsidR="00123B48" w:rsidRPr="00D027B5" w:rsidRDefault="00123B48" w:rsidP="00BA1ED5">
      <w:pPr>
        <w:spacing w:after="120"/>
        <w:jc w:val="both"/>
        <w:outlineLvl w:val="1"/>
        <w:rPr>
          <w:rFonts w:ascii="Arial" w:hAnsi="Arial" w:cs="Arial"/>
          <w:sz w:val="24"/>
          <w:szCs w:val="24"/>
        </w:rPr>
      </w:pPr>
      <w:r w:rsidRPr="00D027B5">
        <w:rPr>
          <w:rFonts w:ascii="Arial" w:hAnsi="Arial" w:cs="Arial"/>
          <w:sz w:val="24"/>
          <w:szCs w:val="24"/>
        </w:rPr>
        <w:t>Требования к входным знаниям, умениям и навыкам: обучающийся должен в полном объеме знать школьный курс физики, уметь решать простейшие физические задачи.</w:t>
      </w:r>
    </w:p>
    <w:p w14:paraId="31C0C1B9" w14:textId="77777777" w:rsidR="00123B48" w:rsidRPr="00D027B5" w:rsidRDefault="00123B48" w:rsidP="00A93C7F">
      <w:pPr>
        <w:spacing w:after="120"/>
        <w:jc w:val="both"/>
        <w:outlineLvl w:val="1"/>
        <w:rPr>
          <w:rFonts w:ascii="Arial" w:hAnsi="Arial" w:cs="Arial"/>
          <w:sz w:val="24"/>
          <w:szCs w:val="24"/>
        </w:rPr>
      </w:pPr>
      <w:r w:rsidRPr="00D027B5">
        <w:rPr>
          <w:rFonts w:ascii="Arial" w:hAnsi="Arial" w:cs="Arial"/>
          <w:sz w:val="24"/>
          <w:szCs w:val="24"/>
        </w:rPr>
        <w:t xml:space="preserve">Дисциплины, для которых данная дисциплина является предшествующей: </w:t>
      </w:r>
      <w:r w:rsidR="005266E6">
        <w:rPr>
          <w:rFonts w:ascii="Arial" w:hAnsi="Arial" w:cs="Arial"/>
          <w:sz w:val="24"/>
          <w:szCs w:val="24"/>
        </w:rPr>
        <w:t>геофизика</w:t>
      </w:r>
      <w:r w:rsidRPr="00D027B5">
        <w:rPr>
          <w:rFonts w:ascii="Arial" w:hAnsi="Arial" w:cs="Arial"/>
          <w:sz w:val="24"/>
          <w:szCs w:val="24"/>
        </w:rPr>
        <w:t xml:space="preserve">, </w:t>
      </w:r>
      <w:r w:rsidR="005266E6">
        <w:rPr>
          <w:rFonts w:ascii="Arial" w:hAnsi="Arial" w:cs="Arial"/>
          <w:sz w:val="24"/>
          <w:szCs w:val="24"/>
        </w:rPr>
        <w:t>минералогия, и</w:t>
      </w:r>
      <w:r w:rsidR="005266E6" w:rsidRPr="005266E6">
        <w:rPr>
          <w:rFonts w:ascii="Arial" w:hAnsi="Arial" w:cs="Arial"/>
          <w:sz w:val="24"/>
          <w:szCs w:val="24"/>
        </w:rPr>
        <w:t>нженерная геология и геокриология</w:t>
      </w:r>
      <w:r w:rsidR="005266E6">
        <w:rPr>
          <w:rFonts w:ascii="Arial" w:hAnsi="Arial" w:cs="Arial"/>
          <w:sz w:val="24"/>
          <w:szCs w:val="24"/>
        </w:rPr>
        <w:t>, г</w:t>
      </w:r>
      <w:r w:rsidR="005266E6" w:rsidRPr="005266E6">
        <w:rPr>
          <w:rFonts w:ascii="Arial" w:hAnsi="Arial" w:cs="Arial"/>
          <w:sz w:val="24"/>
          <w:szCs w:val="24"/>
        </w:rPr>
        <w:t>еофизические процессы в литосфере</w:t>
      </w:r>
      <w:r w:rsidR="005266E6">
        <w:rPr>
          <w:rFonts w:ascii="Arial" w:hAnsi="Arial" w:cs="Arial"/>
          <w:sz w:val="24"/>
          <w:szCs w:val="24"/>
        </w:rPr>
        <w:t>, г</w:t>
      </w:r>
      <w:r w:rsidR="005266E6" w:rsidRPr="005266E6">
        <w:rPr>
          <w:rFonts w:ascii="Arial" w:hAnsi="Arial" w:cs="Arial"/>
          <w:sz w:val="24"/>
          <w:szCs w:val="24"/>
        </w:rPr>
        <w:t>еодинамика</w:t>
      </w:r>
      <w:r w:rsidR="005266E6">
        <w:rPr>
          <w:rFonts w:ascii="Arial" w:hAnsi="Arial" w:cs="Arial"/>
          <w:sz w:val="24"/>
          <w:szCs w:val="24"/>
        </w:rPr>
        <w:t>, э</w:t>
      </w:r>
      <w:r w:rsidR="005266E6" w:rsidRPr="005266E6">
        <w:rPr>
          <w:rFonts w:ascii="Arial" w:hAnsi="Arial" w:cs="Arial"/>
          <w:sz w:val="24"/>
          <w:szCs w:val="24"/>
        </w:rPr>
        <w:t>лектромагнитные методы в геофизике</w:t>
      </w:r>
      <w:r w:rsidR="005266E6">
        <w:rPr>
          <w:rFonts w:ascii="Arial" w:hAnsi="Arial" w:cs="Arial"/>
          <w:sz w:val="24"/>
          <w:szCs w:val="24"/>
        </w:rPr>
        <w:t>, г</w:t>
      </w:r>
      <w:r w:rsidR="005266E6" w:rsidRPr="005266E6">
        <w:rPr>
          <w:rFonts w:ascii="Arial" w:hAnsi="Arial" w:cs="Arial"/>
          <w:sz w:val="24"/>
          <w:szCs w:val="24"/>
        </w:rPr>
        <w:t>еофизические исследования скважин</w:t>
      </w:r>
    </w:p>
    <w:p w14:paraId="4AD4961F" w14:textId="77777777" w:rsidR="006C1FB2" w:rsidRPr="00756A47" w:rsidRDefault="006C1FB2" w:rsidP="00BA1ED5">
      <w:pPr>
        <w:spacing w:after="120"/>
        <w:jc w:val="both"/>
        <w:outlineLvl w:val="1"/>
        <w:rPr>
          <w:rFonts w:ascii="Arial" w:hAnsi="Arial" w:cs="Arial"/>
          <w:b/>
          <w:sz w:val="24"/>
          <w:szCs w:val="24"/>
        </w:rPr>
      </w:pPr>
    </w:p>
    <w:p w14:paraId="588FFAC7" w14:textId="77777777" w:rsidR="00750C38" w:rsidRPr="00F22913" w:rsidRDefault="00750C38" w:rsidP="00750C38">
      <w:pPr>
        <w:jc w:val="both"/>
        <w:outlineLvl w:val="1"/>
        <w:rPr>
          <w:rFonts w:ascii="Arial" w:hAnsi="Arial" w:cs="Arial"/>
          <w:b/>
          <w:sz w:val="24"/>
          <w:szCs w:val="24"/>
        </w:rPr>
      </w:pPr>
      <w:r w:rsidRPr="00F22913">
        <w:rPr>
          <w:rFonts w:ascii="Arial" w:hAnsi="Arial" w:cs="Arial"/>
          <w:b/>
          <w:sz w:val="24"/>
          <w:szCs w:val="24"/>
        </w:rPr>
        <w:t xml:space="preserve">11. </w:t>
      </w:r>
      <w:r w:rsidR="0098552D" w:rsidRPr="00F22913">
        <w:rPr>
          <w:rFonts w:ascii="Arial" w:hAnsi="Arial" w:cs="Arial"/>
          <w:b/>
          <w:sz w:val="24"/>
          <w:szCs w:val="24"/>
        </w:rPr>
        <w:t>Планируемые результаты обучения по дисциплине/модулю (знания, умения, навыки), соотнесенные с</w:t>
      </w:r>
      <w:r w:rsidR="0070047B">
        <w:rPr>
          <w:rFonts w:ascii="Arial" w:hAnsi="Arial" w:cs="Arial"/>
          <w:b/>
          <w:sz w:val="24"/>
          <w:szCs w:val="24"/>
        </w:rPr>
        <w:t xml:space="preserve"> </w:t>
      </w:r>
      <w:r w:rsidR="0070047B" w:rsidRPr="00F22913">
        <w:rPr>
          <w:rFonts w:ascii="Arial" w:hAnsi="Arial" w:cs="Arial"/>
          <w:b/>
          <w:sz w:val="24"/>
          <w:szCs w:val="24"/>
        </w:rPr>
        <w:t>планируемыми результатами освоения образовательной программы (компетенциями)</w:t>
      </w:r>
      <w:r w:rsidR="0098552D" w:rsidRPr="00F22913">
        <w:rPr>
          <w:rFonts w:ascii="Arial" w:hAnsi="Arial" w:cs="Arial"/>
          <w:b/>
          <w:sz w:val="24"/>
          <w:szCs w:val="24"/>
        </w:rPr>
        <w:t xml:space="preserve"> </w:t>
      </w:r>
      <w:r w:rsidR="0070047B">
        <w:rPr>
          <w:rFonts w:ascii="Arial" w:hAnsi="Arial" w:cs="Arial"/>
          <w:b/>
          <w:sz w:val="24"/>
          <w:szCs w:val="24"/>
        </w:rPr>
        <w:t>и индикаторами их достижения</w:t>
      </w:r>
      <w:r w:rsidRPr="00F22913">
        <w:rPr>
          <w:rFonts w:ascii="Arial" w:hAnsi="Arial" w:cs="Arial"/>
          <w:b/>
          <w:sz w:val="24"/>
          <w:szCs w:val="24"/>
        </w:rPr>
        <w:t>:</w:t>
      </w:r>
    </w:p>
    <w:p w14:paraId="26948421" w14:textId="77777777" w:rsidR="00750C38" w:rsidRPr="00F22913" w:rsidRDefault="00750C38" w:rsidP="00750C38">
      <w:pPr>
        <w:jc w:val="both"/>
        <w:outlineLvl w:val="1"/>
        <w:rPr>
          <w:rFonts w:ascii="Arial" w:hAnsi="Arial" w:cs="Arial"/>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3"/>
        <w:gridCol w:w="992"/>
        <w:gridCol w:w="2070"/>
        <w:gridCol w:w="4592"/>
      </w:tblGrid>
      <w:tr w:rsidR="00D90B4A" w:rsidRPr="00B00D8C" w14:paraId="2CF50613" w14:textId="77777777" w:rsidTr="003000A7">
        <w:tc>
          <w:tcPr>
            <w:tcW w:w="817" w:type="dxa"/>
          </w:tcPr>
          <w:p w14:paraId="2A9DA5AE" w14:textId="77777777" w:rsidR="00D90B4A" w:rsidRPr="00B00D8C" w:rsidRDefault="00D90B4A" w:rsidP="003000A7">
            <w:pPr>
              <w:jc w:val="center"/>
              <w:outlineLvl w:val="1"/>
              <w:rPr>
                <w:rFonts w:ascii="Arial" w:hAnsi="Arial" w:cs="Arial"/>
                <w:color w:val="000000"/>
              </w:rPr>
            </w:pPr>
            <w:r w:rsidRPr="00B00D8C">
              <w:rPr>
                <w:rFonts w:ascii="Arial" w:hAnsi="Arial" w:cs="Arial"/>
                <w:color w:val="000000"/>
              </w:rPr>
              <w:t>Код</w:t>
            </w:r>
          </w:p>
        </w:tc>
        <w:tc>
          <w:tcPr>
            <w:tcW w:w="1843" w:type="dxa"/>
          </w:tcPr>
          <w:p w14:paraId="7CE9C6D2" w14:textId="77777777" w:rsidR="00D90B4A" w:rsidRPr="00B00D8C" w:rsidRDefault="00D90B4A" w:rsidP="003000A7">
            <w:pPr>
              <w:jc w:val="center"/>
              <w:outlineLvl w:val="1"/>
              <w:rPr>
                <w:rFonts w:ascii="Arial" w:hAnsi="Arial" w:cs="Arial"/>
                <w:color w:val="000000"/>
              </w:rPr>
            </w:pPr>
            <w:r w:rsidRPr="00B00D8C">
              <w:rPr>
                <w:rFonts w:ascii="Arial" w:hAnsi="Arial" w:cs="Arial"/>
                <w:color w:val="000000"/>
              </w:rPr>
              <w:t>Название компетенции</w:t>
            </w:r>
          </w:p>
        </w:tc>
        <w:tc>
          <w:tcPr>
            <w:tcW w:w="992" w:type="dxa"/>
          </w:tcPr>
          <w:p w14:paraId="2F7D527D" w14:textId="77777777" w:rsidR="00D90B4A" w:rsidRPr="00B00D8C" w:rsidRDefault="00D90B4A" w:rsidP="003000A7">
            <w:pPr>
              <w:jc w:val="center"/>
              <w:outlineLvl w:val="1"/>
              <w:rPr>
                <w:rFonts w:ascii="Arial" w:hAnsi="Arial" w:cs="Arial"/>
                <w:color w:val="000000"/>
              </w:rPr>
            </w:pPr>
            <w:r w:rsidRPr="00B00D8C">
              <w:rPr>
                <w:rFonts w:ascii="Arial" w:hAnsi="Arial" w:cs="Arial"/>
                <w:color w:val="000000"/>
              </w:rPr>
              <w:t>Код(ы)</w:t>
            </w:r>
          </w:p>
        </w:tc>
        <w:tc>
          <w:tcPr>
            <w:tcW w:w="2070" w:type="dxa"/>
          </w:tcPr>
          <w:p w14:paraId="75D243F9" w14:textId="77777777" w:rsidR="00D90B4A" w:rsidRPr="00B00D8C" w:rsidRDefault="00D90B4A" w:rsidP="003000A7">
            <w:pPr>
              <w:jc w:val="center"/>
              <w:outlineLvl w:val="1"/>
              <w:rPr>
                <w:rFonts w:ascii="Arial" w:hAnsi="Arial" w:cs="Arial"/>
                <w:color w:val="000000"/>
              </w:rPr>
            </w:pPr>
            <w:r w:rsidRPr="00B00D8C">
              <w:rPr>
                <w:rFonts w:ascii="Arial" w:hAnsi="Arial" w:cs="Arial"/>
                <w:color w:val="000000"/>
              </w:rPr>
              <w:t>Индикатор(ы)</w:t>
            </w:r>
          </w:p>
        </w:tc>
        <w:tc>
          <w:tcPr>
            <w:tcW w:w="4592" w:type="dxa"/>
          </w:tcPr>
          <w:p w14:paraId="1E869B00" w14:textId="77777777" w:rsidR="00D90B4A" w:rsidRPr="00B00D8C" w:rsidRDefault="00D90B4A" w:rsidP="003000A7">
            <w:pPr>
              <w:jc w:val="center"/>
              <w:outlineLvl w:val="1"/>
              <w:rPr>
                <w:rFonts w:ascii="Arial" w:hAnsi="Arial" w:cs="Arial"/>
                <w:color w:val="000000"/>
              </w:rPr>
            </w:pPr>
            <w:r w:rsidRPr="00B00D8C">
              <w:rPr>
                <w:rFonts w:ascii="Arial" w:hAnsi="Arial" w:cs="Arial"/>
                <w:color w:val="000000"/>
              </w:rPr>
              <w:t>Планируемые результаты обучения</w:t>
            </w:r>
          </w:p>
        </w:tc>
      </w:tr>
      <w:tr w:rsidR="00D90B4A" w:rsidRPr="00B00D8C" w14:paraId="14E68314" w14:textId="77777777" w:rsidTr="003000A7">
        <w:tc>
          <w:tcPr>
            <w:tcW w:w="817" w:type="dxa"/>
          </w:tcPr>
          <w:p w14:paraId="4EF6CDC9" w14:textId="77777777" w:rsidR="00D90B4A" w:rsidRPr="00BE0F29" w:rsidRDefault="00D90B4A" w:rsidP="003000A7">
            <w:pPr>
              <w:jc w:val="center"/>
              <w:outlineLvl w:val="1"/>
              <w:rPr>
                <w:rFonts w:ascii="Arial" w:hAnsi="Arial" w:cs="Arial"/>
                <w:color w:val="000000"/>
              </w:rPr>
            </w:pPr>
            <w:r w:rsidRPr="00BE0F29">
              <w:rPr>
                <w:rFonts w:ascii="Arial" w:hAnsi="Arial" w:cs="Arial"/>
                <w:color w:val="000000"/>
              </w:rPr>
              <w:t>ОПК-1</w:t>
            </w:r>
          </w:p>
        </w:tc>
        <w:tc>
          <w:tcPr>
            <w:tcW w:w="1843" w:type="dxa"/>
          </w:tcPr>
          <w:p w14:paraId="6D416B6A" w14:textId="77777777" w:rsidR="00D90B4A" w:rsidRPr="00BE0F29" w:rsidRDefault="00E82FE8" w:rsidP="003000A7">
            <w:pPr>
              <w:jc w:val="center"/>
              <w:outlineLvl w:val="1"/>
              <w:rPr>
                <w:rFonts w:ascii="Arial" w:hAnsi="Arial" w:cs="Arial"/>
                <w:color w:val="000000"/>
              </w:rPr>
            </w:pPr>
            <w:r w:rsidRPr="00E82FE8">
              <w:rPr>
                <w:rFonts w:ascii="Arial" w:hAnsi="Arial" w:cs="Arial"/>
                <w:color w:val="000000"/>
              </w:rPr>
              <w:t>Способен применять знания фундаментальных разделов наук о Земле, базовые знания естественно-научного и математического циклов при решении стандартных профессиональных задач;</w:t>
            </w:r>
          </w:p>
        </w:tc>
        <w:tc>
          <w:tcPr>
            <w:tcW w:w="992" w:type="dxa"/>
          </w:tcPr>
          <w:p w14:paraId="01C2A1B8" w14:textId="77777777" w:rsidR="00D90B4A" w:rsidRPr="00BE0F29" w:rsidRDefault="00D90B4A" w:rsidP="003000A7">
            <w:pPr>
              <w:jc w:val="center"/>
              <w:outlineLvl w:val="1"/>
              <w:rPr>
                <w:rFonts w:ascii="Arial" w:hAnsi="Arial" w:cs="Arial"/>
                <w:color w:val="000000"/>
              </w:rPr>
            </w:pPr>
            <w:r w:rsidRPr="00BE0F29">
              <w:rPr>
                <w:rFonts w:ascii="Arial" w:hAnsi="Arial" w:cs="Arial"/>
                <w:color w:val="000000"/>
              </w:rPr>
              <w:t>ОПК-1.2</w:t>
            </w:r>
          </w:p>
        </w:tc>
        <w:tc>
          <w:tcPr>
            <w:tcW w:w="2070" w:type="dxa"/>
          </w:tcPr>
          <w:p w14:paraId="22C2CC03" w14:textId="77777777" w:rsidR="00D90B4A" w:rsidRPr="00BE0F29" w:rsidRDefault="00E82FE8" w:rsidP="003000A7">
            <w:pPr>
              <w:jc w:val="center"/>
              <w:outlineLvl w:val="1"/>
              <w:rPr>
                <w:rFonts w:ascii="Arial" w:hAnsi="Arial" w:cs="Arial"/>
                <w:color w:val="000000"/>
              </w:rPr>
            </w:pPr>
            <w:r w:rsidRPr="00E82FE8">
              <w:rPr>
                <w:rFonts w:ascii="Arial" w:hAnsi="Arial" w:cs="Arial"/>
                <w:color w:val="000000"/>
              </w:rPr>
              <w:t>Применяет базовые знания естественно-научного цикла при решении стандартных профессиональных задач</w:t>
            </w:r>
          </w:p>
        </w:tc>
        <w:tc>
          <w:tcPr>
            <w:tcW w:w="4592" w:type="dxa"/>
          </w:tcPr>
          <w:p w14:paraId="26196377" w14:textId="77777777" w:rsidR="000E273C" w:rsidRPr="000E273C" w:rsidRDefault="00D90B4A" w:rsidP="000E273C">
            <w:pPr>
              <w:jc w:val="both"/>
              <w:outlineLvl w:val="1"/>
              <w:rPr>
                <w:rFonts w:ascii="Arial" w:hAnsi="Arial" w:cs="Arial"/>
                <w:color w:val="000000"/>
              </w:rPr>
            </w:pPr>
            <w:r w:rsidRPr="00BE0F29">
              <w:rPr>
                <w:rFonts w:ascii="Arial" w:hAnsi="Arial" w:cs="Arial"/>
                <w:color w:val="000000"/>
              </w:rPr>
              <w:t xml:space="preserve">Знать: </w:t>
            </w:r>
            <w:r w:rsidR="000E273C" w:rsidRPr="000E273C">
              <w:rPr>
                <w:rFonts w:ascii="Arial" w:hAnsi="Arial" w:cs="Arial"/>
                <w:color w:val="000000"/>
              </w:rPr>
              <w:t>основные физические явления и основные законы физики; границы их применимости, применение законов в важнейших практических приложениях;</w:t>
            </w:r>
          </w:p>
          <w:p w14:paraId="37098494" w14:textId="77777777" w:rsidR="000E273C" w:rsidRPr="000E273C" w:rsidRDefault="000E273C" w:rsidP="000E273C">
            <w:pPr>
              <w:numPr>
                <w:ilvl w:val="0"/>
                <w:numId w:val="28"/>
              </w:numPr>
              <w:jc w:val="both"/>
              <w:outlineLvl w:val="1"/>
              <w:rPr>
                <w:rFonts w:ascii="Arial" w:hAnsi="Arial" w:cs="Arial"/>
                <w:color w:val="000000"/>
              </w:rPr>
            </w:pPr>
            <w:r w:rsidRPr="000E273C">
              <w:rPr>
                <w:rFonts w:ascii="Arial" w:hAnsi="Arial" w:cs="Arial"/>
                <w:color w:val="000000"/>
              </w:rPr>
              <w:t>основные физические величины и физические константы, их определение, смысл, способы и единицы их измерения;</w:t>
            </w:r>
          </w:p>
          <w:p w14:paraId="032FEC06" w14:textId="77777777" w:rsidR="000E273C" w:rsidRPr="000E273C" w:rsidRDefault="000E273C" w:rsidP="000E273C">
            <w:pPr>
              <w:numPr>
                <w:ilvl w:val="0"/>
                <w:numId w:val="28"/>
              </w:numPr>
              <w:jc w:val="both"/>
              <w:outlineLvl w:val="1"/>
              <w:rPr>
                <w:rFonts w:ascii="Arial" w:hAnsi="Arial" w:cs="Arial"/>
                <w:color w:val="000000"/>
              </w:rPr>
            </w:pPr>
            <w:r w:rsidRPr="000E273C">
              <w:rPr>
                <w:rFonts w:ascii="Arial" w:hAnsi="Arial" w:cs="Arial"/>
                <w:color w:val="000000"/>
              </w:rPr>
              <w:t>фундаментальные физические опыты и их роль в развитии науки;</w:t>
            </w:r>
          </w:p>
          <w:p w14:paraId="607E55E1" w14:textId="77777777" w:rsidR="000E273C" w:rsidRPr="000E273C" w:rsidRDefault="000E273C" w:rsidP="000E273C">
            <w:pPr>
              <w:numPr>
                <w:ilvl w:val="0"/>
                <w:numId w:val="28"/>
              </w:numPr>
              <w:jc w:val="both"/>
              <w:outlineLvl w:val="1"/>
              <w:rPr>
                <w:rFonts w:ascii="Arial" w:hAnsi="Arial" w:cs="Arial"/>
                <w:color w:val="000000"/>
              </w:rPr>
            </w:pPr>
            <w:r w:rsidRPr="000E273C">
              <w:rPr>
                <w:rFonts w:ascii="Arial" w:hAnsi="Arial" w:cs="Arial"/>
                <w:color w:val="000000"/>
              </w:rPr>
              <w:t>назначение и принципы действия важнейших физических приборов.</w:t>
            </w:r>
          </w:p>
          <w:p w14:paraId="69B17F51" w14:textId="77777777" w:rsidR="00D90B4A" w:rsidRPr="00BE0F29" w:rsidRDefault="00D90B4A" w:rsidP="003000A7">
            <w:pPr>
              <w:jc w:val="both"/>
              <w:outlineLvl w:val="1"/>
              <w:rPr>
                <w:rFonts w:ascii="Arial" w:hAnsi="Arial" w:cs="Arial"/>
                <w:color w:val="000000"/>
              </w:rPr>
            </w:pPr>
          </w:p>
          <w:p w14:paraId="596E2A74" w14:textId="77777777" w:rsidR="00D90B4A" w:rsidRPr="00BE0F29" w:rsidRDefault="00D90B4A" w:rsidP="003000A7">
            <w:pPr>
              <w:jc w:val="both"/>
              <w:outlineLvl w:val="1"/>
              <w:rPr>
                <w:rFonts w:ascii="Arial" w:hAnsi="Arial" w:cs="Arial"/>
                <w:color w:val="000000"/>
              </w:rPr>
            </w:pPr>
          </w:p>
          <w:p w14:paraId="725F90C9" w14:textId="77777777" w:rsidR="000E273C" w:rsidRPr="000E273C" w:rsidRDefault="00D90B4A" w:rsidP="000E273C">
            <w:r w:rsidRPr="00BE0F29">
              <w:rPr>
                <w:rFonts w:ascii="Arial" w:hAnsi="Arial" w:cs="Arial"/>
                <w:color w:val="000000"/>
              </w:rPr>
              <w:t xml:space="preserve">Уметь: </w:t>
            </w:r>
            <w:r w:rsidR="000E273C" w:rsidRPr="000E273C">
              <w:rPr>
                <w:rFonts w:ascii="Arial" w:hAnsi="Arial" w:cs="Arial"/>
              </w:rPr>
              <w:t>объяснить основные наблюдаемые природные и техногенные явления и эффекты с позиций фундаментальных физических взаимодействий;</w:t>
            </w:r>
          </w:p>
          <w:p w14:paraId="57425765" w14:textId="77777777" w:rsidR="000E273C" w:rsidRPr="000E273C" w:rsidRDefault="000E273C" w:rsidP="000E273C">
            <w:pPr>
              <w:rPr>
                <w:rFonts w:ascii="Arial" w:hAnsi="Arial" w:cs="Arial"/>
              </w:rPr>
            </w:pPr>
            <w:r>
              <w:rPr>
                <w:rFonts w:ascii="Arial" w:hAnsi="Arial" w:cs="Arial"/>
              </w:rPr>
              <w:t xml:space="preserve">- </w:t>
            </w:r>
            <w:r w:rsidRPr="000E273C">
              <w:rPr>
                <w:rFonts w:ascii="Arial" w:hAnsi="Arial" w:cs="Arial"/>
              </w:rPr>
              <w:t>указать, какие законы описывают данное явление или эффект;</w:t>
            </w:r>
          </w:p>
          <w:p w14:paraId="271F9895" w14:textId="77777777" w:rsidR="000E273C" w:rsidRPr="000E273C" w:rsidRDefault="000E273C" w:rsidP="000E273C">
            <w:pPr>
              <w:rPr>
                <w:rFonts w:ascii="Arial" w:hAnsi="Arial" w:cs="Arial"/>
              </w:rPr>
            </w:pPr>
            <w:r>
              <w:rPr>
                <w:rFonts w:ascii="Arial" w:hAnsi="Arial" w:cs="Arial"/>
              </w:rPr>
              <w:t xml:space="preserve">- </w:t>
            </w:r>
            <w:r w:rsidRPr="000E273C">
              <w:rPr>
                <w:rFonts w:ascii="Arial" w:hAnsi="Arial" w:cs="Arial"/>
              </w:rPr>
              <w:t>истолковывать смысл физических величин и понятий;</w:t>
            </w:r>
          </w:p>
          <w:p w14:paraId="022D4C46" w14:textId="77777777" w:rsidR="000E273C" w:rsidRPr="000E273C" w:rsidRDefault="000E273C" w:rsidP="000E273C">
            <w:pPr>
              <w:rPr>
                <w:rFonts w:ascii="Arial" w:hAnsi="Arial" w:cs="Arial"/>
              </w:rPr>
            </w:pPr>
            <w:r>
              <w:rPr>
                <w:rFonts w:ascii="Arial" w:hAnsi="Arial" w:cs="Arial"/>
              </w:rPr>
              <w:t xml:space="preserve">- </w:t>
            </w:r>
            <w:r w:rsidRPr="000E273C">
              <w:rPr>
                <w:rFonts w:ascii="Arial" w:hAnsi="Arial" w:cs="Arial"/>
              </w:rPr>
              <w:t>записывать уравнения для физических величин в системе СИ;</w:t>
            </w:r>
          </w:p>
          <w:p w14:paraId="1ED3B920" w14:textId="77777777" w:rsidR="000E273C" w:rsidRPr="000E273C" w:rsidRDefault="000E273C" w:rsidP="000E273C">
            <w:r w:rsidRPr="000E273C">
              <w:rPr>
                <w:rFonts w:ascii="Arial" w:hAnsi="Arial" w:cs="Arial"/>
                <w:color w:val="000000"/>
              </w:rPr>
              <w:t>- работать с приборами и оборудованием современной физической лаборатории;</w:t>
            </w:r>
          </w:p>
          <w:p w14:paraId="3B71D419" w14:textId="77777777" w:rsidR="000E273C" w:rsidRPr="000E273C" w:rsidRDefault="000E273C" w:rsidP="000E273C">
            <w:pPr>
              <w:rPr>
                <w:rFonts w:ascii="Arial" w:hAnsi="Arial" w:cs="Arial"/>
                <w:color w:val="000000"/>
              </w:rPr>
            </w:pPr>
            <w:r w:rsidRPr="000E273C">
              <w:rPr>
                <w:rFonts w:ascii="Arial" w:hAnsi="Arial" w:cs="Arial"/>
                <w:color w:val="000000"/>
              </w:rPr>
              <w:lastRenderedPageBreak/>
              <w:t>- использовать различные методики физических измерений и обработки экспериментальных данных;</w:t>
            </w:r>
          </w:p>
          <w:p w14:paraId="18E29AE7" w14:textId="77777777" w:rsidR="000E273C" w:rsidRDefault="000E273C" w:rsidP="000E273C">
            <w:pPr>
              <w:rPr>
                <w:rFonts w:ascii="Arial" w:hAnsi="Arial" w:cs="Arial"/>
                <w:color w:val="000000"/>
              </w:rPr>
            </w:pPr>
            <w:r w:rsidRPr="000E273C">
              <w:rPr>
                <w:rFonts w:ascii="Arial" w:hAnsi="Arial" w:cs="Arial"/>
                <w:color w:val="000000"/>
              </w:rPr>
              <w:t xml:space="preserve"> - использовать методы адекватного физического и математического моделирования, а также применять методы</w:t>
            </w:r>
            <w:r w:rsidRPr="000E273C">
              <w:rPr>
                <w:rFonts w:ascii="Arial" w:hAnsi="Arial" w:cs="Arial"/>
                <w:color w:val="000000"/>
              </w:rPr>
              <w:tab/>
              <w:t>физико-математического анализа к решению конкретных естественнонаучных и технических проблем.</w:t>
            </w:r>
          </w:p>
          <w:p w14:paraId="485D3EE6" w14:textId="77777777" w:rsidR="000E273C" w:rsidRPr="000E273C" w:rsidRDefault="000E273C" w:rsidP="000E273C">
            <w:pPr>
              <w:rPr>
                <w:rFonts w:ascii="Arial" w:hAnsi="Arial" w:cs="Arial"/>
                <w:color w:val="000000"/>
              </w:rPr>
            </w:pPr>
          </w:p>
          <w:p w14:paraId="3C42D320" w14:textId="77777777" w:rsidR="000E273C" w:rsidRPr="000E273C" w:rsidRDefault="000E273C" w:rsidP="000E273C">
            <w:r w:rsidRPr="000E273C">
              <w:rPr>
                <w:rFonts w:ascii="Arial" w:hAnsi="Arial" w:cs="Arial"/>
                <w:color w:val="000000"/>
              </w:rPr>
              <w:t>Владеть:</w:t>
            </w:r>
          </w:p>
          <w:p w14:paraId="6AAA36BC" w14:textId="77777777" w:rsidR="00D90B4A" w:rsidRPr="000E273C" w:rsidRDefault="000E273C" w:rsidP="000E273C">
            <w:pPr>
              <w:rPr>
                <w:rFonts w:ascii="Arial" w:hAnsi="Arial" w:cs="Arial"/>
                <w:color w:val="000000"/>
              </w:rPr>
            </w:pPr>
            <w:r w:rsidRPr="000E273C">
              <w:rPr>
                <w:rFonts w:ascii="Arial" w:hAnsi="Arial" w:cs="Arial"/>
                <w:color w:val="000000"/>
              </w:rPr>
              <w:t>- использования</w:t>
            </w:r>
            <w:r w:rsidRPr="000E273C">
              <w:rPr>
                <w:rFonts w:ascii="Arial" w:hAnsi="Arial" w:cs="Arial"/>
                <w:color w:val="000000"/>
              </w:rPr>
              <w:tab/>
              <w:t>основных общефизических законов и принципов в</w:t>
            </w:r>
          </w:p>
          <w:p w14:paraId="1F02A869" w14:textId="77777777" w:rsidR="000E273C" w:rsidRPr="000E273C" w:rsidRDefault="000E273C" w:rsidP="000E273C">
            <w:r w:rsidRPr="000E273C">
              <w:rPr>
                <w:rFonts w:ascii="Arial" w:hAnsi="Arial" w:cs="Arial"/>
                <w:color w:val="000000"/>
              </w:rPr>
              <w:t>важнейших практических приложениях;</w:t>
            </w:r>
          </w:p>
          <w:p w14:paraId="44037D04" w14:textId="77777777" w:rsidR="000E273C" w:rsidRPr="000E273C" w:rsidRDefault="000E273C" w:rsidP="000E273C">
            <w:r w:rsidRPr="000E273C">
              <w:rPr>
                <w:rFonts w:ascii="Arial" w:hAnsi="Arial" w:cs="Arial"/>
                <w:color w:val="000000"/>
              </w:rPr>
              <w:t>- применения основных методов физико-математического анализа для решения естественнонаучных задач;</w:t>
            </w:r>
          </w:p>
          <w:p w14:paraId="54DFD71F" w14:textId="77777777" w:rsidR="000E273C" w:rsidRPr="000E273C" w:rsidRDefault="000E273C" w:rsidP="000E273C">
            <w:pPr>
              <w:rPr>
                <w:rFonts w:ascii="Arial" w:hAnsi="Arial" w:cs="Arial"/>
                <w:color w:val="000000"/>
              </w:rPr>
            </w:pPr>
            <w:r w:rsidRPr="000E273C">
              <w:rPr>
                <w:rFonts w:ascii="Arial" w:hAnsi="Arial" w:cs="Arial"/>
                <w:color w:val="000000"/>
              </w:rPr>
              <w:t xml:space="preserve"> - правильной эксплуатации основных приборов и оборудования современной физической лаборатории;</w:t>
            </w:r>
          </w:p>
          <w:p w14:paraId="2A4CA3D8" w14:textId="77777777" w:rsidR="000E273C" w:rsidRPr="000E273C" w:rsidRDefault="000E273C" w:rsidP="000E273C">
            <w:r w:rsidRPr="000E273C">
              <w:rPr>
                <w:rFonts w:ascii="Arial" w:hAnsi="Arial" w:cs="Arial"/>
                <w:color w:val="000000"/>
              </w:rPr>
              <w:t>- обработки и интерпретирования результатов эксперимента;</w:t>
            </w:r>
          </w:p>
          <w:p w14:paraId="5936584E" w14:textId="77777777" w:rsidR="00D90B4A" w:rsidRPr="000E273C" w:rsidRDefault="000E273C" w:rsidP="000E273C">
            <w:pPr>
              <w:rPr>
                <w:rFonts w:ascii="Arial" w:hAnsi="Arial" w:cs="Arial"/>
              </w:rPr>
            </w:pPr>
            <w:r w:rsidRPr="000E273C">
              <w:rPr>
                <w:rFonts w:ascii="Arial" w:hAnsi="Arial" w:cs="Arial"/>
                <w:color w:val="000000"/>
              </w:rPr>
              <w:t>физического моделирования.</w:t>
            </w:r>
          </w:p>
        </w:tc>
      </w:tr>
    </w:tbl>
    <w:p w14:paraId="6A3F4877" w14:textId="77777777" w:rsidR="00750C38" w:rsidRPr="00F22913" w:rsidRDefault="00750C38" w:rsidP="00750C38">
      <w:pPr>
        <w:spacing w:before="100" w:beforeAutospacing="1" w:after="100" w:afterAutospacing="1"/>
        <w:jc w:val="both"/>
        <w:rPr>
          <w:rFonts w:ascii="Arial" w:hAnsi="Arial" w:cs="Arial"/>
          <w:sz w:val="24"/>
          <w:szCs w:val="24"/>
        </w:rPr>
      </w:pPr>
      <w:r w:rsidRPr="00F22913">
        <w:rPr>
          <w:rFonts w:ascii="Arial" w:hAnsi="Arial" w:cs="Arial"/>
          <w:b/>
          <w:sz w:val="24"/>
          <w:szCs w:val="24"/>
        </w:rPr>
        <w:lastRenderedPageBreak/>
        <w:t>12. Объем дисциплины в зачетных единицах/час.</w:t>
      </w:r>
      <w:r w:rsidRPr="00F22913">
        <w:rPr>
          <w:rFonts w:ascii="Arial" w:hAnsi="Arial" w:cs="Arial"/>
        </w:rPr>
        <w:t>(</w:t>
      </w:r>
      <w:r w:rsidRPr="00F22913">
        <w:rPr>
          <w:rFonts w:ascii="Arial" w:hAnsi="Arial" w:cs="Arial"/>
          <w:i/>
        </w:rPr>
        <w:t>в соответствии с учебным планом)</w:t>
      </w:r>
      <w:r w:rsidRPr="00F22913">
        <w:rPr>
          <w:rFonts w:ascii="Arial" w:hAnsi="Arial" w:cs="Arial"/>
          <w:b/>
          <w:sz w:val="24"/>
          <w:szCs w:val="24"/>
        </w:rPr>
        <w:t xml:space="preserve"> </w:t>
      </w:r>
      <w:r w:rsidRPr="00B00D8C">
        <w:rPr>
          <w:rFonts w:ascii="Arial" w:hAnsi="Arial" w:cs="Arial"/>
          <w:sz w:val="24"/>
          <w:szCs w:val="24"/>
        </w:rPr>
        <w:t xml:space="preserve">— </w:t>
      </w:r>
      <w:r w:rsidRPr="00F22913">
        <w:rPr>
          <w:rFonts w:ascii="Arial" w:hAnsi="Arial" w:cs="Arial"/>
          <w:sz w:val="24"/>
          <w:szCs w:val="24"/>
        </w:rPr>
        <w:t>_</w:t>
      </w:r>
      <w:r w:rsidR="002C05F2">
        <w:rPr>
          <w:rFonts w:ascii="Arial" w:hAnsi="Arial" w:cs="Arial"/>
          <w:sz w:val="24"/>
          <w:szCs w:val="24"/>
        </w:rPr>
        <w:t>5</w:t>
      </w:r>
      <w:r w:rsidRPr="00F22913">
        <w:rPr>
          <w:rFonts w:ascii="Arial" w:hAnsi="Arial" w:cs="Arial"/>
          <w:sz w:val="24"/>
          <w:szCs w:val="24"/>
        </w:rPr>
        <w:t>__/__</w:t>
      </w:r>
      <w:r w:rsidR="002C05F2">
        <w:rPr>
          <w:rFonts w:ascii="Arial" w:hAnsi="Arial" w:cs="Arial"/>
          <w:sz w:val="24"/>
          <w:szCs w:val="24"/>
        </w:rPr>
        <w:t>180</w:t>
      </w:r>
      <w:r w:rsidRPr="00F22913">
        <w:rPr>
          <w:rFonts w:ascii="Arial" w:hAnsi="Arial" w:cs="Arial"/>
          <w:sz w:val="24"/>
          <w:szCs w:val="24"/>
        </w:rPr>
        <w:t xml:space="preserve">__. </w:t>
      </w:r>
    </w:p>
    <w:p w14:paraId="18CBF1E6" w14:textId="77777777" w:rsidR="00750C38" w:rsidRPr="002E32F7" w:rsidRDefault="00750C38" w:rsidP="002E32F7">
      <w:pPr>
        <w:spacing w:before="100" w:beforeAutospacing="1" w:after="100" w:afterAutospacing="1"/>
        <w:jc w:val="both"/>
        <w:rPr>
          <w:sz w:val="24"/>
          <w:szCs w:val="24"/>
        </w:rPr>
      </w:pPr>
      <w:r w:rsidRPr="0070047B">
        <w:rPr>
          <w:rFonts w:ascii="Arial" w:hAnsi="Arial" w:cs="Arial"/>
          <w:b/>
          <w:sz w:val="24"/>
          <w:szCs w:val="24"/>
        </w:rPr>
        <w:t>Форма промежуточной аттестации</w:t>
      </w:r>
      <w:r w:rsidRPr="0070047B">
        <w:rPr>
          <w:rFonts w:ascii="Arial" w:hAnsi="Arial" w:cs="Arial"/>
          <w:i/>
        </w:rPr>
        <w:t xml:space="preserve">(зачет/экзамен) </w:t>
      </w:r>
      <w:r w:rsidR="002C05F2">
        <w:rPr>
          <w:rFonts w:ascii="Arial" w:hAnsi="Arial" w:cs="Arial"/>
          <w:i/>
        </w:rPr>
        <w:t>–</w:t>
      </w:r>
      <w:r w:rsidR="002E32F7">
        <w:rPr>
          <w:rFonts w:ascii="Arial" w:hAnsi="Arial" w:cs="Arial"/>
          <w:i/>
        </w:rPr>
        <w:t xml:space="preserve"> </w:t>
      </w:r>
      <w:r w:rsidR="002E32F7" w:rsidRPr="002E32F7">
        <w:rPr>
          <w:rFonts w:ascii="Arial" w:hAnsi="Arial" w:cs="Arial"/>
          <w:sz w:val="24"/>
          <w:szCs w:val="24"/>
        </w:rPr>
        <w:t>зачет</w:t>
      </w:r>
      <w:r w:rsidR="002C05F2">
        <w:rPr>
          <w:rFonts w:ascii="Arial" w:hAnsi="Arial" w:cs="Arial"/>
          <w:sz w:val="24"/>
          <w:szCs w:val="24"/>
        </w:rPr>
        <w:t>,экзамен</w:t>
      </w:r>
      <w:r w:rsidR="009221D9" w:rsidRPr="002E32F7">
        <w:rPr>
          <w:rFonts w:ascii="Arial" w:hAnsi="Arial" w:cs="Arial"/>
          <w:sz w:val="24"/>
          <w:szCs w:val="24"/>
        </w:rPr>
        <w:t xml:space="preserve"> </w:t>
      </w:r>
    </w:p>
    <w:p w14:paraId="630BB0E9" w14:textId="77777777" w:rsidR="00750C38" w:rsidRPr="00F22913" w:rsidRDefault="00750C38" w:rsidP="00750C38">
      <w:pPr>
        <w:spacing w:after="120"/>
        <w:rPr>
          <w:rFonts w:ascii="Arial" w:hAnsi="Arial" w:cs="Arial"/>
          <w:b/>
          <w:sz w:val="24"/>
          <w:szCs w:val="24"/>
        </w:rPr>
      </w:pPr>
      <w:r w:rsidRPr="00F22913">
        <w:rPr>
          <w:rFonts w:ascii="Arial" w:hAnsi="Arial" w:cs="Arial"/>
          <w:b/>
          <w:sz w:val="24"/>
          <w:szCs w:val="24"/>
        </w:rPr>
        <w:t xml:space="preserve">13. </w:t>
      </w:r>
      <w:r w:rsidR="0070047B">
        <w:rPr>
          <w:rFonts w:ascii="Arial" w:hAnsi="Arial" w:cs="Arial"/>
          <w:b/>
          <w:sz w:val="24"/>
          <w:szCs w:val="24"/>
        </w:rPr>
        <w:t>Трудоемкость по видам учебной работы</w:t>
      </w:r>
    </w:p>
    <w:tbl>
      <w:tblPr>
        <w:tblW w:w="10208"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03"/>
        <w:gridCol w:w="2551"/>
        <w:gridCol w:w="1134"/>
        <w:gridCol w:w="1620"/>
        <w:gridCol w:w="1800"/>
        <w:gridCol w:w="1400"/>
      </w:tblGrid>
      <w:tr w:rsidR="00750C38" w:rsidRPr="00F22913" w14:paraId="4274507E" w14:textId="77777777" w:rsidTr="006E16DD">
        <w:trPr>
          <w:trHeight w:val="219"/>
        </w:trPr>
        <w:tc>
          <w:tcPr>
            <w:tcW w:w="4254" w:type="dxa"/>
            <w:gridSpan w:val="2"/>
            <w:vMerge w:val="restart"/>
            <w:tcBorders>
              <w:top w:val="single" w:sz="8" w:space="0" w:color="000000"/>
              <w:left w:val="single" w:sz="8" w:space="0" w:color="000000"/>
              <w:bottom w:val="single" w:sz="8" w:space="0" w:color="000000"/>
              <w:right w:val="single" w:sz="8" w:space="0" w:color="000000"/>
            </w:tcBorders>
            <w:vAlign w:val="center"/>
          </w:tcPr>
          <w:p w14:paraId="528EC8DD" w14:textId="77777777" w:rsidR="00750C38" w:rsidRPr="00F22913" w:rsidRDefault="00750C38" w:rsidP="0007262B">
            <w:pPr>
              <w:pStyle w:val="af4"/>
              <w:snapToGrid w:val="0"/>
              <w:jc w:val="center"/>
              <w:rPr>
                <w:rFonts w:ascii="Arial" w:hAnsi="Arial" w:cs="Arial"/>
                <w:sz w:val="20"/>
                <w:szCs w:val="20"/>
              </w:rPr>
            </w:pPr>
            <w:r w:rsidRPr="00F22913">
              <w:rPr>
                <w:rFonts w:ascii="Arial" w:hAnsi="Arial" w:cs="Arial"/>
                <w:sz w:val="20"/>
                <w:szCs w:val="20"/>
              </w:rPr>
              <w:t>Вид учебной работы</w:t>
            </w:r>
          </w:p>
        </w:tc>
        <w:tc>
          <w:tcPr>
            <w:tcW w:w="59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ABCA78B" w14:textId="77777777" w:rsidR="00750C38" w:rsidRPr="00F22913" w:rsidRDefault="00750C38" w:rsidP="0007262B">
            <w:pPr>
              <w:pStyle w:val="af4"/>
              <w:snapToGrid w:val="0"/>
              <w:jc w:val="center"/>
              <w:rPr>
                <w:rFonts w:ascii="Arial" w:hAnsi="Arial" w:cs="Arial"/>
                <w:sz w:val="20"/>
                <w:szCs w:val="20"/>
              </w:rPr>
            </w:pPr>
            <w:r w:rsidRPr="00F22913">
              <w:rPr>
                <w:rFonts w:ascii="Arial" w:hAnsi="Arial" w:cs="Arial"/>
                <w:sz w:val="20"/>
                <w:szCs w:val="20"/>
              </w:rPr>
              <w:t xml:space="preserve">Трудоемкость </w:t>
            </w:r>
          </w:p>
        </w:tc>
      </w:tr>
      <w:tr w:rsidR="00750C38" w:rsidRPr="00F22913" w14:paraId="077172F6" w14:textId="77777777" w:rsidTr="006E16DD">
        <w:trPr>
          <w:trHeight w:val="232"/>
        </w:trPr>
        <w:tc>
          <w:tcPr>
            <w:tcW w:w="4254" w:type="dxa"/>
            <w:gridSpan w:val="2"/>
            <w:vMerge/>
            <w:vAlign w:val="center"/>
          </w:tcPr>
          <w:p w14:paraId="0340D92E" w14:textId="77777777" w:rsidR="00750C38" w:rsidRPr="00F22913" w:rsidRDefault="00750C38" w:rsidP="0007262B">
            <w:pPr>
              <w:pStyle w:val="af4"/>
              <w:snapToGrid w:val="0"/>
              <w:jc w:val="center"/>
              <w:rPr>
                <w:rFonts w:ascii="Arial" w:hAnsi="Arial" w:cs="Arial"/>
                <w:sz w:val="20"/>
                <w:szCs w:val="20"/>
              </w:rPr>
            </w:pPr>
          </w:p>
        </w:tc>
        <w:tc>
          <w:tcPr>
            <w:tcW w:w="1134" w:type="dxa"/>
            <w:vMerge w:val="restart"/>
            <w:shd w:val="clear" w:color="auto" w:fill="auto"/>
          </w:tcPr>
          <w:p w14:paraId="69D8604C" w14:textId="77777777" w:rsidR="00750C38" w:rsidRPr="00F22913" w:rsidRDefault="00750C38" w:rsidP="0007262B">
            <w:pPr>
              <w:pStyle w:val="af4"/>
              <w:snapToGrid w:val="0"/>
              <w:jc w:val="center"/>
              <w:rPr>
                <w:rFonts w:ascii="Arial" w:hAnsi="Arial" w:cs="Arial"/>
                <w:sz w:val="20"/>
                <w:szCs w:val="20"/>
              </w:rPr>
            </w:pPr>
          </w:p>
          <w:p w14:paraId="2CF3325B" w14:textId="77777777" w:rsidR="00750C38" w:rsidRPr="00F22913" w:rsidRDefault="00750C38" w:rsidP="0007262B">
            <w:pPr>
              <w:pStyle w:val="af4"/>
              <w:snapToGrid w:val="0"/>
              <w:jc w:val="center"/>
              <w:rPr>
                <w:rFonts w:ascii="Arial" w:hAnsi="Arial" w:cs="Arial"/>
                <w:sz w:val="20"/>
                <w:szCs w:val="20"/>
              </w:rPr>
            </w:pPr>
            <w:r w:rsidRPr="00F22913">
              <w:rPr>
                <w:rFonts w:ascii="Arial" w:hAnsi="Arial" w:cs="Arial"/>
                <w:sz w:val="20"/>
                <w:szCs w:val="20"/>
              </w:rPr>
              <w:t>Всего</w:t>
            </w:r>
          </w:p>
        </w:tc>
        <w:tc>
          <w:tcPr>
            <w:tcW w:w="4820" w:type="dxa"/>
            <w:gridSpan w:val="3"/>
          </w:tcPr>
          <w:p w14:paraId="08DFA960" w14:textId="77777777" w:rsidR="00750C38" w:rsidRPr="00F22913" w:rsidRDefault="00750C38" w:rsidP="0007262B">
            <w:pPr>
              <w:pStyle w:val="af4"/>
              <w:snapToGrid w:val="0"/>
              <w:spacing w:before="120"/>
              <w:jc w:val="center"/>
              <w:rPr>
                <w:rFonts w:ascii="Arial" w:hAnsi="Arial" w:cs="Arial"/>
                <w:sz w:val="20"/>
                <w:szCs w:val="20"/>
              </w:rPr>
            </w:pPr>
            <w:r w:rsidRPr="00F22913">
              <w:rPr>
                <w:rFonts w:ascii="Arial" w:hAnsi="Arial" w:cs="Arial"/>
                <w:sz w:val="20"/>
                <w:szCs w:val="20"/>
              </w:rPr>
              <w:t>По семестрам</w:t>
            </w:r>
          </w:p>
        </w:tc>
      </w:tr>
      <w:tr w:rsidR="00750C38" w:rsidRPr="00F22913" w14:paraId="1710D59F" w14:textId="77777777" w:rsidTr="006E16DD">
        <w:trPr>
          <w:trHeight w:val="535"/>
        </w:trPr>
        <w:tc>
          <w:tcPr>
            <w:tcW w:w="4254" w:type="dxa"/>
            <w:gridSpan w:val="2"/>
            <w:vMerge/>
            <w:vAlign w:val="center"/>
          </w:tcPr>
          <w:p w14:paraId="26540BDB" w14:textId="77777777" w:rsidR="00750C38" w:rsidRPr="00F22913" w:rsidRDefault="00750C38" w:rsidP="0007262B">
            <w:pPr>
              <w:pStyle w:val="af4"/>
              <w:snapToGrid w:val="0"/>
              <w:jc w:val="center"/>
              <w:rPr>
                <w:rFonts w:ascii="Arial" w:hAnsi="Arial" w:cs="Arial"/>
                <w:sz w:val="20"/>
                <w:szCs w:val="20"/>
              </w:rPr>
            </w:pPr>
          </w:p>
        </w:tc>
        <w:tc>
          <w:tcPr>
            <w:tcW w:w="1134" w:type="dxa"/>
            <w:vMerge/>
            <w:shd w:val="clear" w:color="auto" w:fill="auto"/>
          </w:tcPr>
          <w:p w14:paraId="015784CA" w14:textId="77777777" w:rsidR="00750C38" w:rsidRPr="00F22913" w:rsidRDefault="00750C38" w:rsidP="0007262B">
            <w:pPr>
              <w:pStyle w:val="af4"/>
              <w:snapToGrid w:val="0"/>
              <w:jc w:val="center"/>
              <w:rPr>
                <w:rFonts w:ascii="Arial" w:hAnsi="Arial" w:cs="Arial"/>
                <w:sz w:val="20"/>
                <w:szCs w:val="20"/>
              </w:rPr>
            </w:pPr>
          </w:p>
        </w:tc>
        <w:tc>
          <w:tcPr>
            <w:tcW w:w="1620" w:type="dxa"/>
          </w:tcPr>
          <w:p w14:paraId="158DDDA7" w14:textId="77777777" w:rsidR="00750C38" w:rsidRPr="00F22913" w:rsidRDefault="00750C38" w:rsidP="0007262B">
            <w:pPr>
              <w:pStyle w:val="af4"/>
              <w:snapToGrid w:val="0"/>
              <w:jc w:val="center"/>
              <w:rPr>
                <w:rFonts w:ascii="Arial" w:hAnsi="Arial" w:cs="Arial"/>
                <w:sz w:val="20"/>
                <w:szCs w:val="20"/>
              </w:rPr>
            </w:pPr>
          </w:p>
          <w:p w14:paraId="7E7CFFD8" w14:textId="77777777" w:rsidR="00750C38" w:rsidRPr="00F22913" w:rsidRDefault="00750C38" w:rsidP="0007262B">
            <w:pPr>
              <w:pStyle w:val="af4"/>
              <w:snapToGrid w:val="0"/>
              <w:jc w:val="center"/>
              <w:rPr>
                <w:rFonts w:ascii="Arial" w:hAnsi="Arial" w:cs="Arial"/>
                <w:sz w:val="20"/>
                <w:szCs w:val="20"/>
              </w:rPr>
            </w:pPr>
            <w:r w:rsidRPr="00F22913">
              <w:rPr>
                <w:rFonts w:ascii="Arial" w:hAnsi="Arial" w:cs="Arial"/>
                <w:sz w:val="20"/>
                <w:szCs w:val="20"/>
              </w:rPr>
              <w:t>№</w:t>
            </w:r>
            <w:r w:rsidR="002C05F2">
              <w:rPr>
                <w:rFonts w:ascii="Arial" w:hAnsi="Arial" w:cs="Arial"/>
                <w:sz w:val="20"/>
                <w:szCs w:val="20"/>
              </w:rPr>
              <w:t xml:space="preserve"> 1</w:t>
            </w:r>
            <w:r w:rsidRPr="00F22913">
              <w:rPr>
                <w:rFonts w:ascii="Arial" w:hAnsi="Arial" w:cs="Arial"/>
                <w:sz w:val="20"/>
                <w:szCs w:val="20"/>
              </w:rPr>
              <w:t xml:space="preserve"> семестра</w:t>
            </w:r>
          </w:p>
        </w:tc>
        <w:tc>
          <w:tcPr>
            <w:tcW w:w="1800" w:type="dxa"/>
          </w:tcPr>
          <w:p w14:paraId="1C70054F" w14:textId="77777777" w:rsidR="00750C38" w:rsidRPr="00F22913" w:rsidRDefault="00750C38" w:rsidP="0007262B">
            <w:pPr>
              <w:pStyle w:val="af4"/>
              <w:snapToGrid w:val="0"/>
              <w:jc w:val="center"/>
              <w:rPr>
                <w:rFonts w:ascii="Arial" w:hAnsi="Arial" w:cs="Arial"/>
                <w:sz w:val="20"/>
                <w:szCs w:val="20"/>
              </w:rPr>
            </w:pPr>
          </w:p>
          <w:p w14:paraId="10885EED" w14:textId="77777777" w:rsidR="00750C38" w:rsidRPr="00F22913" w:rsidRDefault="00750C38" w:rsidP="0007262B">
            <w:pPr>
              <w:pStyle w:val="af4"/>
              <w:snapToGrid w:val="0"/>
              <w:jc w:val="center"/>
              <w:rPr>
                <w:rFonts w:ascii="Arial" w:hAnsi="Arial" w:cs="Arial"/>
                <w:sz w:val="20"/>
                <w:szCs w:val="20"/>
              </w:rPr>
            </w:pPr>
            <w:r w:rsidRPr="00F22913">
              <w:rPr>
                <w:rFonts w:ascii="Arial" w:hAnsi="Arial" w:cs="Arial"/>
                <w:sz w:val="20"/>
                <w:szCs w:val="20"/>
              </w:rPr>
              <w:t xml:space="preserve">№ </w:t>
            </w:r>
            <w:r w:rsidR="002C05F2">
              <w:rPr>
                <w:rFonts w:ascii="Arial" w:hAnsi="Arial" w:cs="Arial"/>
                <w:sz w:val="20"/>
                <w:szCs w:val="20"/>
              </w:rPr>
              <w:t xml:space="preserve">2 </w:t>
            </w:r>
            <w:r w:rsidRPr="00F22913">
              <w:rPr>
                <w:rFonts w:ascii="Arial" w:hAnsi="Arial" w:cs="Arial"/>
                <w:sz w:val="20"/>
                <w:szCs w:val="20"/>
              </w:rPr>
              <w:t>семестра</w:t>
            </w:r>
          </w:p>
        </w:tc>
        <w:tc>
          <w:tcPr>
            <w:tcW w:w="1400" w:type="dxa"/>
          </w:tcPr>
          <w:p w14:paraId="5AAE588D" w14:textId="77777777" w:rsidR="00750C38" w:rsidRPr="00F22913" w:rsidRDefault="00750C38" w:rsidP="0007262B">
            <w:pPr>
              <w:pStyle w:val="af4"/>
              <w:snapToGrid w:val="0"/>
              <w:jc w:val="center"/>
              <w:rPr>
                <w:rFonts w:ascii="Arial" w:hAnsi="Arial" w:cs="Arial"/>
                <w:sz w:val="20"/>
                <w:szCs w:val="20"/>
              </w:rPr>
            </w:pPr>
          </w:p>
          <w:p w14:paraId="6D880ABD" w14:textId="77777777" w:rsidR="00750C38" w:rsidRPr="00F22913" w:rsidRDefault="00750C38" w:rsidP="0007262B">
            <w:pPr>
              <w:pStyle w:val="af4"/>
              <w:snapToGrid w:val="0"/>
              <w:jc w:val="center"/>
              <w:rPr>
                <w:rFonts w:ascii="Arial" w:hAnsi="Arial" w:cs="Arial"/>
                <w:sz w:val="20"/>
                <w:szCs w:val="20"/>
              </w:rPr>
            </w:pPr>
            <w:r w:rsidRPr="00F22913">
              <w:rPr>
                <w:rFonts w:ascii="Arial" w:hAnsi="Arial" w:cs="Arial"/>
                <w:sz w:val="20"/>
                <w:szCs w:val="20"/>
              </w:rPr>
              <w:t>…</w:t>
            </w:r>
          </w:p>
        </w:tc>
      </w:tr>
      <w:tr w:rsidR="00750C38" w:rsidRPr="00F22913" w14:paraId="20D7A7A4" w14:textId="77777777" w:rsidTr="006E16DD">
        <w:trPr>
          <w:trHeight w:val="301"/>
        </w:trPr>
        <w:tc>
          <w:tcPr>
            <w:tcW w:w="4254" w:type="dxa"/>
            <w:gridSpan w:val="2"/>
            <w:vAlign w:val="center"/>
          </w:tcPr>
          <w:p w14:paraId="7BDFEA08" w14:textId="77777777" w:rsidR="00750C38" w:rsidRPr="00F22913" w:rsidRDefault="0098278A" w:rsidP="00117266">
            <w:pPr>
              <w:pStyle w:val="af4"/>
              <w:snapToGrid w:val="0"/>
              <w:ind w:right="175"/>
              <w:rPr>
                <w:rFonts w:ascii="Arial" w:hAnsi="Arial" w:cs="Arial"/>
                <w:sz w:val="20"/>
                <w:szCs w:val="20"/>
              </w:rPr>
            </w:pPr>
            <w:r>
              <w:rPr>
                <w:rFonts w:ascii="Arial" w:hAnsi="Arial" w:cs="Arial"/>
                <w:sz w:val="20"/>
                <w:szCs w:val="20"/>
              </w:rPr>
              <w:t>Контактная работа</w:t>
            </w:r>
          </w:p>
        </w:tc>
        <w:tc>
          <w:tcPr>
            <w:tcW w:w="1134" w:type="dxa"/>
            <w:shd w:val="clear" w:color="auto" w:fill="auto"/>
          </w:tcPr>
          <w:p w14:paraId="58223ABA" w14:textId="77777777" w:rsidR="00750C38" w:rsidRPr="00F22913" w:rsidRDefault="002C05F2" w:rsidP="00400E03">
            <w:pPr>
              <w:pStyle w:val="af4"/>
              <w:snapToGrid w:val="0"/>
              <w:ind w:right="175"/>
              <w:jc w:val="center"/>
              <w:rPr>
                <w:rFonts w:ascii="Arial" w:hAnsi="Arial" w:cs="Arial"/>
                <w:sz w:val="20"/>
                <w:szCs w:val="20"/>
              </w:rPr>
            </w:pPr>
            <w:r>
              <w:rPr>
                <w:rFonts w:ascii="Arial" w:hAnsi="Arial" w:cs="Arial"/>
                <w:sz w:val="20"/>
                <w:szCs w:val="20"/>
              </w:rPr>
              <w:t>110</w:t>
            </w:r>
          </w:p>
        </w:tc>
        <w:tc>
          <w:tcPr>
            <w:tcW w:w="1620" w:type="dxa"/>
          </w:tcPr>
          <w:p w14:paraId="3433DB4C" w14:textId="77777777" w:rsidR="00750C38" w:rsidRPr="00F22913" w:rsidRDefault="002C05F2" w:rsidP="00400E03">
            <w:pPr>
              <w:pStyle w:val="af4"/>
              <w:snapToGrid w:val="0"/>
              <w:ind w:right="175"/>
              <w:jc w:val="center"/>
              <w:rPr>
                <w:rFonts w:ascii="Arial" w:hAnsi="Arial" w:cs="Arial"/>
                <w:sz w:val="20"/>
                <w:szCs w:val="20"/>
              </w:rPr>
            </w:pPr>
            <w:r>
              <w:rPr>
                <w:rFonts w:ascii="Arial" w:hAnsi="Arial" w:cs="Arial"/>
                <w:sz w:val="20"/>
                <w:szCs w:val="20"/>
              </w:rPr>
              <w:t>72</w:t>
            </w:r>
          </w:p>
        </w:tc>
        <w:tc>
          <w:tcPr>
            <w:tcW w:w="1800" w:type="dxa"/>
          </w:tcPr>
          <w:p w14:paraId="4470B166" w14:textId="77777777" w:rsidR="00750C38" w:rsidRPr="00F22913" w:rsidRDefault="002C05F2" w:rsidP="002C05F2">
            <w:pPr>
              <w:pStyle w:val="af4"/>
              <w:snapToGrid w:val="0"/>
              <w:ind w:right="175"/>
              <w:jc w:val="center"/>
              <w:rPr>
                <w:rFonts w:ascii="Arial" w:hAnsi="Arial" w:cs="Arial"/>
                <w:sz w:val="20"/>
                <w:szCs w:val="20"/>
              </w:rPr>
            </w:pPr>
            <w:r>
              <w:rPr>
                <w:rFonts w:ascii="Arial" w:hAnsi="Arial" w:cs="Arial"/>
                <w:sz w:val="20"/>
                <w:szCs w:val="20"/>
              </w:rPr>
              <w:t>38</w:t>
            </w:r>
          </w:p>
        </w:tc>
        <w:tc>
          <w:tcPr>
            <w:tcW w:w="1400" w:type="dxa"/>
          </w:tcPr>
          <w:p w14:paraId="32527823" w14:textId="77777777" w:rsidR="00750C38" w:rsidRPr="00F22913" w:rsidRDefault="00750C38" w:rsidP="0007262B">
            <w:pPr>
              <w:pStyle w:val="af4"/>
              <w:snapToGrid w:val="0"/>
              <w:ind w:right="175"/>
              <w:rPr>
                <w:rFonts w:ascii="Arial" w:hAnsi="Arial" w:cs="Arial"/>
                <w:sz w:val="20"/>
                <w:szCs w:val="20"/>
              </w:rPr>
            </w:pPr>
          </w:p>
        </w:tc>
      </w:tr>
      <w:tr w:rsidR="0098278A" w:rsidRPr="00386B88" w14:paraId="3BD41935" w14:textId="77777777" w:rsidTr="00473027">
        <w:trPr>
          <w:trHeight w:val="292"/>
        </w:trPr>
        <w:tc>
          <w:tcPr>
            <w:tcW w:w="1703" w:type="dxa"/>
            <w:vMerge w:val="restart"/>
            <w:vAlign w:val="center"/>
          </w:tcPr>
          <w:p w14:paraId="0C46F8A7" w14:textId="77777777" w:rsidR="0098278A" w:rsidRPr="00386B88" w:rsidRDefault="0098278A" w:rsidP="00117266">
            <w:pPr>
              <w:pStyle w:val="af4"/>
              <w:snapToGrid w:val="0"/>
              <w:ind w:firstLine="177"/>
              <w:rPr>
                <w:rFonts w:ascii="Arial" w:hAnsi="Arial" w:cs="Arial"/>
                <w:sz w:val="20"/>
                <w:szCs w:val="20"/>
              </w:rPr>
            </w:pPr>
            <w:r w:rsidRPr="00386B88">
              <w:rPr>
                <w:rFonts w:ascii="Arial" w:hAnsi="Arial" w:cs="Arial"/>
                <w:sz w:val="20"/>
                <w:szCs w:val="20"/>
              </w:rPr>
              <w:t>в том числе:</w:t>
            </w:r>
          </w:p>
        </w:tc>
        <w:tc>
          <w:tcPr>
            <w:tcW w:w="2551" w:type="dxa"/>
            <w:vAlign w:val="center"/>
          </w:tcPr>
          <w:p w14:paraId="19BDC961" w14:textId="77777777" w:rsidR="0098278A" w:rsidRPr="00386B88" w:rsidRDefault="0098278A" w:rsidP="00117266">
            <w:pPr>
              <w:pStyle w:val="af4"/>
              <w:snapToGrid w:val="0"/>
              <w:rPr>
                <w:rFonts w:ascii="Arial" w:hAnsi="Arial" w:cs="Arial"/>
                <w:sz w:val="20"/>
                <w:szCs w:val="20"/>
              </w:rPr>
            </w:pPr>
            <w:r w:rsidRPr="00386B88">
              <w:rPr>
                <w:rFonts w:ascii="Arial" w:hAnsi="Arial" w:cs="Arial"/>
                <w:sz w:val="20"/>
                <w:szCs w:val="20"/>
              </w:rPr>
              <w:t>лекции</w:t>
            </w:r>
          </w:p>
        </w:tc>
        <w:tc>
          <w:tcPr>
            <w:tcW w:w="1134" w:type="dxa"/>
          </w:tcPr>
          <w:p w14:paraId="20E3563F" w14:textId="77777777" w:rsidR="0098278A" w:rsidRPr="00386B88" w:rsidRDefault="00400E03" w:rsidP="00400E03">
            <w:pPr>
              <w:pStyle w:val="af4"/>
              <w:snapToGrid w:val="0"/>
              <w:rPr>
                <w:rFonts w:ascii="Arial" w:hAnsi="Arial" w:cs="Arial"/>
                <w:sz w:val="20"/>
                <w:szCs w:val="20"/>
              </w:rPr>
            </w:pPr>
            <w:r>
              <w:rPr>
                <w:rFonts w:ascii="Arial" w:hAnsi="Arial" w:cs="Arial"/>
                <w:sz w:val="20"/>
                <w:szCs w:val="20"/>
              </w:rPr>
              <w:t xml:space="preserve">     </w:t>
            </w:r>
            <w:r w:rsidR="002C05F2">
              <w:rPr>
                <w:rFonts w:ascii="Arial" w:hAnsi="Arial" w:cs="Arial"/>
                <w:sz w:val="20"/>
                <w:szCs w:val="20"/>
              </w:rPr>
              <w:t>48</w:t>
            </w:r>
          </w:p>
        </w:tc>
        <w:tc>
          <w:tcPr>
            <w:tcW w:w="1620" w:type="dxa"/>
          </w:tcPr>
          <w:p w14:paraId="4C7077B7" w14:textId="77777777" w:rsidR="0098278A" w:rsidRPr="00386B88" w:rsidRDefault="002C05F2" w:rsidP="00400E03">
            <w:pPr>
              <w:pStyle w:val="af4"/>
              <w:snapToGrid w:val="0"/>
              <w:jc w:val="center"/>
              <w:rPr>
                <w:rFonts w:ascii="Arial" w:hAnsi="Arial" w:cs="Arial"/>
                <w:sz w:val="20"/>
                <w:szCs w:val="20"/>
              </w:rPr>
            </w:pPr>
            <w:r>
              <w:rPr>
                <w:rFonts w:ascii="Arial" w:hAnsi="Arial" w:cs="Arial"/>
                <w:sz w:val="20"/>
                <w:szCs w:val="20"/>
              </w:rPr>
              <w:t>36</w:t>
            </w:r>
          </w:p>
        </w:tc>
        <w:tc>
          <w:tcPr>
            <w:tcW w:w="1800" w:type="dxa"/>
          </w:tcPr>
          <w:p w14:paraId="11AD969A" w14:textId="77777777" w:rsidR="0098278A" w:rsidRPr="00386B88" w:rsidRDefault="002C05F2" w:rsidP="002C05F2">
            <w:pPr>
              <w:pStyle w:val="af4"/>
              <w:snapToGrid w:val="0"/>
              <w:jc w:val="center"/>
              <w:rPr>
                <w:rFonts w:ascii="Arial" w:hAnsi="Arial" w:cs="Arial"/>
                <w:sz w:val="20"/>
                <w:szCs w:val="20"/>
              </w:rPr>
            </w:pPr>
            <w:r>
              <w:rPr>
                <w:rFonts w:ascii="Arial" w:hAnsi="Arial" w:cs="Arial"/>
                <w:sz w:val="20"/>
                <w:szCs w:val="20"/>
              </w:rPr>
              <w:t>12</w:t>
            </w:r>
          </w:p>
        </w:tc>
        <w:tc>
          <w:tcPr>
            <w:tcW w:w="1400" w:type="dxa"/>
          </w:tcPr>
          <w:p w14:paraId="4B7753BB" w14:textId="77777777" w:rsidR="0098278A" w:rsidRPr="00386B88" w:rsidRDefault="0098278A" w:rsidP="0007262B">
            <w:pPr>
              <w:pStyle w:val="af4"/>
              <w:snapToGrid w:val="0"/>
              <w:rPr>
                <w:rFonts w:ascii="Arial" w:hAnsi="Arial" w:cs="Arial"/>
                <w:sz w:val="20"/>
                <w:szCs w:val="20"/>
              </w:rPr>
            </w:pPr>
          </w:p>
        </w:tc>
      </w:tr>
      <w:tr w:rsidR="0098278A" w:rsidRPr="00386B88" w14:paraId="6A7C00BB" w14:textId="77777777" w:rsidTr="00473027">
        <w:trPr>
          <w:trHeight w:val="286"/>
        </w:trPr>
        <w:tc>
          <w:tcPr>
            <w:tcW w:w="1703" w:type="dxa"/>
            <w:vMerge/>
            <w:vAlign w:val="center"/>
          </w:tcPr>
          <w:p w14:paraId="52D7CBC9" w14:textId="77777777" w:rsidR="0098278A" w:rsidRPr="00386B88" w:rsidRDefault="0098278A" w:rsidP="004F2F4F">
            <w:pPr>
              <w:pStyle w:val="af4"/>
              <w:snapToGrid w:val="0"/>
              <w:ind w:right="175" w:firstLine="319"/>
              <w:rPr>
                <w:rFonts w:ascii="Arial" w:hAnsi="Arial" w:cs="Arial"/>
                <w:sz w:val="20"/>
                <w:szCs w:val="20"/>
              </w:rPr>
            </w:pPr>
          </w:p>
        </w:tc>
        <w:tc>
          <w:tcPr>
            <w:tcW w:w="2551" w:type="dxa"/>
            <w:vAlign w:val="center"/>
          </w:tcPr>
          <w:p w14:paraId="3BB1CD70" w14:textId="77777777" w:rsidR="0098278A" w:rsidRPr="00386B88" w:rsidRDefault="0098278A" w:rsidP="00117266">
            <w:pPr>
              <w:pStyle w:val="af4"/>
              <w:snapToGrid w:val="0"/>
              <w:ind w:right="175"/>
              <w:rPr>
                <w:rFonts w:ascii="Arial" w:hAnsi="Arial" w:cs="Arial"/>
                <w:sz w:val="20"/>
                <w:szCs w:val="20"/>
              </w:rPr>
            </w:pPr>
            <w:r w:rsidRPr="00386B88">
              <w:rPr>
                <w:rFonts w:ascii="Arial" w:hAnsi="Arial" w:cs="Arial"/>
                <w:sz w:val="20"/>
                <w:szCs w:val="20"/>
              </w:rPr>
              <w:t>лабораторные</w:t>
            </w:r>
          </w:p>
        </w:tc>
        <w:tc>
          <w:tcPr>
            <w:tcW w:w="1134" w:type="dxa"/>
          </w:tcPr>
          <w:p w14:paraId="2F231F59" w14:textId="77777777" w:rsidR="0098278A" w:rsidRPr="00386B88" w:rsidRDefault="002C05F2" w:rsidP="00400E03">
            <w:pPr>
              <w:pStyle w:val="af4"/>
              <w:snapToGrid w:val="0"/>
              <w:ind w:right="175"/>
              <w:jc w:val="center"/>
              <w:rPr>
                <w:rFonts w:ascii="Arial" w:hAnsi="Arial" w:cs="Arial"/>
                <w:sz w:val="20"/>
                <w:szCs w:val="20"/>
              </w:rPr>
            </w:pPr>
            <w:r>
              <w:rPr>
                <w:rFonts w:ascii="Arial" w:hAnsi="Arial" w:cs="Arial"/>
                <w:sz w:val="20"/>
                <w:szCs w:val="20"/>
              </w:rPr>
              <w:t>62</w:t>
            </w:r>
          </w:p>
        </w:tc>
        <w:tc>
          <w:tcPr>
            <w:tcW w:w="1620" w:type="dxa"/>
          </w:tcPr>
          <w:p w14:paraId="7176751E" w14:textId="77777777" w:rsidR="0098278A" w:rsidRPr="00386B88" w:rsidRDefault="002C05F2" w:rsidP="00400E03">
            <w:pPr>
              <w:pStyle w:val="af4"/>
              <w:snapToGrid w:val="0"/>
              <w:ind w:right="175"/>
              <w:jc w:val="center"/>
              <w:rPr>
                <w:rFonts w:ascii="Arial" w:hAnsi="Arial" w:cs="Arial"/>
                <w:sz w:val="20"/>
                <w:szCs w:val="20"/>
              </w:rPr>
            </w:pPr>
            <w:r>
              <w:rPr>
                <w:rFonts w:ascii="Arial" w:hAnsi="Arial" w:cs="Arial"/>
                <w:sz w:val="20"/>
                <w:szCs w:val="20"/>
              </w:rPr>
              <w:t>36</w:t>
            </w:r>
          </w:p>
        </w:tc>
        <w:tc>
          <w:tcPr>
            <w:tcW w:w="1800" w:type="dxa"/>
          </w:tcPr>
          <w:p w14:paraId="6877ED4B" w14:textId="77777777" w:rsidR="0098278A" w:rsidRPr="00386B88" w:rsidRDefault="002C05F2" w:rsidP="002C05F2">
            <w:pPr>
              <w:pStyle w:val="af4"/>
              <w:snapToGrid w:val="0"/>
              <w:ind w:right="175"/>
              <w:jc w:val="center"/>
              <w:rPr>
                <w:rFonts w:ascii="Arial" w:hAnsi="Arial" w:cs="Arial"/>
                <w:sz w:val="20"/>
                <w:szCs w:val="20"/>
              </w:rPr>
            </w:pPr>
            <w:r>
              <w:rPr>
                <w:rFonts w:ascii="Arial" w:hAnsi="Arial" w:cs="Arial"/>
                <w:sz w:val="20"/>
                <w:szCs w:val="20"/>
              </w:rPr>
              <w:t>26</w:t>
            </w:r>
          </w:p>
        </w:tc>
        <w:tc>
          <w:tcPr>
            <w:tcW w:w="1400" w:type="dxa"/>
          </w:tcPr>
          <w:p w14:paraId="5BD73794" w14:textId="77777777" w:rsidR="0098278A" w:rsidRPr="00386B88" w:rsidRDefault="0098278A" w:rsidP="0007262B">
            <w:pPr>
              <w:pStyle w:val="af4"/>
              <w:snapToGrid w:val="0"/>
              <w:ind w:right="175"/>
              <w:rPr>
                <w:rFonts w:ascii="Arial" w:hAnsi="Arial" w:cs="Arial"/>
                <w:sz w:val="20"/>
                <w:szCs w:val="20"/>
              </w:rPr>
            </w:pPr>
          </w:p>
        </w:tc>
      </w:tr>
      <w:tr w:rsidR="00750C38" w:rsidRPr="00386B88" w14:paraId="2D8D7599" w14:textId="77777777" w:rsidTr="006E16DD">
        <w:trPr>
          <w:trHeight w:val="261"/>
        </w:trPr>
        <w:tc>
          <w:tcPr>
            <w:tcW w:w="4254" w:type="dxa"/>
            <w:gridSpan w:val="2"/>
            <w:vAlign w:val="center"/>
          </w:tcPr>
          <w:p w14:paraId="3234E937" w14:textId="77777777" w:rsidR="00750C38" w:rsidRPr="00386B88" w:rsidRDefault="00750C38" w:rsidP="00117266">
            <w:pPr>
              <w:pStyle w:val="af4"/>
              <w:snapToGrid w:val="0"/>
              <w:ind w:right="175"/>
              <w:rPr>
                <w:rFonts w:ascii="Arial" w:hAnsi="Arial" w:cs="Arial"/>
                <w:sz w:val="20"/>
                <w:szCs w:val="20"/>
              </w:rPr>
            </w:pPr>
            <w:r w:rsidRPr="00386B88">
              <w:rPr>
                <w:rFonts w:ascii="Arial" w:hAnsi="Arial" w:cs="Arial"/>
                <w:sz w:val="20"/>
                <w:szCs w:val="20"/>
              </w:rPr>
              <w:t>Самостоятельная работа</w:t>
            </w:r>
            <w:r w:rsidR="004F2F4F" w:rsidRPr="00386B88">
              <w:rPr>
                <w:rFonts w:ascii="Arial" w:hAnsi="Arial" w:cs="Arial"/>
                <w:sz w:val="20"/>
                <w:szCs w:val="20"/>
              </w:rPr>
              <w:t xml:space="preserve"> </w:t>
            </w:r>
          </w:p>
        </w:tc>
        <w:tc>
          <w:tcPr>
            <w:tcW w:w="1134" w:type="dxa"/>
          </w:tcPr>
          <w:p w14:paraId="32E3B04F" w14:textId="77777777" w:rsidR="00750C38" w:rsidRPr="00386B88" w:rsidRDefault="002C05F2" w:rsidP="00400E03">
            <w:pPr>
              <w:pStyle w:val="af4"/>
              <w:snapToGrid w:val="0"/>
              <w:ind w:right="175"/>
              <w:jc w:val="center"/>
              <w:rPr>
                <w:rFonts w:ascii="Arial" w:hAnsi="Arial" w:cs="Arial"/>
                <w:sz w:val="20"/>
                <w:szCs w:val="20"/>
              </w:rPr>
            </w:pPr>
            <w:r>
              <w:rPr>
                <w:rFonts w:ascii="Arial" w:hAnsi="Arial" w:cs="Arial"/>
                <w:sz w:val="20"/>
                <w:szCs w:val="20"/>
              </w:rPr>
              <w:t>34</w:t>
            </w:r>
          </w:p>
        </w:tc>
        <w:tc>
          <w:tcPr>
            <w:tcW w:w="1620" w:type="dxa"/>
          </w:tcPr>
          <w:p w14:paraId="63EF8B8E" w14:textId="77777777" w:rsidR="00750C38" w:rsidRPr="00386B88" w:rsidRDefault="002C05F2" w:rsidP="00400E03">
            <w:pPr>
              <w:pStyle w:val="af4"/>
              <w:snapToGrid w:val="0"/>
              <w:ind w:right="175"/>
              <w:jc w:val="center"/>
              <w:rPr>
                <w:rFonts w:ascii="Arial" w:hAnsi="Arial" w:cs="Arial"/>
                <w:sz w:val="20"/>
                <w:szCs w:val="20"/>
              </w:rPr>
            </w:pPr>
            <w:r>
              <w:rPr>
                <w:rFonts w:ascii="Arial" w:hAnsi="Arial" w:cs="Arial"/>
                <w:sz w:val="20"/>
                <w:szCs w:val="20"/>
              </w:rPr>
              <w:t>18</w:t>
            </w:r>
          </w:p>
        </w:tc>
        <w:tc>
          <w:tcPr>
            <w:tcW w:w="1800" w:type="dxa"/>
          </w:tcPr>
          <w:p w14:paraId="77C9C403" w14:textId="77777777" w:rsidR="00750C38" w:rsidRPr="00386B88" w:rsidRDefault="002C05F2" w:rsidP="002C05F2">
            <w:pPr>
              <w:pStyle w:val="af4"/>
              <w:snapToGrid w:val="0"/>
              <w:ind w:right="175"/>
              <w:jc w:val="center"/>
              <w:rPr>
                <w:rFonts w:ascii="Arial" w:hAnsi="Arial" w:cs="Arial"/>
                <w:sz w:val="20"/>
                <w:szCs w:val="20"/>
              </w:rPr>
            </w:pPr>
            <w:r>
              <w:rPr>
                <w:rFonts w:ascii="Arial" w:hAnsi="Arial" w:cs="Arial"/>
                <w:sz w:val="20"/>
                <w:szCs w:val="20"/>
              </w:rPr>
              <w:t>16</w:t>
            </w:r>
          </w:p>
        </w:tc>
        <w:tc>
          <w:tcPr>
            <w:tcW w:w="1400" w:type="dxa"/>
          </w:tcPr>
          <w:p w14:paraId="1271A9D8" w14:textId="77777777" w:rsidR="00750C38" w:rsidRPr="00386B88" w:rsidRDefault="00750C38" w:rsidP="0007262B">
            <w:pPr>
              <w:pStyle w:val="af4"/>
              <w:snapToGrid w:val="0"/>
              <w:ind w:right="175"/>
              <w:rPr>
                <w:rFonts w:ascii="Arial" w:hAnsi="Arial" w:cs="Arial"/>
                <w:sz w:val="20"/>
                <w:szCs w:val="20"/>
              </w:rPr>
            </w:pPr>
          </w:p>
        </w:tc>
      </w:tr>
      <w:tr w:rsidR="00750C38" w:rsidRPr="00F22913" w14:paraId="0B8CC31A" w14:textId="77777777" w:rsidTr="006E16DD">
        <w:trPr>
          <w:trHeight w:val="261"/>
        </w:trPr>
        <w:tc>
          <w:tcPr>
            <w:tcW w:w="4254" w:type="dxa"/>
            <w:gridSpan w:val="2"/>
            <w:vAlign w:val="center"/>
          </w:tcPr>
          <w:p w14:paraId="26E535EA" w14:textId="77777777" w:rsidR="00750C38" w:rsidRPr="00F22913" w:rsidRDefault="00473027" w:rsidP="00D170F4">
            <w:pPr>
              <w:pStyle w:val="af4"/>
              <w:rPr>
                <w:rFonts w:ascii="Arial" w:hAnsi="Arial" w:cs="Arial"/>
                <w:i/>
                <w:sz w:val="20"/>
                <w:szCs w:val="20"/>
              </w:rPr>
            </w:pPr>
            <w:r>
              <w:rPr>
                <w:rFonts w:ascii="Arial" w:hAnsi="Arial" w:cs="Arial"/>
                <w:sz w:val="20"/>
                <w:szCs w:val="20"/>
              </w:rPr>
              <w:t>П</w:t>
            </w:r>
            <w:r w:rsidR="00750C38" w:rsidRPr="00F22913">
              <w:rPr>
                <w:rFonts w:ascii="Arial" w:hAnsi="Arial" w:cs="Arial"/>
                <w:sz w:val="20"/>
                <w:szCs w:val="20"/>
              </w:rPr>
              <w:t>ромежуточн</w:t>
            </w:r>
            <w:r>
              <w:rPr>
                <w:rFonts w:ascii="Arial" w:hAnsi="Arial" w:cs="Arial"/>
                <w:sz w:val="20"/>
                <w:szCs w:val="20"/>
              </w:rPr>
              <w:t xml:space="preserve">ая </w:t>
            </w:r>
            <w:r w:rsidR="00750C38" w:rsidRPr="00F22913">
              <w:rPr>
                <w:rFonts w:ascii="Arial" w:hAnsi="Arial" w:cs="Arial"/>
                <w:sz w:val="20"/>
                <w:szCs w:val="20"/>
              </w:rPr>
              <w:t>аттестаци</w:t>
            </w:r>
            <w:r>
              <w:rPr>
                <w:rFonts w:ascii="Arial" w:hAnsi="Arial" w:cs="Arial"/>
                <w:sz w:val="20"/>
                <w:szCs w:val="20"/>
              </w:rPr>
              <w:t xml:space="preserve">я </w:t>
            </w:r>
          </w:p>
        </w:tc>
        <w:tc>
          <w:tcPr>
            <w:tcW w:w="1134" w:type="dxa"/>
          </w:tcPr>
          <w:p w14:paraId="425228DA" w14:textId="77777777" w:rsidR="00750C38" w:rsidRPr="00F22913" w:rsidRDefault="002C05F2" w:rsidP="0007262B">
            <w:pPr>
              <w:pStyle w:val="af4"/>
              <w:snapToGrid w:val="0"/>
              <w:ind w:right="175"/>
              <w:rPr>
                <w:rFonts w:ascii="Arial" w:hAnsi="Arial" w:cs="Arial"/>
                <w:sz w:val="20"/>
                <w:szCs w:val="20"/>
              </w:rPr>
            </w:pPr>
            <w:r>
              <w:rPr>
                <w:rFonts w:ascii="Arial" w:hAnsi="Arial" w:cs="Arial"/>
                <w:sz w:val="20"/>
                <w:szCs w:val="20"/>
              </w:rPr>
              <w:t xml:space="preserve">    36</w:t>
            </w:r>
          </w:p>
        </w:tc>
        <w:tc>
          <w:tcPr>
            <w:tcW w:w="1620" w:type="dxa"/>
          </w:tcPr>
          <w:p w14:paraId="64F5FAAD" w14:textId="77777777" w:rsidR="00750C38" w:rsidRPr="00F22913" w:rsidRDefault="002C05F2" w:rsidP="0007262B">
            <w:pPr>
              <w:pStyle w:val="af4"/>
              <w:snapToGrid w:val="0"/>
              <w:ind w:right="175"/>
              <w:rPr>
                <w:rFonts w:ascii="Arial" w:hAnsi="Arial" w:cs="Arial"/>
                <w:sz w:val="20"/>
                <w:szCs w:val="20"/>
              </w:rPr>
            </w:pPr>
            <w:r>
              <w:rPr>
                <w:rFonts w:ascii="Arial" w:hAnsi="Arial" w:cs="Arial"/>
                <w:sz w:val="20"/>
                <w:szCs w:val="20"/>
              </w:rPr>
              <w:t xml:space="preserve">       Зачет</w:t>
            </w:r>
          </w:p>
        </w:tc>
        <w:tc>
          <w:tcPr>
            <w:tcW w:w="1800" w:type="dxa"/>
          </w:tcPr>
          <w:p w14:paraId="4B9EA3A0" w14:textId="77777777" w:rsidR="00750C38" w:rsidRPr="00F22913" w:rsidRDefault="002C05F2" w:rsidP="0007262B">
            <w:pPr>
              <w:pStyle w:val="af4"/>
              <w:snapToGrid w:val="0"/>
              <w:ind w:right="175"/>
              <w:rPr>
                <w:rFonts w:ascii="Arial" w:hAnsi="Arial" w:cs="Arial"/>
                <w:sz w:val="20"/>
                <w:szCs w:val="20"/>
              </w:rPr>
            </w:pPr>
            <w:r>
              <w:rPr>
                <w:rFonts w:ascii="Arial" w:hAnsi="Arial" w:cs="Arial"/>
                <w:sz w:val="20"/>
                <w:szCs w:val="20"/>
              </w:rPr>
              <w:t>Экзамен - 36</w:t>
            </w:r>
          </w:p>
        </w:tc>
        <w:tc>
          <w:tcPr>
            <w:tcW w:w="1400" w:type="dxa"/>
          </w:tcPr>
          <w:p w14:paraId="1FF816BB" w14:textId="77777777" w:rsidR="00750C38" w:rsidRPr="00F22913" w:rsidRDefault="00750C38" w:rsidP="0007262B">
            <w:pPr>
              <w:pStyle w:val="af4"/>
              <w:snapToGrid w:val="0"/>
              <w:ind w:right="175"/>
              <w:rPr>
                <w:rFonts w:ascii="Arial" w:hAnsi="Arial" w:cs="Arial"/>
                <w:sz w:val="20"/>
                <w:szCs w:val="20"/>
              </w:rPr>
            </w:pPr>
          </w:p>
        </w:tc>
      </w:tr>
      <w:tr w:rsidR="00750C38" w:rsidRPr="00F22913" w14:paraId="17C85999" w14:textId="77777777" w:rsidTr="006E16DD">
        <w:trPr>
          <w:trHeight w:val="261"/>
        </w:trPr>
        <w:tc>
          <w:tcPr>
            <w:tcW w:w="4254" w:type="dxa"/>
            <w:gridSpan w:val="2"/>
            <w:vAlign w:val="center"/>
          </w:tcPr>
          <w:p w14:paraId="322574A5" w14:textId="77777777" w:rsidR="00750C38" w:rsidRPr="002C254D" w:rsidRDefault="00750C38" w:rsidP="0007262B">
            <w:pPr>
              <w:pStyle w:val="af4"/>
              <w:jc w:val="center"/>
              <w:rPr>
                <w:rFonts w:ascii="Arial" w:hAnsi="Arial" w:cs="Arial"/>
                <w:color w:val="000000"/>
                <w:sz w:val="20"/>
                <w:szCs w:val="20"/>
              </w:rPr>
            </w:pPr>
            <w:r w:rsidRPr="002C254D">
              <w:rPr>
                <w:rFonts w:ascii="Arial" w:hAnsi="Arial" w:cs="Arial"/>
                <w:color w:val="000000"/>
                <w:sz w:val="20"/>
                <w:szCs w:val="20"/>
              </w:rPr>
              <w:t>Итого:</w:t>
            </w:r>
          </w:p>
        </w:tc>
        <w:tc>
          <w:tcPr>
            <w:tcW w:w="1134" w:type="dxa"/>
          </w:tcPr>
          <w:p w14:paraId="61F89A42" w14:textId="77777777" w:rsidR="00750C38" w:rsidRPr="00F22913" w:rsidRDefault="002C05F2" w:rsidP="0007262B">
            <w:pPr>
              <w:pStyle w:val="af4"/>
              <w:jc w:val="center"/>
              <w:rPr>
                <w:rFonts w:ascii="Arial" w:hAnsi="Arial" w:cs="Arial"/>
                <w:sz w:val="20"/>
                <w:szCs w:val="20"/>
              </w:rPr>
            </w:pPr>
            <w:r>
              <w:rPr>
                <w:rFonts w:ascii="Arial" w:hAnsi="Arial" w:cs="Arial"/>
                <w:sz w:val="20"/>
                <w:szCs w:val="20"/>
              </w:rPr>
              <w:t>180</w:t>
            </w:r>
          </w:p>
        </w:tc>
        <w:tc>
          <w:tcPr>
            <w:tcW w:w="1620" w:type="dxa"/>
          </w:tcPr>
          <w:p w14:paraId="1942B849" w14:textId="77777777" w:rsidR="00750C38" w:rsidRPr="00F22913" w:rsidRDefault="002C05F2" w:rsidP="0007262B">
            <w:pPr>
              <w:pStyle w:val="af4"/>
              <w:jc w:val="center"/>
              <w:rPr>
                <w:rFonts w:ascii="Arial" w:hAnsi="Arial" w:cs="Arial"/>
                <w:sz w:val="20"/>
                <w:szCs w:val="20"/>
              </w:rPr>
            </w:pPr>
            <w:r>
              <w:rPr>
                <w:rFonts w:ascii="Arial" w:hAnsi="Arial" w:cs="Arial"/>
                <w:sz w:val="20"/>
                <w:szCs w:val="20"/>
              </w:rPr>
              <w:t>90</w:t>
            </w:r>
          </w:p>
        </w:tc>
        <w:tc>
          <w:tcPr>
            <w:tcW w:w="1800" w:type="dxa"/>
          </w:tcPr>
          <w:p w14:paraId="2FA487FC" w14:textId="77777777" w:rsidR="00750C38" w:rsidRPr="00F22913" w:rsidRDefault="002C05F2" w:rsidP="0007262B">
            <w:pPr>
              <w:pStyle w:val="af4"/>
              <w:jc w:val="center"/>
              <w:rPr>
                <w:rFonts w:ascii="Arial" w:hAnsi="Arial" w:cs="Arial"/>
                <w:sz w:val="20"/>
                <w:szCs w:val="20"/>
              </w:rPr>
            </w:pPr>
            <w:r>
              <w:rPr>
                <w:rFonts w:ascii="Arial" w:hAnsi="Arial" w:cs="Arial"/>
                <w:sz w:val="20"/>
                <w:szCs w:val="20"/>
              </w:rPr>
              <w:t>90</w:t>
            </w:r>
          </w:p>
        </w:tc>
        <w:tc>
          <w:tcPr>
            <w:tcW w:w="1400" w:type="dxa"/>
          </w:tcPr>
          <w:p w14:paraId="5601A29E" w14:textId="77777777" w:rsidR="00750C38" w:rsidRPr="00F22913" w:rsidRDefault="00750C38" w:rsidP="0007262B">
            <w:pPr>
              <w:pStyle w:val="af4"/>
              <w:jc w:val="center"/>
              <w:rPr>
                <w:rFonts w:ascii="Arial" w:hAnsi="Arial" w:cs="Arial"/>
                <w:sz w:val="20"/>
                <w:szCs w:val="20"/>
              </w:rPr>
            </w:pPr>
          </w:p>
        </w:tc>
      </w:tr>
    </w:tbl>
    <w:p w14:paraId="7C220005" w14:textId="77777777" w:rsidR="00473027" w:rsidRPr="008167F0" w:rsidRDefault="008167F0" w:rsidP="008167F0">
      <w:pPr>
        <w:tabs>
          <w:tab w:val="left" w:pos="9024"/>
        </w:tabs>
        <w:spacing w:before="120" w:after="120"/>
        <w:jc w:val="both"/>
        <w:rPr>
          <w:rFonts w:ascii="Arial" w:hAnsi="Arial" w:cs="Arial"/>
          <w:b/>
          <w:sz w:val="36"/>
          <w:szCs w:val="36"/>
        </w:rPr>
      </w:pPr>
      <w:r w:rsidRPr="008167F0">
        <w:rPr>
          <w:rFonts w:ascii="Arial" w:hAnsi="Arial" w:cs="Arial"/>
          <w:b/>
          <w:sz w:val="36"/>
          <w:szCs w:val="36"/>
        </w:rPr>
        <w:tab/>
      </w:r>
    </w:p>
    <w:p w14:paraId="3F67BDEC" w14:textId="77777777" w:rsidR="00750C38" w:rsidRPr="008167F0" w:rsidRDefault="00750C38" w:rsidP="00750C38">
      <w:pPr>
        <w:spacing w:before="120" w:after="120"/>
        <w:jc w:val="both"/>
        <w:rPr>
          <w:rFonts w:ascii="Arial" w:hAnsi="Arial" w:cs="Arial"/>
          <w:b/>
          <w:bCs/>
          <w:sz w:val="22"/>
          <w:szCs w:val="22"/>
        </w:rPr>
      </w:pPr>
      <w:r w:rsidRPr="008167F0">
        <w:rPr>
          <w:rFonts w:ascii="Arial" w:hAnsi="Arial" w:cs="Arial"/>
          <w:b/>
          <w:sz w:val="22"/>
          <w:szCs w:val="22"/>
        </w:rPr>
        <w:t xml:space="preserve">13.1. </w:t>
      </w:r>
      <w:r w:rsidR="004D1B6B" w:rsidRPr="008167F0">
        <w:rPr>
          <w:rFonts w:ascii="Arial" w:hAnsi="Arial" w:cs="Arial"/>
          <w:b/>
          <w:bCs/>
          <w:sz w:val="22"/>
          <w:szCs w:val="22"/>
        </w:rPr>
        <w:t>Содержание дисциплины</w:t>
      </w:r>
    </w:p>
    <w:tbl>
      <w:tblPr>
        <w:tblW w:w="10208" w:type="dxa"/>
        <w:tblInd w:w="-35" w:type="dxa"/>
        <w:tblLayout w:type="fixed"/>
        <w:tblLook w:val="0000" w:firstRow="0" w:lastRow="0" w:firstColumn="0" w:lastColumn="0" w:noHBand="0" w:noVBand="0"/>
      </w:tblPr>
      <w:tblGrid>
        <w:gridCol w:w="810"/>
        <w:gridCol w:w="2310"/>
        <w:gridCol w:w="425"/>
        <w:gridCol w:w="5103"/>
        <w:gridCol w:w="1560"/>
      </w:tblGrid>
      <w:tr w:rsidR="002031B4" w:rsidRPr="008167F0" w14:paraId="2543EBA0" w14:textId="77777777" w:rsidTr="002031B4">
        <w:tc>
          <w:tcPr>
            <w:tcW w:w="810" w:type="dxa"/>
            <w:tcBorders>
              <w:top w:val="single" w:sz="4" w:space="0" w:color="000000"/>
              <w:left w:val="single" w:sz="4" w:space="0" w:color="000000"/>
              <w:bottom w:val="single" w:sz="4" w:space="0" w:color="000000"/>
            </w:tcBorders>
          </w:tcPr>
          <w:p w14:paraId="09EDD530" w14:textId="77777777" w:rsidR="002031B4" w:rsidRPr="008167F0" w:rsidRDefault="002031B4" w:rsidP="0039198C">
            <w:pPr>
              <w:snapToGrid w:val="0"/>
              <w:jc w:val="both"/>
              <w:rPr>
                <w:rFonts w:ascii="Arial" w:hAnsi="Arial" w:cs="Arial"/>
              </w:rPr>
            </w:pPr>
            <w:r w:rsidRPr="008167F0">
              <w:rPr>
                <w:rFonts w:ascii="Arial" w:hAnsi="Arial" w:cs="Arial"/>
              </w:rPr>
              <w:t xml:space="preserve"> п/п</w:t>
            </w:r>
          </w:p>
        </w:tc>
        <w:tc>
          <w:tcPr>
            <w:tcW w:w="2735" w:type="dxa"/>
            <w:gridSpan w:val="2"/>
            <w:tcBorders>
              <w:top w:val="single" w:sz="4" w:space="0" w:color="000000"/>
              <w:left w:val="single" w:sz="4" w:space="0" w:color="000000"/>
              <w:bottom w:val="single" w:sz="4" w:space="0" w:color="000000"/>
            </w:tcBorders>
            <w:vAlign w:val="center"/>
          </w:tcPr>
          <w:p w14:paraId="04184CBC" w14:textId="77777777" w:rsidR="002031B4" w:rsidRPr="008167F0" w:rsidRDefault="002031B4" w:rsidP="0039198C">
            <w:pPr>
              <w:snapToGrid w:val="0"/>
              <w:jc w:val="center"/>
              <w:rPr>
                <w:rFonts w:ascii="Arial" w:hAnsi="Arial" w:cs="Arial"/>
              </w:rPr>
            </w:pPr>
            <w:r w:rsidRPr="008167F0">
              <w:rPr>
                <w:rFonts w:ascii="Arial" w:hAnsi="Arial" w:cs="Arial"/>
              </w:rPr>
              <w:t>Наименование раздела дисциплины</w:t>
            </w:r>
          </w:p>
        </w:tc>
        <w:tc>
          <w:tcPr>
            <w:tcW w:w="5103" w:type="dxa"/>
            <w:tcBorders>
              <w:top w:val="single" w:sz="4" w:space="0" w:color="000000"/>
              <w:left w:val="single" w:sz="4" w:space="0" w:color="000000"/>
              <w:bottom w:val="single" w:sz="4" w:space="0" w:color="000000"/>
              <w:right w:val="single" w:sz="4" w:space="0" w:color="000000"/>
            </w:tcBorders>
            <w:vAlign w:val="center"/>
          </w:tcPr>
          <w:p w14:paraId="334487E9" w14:textId="77777777" w:rsidR="002031B4" w:rsidRPr="008167F0" w:rsidRDefault="002031B4" w:rsidP="0039198C">
            <w:pPr>
              <w:snapToGrid w:val="0"/>
              <w:jc w:val="center"/>
              <w:rPr>
                <w:rFonts w:ascii="Arial" w:hAnsi="Arial" w:cs="Arial"/>
              </w:rPr>
            </w:pPr>
            <w:r w:rsidRPr="008167F0">
              <w:rPr>
                <w:rFonts w:ascii="Arial" w:hAnsi="Arial" w:cs="Arial"/>
              </w:rPr>
              <w:t>Содержание раздела дисциплины</w:t>
            </w:r>
          </w:p>
        </w:tc>
        <w:tc>
          <w:tcPr>
            <w:tcW w:w="1560" w:type="dxa"/>
            <w:tcBorders>
              <w:top w:val="single" w:sz="4" w:space="0" w:color="000000"/>
              <w:left w:val="single" w:sz="4" w:space="0" w:color="000000"/>
              <w:bottom w:val="single" w:sz="4" w:space="0" w:color="000000"/>
              <w:right w:val="single" w:sz="4" w:space="0" w:color="000000"/>
            </w:tcBorders>
          </w:tcPr>
          <w:p w14:paraId="671ED7A6" w14:textId="77777777" w:rsidR="002031B4" w:rsidRPr="008167F0" w:rsidRDefault="002031B4" w:rsidP="0039198C">
            <w:pPr>
              <w:snapToGrid w:val="0"/>
              <w:jc w:val="center"/>
              <w:rPr>
                <w:rFonts w:ascii="Arial" w:hAnsi="Arial" w:cs="Arial"/>
              </w:rPr>
            </w:pPr>
            <w:r w:rsidRPr="008167F0">
              <w:rPr>
                <w:rFonts w:ascii="Arial" w:hAnsi="Arial" w:cs="Arial"/>
              </w:rPr>
              <w:t>Реализация раздела дисциплины с помощью онлайн-курса, ЭУМК *</w:t>
            </w:r>
          </w:p>
        </w:tc>
      </w:tr>
      <w:tr w:rsidR="002031B4" w:rsidRPr="008167F0" w14:paraId="55F24A27" w14:textId="77777777" w:rsidTr="002031B4">
        <w:tc>
          <w:tcPr>
            <w:tcW w:w="8648" w:type="dxa"/>
            <w:gridSpan w:val="4"/>
            <w:tcBorders>
              <w:top w:val="single" w:sz="4" w:space="0" w:color="000000"/>
              <w:left w:val="single" w:sz="4" w:space="0" w:color="000000"/>
              <w:bottom w:val="single" w:sz="4" w:space="0" w:color="000000"/>
              <w:right w:val="single" w:sz="4" w:space="0" w:color="000000"/>
            </w:tcBorders>
          </w:tcPr>
          <w:p w14:paraId="39B31751" w14:textId="77777777" w:rsidR="002031B4" w:rsidRPr="008167F0" w:rsidRDefault="002031B4" w:rsidP="0070047B">
            <w:pPr>
              <w:snapToGrid w:val="0"/>
              <w:jc w:val="center"/>
              <w:rPr>
                <w:rFonts w:ascii="Arial" w:hAnsi="Arial" w:cs="Arial"/>
                <w:b/>
              </w:rPr>
            </w:pPr>
            <w:r w:rsidRPr="008167F0">
              <w:rPr>
                <w:rFonts w:ascii="Arial" w:hAnsi="Arial" w:cs="Arial"/>
                <w:b/>
              </w:rPr>
              <w:t xml:space="preserve">1. Лекции </w:t>
            </w:r>
          </w:p>
        </w:tc>
        <w:tc>
          <w:tcPr>
            <w:tcW w:w="1560" w:type="dxa"/>
            <w:tcBorders>
              <w:top w:val="single" w:sz="4" w:space="0" w:color="000000"/>
              <w:left w:val="single" w:sz="4" w:space="0" w:color="000000"/>
              <w:bottom w:val="single" w:sz="4" w:space="0" w:color="000000"/>
              <w:right w:val="single" w:sz="4" w:space="0" w:color="000000"/>
            </w:tcBorders>
          </w:tcPr>
          <w:p w14:paraId="26924F20" w14:textId="77777777" w:rsidR="002031B4" w:rsidRPr="008167F0" w:rsidRDefault="002031B4" w:rsidP="0039198C">
            <w:pPr>
              <w:snapToGrid w:val="0"/>
              <w:jc w:val="center"/>
              <w:rPr>
                <w:rFonts w:ascii="Arial" w:hAnsi="Arial" w:cs="Arial"/>
                <w:b/>
              </w:rPr>
            </w:pPr>
          </w:p>
        </w:tc>
      </w:tr>
      <w:tr w:rsidR="00A63465" w:rsidRPr="008167F0" w14:paraId="17A5AFB2" w14:textId="77777777" w:rsidTr="001D0EB0">
        <w:tc>
          <w:tcPr>
            <w:tcW w:w="810" w:type="dxa"/>
            <w:tcBorders>
              <w:top w:val="single" w:sz="4" w:space="0" w:color="000000"/>
              <w:left w:val="single" w:sz="4" w:space="0" w:color="000000"/>
              <w:bottom w:val="single" w:sz="4" w:space="0" w:color="000000"/>
            </w:tcBorders>
          </w:tcPr>
          <w:p w14:paraId="4B13979A" w14:textId="77777777" w:rsidR="00A63465" w:rsidRPr="008167F0" w:rsidRDefault="00A63465" w:rsidP="00A63465">
            <w:pPr>
              <w:snapToGrid w:val="0"/>
              <w:rPr>
                <w:rFonts w:ascii="Arial" w:hAnsi="Arial" w:cs="Arial"/>
              </w:rPr>
            </w:pPr>
            <w:r w:rsidRPr="008167F0">
              <w:rPr>
                <w:rFonts w:ascii="Arial" w:hAnsi="Arial" w:cs="Arial"/>
              </w:rPr>
              <w:t>1.1</w:t>
            </w:r>
          </w:p>
        </w:tc>
        <w:tc>
          <w:tcPr>
            <w:tcW w:w="2310" w:type="dxa"/>
            <w:tcBorders>
              <w:top w:val="single" w:sz="4" w:space="0" w:color="000000"/>
              <w:left w:val="single" w:sz="4" w:space="0" w:color="000000"/>
              <w:bottom w:val="single" w:sz="4" w:space="0" w:color="000000"/>
            </w:tcBorders>
          </w:tcPr>
          <w:p w14:paraId="49ABDC31" w14:textId="66F38978" w:rsidR="00A63465" w:rsidRPr="008167F0" w:rsidRDefault="00A63465" w:rsidP="00A63465">
            <w:pPr>
              <w:rPr>
                <w:rFonts w:ascii="Arial" w:hAnsi="Arial" w:cs="Arial"/>
              </w:rPr>
            </w:pPr>
            <w:r w:rsidRPr="008167F0">
              <w:rPr>
                <w:rFonts w:ascii="Arial" w:hAnsi="Arial" w:cs="Arial"/>
              </w:rPr>
              <w:t>Механика. Колебания и волны</w:t>
            </w:r>
          </w:p>
        </w:tc>
        <w:tc>
          <w:tcPr>
            <w:tcW w:w="5528" w:type="dxa"/>
            <w:gridSpan w:val="2"/>
            <w:tcBorders>
              <w:top w:val="single" w:sz="4" w:space="0" w:color="000000"/>
              <w:left w:val="single" w:sz="4" w:space="0" w:color="000000"/>
              <w:bottom w:val="single" w:sz="4" w:space="0" w:color="000000"/>
              <w:right w:val="single" w:sz="4" w:space="0" w:color="000000"/>
            </w:tcBorders>
          </w:tcPr>
          <w:p w14:paraId="27EDA3F3" w14:textId="77777777" w:rsidR="00A63465" w:rsidRPr="008167F0" w:rsidRDefault="00A63465" w:rsidP="00A63465">
            <w:pPr>
              <w:rPr>
                <w:rFonts w:ascii="Arial" w:hAnsi="Arial" w:cs="Arial"/>
              </w:rPr>
            </w:pPr>
            <w:r>
              <w:rPr>
                <w:rFonts w:ascii="Arial" w:hAnsi="Arial" w:cs="Arial"/>
                <w:u w:val="single"/>
              </w:rPr>
              <w:t>Тема 1. Введение. Кинематика и</w:t>
            </w:r>
            <w:r w:rsidRPr="008167F0">
              <w:rPr>
                <w:rFonts w:ascii="Arial" w:hAnsi="Arial" w:cs="Arial"/>
                <w:u w:val="single"/>
              </w:rPr>
              <w:t xml:space="preserve"> динамика </w:t>
            </w:r>
            <w:r>
              <w:rPr>
                <w:rFonts w:ascii="Arial" w:hAnsi="Arial" w:cs="Arial"/>
                <w:u w:val="single"/>
              </w:rPr>
              <w:t>поступательного движения.</w:t>
            </w:r>
          </w:p>
          <w:p w14:paraId="62B77592" w14:textId="77777777" w:rsidR="00A63465" w:rsidRPr="008167F0" w:rsidRDefault="00A63465" w:rsidP="00A63465">
            <w:pPr>
              <w:rPr>
                <w:rFonts w:ascii="Arial" w:hAnsi="Arial" w:cs="Arial"/>
              </w:rPr>
            </w:pPr>
            <w:r w:rsidRPr="008167F0">
              <w:rPr>
                <w:rFonts w:ascii="Arial" w:hAnsi="Arial" w:cs="Arial"/>
              </w:rPr>
              <w:t>Относительный х</w:t>
            </w:r>
            <w:r>
              <w:rPr>
                <w:rFonts w:ascii="Arial" w:hAnsi="Arial" w:cs="Arial"/>
              </w:rPr>
              <w:t>арактер механического движения, с</w:t>
            </w:r>
            <w:r w:rsidRPr="008167F0">
              <w:rPr>
                <w:rFonts w:ascii="Arial" w:hAnsi="Arial" w:cs="Arial"/>
              </w:rPr>
              <w:t xml:space="preserve">истема отсчета. Векторы перемещения, мгновенной скорости и мгновенного ускорения при криволинейном движении. Векторы угловой скорости и углового </w:t>
            </w:r>
            <w:r w:rsidRPr="008167F0">
              <w:rPr>
                <w:rFonts w:ascii="Arial" w:hAnsi="Arial" w:cs="Arial"/>
              </w:rPr>
              <w:lastRenderedPageBreak/>
              <w:t>ускорения. Связь между векторами линейной и угловой скорости.</w:t>
            </w:r>
          </w:p>
          <w:p w14:paraId="33264924" w14:textId="77777777" w:rsidR="00A63465" w:rsidRDefault="00A63465" w:rsidP="00A63465">
            <w:pPr>
              <w:rPr>
                <w:rFonts w:ascii="Arial" w:hAnsi="Arial" w:cs="Arial"/>
              </w:rPr>
            </w:pPr>
            <w:r w:rsidRPr="008167F0">
              <w:rPr>
                <w:rFonts w:ascii="Arial" w:hAnsi="Arial" w:cs="Arial"/>
              </w:rPr>
              <w:t xml:space="preserve">Законы </w:t>
            </w:r>
            <w:r>
              <w:rPr>
                <w:rFonts w:ascii="Arial" w:hAnsi="Arial" w:cs="Arial"/>
              </w:rPr>
              <w:t xml:space="preserve">динамики </w:t>
            </w:r>
            <w:r w:rsidRPr="008167F0">
              <w:rPr>
                <w:rFonts w:ascii="Arial" w:hAnsi="Arial" w:cs="Arial"/>
              </w:rPr>
              <w:t xml:space="preserve">Ньютона. Основной закон динамики для системы материальных точек (системы тел). Замкнутые системы. Закон сохранения импульса. </w:t>
            </w:r>
            <w:r>
              <w:rPr>
                <w:rFonts w:ascii="Arial" w:hAnsi="Arial" w:cs="Arial"/>
              </w:rPr>
              <w:t xml:space="preserve">Неинерциальные системы отсчета, </w:t>
            </w:r>
            <w:r w:rsidRPr="008167F0">
              <w:rPr>
                <w:rFonts w:ascii="Arial" w:hAnsi="Arial" w:cs="Arial"/>
              </w:rPr>
              <w:t xml:space="preserve"> </w:t>
            </w:r>
          </w:p>
          <w:p w14:paraId="5ED0C185" w14:textId="77777777" w:rsidR="00A63465" w:rsidRPr="008167F0" w:rsidRDefault="00A63465" w:rsidP="00A63465">
            <w:pPr>
              <w:rPr>
                <w:rFonts w:ascii="Arial" w:hAnsi="Arial" w:cs="Arial"/>
              </w:rPr>
            </w:pPr>
            <w:r>
              <w:rPr>
                <w:rFonts w:ascii="Arial" w:hAnsi="Arial" w:cs="Arial"/>
              </w:rPr>
              <w:t>с</w:t>
            </w:r>
            <w:r w:rsidRPr="008167F0">
              <w:rPr>
                <w:rFonts w:ascii="Arial" w:hAnsi="Arial" w:cs="Arial"/>
              </w:rPr>
              <w:t>илы инерции.</w:t>
            </w:r>
          </w:p>
          <w:p w14:paraId="099CE42F" w14:textId="77777777" w:rsidR="00A63465" w:rsidRPr="008167F0" w:rsidRDefault="00A63465" w:rsidP="00A63465">
            <w:pPr>
              <w:rPr>
                <w:rFonts w:ascii="Arial" w:hAnsi="Arial" w:cs="Arial"/>
              </w:rPr>
            </w:pPr>
            <w:r w:rsidRPr="008167F0">
              <w:rPr>
                <w:rFonts w:ascii="Arial" w:hAnsi="Arial" w:cs="Arial"/>
              </w:rPr>
              <w:t>Работа силы. Кинетическая энергия и ее связь с работой. Потенциальные силы. Потенциальная энергия. Связь силы с потенциальной энергией. Закон сохранения энергии в механике.</w:t>
            </w:r>
          </w:p>
          <w:p w14:paraId="62EAA2E2" w14:textId="77777777" w:rsidR="00A63465" w:rsidRPr="008167F0" w:rsidRDefault="00A63465" w:rsidP="00A63465">
            <w:pPr>
              <w:rPr>
                <w:rFonts w:ascii="Arial" w:hAnsi="Arial" w:cs="Arial"/>
              </w:rPr>
            </w:pPr>
            <w:r w:rsidRPr="008167F0">
              <w:rPr>
                <w:rFonts w:ascii="Arial" w:hAnsi="Arial" w:cs="Arial"/>
                <w:u w:val="single"/>
              </w:rPr>
              <w:t xml:space="preserve">Тема 2. </w:t>
            </w:r>
            <w:r>
              <w:rPr>
                <w:rFonts w:ascii="Arial" w:hAnsi="Arial" w:cs="Arial"/>
                <w:u w:val="single"/>
              </w:rPr>
              <w:t>Кинематика и</w:t>
            </w:r>
            <w:r w:rsidRPr="008167F0">
              <w:rPr>
                <w:rFonts w:ascii="Arial" w:hAnsi="Arial" w:cs="Arial"/>
                <w:u w:val="single"/>
              </w:rPr>
              <w:t xml:space="preserve"> динамика </w:t>
            </w:r>
            <w:r>
              <w:rPr>
                <w:rFonts w:ascii="Arial" w:hAnsi="Arial" w:cs="Arial"/>
                <w:u w:val="single"/>
              </w:rPr>
              <w:t xml:space="preserve"> вращательного  движения</w:t>
            </w:r>
            <w:r>
              <w:rPr>
                <w:rFonts w:ascii="Arial" w:hAnsi="Arial" w:cs="Arial"/>
              </w:rPr>
              <w:t>.</w:t>
            </w:r>
          </w:p>
          <w:p w14:paraId="5E77A0B3" w14:textId="77777777" w:rsidR="00A63465" w:rsidRPr="008167F0" w:rsidRDefault="00A63465" w:rsidP="00A63465">
            <w:pPr>
              <w:rPr>
                <w:rFonts w:ascii="Arial" w:hAnsi="Arial" w:cs="Arial"/>
              </w:rPr>
            </w:pPr>
            <w:r w:rsidRPr="008167F0">
              <w:rPr>
                <w:rFonts w:ascii="Arial" w:hAnsi="Arial" w:cs="Arial"/>
              </w:rPr>
              <w:t>Вращение абсолютно твердого тела вокруг неподвижной оси. Векторы угловой скорости и углового ускорения. Связь между векторами линейной</w:t>
            </w:r>
            <w:r>
              <w:rPr>
                <w:rFonts w:ascii="Arial" w:hAnsi="Arial" w:cs="Arial"/>
              </w:rPr>
              <w:t xml:space="preserve"> скорости точек тела</w:t>
            </w:r>
            <w:r w:rsidRPr="008167F0">
              <w:rPr>
                <w:rFonts w:ascii="Arial" w:hAnsi="Arial" w:cs="Arial"/>
              </w:rPr>
              <w:t xml:space="preserve"> и угловой скорости.</w:t>
            </w:r>
          </w:p>
          <w:p w14:paraId="2E5CE2BF" w14:textId="77777777" w:rsidR="00A63465" w:rsidRPr="008167F0" w:rsidRDefault="00A63465" w:rsidP="00A63465">
            <w:pPr>
              <w:rPr>
                <w:rFonts w:ascii="Arial" w:hAnsi="Arial" w:cs="Arial"/>
              </w:rPr>
            </w:pPr>
            <w:r w:rsidRPr="008167F0">
              <w:rPr>
                <w:rFonts w:ascii="Arial" w:hAnsi="Arial" w:cs="Arial"/>
              </w:rPr>
              <w:t>Момент силы. Момент инерции материальной точки и тела. Момент импульса точки и тела. Основной закон динамики для вращательного движения. Закон сохранения момента импульса.</w:t>
            </w:r>
          </w:p>
          <w:p w14:paraId="3C738C8F" w14:textId="77777777" w:rsidR="00A63465" w:rsidRPr="008167F0" w:rsidRDefault="00A63465" w:rsidP="00A63465">
            <w:pPr>
              <w:rPr>
                <w:rFonts w:ascii="Arial" w:hAnsi="Arial" w:cs="Arial"/>
              </w:rPr>
            </w:pPr>
            <w:r w:rsidRPr="008167F0">
              <w:rPr>
                <w:rFonts w:ascii="Arial" w:hAnsi="Arial" w:cs="Arial"/>
                <w:u w:val="single"/>
              </w:rPr>
              <w:t>Тема 3. Элементы механики жидкостей</w:t>
            </w:r>
          </w:p>
          <w:p w14:paraId="37E41541" w14:textId="77777777" w:rsidR="00A63465" w:rsidRPr="008167F0" w:rsidRDefault="00A63465" w:rsidP="00A63465">
            <w:pPr>
              <w:rPr>
                <w:rFonts w:ascii="Arial" w:hAnsi="Arial" w:cs="Arial"/>
              </w:rPr>
            </w:pPr>
            <w:r w:rsidRPr="008167F0">
              <w:rPr>
                <w:rFonts w:ascii="Arial" w:hAnsi="Arial" w:cs="Arial"/>
              </w:rPr>
              <w:t>Механика жидкостей и газов. Уравнение неразрывности струи. Уравнение Бернулли. Формулы Ньютона</w:t>
            </w:r>
            <w:r>
              <w:rPr>
                <w:rFonts w:ascii="Arial" w:hAnsi="Arial" w:cs="Arial"/>
              </w:rPr>
              <w:t>,</w:t>
            </w:r>
            <w:r w:rsidRPr="008167F0">
              <w:rPr>
                <w:rFonts w:ascii="Arial" w:hAnsi="Arial" w:cs="Arial"/>
              </w:rPr>
              <w:t xml:space="preserve"> Стокса</w:t>
            </w:r>
            <w:r>
              <w:rPr>
                <w:rFonts w:ascii="Arial" w:hAnsi="Arial" w:cs="Arial"/>
              </w:rPr>
              <w:t>,</w:t>
            </w:r>
            <w:r w:rsidRPr="008167F0">
              <w:rPr>
                <w:rFonts w:ascii="Arial" w:hAnsi="Arial" w:cs="Arial"/>
              </w:rPr>
              <w:t xml:space="preserve"> Пуазейля для движения вязкой жидкости.</w:t>
            </w:r>
          </w:p>
          <w:p w14:paraId="44102725" w14:textId="77777777" w:rsidR="00A63465" w:rsidRPr="008167F0" w:rsidRDefault="00A63465" w:rsidP="00A63465">
            <w:pPr>
              <w:rPr>
                <w:rFonts w:ascii="Arial" w:hAnsi="Arial" w:cs="Arial"/>
              </w:rPr>
            </w:pPr>
            <w:r w:rsidRPr="008167F0">
              <w:rPr>
                <w:rFonts w:ascii="Arial" w:hAnsi="Arial" w:cs="Arial"/>
                <w:u w:val="single"/>
              </w:rPr>
              <w:t>Тема 4. Механические колебания и волны</w:t>
            </w:r>
          </w:p>
          <w:p w14:paraId="3ABA89B0" w14:textId="77777777" w:rsidR="00A63465" w:rsidRPr="008167F0" w:rsidRDefault="00A63465" w:rsidP="00A63465">
            <w:pPr>
              <w:rPr>
                <w:rFonts w:ascii="Arial" w:hAnsi="Arial" w:cs="Arial"/>
              </w:rPr>
            </w:pPr>
            <w:r w:rsidRPr="008167F0">
              <w:rPr>
                <w:rFonts w:ascii="Arial" w:hAnsi="Arial" w:cs="Arial"/>
              </w:rPr>
              <w:t>Гармонические колебания. Затухающие колебания. Вынужденные колебания. Резонанс.</w:t>
            </w:r>
          </w:p>
          <w:p w14:paraId="2140F736" w14:textId="77777777" w:rsidR="00A63465" w:rsidRPr="008167F0" w:rsidRDefault="00A63465" w:rsidP="00A63465">
            <w:pPr>
              <w:rPr>
                <w:rFonts w:ascii="Arial" w:hAnsi="Arial" w:cs="Arial"/>
              </w:rPr>
            </w:pPr>
            <w:r w:rsidRPr="008167F0">
              <w:rPr>
                <w:rFonts w:ascii="Arial" w:hAnsi="Arial" w:cs="Arial"/>
              </w:rPr>
              <w:t>Сложение гармонических колебаний, направленных по одной прямой. Биения. Сложение взаимно перпендикулярных колебаний.</w:t>
            </w:r>
          </w:p>
          <w:p w14:paraId="54589707" w14:textId="77777777" w:rsidR="00A63465" w:rsidRPr="008167F0" w:rsidRDefault="00A63465" w:rsidP="00A63465">
            <w:pPr>
              <w:rPr>
                <w:rFonts w:ascii="Arial" w:hAnsi="Arial" w:cs="Arial"/>
              </w:rPr>
            </w:pPr>
            <w:r w:rsidRPr="008167F0">
              <w:rPr>
                <w:rFonts w:ascii="Arial" w:hAnsi="Arial" w:cs="Arial"/>
              </w:rPr>
              <w:t xml:space="preserve">Продольные и поперечные волны. Уравнение плоской монохроматической волны. </w:t>
            </w:r>
          </w:p>
          <w:p w14:paraId="65A6BB29" w14:textId="77777777" w:rsidR="00A63465" w:rsidRPr="008167F0" w:rsidRDefault="00A63465" w:rsidP="00A63465">
            <w:pPr>
              <w:rPr>
                <w:rFonts w:ascii="Arial" w:hAnsi="Arial" w:cs="Arial"/>
              </w:rPr>
            </w:pPr>
            <w:r w:rsidRPr="008167F0">
              <w:rPr>
                <w:rFonts w:ascii="Arial" w:hAnsi="Arial" w:cs="Arial"/>
              </w:rPr>
              <w:t>Стоячие волны. Свойства стоячих волн.</w:t>
            </w:r>
          </w:p>
          <w:p w14:paraId="3B35D561" w14:textId="77777777" w:rsidR="00A63465" w:rsidRPr="008167F0" w:rsidRDefault="00A63465" w:rsidP="00A63465">
            <w:pPr>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tcPr>
          <w:p w14:paraId="1B47B17F" w14:textId="77777777" w:rsidR="00A63465" w:rsidRPr="008167F0" w:rsidRDefault="00A63465" w:rsidP="00A63465">
            <w:pPr>
              <w:rPr>
                <w:rFonts w:ascii="Arial" w:hAnsi="Arial" w:cs="Arial"/>
              </w:rPr>
            </w:pPr>
            <w:r>
              <w:rPr>
                <w:rFonts w:ascii="Arial" w:hAnsi="Arial" w:cs="Arial"/>
              </w:rPr>
              <w:lastRenderedPageBreak/>
              <w:t>Онлайн-курс «</w:t>
            </w:r>
            <w:r w:rsidRPr="00F27A4F">
              <w:rPr>
                <w:rFonts w:ascii="Arial" w:hAnsi="Arial" w:cs="Arial"/>
              </w:rPr>
              <w:t>Б1.О.07  Физика</w:t>
            </w:r>
            <w:r w:rsidRPr="008167F0">
              <w:rPr>
                <w:rFonts w:ascii="Arial" w:hAnsi="Arial" w:cs="Arial"/>
              </w:rPr>
              <w:t>»</w:t>
            </w:r>
          </w:p>
          <w:p w14:paraId="28712503" w14:textId="77777777" w:rsidR="00A63465" w:rsidRPr="008167F0" w:rsidRDefault="00A63465" w:rsidP="00A63465">
            <w:pPr>
              <w:rPr>
                <w:rFonts w:ascii="Arial" w:hAnsi="Arial" w:cs="Arial"/>
              </w:rPr>
            </w:pPr>
            <w:hyperlink r:id="rId9" w:history="1">
              <w:r w:rsidRPr="008167F0">
                <w:rPr>
                  <w:rStyle w:val="a8"/>
                  <w:rFonts w:ascii="Arial" w:hAnsi="Arial" w:cs="Arial"/>
                  <w:color w:val="auto"/>
                </w:rPr>
                <w:t>https://edu.vsu.ru/course/view.php?id=3640</w:t>
              </w:r>
            </w:hyperlink>
            <w:r w:rsidRPr="008167F0">
              <w:rPr>
                <w:rFonts w:ascii="Arial" w:hAnsi="Arial" w:cs="Arial"/>
              </w:rPr>
              <w:t xml:space="preserve"> </w:t>
            </w:r>
          </w:p>
        </w:tc>
      </w:tr>
      <w:tr w:rsidR="00A63465" w:rsidRPr="00F22913" w14:paraId="6AB5E870" w14:textId="77777777" w:rsidTr="001D0EB0">
        <w:tc>
          <w:tcPr>
            <w:tcW w:w="810" w:type="dxa"/>
            <w:tcBorders>
              <w:top w:val="single" w:sz="4" w:space="0" w:color="000000"/>
              <w:left w:val="single" w:sz="4" w:space="0" w:color="000000"/>
              <w:bottom w:val="single" w:sz="4" w:space="0" w:color="000000"/>
            </w:tcBorders>
          </w:tcPr>
          <w:p w14:paraId="4A51FDB4" w14:textId="77777777" w:rsidR="00A63465" w:rsidRPr="00F22913" w:rsidRDefault="00A63465" w:rsidP="00A63465">
            <w:pPr>
              <w:snapToGrid w:val="0"/>
              <w:rPr>
                <w:rFonts w:ascii="Arial" w:hAnsi="Arial" w:cs="Arial"/>
              </w:rPr>
            </w:pPr>
            <w:r w:rsidRPr="00F22913">
              <w:rPr>
                <w:rFonts w:ascii="Arial" w:hAnsi="Arial" w:cs="Arial"/>
              </w:rPr>
              <w:t>1.2</w:t>
            </w:r>
          </w:p>
        </w:tc>
        <w:tc>
          <w:tcPr>
            <w:tcW w:w="2310" w:type="dxa"/>
            <w:tcBorders>
              <w:top w:val="single" w:sz="4" w:space="0" w:color="000000"/>
              <w:left w:val="single" w:sz="4" w:space="0" w:color="000000"/>
              <w:bottom w:val="single" w:sz="4" w:space="0" w:color="000000"/>
            </w:tcBorders>
          </w:tcPr>
          <w:p w14:paraId="33D167E5" w14:textId="77777777" w:rsidR="00A63465" w:rsidRPr="00CB0DDB" w:rsidRDefault="00A63465" w:rsidP="00A63465">
            <w:pPr>
              <w:jc w:val="center"/>
              <w:rPr>
                <w:rFonts w:ascii="Arial" w:hAnsi="Arial" w:cs="Arial"/>
              </w:rPr>
            </w:pPr>
            <w:r w:rsidRPr="00CB0DDB">
              <w:rPr>
                <w:rFonts w:ascii="Arial" w:hAnsi="Arial" w:cs="Arial"/>
                <w:color w:val="000000"/>
              </w:rPr>
              <w:t>Молекулярная</w:t>
            </w:r>
          </w:p>
          <w:p w14:paraId="038B91B0" w14:textId="77777777" w:rsidR="00A63465" w:rsidRPr="00CB0DDB" w:rsidRDefault="00A63465" w:rsidP="00A63465">
            <w:pPr>
              <w:jc w:val="center"/>
              <w:rPr>
                <w:rFonts w:ascii="Arial" w:hAnsi="Arial" w:cs="Arial"/>
              </w:rPr>
            </w:pPr>
            <w:r w:rsidRPr="00CB0DDB">
              <w:rPr>
                <w:rFonts w:ascii="Arial" w:hAnsi="Arial" w:cs="Arial"/>
                <w:color w:val="000000"/>
              </w:rPr>
              <w:t>физика</w:t>
            </w:r>
          </w:p>
          <w:p w14:paraId="1C60CA15" w14:textId="77777777" w:rsidR="00A63465" w:rsidRPr="00CB0DDB" w:rsidRDefault="00A63465" w:rsidP="00A63465">
            <w:pPr>
              <w:jc w:val="center"/>
              <w:rPr>
                <w:rFonts w:ascii="Arial" w:hAnsi="Arial" w:cs="Arial"/>
              </w:rPr>
            </w:pPr>
            <w:r w:rsidRPr="00CB0DDB">
              <w:rPr>
                <w:rFonts w:ascii="Arial" w:hAnsi="Arial" w:cs="Arial"/>
                <w:color w:val="000000"/>
              </w:rPr>
              <w:t>и</w:t>
            </w:r>
          </w:p>
          <w:p w14:paraId="4325EA1E" w14:textId="4835437F" w:rsidR="00A63465" w:rsidRPr="00CB0DDB" w:rsidRDefault="00A63465" w:rsidP="00A63465">
            <w:pPr>
              <w:jc w:val="center"/>
              <w:rPr>
                <w:rFonts w:ascii="Arial" w:hAnsi="Arial" w:cs="Arial"/>
              </w:rPr>
            </w:pPr>
            <w:r w:rsidRPr="00CB0DDB">
              <w:rPr>
                <w:rFonts w:ascii="Arial" w:hAnsi="Arial" w:cs="Arial"/>
                <w:color w:val="000000"/>
              </w:rPr>
              <w:t>термодинамика</w:t>
            </w:r>
          </w:p>
        </w:tc>
        <w:tc>
          <w:tcPr>
            <w:tcW w:w="5528" w:type="dxa"/>
            <w:gridSpan w:val="2"/>
            <w:tcBorders>
              <w:top w:val="single" w:sz="4" w:space="0" w:color="000000"/>
              <w:left w:val="single" w:sz="4" w:space="0" w:color="000000"/>
              <w:bottom w:val="single" w:sz="4" w:space="0" w:color="000000"/>
              <w:right w:val="single" w:sz="4" w:space="0" w:color="000000"/>
            </w:tcBorders>
          </w:tcPr>
          <w:p w14:paraId="3E6B3DFF" w14:textId="77777777" w:rsidR="00A63465" w:rsidRPr="00361A4C" w:rsidRDefault="00A63465" w:rsidP="00A63465">
            <w:pPr>
              <w:rPr>
                <w:rFonts w:ascii="Arial" w:hAnsi="Arial" w:cs="Arial"/>
              </w:rPr>
            </w:pPr>
            <w:r w:rsidRPr="00361A4C">
              <w:rPr>
                <w:rFonts w:ascii="Arial" w:hAnsi="Arial" w:cs="Arial"/>
                <w:color w:val="000000"/>
                <w:u w:val="single"/>
              </w:rPr>
              <w:t>Тема 1. Молекулярно-кинетическая теория идеальных газов</w:t>
            </w:r>
          </w:p>
          <w:p w14:paraId="333637D4" w14:textId="77777777" w:rsidR="00A63465" w:rsidRPr="00361A4C" w:rsidRDefault="00A63465" w:rsidP="00A63465">
            <w:pPr>
              <w:rPr>
                <w:rFonts w:ascii="Arial" w:hAnsi="Arial" w:cs="Arial"/>
              </w:rPr>
            </w:pPr>
            <w:r w:rsidRPr="00361A4C">
              <w:rPr>
                <w:rFonts w:ascii="Arial" w:hAnsi="Arial" w:cs="Arial"/>
                <w:color w:val="000000"/>
              </w:rPr>
              <w:t>Термодинамические системы и методы их изучения. Идеальный газ. Основное уравнение кинетической теории газов. Уравнение состояния идеального газа. Изопроцессы. Распределение Максвелла молекул газа по скоростям. Идеальный газ во внешнем потенциальном поле. Распределение Больцмана.</w:t>
            </w:r>
          </w:p>
          <w:p w14:paraId="420891D6" w14:textId="77777777" w:rsidR="00A63465" w:rsidRPr="00361A4C" w:rsidRDefault="00A63465" w:rsidP="00A63465">
            <w:pPr>
              <w:rPr>
                <w:rFonts w:ascii="Arial" w:hAnsi="Arial" w:cs="Arial"/>
              </w:rPr>
            </w:pPr>
            <w:r w:rsidRPr="00361A4C">
              <w:rPr>
                <w:rFonts w:ascii="Arial" w:hAnsi="Arial" w:cs="Arial"/>
                <w:color w:val="000000"/>
                <w:u w:val="single"/>
              </w:rPr>
              <w:t>Тема 2. Основы термодинамики</w:t>
            </w:r>
            <w:r w:rsidRPr="00361A4C">
              <w:rPr>
                <w:rFonts w:ascii="Arial" w:hAnsi="Arial" w:cs="Arial"/>
                <w:color w:val="000000"/>
              </w:rPr>
              <w:t xml:space="preserve"> Термодинамические системы и их описание. Обратимые и необратимые процессы. Первое начало термодинамики.</w:t>
            </w:r>
          </w:p>
          <w:p w14:paraId="5DCFA611" w14:textId="77777777" w:rsidR="00A63465" w:rsidRPr="00361A4C" w:rsidRDefault="00A63465" w:rsidP="00A63465">
            <w:pPr>
              <w:rPr>
                <w:rFonts w:ascii="Arial" w:hAnsi="Arial" w:cs="Arial"/>
              </w:rPr>
            </w:pPr>
            <w:r w:rsidRPr="00361A4C">
              <w:rPr>
                <w:rFonts w:ascii="Arial" w:hAnsi="Arial" w:cs="Arial"/>
                <w:color w:val="000000"/>
              </w:rPr>
              <w:t>Теплоемкость системы. Теплоемкость идеального газа. Связь теплоемкости газа с числом степеней свободы молекул. Уравнение Майера.</w:t>
            </w:r>
          </w:p>
          <w:p w14:paraId="0222C687" w14:textId="77777777" w:rsidR="00A63465" w:rsidRPr="00361A4C" w:rsidRDefault="00A63465" w:rsidP="00A63465">
            <w:pPr>
              <w:rPr>
                <w:rFonts w:ascii="Arial" w:hAnsi="Arial" w:cs="Arial"/>
              </w:rPr>
            </w:pPr>
            <w:r w:rsidRPr="00361A4C">
              <w:rPr>
                <w:rFonts w:ascii="Arial" w:hAnsi="Arial" w:cs="Arial"/>
                <w:color w:val="000000"/>
              </w:rPr>
              <w:t>Адиабатический процесс. Уравнение адиабатического процесса. Циклические процессы. Цикл Карно. Коэффициент полезного действия цикла Карно.</w:t>
            </w:r>
          </w:p>
          <w:p w14:paraId="0B26CF2F" w14:textId="77777777" w:rsidR="00A63465" w:rsidRDefault="00A63465" w:rsidP="00A63465">
            <w:pPr>
              <w:rPr>
                <w:rFonts w:ascii="Arial" w:hAnsi="Arial" w:cs="Arial"/>
                <w:color w:val="000000"/>
              </w:rPr>
            </w:pPr>
            <w:r w:rsidRPr="00361A4C">
              <w:rPr>
                <w:rFonts w:ascii="Arial" w:hAnsi="Arial" w:cs="Arial"/>
                <w:color w:val="000000"/>
              </w:rPr>
              <w:t>Второе начало термодинамики. Закон возрастания энтропии в неравновесной изолированной системе.</w:t>
            </w:r>
          </w:p>
          <w:p w14:paraId="6AE70302" w14:textId="77777777" w:rsidR="00A63465" w:rsidRPr="00053389" w:rsidRDefault="00A63465" w:rsidP="00A63465">
            <w:pPr>
              <w:rPr>
                <w:rFonts w:ascii="Arial" w:hAnsi="Arial" w:cs="Arial"/>
              </w:rPr>
            </w:pPr>
            <w:r w:rsidRPr="00053389">
              <w:rPr>
                <w:rFonts w:ascii="Arial" w:hAnsi="Arial" w:cs="Arial"/>
                <w:color w:val="000000"/>
                <w:u w:val="single"/>
              </w:rPr>
              <w:t>Тема 3. Столкновения молекул. Явления переноса</w:t>
            </w:r>
          </w:p>
          <w:p w14:paraId="3B6B58C1" w14:textId="77777777" w:rsidR="00A63465" w:rsidRPr="00361A4C" w:rsidRDefault="00A63465" w:rsidP="00A63465">
            <w:pPr>
              <w:rPr>
                <w:rFonts w:ascii="Arial" w:hAnsi="Arial" w:cs="Arial"/>
              </w:rPr>
            </w:pPr>
            <w:r w:rsidRPr="00361A4C">
              <w:rPr>
                <w:rFonts w:ascii="Arial" w:hAnsi="Arial" w:cs="Arial"/>
                <w:color w:val="000000"/>
                <w:u w:val="single"/>
              </w:rPr>
              <w:t xml:space="preserve">Тема </w:t>
            </w:r>
            <w:r>
              <w:rPr>
                <w:rFonts w:ascii="Arial" w:hAnsi="Arial" w:cs="Arial"/>
                <w:color w:val="000000"/>
                <w:u w:val="single"/>
              </w:rPr>
              <w:t>4</w:t>
            </w:r>
            <w:r w:rsidRPr="00361A4C">
              <w:rPr>
                <w:rFonts w:ascii="Arial" w:hAnsi="Arial" w:cs="Arial"/>
                <w:color w:val="000000"/>
                <w:u w:val="single"/>
              </w:rPr>
              <w:t>. Реальные газы и жидкости</w:t>
            </w:r>
            <w:r w:rsidRPr="00361A4C">
              <w:rPr>
                <w:rFonts w:ascii="Arial" w:hAnsi="Arial" w:cs="Arial"/>
                <w:color w:val="000000"/>
              </w:rPr>
              <w:t xml:space="preserve"> Реальные газы и жидкости. Уравнение Ван-дер-Ваальса. Изотермы Ван</w:t>
            </w:r>
            <w:r>
              <w:rPr>
                <w:rFonts w:ascii="Arial" w:hAnsi="Arial" w:cs="Arial"/>
                <w:color w:val="000000"/>
              </w:rPr>
              <w:t>-</w:t>
            </w:r>
            <w:r w:rsidRPr="00361A4C">
              <w:rPr>
                <w:rFonts w:ascii="Arial" w:hAnsi="Arial" w:cs="Arial"/>
                <w:color w:val="000000"/>
              </w:rPr>
              <w:t>дер- Ваальса. Критическое состояние.</w:t>
            </w:r>
          </w:p>
          <w:p w14:paraId="1C9036FF" w14:textId="2038CA8B" w:rsidR="00A63465" w:rsidRPr="00361A4C" w:rsidRDefault="00A63465" w:rsidP="00A63465">
            <w:pPr>
              <w:keepNext/>
              <w:keepLines/>
              <w:jc w:val="both"/>
              <w:rPr>
                <w:rFonts w:ascii="Arial" w:hAnsi="Arial" w:cs="Arial"/>
              </w:rPr>
            </w:pPr>
            <w:r w:rsidRPr="00361A4C">
              <w:rPr>
                <w:rFonts w:ascii="Arial" w:hAnsi="Arial" w:cs="Arial"/>
                <w:color w:val="000000"/>
              </w:rPr>
              <w:t xml:space="preserve">Поверхностные явления в жидкостях. </w:t>
            </w:r>
            <w:r>
              <w:rPr>
                <w:rFonts w:ascii="Arial" w:hAnsi="Arial" w:cs="Arial"/>
                <w:color w:val="000000"/>
              </w:rPr>
              <w:t xml:space="preserve">Капиллярные </w:t>
            </w:r>
            <w:r w:rsidRPr="00361A4C">
              <w:rPr>
                <w:rFonts w:ascii="Arial" w:hAnsi="Arial" w:cs="Arial"/>
                <w:color w:val="000000"/>
              </w:rPr>
              <w:t>явления.</w:t>
            </w:r>
          </w:p>
        </w:tc>
        <w:tc>
          <w:tcPr>
            <w:tcW w:w="1560" w:type="dxa"/>
            <w:tcBorders>
              <w:top w:val="single" w:sz="4" w:space="0" w:color="000000"/>
              <w:left w:val="single" w:sz="4" w:space="0" w:color="000000"/>
              <w:bottom w:val="single" w:sz="4" w:space="0" w:color="000000"/>
              <w:right w:val="single" w:sz="4" w:space="0" w:color="000000"/>
            </w:tcBorders>
          </w:tcPr>
          <w:p w14:paraId="639A8424" w14:textId="77777777" w:rsidR="00A63465" w:rsidRPr="008167F0" w:rsidRDefault="00A63465" w:rsidP="00A63465">
            <w:pPr>
              <w:rPr>
                <w:rFonts w:ascii="Arial" w:hAnsi="Arial" w:cs="Arial"/>
              </w:rPr>
            </w:pPr>
            <w:r>
              <w:rPr>
                <w:rFonts w:ascii="Arial" w:hAnsi="Arial" w:cs="Arial"/>
              </w:rPr>
              <w:t>Онлайн-курс «</w:t>
            </w:r>
            <w:r w:rsidRPr="00F27A4F">
              <w:rPr>
                <w:rFonts w:ascii="Arial" w:hAnsi="Arial" w:cs="Arial"/>
              </w:rPr>
              <w:t>Б1.О.07  Физика</w:t>
            </w:r>
            <w:r w:rsidRPr="008167F0">
              <w:rPr>
                <w:rFonts w:ascii="Arial" w:hAnsi="Arial" w:cs="Arial"/>
              </w:rPr>
              <w:t>»</w:t>
            </w:r>
          </w:p>
          <w:p w14:paraId="39CC3910" w14:textId="77777777" w:rsidR="00A63465" w:rsidRPr="00F22913" w:rsidRDefault="00A63465" w:rsidP="00A63465">
            <w:pPr>
              <w:keepNext/>
              <w:keepLines/>
              <w:jc w:val="both"/>
              <w:rPr>
                <w:rFonts w:ascii="Arial" w:hAnsi="Arial" w:cs="Arial"/>
              </w:rPr>
            </w:pPr>
            <w:hyperlink r:id="rId10" w:history="1">
              <w:r w:rsidRPr="008167F0">
                <w:rPr>
                  <w:rStyle w:val="a8"/>
                  <w:rFonts w:ascii="Arial" w:hAnsi="Arial" w:cs="Arial"/>
                  <w:color w:val="auto"/>
                </w:rPr>
                <w:t>https://edu.vsu.ru/course/view.php?id=3640</w:t>
              </w:r>
            </w:hyperlink>
          </w:p>
        </w:tc>
      </w:tr>
      <w:tr w:rsidR="00A63465" w:rsidRPr="00F22913" w14:paraId="5AA3B8DC" w14:textId="77777777" w:rsidTr="001D0EB0">
        <w:tc>
          <w:tcPr>
            <w:tcW w:w="810" w:type="dxa"/>
            <w:tcBorders>
              <w:top w:val="single" w:sz="4" w:space="0" w:color="000000"/>
              <w:left w:val="single" w:sz="4" w:space="0" w:color="000000"/>
              <w:bottom w:val="single" w:sz="4" w:space="0" w:color="000000"/>
            </w:tcBorders>
          </w:tcPr>
          <w:p w14:paraId="5FA2F16B" w14:textId="77777777" w:rsidR="00A63465" w:rsidRPr="00F22913" w:rsidRDefault="00A63465" w:rsidP="00A63465">
            <w:pPr>
              <w:snapToGrid w:val="0"/>
              <w:rPr>
                <w:rFonts w:ascii="Arial" w:hAnsi="Arial" w:cs="Arial"/>
              </w:rPr>
            </w:pPr>
            <w:r>
              <w:rPr>
                <w:rFonts w:ascii="Arial" w:hAnsi="Arial" w:cs="Arial"/>
              </w:rPr>
              <w:t>1.3</w:t>
            </w:r>
          </w:p>
        </w:tc>
        <w:tc>
          <w:tcPr>
            <w:tcW w:w="2310" w:type="dxa"/>
            <w:tcBorders>
              <w:top w:val="single" w:sz="4" w:space="0" w:color="000000"/>
              <w:left w:val="single" w:sz="4" w:space="0" w:color="000000"/>
              <w:bottom w:val="single" w:sz="4" w:space="0" w:color="000000"/>
            </w:tcBorders>
          </w:tcPr>
          <w:p w14:paraId="3DBEF596" w14:textId="77777777" w:rsidR="00A63465" w:rsidRPr="00CB0DDB" w:rsidRDefault="00A63465" w:rsidP="00A63465">
            <w:pPr>
              <w:rPr>
                <w:rFonts w:ascii="Arial" w:hAnsi="Arial" w:cs="Arial"/>
              </w:rPr>
            </w:pPr>
            <w:r w:rsidRPr="00CB0DDB">
              <w:rPr>
                <w:rFonts w:ascii="Arial" w:hAnsi="Arial" w:cs="Arial"/>
                <w:color w:val="000000"/>
              </w:rPr>
              <w:t>Электричество и магнетизм</w:t>
            </w:r>
          </w:p>
          <w:p w14:paraId="72EB69CF" w14:textId="77777777" w:rsidR="00A63465" w:rsidRPr="00CB0DDB" w:rsidRDefault="00A63465" w:rsidP="00A63465">
            <w:pPr>
              <w:widowControl w:val="0"/>
              <w:rPr>
                <w:rFonts w:ascii="Arial" w:hAnsi="Arial" w:cs="Arial"/>
              </w:rPr>
            </w:pPr>
          </w:p>
        </w:tc>
        <w:tc>
          <w:tcPr>
            <w:tcW w:w="5528" w:type="dxa"/>
            <w:gridSpan w:val="2"/>
            <w:tcBorders>
              <w:top w:val="single" w:sz="4" w:space="0" w:color="000000"/>
              <w:left w:val="single" w:sz="4" w:space="0" w:color="000000"/>
              <w:bottom w:val="single" w:sz="4" w:space="0" w:color="000000"/>
              <w:right w:val="single" w:sz="4" w:space="0" w:color="000000"/>
            </w:tcBorders>
          </w:tcPr>
          <w:p w14:paraId="75E0336D" w14:textId="77777777" w:rsidR="00A63465" w:rsidRPr="00361A4C" w:rsidRDefault="00A63465" w:rsidP="00A63465">
            <w:pPr>
              <w:rPr>
                <w:rFonts w:ascii="Arial" w:hAnsi="Arial" w:cs="Arial"/>
              </w:rPr>
            </w:pPr>
            <w:r w:rsidRPr="00361A4C">
              <w:rPr>
                <w:rFonts w:ascii="Arial" w:hAnsi="Arial" w:cs="Arial"/>
                <w:color w:val="000000"/>
                <w:u w:val="single"/>
              </w:rPr>
              <w:t>Тема 1</w:t>
            </w:r>
            <w:r w:rsidRPr="007B4109">
              <w:rPr>
                <w:rFonts w:ascii="Arial" w:hAnsi="Arial" w:cs="Arial"/>
                <w:color w:val="000000"/>
                <w:u w:val="single"/>
              </w:rPr>
              <w:t>. Электростатика.</w:t>
            </w:r>
          </w:p>
          <w:p w14:paraId="3521E4E5" w14:textId="77777777" w:rsidR="00A63465" w:rsidRPr="00361A4C" w:rsidRDefault="00A63465" w:rsidP="00A63465">
            <w:pPr>
              <w:rPr>
                <w:rFonts w:ascii="Arial" w:hAnsi="Arial" w:cs="Arial"/>
              </w:rPr>
            </w:pPr>
            <w:r w:rsidRPr="00361A4C">
              <w:rPr>
                <w:rFonts w:ascii="Arial" w:hAnsi="Arial" w:cs="Arial"/>
                <w:color w:val="000000"/>
              </w:rPr>
              <w:t>Электрические заряды. Закон Кулона. Напряженность электрического поля. Линии напряженности. Принцип суперпозиции. Диполь. Теорема Гаусса-Остроградского.</w:t>
            </w:r>
          </w:p>
          <w:p w14:paraId="7056E840" w14:textId="77777777" w:rsidR="00A63465" w:rsidRPr="00361A4C" w:rsidRDefault="00A63465" w:rsidP="00A63465">
            <w:pPr>
              <w:rPr>
                <w:rFonts w:ascii="Arial" w:hAnsi="Arial" w:cs="Arial"/>
              </w:rPr>
            </w:pPr>
            <w:r w:rsidRPr="00361A4C">
              <w:rPr>
                <w:rFonts w:ascii="Arial" w:hAnsi="Arial" w:cs="Arial"/>
                <w:color w:val="000000"/>
              </w:rPr>
              <w:lastRenderedPageBreak/>
              <w:t>Работа сил электростатического поля по перемещению заряда. Разность потенциалов и потенциал.</w:t>
            </w:r>
          </w:p>
          <w:p w14:paraId="5118CEE4" w14:textId="77777777" w:rsidR="00A63465" w:rsidRPr="00361A4C" w:rsidRDefault="00A63465" w:rsidP="00A63465">
            <w:pPr>
              <w:rPr>
                <w:rFonts w:ascii="Arial" w:hAnsi="Arial" w:cs="Arial"/>
              </w:rPr>
            </w:pPr>
            <w:r w:rsidRPr="00361A4C">
              <w:rPr>
                <w:rFonts w:ascii="Arial" w:hAnsi="Arial" w:cs="Arial"/>
                <w:color w:val="000000"/>
                <w:u w:val="single"/>
              </w:rPr>
              <w:t>Тема 2. Проводники и диэлектрики в электрическом поле.</w:t>
            </w:r>
          </w:p>
          <w:p w14:paraId="3FC5F38B" w14:textId="77777777" w:rsidR="00A63465" w:rsidRPr="00361A4C" w:rsidRDefault="00A63465" w:rsidP="00A63465">
            <w:pPr>
              <w:rPr>
                <w:rFonts w:ascii="Arial" w:hAnsi="Arial" w:cs="Arial"/>
              </w:rPr>
            </w:pPr>
            <w:r w:rsidRPr="00361A4C">
              <w:rPr>
                <w:rFonts w:ascii="Arial" w:hAnsi="Arial" w:cs="Arial"/>
                <w:color w:val="000000"/>
              </w:rPr>
              <w:t>Условие равновесия зарядов в проводнике. Электроемкость. Конденсаторы. Энергия электрического поля.</w:t>
            </w:r>
          </w:p>
          <w:p w14:paraId="281CF8DC" w14:textId="77777777" w:rsidR="00A63465" w:rsidRPr="00361A4C" w:rsidRDefault="00A63465" w:rsidP="00A63465">
            <w:pPr>
              <w:rPr>
                <w:rFonts w:ascii="Arial" w:hAnsi="Arial" w:cs="Arial"/>
              </w:rPr>
            </w:pPr>
            <w:r w:rsidRPr="00361A4C">
              <w:rPr>
                <w:rFonts w:ascii="Arial" w:hAnsi="Arial" w:cs="Arial"/>
                <w:color w:val="000000"/>
              </w:rPr>
              <w:t>Поляризация диэлектриков и ее виды. Поле в диэлектрике Диэлектрическая проницаемость. Пиро-, пьезо-, сегнетоэлектрики, их применение в качестве датчиков механических сил и электромагнитного излучения.</w:t>
            </w:r>
          </w:p>
          <w:p w14:paraId="7A83CFD5" w14:textId="77777777" w:rsidR="00A63465" w:rsidRPr="00361A4C" w:rsidRDefault="00A63465" w:rsidP="00A63465">
            <w:pPr>
              <w:rPr>
                <w:rFonts w:ascii="Arial" w:hAnsi="Arial" w:cs="Arial"/>
              </w:rPr>
            </w:pPr>
            <w:r w:rsidRPr="00361A4C">
              <w:rPr>
                <w:rFonts w:ascii="Arial" w:hAnsi="Arial" w:cs="Arial"/>
                <w:color w:val="000000"/>
                <w:u w:val="single"/>
              </w:rPr>
              <w:t>Тема 3. Постоянный электрический ток.</w:t>
            </w:r>
          </w:p>
          <w:p w14:paraId="2DC91C43" w14:textId="77777777" w:rsidR="00A63465" w:rsidRPr="00361A4C" w:rsidRDefault="00A63465" w:rsidP="00A63465">
            <w:pPr>
              <w:rPr>
                <w:rFonts w:ascii="Arial" w:hAnsi="Arial" w:cs="Arial"/>
              </w:rPr>
            </w:pPr>
            <w:r w:rsidRPr="00361A4C">
              <w:rPr>
                <w:rFonts w:ascii="Arial" w:hAnsi="Arial" w:cs="Arial"/>
                <w:color w:val="000000"/>
              </w:rPr>
              <w:t>Электрический ток. Сила и плотность тока. Сторонние силы. Электродвижущая сила и напряжение. Закон Ома для участка цепи. Закон Ома в дифференциальной форме. Сопротивление проводников. Сверхпроводимость. Работа и мощность тока. Закон Джоуля - Ленца.</w:t>
            </w:r>
          </w:p>
          <w:p w14:paraId="174DEFD0" w14:textId="77777777" w:rsidR="00A63465" w:rsidRPr="00361A4C" w:rsidRDefault="00A63465" w:rsidP="00A63465">
            <w:pPr>
              <w:rPr>
                <w:rFonts w:ascii="Arial" w:hAnsi="Arial" w:cs="Arial"/>
              </w:rPr>
            </w:pPr>
            <w:r w:rsidRPr="00361A4C">
              <w:rPr>
                <w:rFonts w:ascii="Arial" w:hAnsi="Arial" w:cs="Arial"/>
                <w:color w:val="000000"/>
              </w:rPr>
              <w:t>Основы классической электронной теории проводимости металлов.</w:t>
            </w:r>
          </w:p>
          <w:p w14:paraId="23F5BE41" w14:textId="77777777" w:rsidR="00A63465" w:rsidRPr="00361A4C" w:rsidRDefault="00A63465" w:rsidP="00A63465">
            <w:pPr>
              <w:rPr>
                <w:rFonts w:ascii="Arial" w:hAnsi="Arial" w:cs="Arial"/>
              </w:rPr>
            </w:pPr>
            <w:r w:rsidRPr="00361A4C">
              <w:rPr>
                <w:rFonts w:ascii="Arial" w:hAnsi="Arial" w:cs="Arial"/>
                <w:color w:val="000000"/>
              </w:rPr>
              <w:t>Работа выхода электрона из металла. Контактная разность потенциалов. Термоэлектрические явления.</w:t>
            </w:r>
          </w:p>
          <w:p w14:paraId="2590863A" w14:textId="77777777" w:rsidR="00A63465" w:rsidRPr="00361A4C" w:rsidRDefault="00A63465" w:rsidP="00A63465">
            <w:pPr>
              <w:rPr>
                <w:rFonts w:ascii="Arial" w:hAnsi="Arial" w:cs="Arial"/>
              </w:rPr>
            </w:pPr>
            <w:r w:rsidRPr="00361A4C">
              <w:rPr>
                <w:rFonts w:ascii="Arial" w:hAnsi="Arial" w:cs="Arial"/>
                <w:color w:val="000000"/>
                <w:u w:val="single"/>
              </w:rPr>
              <w:t>Тема 4. Постоянное магнитное поле.</w:t>
            </w:r>
          </w:p>
          <w:p w14:paraId="347A24E8" w14:textId="77777777" w:rsidR="00A63465" w:rsidRPr="00361A4C" w:rsidRDefault="00A63465" w:rsidP="00A63465">
            <w:pPr>
              <w:rPr>
                <w:rFonts w:ascii="Arial" w:hAnsi="Arial" w:cs="Arial"/>
              </w:rPr>
            </w:pPr>
            <w:r w:rsidRPr="00361A4C">
              <w:rPr>
                <w:rFonts w:ascii="Arial" w:hAnsi="Arial" w:cs="Arial"/>
                <w:color w:val="000000"/>
              </w:rPr>
              <w:t>Магнитное поле и его характеристики. Закон Био-Савара-Лапласа. Принцип суперпозиции. Теорема Гаусса для магнитного поля. Циркуляция вектора магнитной индукции в вакууме. Закон полного тока.</w:t>
            </w:r>
          </w:p>
          <w:p w14:paraId="4CE696D9" w14:textId="77777777" w:rsidR="00A63465" w:rsidRPr="00361A4C" w:rsidRDefault="00A63465" w:rsidP="00A63465">
            <w:pPr>
              <w:rPr>
                <w:rFonts w:ascii="Arial" w:hAnsi="Arial" w:cs="Arial"/>
              </w:rPr>
            </w:pPr>
            <w:r w:rsidRPr="00361A4C">
              <w:rPr>
                <w:rFonts w:ascii="Arial" w:hAnsi="Arial" w:cs="Arial"/>
                <w:color w:val="000000"/>
              </w:rPr>
              <w:t>Действие магнитного поля на проводник с током. Закон Ампера. Действие магнитного поля на движущийся заряд. Сила Лоренца.</w:t>
            </w:r>
          </w:p>
          <w:p w14:paraId="4535D002" w14:textId="77777777" w:rsidR="00A63465" w:rsidRPr="00361A4C" w:rsidRDefault="00A63465" w:rsidP="00A63465">
            <w:pPr>
              <w:rPr>
                <w:rFonts w:ascii="Arial" w:hAnsi="Arial" w:cs="Arial"/>
              </w:rPr>
            </w:pPr>
            <w:r w:rsidRPr="00361A4C">
              <w:rPr>
                <w:rFonts w:ascii="Arial" w:hAnsi="Arial" w:cs="Arial"/>
                <w:color w:val="000000"/>
              </w:rPr>
              <w:t>Магнитный момент атома. Вектор намагниченности. Напряженность магнитного поля. Магнитная проницаемость. Диамагнетизм. Парамагнетизм. Ферромагнетизм.</w:t>
            </w:r>
          </w:p>
          <w:p w14:paraId="3C79BA03" w14:textId="77777777" w:rsidR="00A63465" w:rsidRPr="00361A4C" w:rsidRDefault="00A63465" w:rsidP="00A63465">
            <w:pPr>
              <w:rPr>
                <w:rFonts w:ascii="Arial" w:hAnsi="Arial" w:cs="Arial"/>
              </w:rPr>
            </w:pPr>
            <w:r w:rsidRPr="00361A4C">
              <w:rPr>
                <w:rFonts w:ascii="Arial" w:hAnsi="Arial" w:cs="Arial"/>
                <w:color w:val="000000"/>
                <w:u w:val="single"/>
              </w:rPr>
              <w:t>Тема 9. Электромагнитная индукция.</w:t>
            </w:r>
          </w:p>
          <w:p w14:paraId="24E1E467" w14:textId="77777777" w:rsidR="00A63465" w:rsidRPr="00361A4C" w:rsidRDefault="00A63465" w:rsidP="00A63465">
            <w:pPr>
              <w:rPr>
                <w:rFonts w:ascii="Arial" w:hAnsi="Arial" w:cs="Arial"/>
              </w:rPr>
            </w:pPr>
            <w:r w:rsidRPr="00361A4C">
              <w:rPr>
                <w:rFonts w:ascii="Arial" w:hAnsi="Arial" w:cs="Arial"/>
                <w:color w:val="000000"/>
              </w:rPr>
              <w:t>Явление электромагнитной индукции. Закон Фарадея. Правило Ленца. Самоиндукция, взаимная индукция.</w:t>
            </w:r>
          </w:p>
          <w:p w14:paraId="0903F8B2" w14:textId="77777777" w:rsidR="00A63465" w:rsidRPr="00361A4C" w:rsidRDefault="00A63465" w:rsidP="00A63465">
            <w:pPr>
              <w:rPr>
                <w:rFonts w:ascii="Arial" w:hAnsi="Arial" w:cs="Arial"/>
              </w:rPr>
            </w:pPr>
            <w:r w:rsidRPr="00361A4C">
              <w:rPr>
                <w:rFonts w:ascii="Arial" w:hAnsi="Arial" w:cs="Arial"/>
                <w:color w:val="000000"/>
              </w:rPr>
              <w:t>Свободные и вынужденные электромагнитные колебания.</w:t>
            </w:r>
          </w:p>
          <w:p w14:paraId="13346AD3" w14:textId="78687DC2" w:rsidR="00A63465" w:rsidRPr="00361A4C" w:rsidRDefault="00A63465" w:rsidP="00A63465">
            <w:pPr>
              <w:rPr>
                <w:rFonts w:ascii="Arial" w:hAnsi="Arial" w:cs="Arial"/>
              </w:rPr>
            </w:pPr>
            <w:r w:rsidRPr="00361A4C">
              <w:rPr>
                <w:rFonts w:ascii="Arial" w:hAnsi="Arial" w:cs="Arial"/>
                <w:color w:val="000000"/>
              </w:rPr>
              <w:t>Основы теории Максвелла. Система уравнений Максвелла. Электромагнитное поле. Электромагнитные волны и их основные свойства.</w:t>
            </w:r>
          </w:p>
        </w:tc>
        <w:tc>
          <w:tcPr>
            <w:tcW w:w="1560" w:type="dxa"/>
            <w:tcBorders>
              <w:top w:val="single" w:sz="4" w:space="0" w:color="000000"/>
              <w:left w:val="single" w:sz="4" w:space="0" w:color="000000"/>
              <w:bottom w:val="single" w:sz="4" w:space="0" w:color="000000"/>
              <w:right w:val="single" w:sz="4" w:space="0" w:color="000000"/>
            </w:tcBorders>
          </w:tcPr>
          <w:p w14:paraId="5CF2EECD" w14:textId="77777777" w:rsidR="00A63465" w:rsidRPr="008167F0" w:rsidRDefault="00A63465" w:rsidP="00A63465">
            <w:pPr>
              <w:rPr>
                <w:rFonts w:ascii="Arial" w:hAnsi="Arial" w:cs="Arial"/>
              </w:rPr>
            </w:pPr>
            <w:r>
              <w:rPr>
                <w:rFonts w:ascii="Arial" w:hAnsi="Arial" w:cs="Arial"/>
              </w:rPr>
              <w:lastRenderedPageBreak/>
              <w:t>Онлайн-курс «</w:t>
            </w:r>
            <w:r w:rsidRPr="00F27A4F">
              <w:rPr>
                <w:rFonts w:ascii="Arial" w:hAnsi="Arial" w:cs="Arial"/>
              </w:rPr>
              <w:t>Б1.О.07  Физика</w:t>
            </w:r>
            <w:r w:rsidRPr="008167F0">
              <w:rPr>
                <w:rFonts w:ascii="Arial" w:hAnsi="Arial" w:cs="Arial"/>
              </w:rPr>
              <w:t>»</w:t>
            </w:r>
          </w:p>
          <w:p w14:paraId="6EC0199E" w14:textId="77777777" w:rsidR="00A63465" w:rsidRPr="008167F0" w:rsidRDefault="00A63465" w:rsidP="00A63465">
            <w:pPr>
              <w:widowControl w:val="0"/>
              <w:jc w:val="both"/>
              <w:rPr>
                <w:rFonts w:ascii="Arial" w:hAnsi="Arial" w:cs="Arial"/>
              </w:rPr>
            </w:pPr>
            <w:hyperlink r:id="rId11" w:history="1">
              <w:r w:rsidRPr="008167F0">
                <w:rPr>
                  <w:rStyle w:val="a8"/>
                  <w:rFonts w:ascii="Arial" w:hAnsi="Arial" w:cs="Arial"/>
                  <w:color w:val="auto"/>
                </w:rPr>
                <w:t>https://edu.vsu</w:t>
              </w:r>
              <w:r w:rsidRPr="008167F0">
                <w:rPr>
                  <w:rStyle w:val="a8"/>
                  <w:rFonts w:ascii="Arial" w:hAnsi="Arial" w:cs="Arial"/>
                  <w:color w:val="auto"/>
                </w:rPr>
                <w:lastRenderedPageBreak/>
                <w:t>.ru/course/view.php?id=3640</w:t>
              </w:r>
            </w:hyperlink>
          </w:p>
        </w:tc>
      </w:tr>
      <w:tr w:rsidR="00A63465" w:rsidRPr="00F22913" w14:paraId="2624FEDD" w14:textId="77777777" w:rsidTr="001D0EB0">
        <w:tc>
          <w:tcPr>
            <w:tcW w:w="810" w:type="dxa"/>
            <w:tcBorders>
              <w:top w:val="single" w:sz="4" w:space="0" w:color="000000"/>
              <w:left w:val="single" w:sz="4" w:space="0" w:color="000000"/>
              <w:bottom w:val="single" w:sz="4" w:space="0" w:color="000000"/>
            </w:tcBorders>
          </w:tcPr>
          <w:p w14:paraId="55F7B081" w14:textId="77777777" w:rsidR="00A63465" w:rsidRPr="00F22913" w:rsidRDefault="00A63465" w:rsidP="00A63465">
            <w:pPr>
              <w:snapToGrid w:val="0"/>
              <w:rPr>
                <w:rFonts w:ascii="Arial" w:hAnsi="Arial" w:cs="Arial"/>
              </w:rPr>
            </w:pPr>
            <w:r>
              <w:rPr>
                <w:rFonts w:ascii="Arial" w:hAnsi="Arial" w:cs="Arial"/>
              </w:rPr>
              <w:lastRenderedPageBreak/>
              <w:t>1.4</w:t>
            </w:r>
          </w:p>
        </w:tc>
        <w:tc>
          <w:tcPr>
            <w:tcW w:w="2310" w:type="dxa"/>
            <w:tcBorders>
              <w:top w:val="single" w:sz="4" w:space="0" w:color="000000"/>
              <w:left w:val="single" w:sz="4" w:space="0" w:color="000000"/>
              <w:bottom w:val="single" w:sz="4" w:space="0" w:color="000000"/>
            </w:tcBorders>
          </w:tcPr>
          <w:p w14:paraId="1A3B23E0" w14:textId="260A7B04" w:rsidR="00A63465" w:rsidRPr="00CB0DDB" w:rsidRDefault="00A63465" w:rsidP="00A63465">
            <w:pPr>
              <w:pStyle w:val="2"/>
              <w:ind w:firstLine="0"/>
              <w:rPr>
                <w:rFonts w:ascii="Arial" w:hAnsi="Arial" w:cs="Arial"/>
                <w:sz w:val="20"/>
              </w:rPr>
            </w:pPr>
            <w:r w:rsidRPr="00CB0DDB">
              <w:rPr>
                <w:rFonts w:ascii="Arial" w:hAnsi="Arial" w:cs="Arial"/>
                <w:sz w:val="20"/>
              </w:rPr>
              <w:t>Оптика</w:t>
            </w:r>
          </w:p>
        </w:tc>
        <w:tc>
          <w:tcPr>
            <w:tcW w:w="5528" w:type="dxa"/>
            <w:gridSpan w:val="2"/>
            <w:tcBorders>
              <w:top w:val="single" w:sz="4" w:space="0" w:color="000000"/>
              <w:left w:val="single" w:sz="4" w:space="0" w:color="000000"/>
              <w:bottom w:val="single" w:sz="4" w:space="0" w:color="000000"/>
              <w:right w:val="single" w:sz="4" w:space="0" w:color="000000"/>
            </w:tcBorders>
          </w:tcPr>
          <w:p w14:paraId="4BDA62A7" w14:textId="77777777" w:rsidR="00A63465" w:rsidRPr="00361A4C" w:rsidRDefault="00A63465" w:rsidP="00A63465">
            <w:pPr>
              <w:rPr>
                <w:rFonts w:ascii="Arial" w:hAnsi="Arial" w:cs="Arial"/>
                <w:color w:val="000000"/>
                <w:u w:val="single"/>
              </w:rPr>
            </w:pPr>
            <w:r w:rsidRPr="00361A4C">
              <w:rPr>
                <w:rFonts w:ascii="Arial" w:hAnsi="Arial" w:cs="Arial"/>
                <w:color w:val="000000"/>
                <w:u w:val="single"/>
              </w:rPr>
              <w:t>Тема 1.</w:t>
            </w:r>
            <w:r>
              <w:rPr>
                <w:rFonts w:ascii="Arial" w:hAnsi="Arial" w:cs="Arial"/>
                <w:color w:val="000000"/>
                <w:u w:val="single"/>
              </w:rPr>
              <w:t xml:space="preserve"> </w:t>
            </w:r>
            <w:r w:rsidRPr="00361A4C">
              <w:rPr>
                <w:rFonts w:ascii="Arial" w:hAnsi="Arial" w:cs="Arial"/>
                <w:color w:val="000000"/>
                <w:u w:val="single"/>
              </w:rPr>
              <w:t>Волновые свойства света.</w:t>
            </w:r>
          </w:p>
          <w:p w14:paraId="14078899" w14:textId="77777777" w:rsidR="00A63465" w:rsidRPr="00361A4C" w:rsidRDefault="00A63465" w:rsidP="00A63465">
            <w:pPr>
              <w:rPr>
                <w:rFonts w:ascii="Arial" w:hAnsi="Arial" w:cs="Arial"/>
              </w:rPr>
            </w:pPr>
            <w:r w:rsidRPr="00361A4C">
              <w:rPr>
                <w:rFonts w:ascii="Arial" w:hAnsi="Arial" w:cs="Arial"/>
                <w:color w:val="000000"/>
              </w:rPr>
              <w:t xml:space="preserve"> Развитие взглядов на природу света. Электромагнитная природа света. Шкала электромагнитных волн.</w:t>
            </w:r>
          </w:p>
          <w:p w14:paraId="00100697" w14:textId="77777777" w:rsidR="00A63465" w:rsidRPr="00093131" w:rsidRDefault="00A63465" w:rsidP="00A63465">
            <w:pPr>
              <w:rPr>
                <w:rFonts w:ascii="Arial" w:hAnsi="Arial" w:cs="Arial"/>
                <w:color w:val="000000"/>
              </w:rPr>
            </w:pPr>
            <w:r>
              <w:rPr>
                <w:rFonts w:ascii="Arial" w:hAnsi="Arial" w:cs="Arial"/>
                <w:color w:val="000000"/>
              </w:rPr>
              <w:t>Интерференция. волн и ее о</w:t>
            </w:r>
            <w:r w:rsidRPr="00361A4C">
              <w:rPr>
                <w:rFonts w:ascii="Arial" w:hAnsi="Arial" w:cs="Arial"/>
                <w:color w:val="000000"/>
              </w:rPr>
              <w:t xml:space="preserve">собенности </w:t>
            </w:r>
            <w:r>
              <w:rPr>
                <w:rFonts w:ascii="Arial" w:hAnsi="Arial" w:cs="Arial"/>
                <w:color w:val="000000"/>
              </w:rPr>
              <w:t xml:space="preserve">для </w:t>
            </w:r>
            <w:r w:rsidRPr="00361A4C">
              <w:rPr>
                <w:rFonts w:ascii="Arial" w:hAnsi="Arial" w:cs="Arial"/>
                <w:color w:val="000000"/>
              </w:rPr>
              <w:t>световых волн. Геометрическая и оптическая разности хода. Применение явления интерференции света.</w:t>
            </w:r>
          </w:p>
          <w:p w14:paraId="01D97A65" w14:textId="77777777" w:rsidR="00A63465" w:rsidRDefault="00A63465" w:rsidP="00A63465">
            <w:pPr>
              <w:rPr>
                <w:rFonts w:ascii="Arial" w:hAnsi="Arial" w:cs="Arial"/>
                <w:color w:val="000000"/>
              </w:rPr>
            </w:pPr>
            <w:r w:rsidRPr="00361A4C">
              <w:rPr>
                <w:rFonts w:ascii="Arial" w:hAnsi="Arial" w:cs="Arial"/>
                <w:color w:val="000000"/>
              </w:rPr>
              <w:t>Дифракция света. Принцип Гюйгенса-Френеля. Зоны Френеля. Дифракция от одной щели. Дифракция от двух и многих параллельных щелей. Дифракционная решетка. Рентгеновские лучи. Дифракция рентгеновских лучей.</w:t>
            </w:r>
          </w:p>
          <w:p w14:paraId="0F391644" w14:textId="77777777" w:rsidR="00A63465" w:rsidRPr="00361A4C" w:rsidRDefault="00A63465" w:rsidP="00A63465">
            <w:pPr>
              <w:rPr>
                <w:rFonts w:ascii="Arial" w:hAnsi="Arial" w:cs="Arial"/>
              </w:rPr>
            </w:pPr>
            <w:r w:rsidRPr="00361A4C">
              <w:rPr>
                <w:rFonts w:ascii="Arial" w:hAnsi="Arial" w:cs="Arial"/>
                <w:color w:val="000000"/>
              </w:rPr>
              <w:t>Дисперсия света. Нормальная и аномальная дисперсии</w:t>
            </w:r>
            <w:r>
              <w:rPr>
                <w:rFonts w:ascii="Arial" w:hAnsi="Arial" w:cs="Arial"/>
                <w:color w:val="000000"/>
              </w:rPr>
              <w:t>.</w:t>
            </w:r>
          </w:p>
          <w:p w14:paraId="1C17D7DC" w14:textId="77777777" w:rsidR="00A63465" w:rsidRPr="00361A4C" w:rsidRDefault="00A63465" w:rsidP="00A63465">
            <w:pPr>
              <w:rPr>
                <w:rFonts w:ascii="Arial" w:hAnsi="Arial" w:cs="Arial"/>
              </w:rPr>
            </w:pPr>
            <w:r w:rsidRPr="00361A4C">
              <w:rPr>
                <w:rFonts w:ascii="Arial" w:hAnsi="Arial" w:cs="Arial"/>
                <w:color w:val="000000"/>
              </w:rPr>
              <w:t>Поляризация света. Естественный и поляризованный свет. Поляризатор и анализатор. Закон Малюса. Оптическая активность.</w:t>
            </w:r>
          </w:p>
          <w:p w14:paraId="59C0DA32" w14:textId="77777777" w:rsidR="00A63465" w:rsidRPr="00361A4C" w:rsidRDefault="00A63465" w:rsidP="00A63465">
            <w:pPr>
              <w:rPr>
                <w:rFonts w:ascii="Arial" w:hAnsi="Arial" w:cs="Arial"/>
              </w:rPr>
            </w:pPr>
            <w:r w:rsidRPr="00361A4C">
              <w:rPr>
                <w:rFonts w:ascii="Arial" w:hAnsi="Arial" w:cs="Arial"/>
                <w:color w:val="000000"/>
              </w:rPr>
              <w:t>Двойное лучепреломление в одноосных кристаллах. Построения Гюйгенса.</w:t>
            </w:r>
          </w:p>
          <w:p w14:paraId="567F9E88" w14:textId="77777777" w:rsidR="00A63465" w:rsidRPr="00361A4C" w:rsidRDefault="00A63465" w:rsidP="00A63465">
            <w:pPr>
              <w:rPr>
                <w:rFonts w:ascii="Arial" w:hAnsi="Arial" w:cs="Arial"/>
                <w:color w:val="000000"/>
              </w:rPr>
            </w:pPr>
            <w:r w:rsidRPr="00361A4C">
              <w:rPr>
                <w:rFonts w:ascii="Arial" w:hAnsi="Arial" w:cs="Arial"/>
                <w:color w:val="000000"/>
                <w:u w:val="single"/>
              </w:rPr>
              <w:t>Тема 2. Квантовая природа света.</w:t>
            </w:r>
            <w:r w:rsidRPr="00361A4C">
              <w:rPr>
                <w:rFonts w:ascii="Arial" w:hAnsi="Arial" w:cs="Arial"/>
                <w:color w:val="000000"/>
              </w:rPr>
              <w:t xml:space="preserve"> </w:t>
            </w:r>
          </w:p>
          <w:p w14:paraId="78F1B699" w14:textId="77777777" w:rsidR="00A63465" w:rsidRPr="00361A4C" w:rsidRDefault="00A63465" w:rsidP="00A63465">
            <w:pPr>
              <w:rPr>
                <w:rFonts w:ascii="Arial" w:hAnsi="Arial" w:cs="Arial"/>
              </w:rPr>
            </w:pPr>
            <w:r w:rsidRPr="00361A4C">
              <w:rPr>
                <w:rFonts w:ascii="Arial" w:hAnsi="Arial" w:cs="Arial"/>
                <w:color w:val="000000"/>
              </w:rPr>
              <w:lastRenderedPageBreak/>
              <w:t xml:space="preserve">Тепловое излучение. Закон Кирхгофа. Абсолютно черное тело. </w:t>
            </w:r>
            <w:r>
              <w:rPr>
                <w:rFonts w:ascii="Arial" w:hAnsi="Arial" w:cs="Arial"/>
                <w:color w:val="000000"/>
              </w:rPr>
              <w:t>Законы</w:t>
            </w:r>
            <w:r w:rsidRPr="00361A4C">
              <w:rPr>
                <w:rFonts w:ascii="Arial" w:hAnsi="Arial" w:cs="Arial"/>
                <w:color w:val="000000"/>
              </w:rPr>
              <w:t xml:space="preserve"> </w:t>
            </w:r>
            <w:r>
              <w:rPr>
                <w:rFonts w:ascii="Arial" w:hAnsi="Arial" w:cs="Arial"/>
                <w:color w:val="000000"/>
              </w:rPr>
              <w:t xml:space="preserve">излучения </w:t>
            </w:r>
            <w:r w:rsidRPr="00361A4C">
              <w:rPr>
                <w:rFonts w:ascii="Arial" w:hAnsi="Arial" w:cs="Arial"/>
                <w:color w:val="000000"/>
              </w:rPr>
              <w:t>абсолютно черного тела.</w:t>
            </w:r>
            <w:r>
              <w:rPr>
                <w:rFonts w:ascii="Arial" w:hAnsi="Arial" w:cs="Arial"/>
              </w:rPr>
              <w:t xml:space="preserve"> </w:t>
            </w:r>
            <w:r w:rsidRPr="00361A4C">
              <w:rPr>
                <w:rFonts w:ascii="Arial" w:hAnsi="Arial" w:cs="Arial"/>
                <w:color w:val="000000"/>
              </w:rPr>
              <w:t>Квантовая гипотеза и формула Планка.</w:t>
            </w:r>
          </w:p>
          <w:p w14:paraId="14428A43" w14:textId="6BF6FAB3" w:rsidR="00A63465" w:rsidRPr="00361A4C" w:rsidRDefault="00A63465" w:rsidP="00A63465">
            <w:pPr>
              <w:widowControl w:val="0"/>
              <w:jc w:val="both"/>
              <w:rPr>
                <w:rFonts w:ascii="Arial" w:hAnsi="Arial" w:cs="Arial"/>
              </w:rPr>
            </w:pPr>
            <w:r w:rsidRPr="00361A4C">
              <w:rPr>
                <w:rFonts w:ascii="Arial" w:hAnsi="Arial" w:cs="Arial"/>
                <w:color w:val="000000"/>
              </w:rPr>
              <w:t>Фотоэффект. Уравнение Эйнштейна для внешнего фотоэффекта. Законы внешнего фотоэффекта.</w:t>
            </w:r>
          </w:p>
        </w:tc>
        <w:tc>
          <w:tcPr>
            <w:tcW w:w="1560" w:type="dxa"/>
            <w:tcBorders>
              <w:top w:val="single" w:sz="4" w:space="0" w:color="000000"/>
              <w:left w:val="single" w:sz="4" w:space="0" w:color="000000"/>
              <w:bottom w:val="single" w:sz="4" w:space="0" w:color="000000"/>
              <w:right w:val="single" w:sz="4" w:space="0" w:color="000000"/>
            </w:tcBorders>
          </w:tcPr>
          <w:p w14:paraId="57BEDFE4" w14:textId="77777777" w:rsidR="00A63465" w:rsidRPr="008167F0" w:rsidRDefault="00A63465" w:rsidP="00A63465">
            <w:pPr>
              <w:rPr>
                <w:rFonts w:ascii="Arial" w:hAnsi="Arial" w:cs="Arial"/>
              </w:rPr>
            </w:pPr>
            <w:r>
              <w:rPr>
                <w:rFonts w:ascii="Arial" w:hAnsi="Arial" w:cs="Arial"/>
              </w:rPr>
              <w:lastRenderedPageBreak/>
              <w:t>Онлайн-курс «</w:t>
            </w:r>
            <w:r w:rsidRPr="00F27A4F">
              <w:rPr>
                <w:rFonts w:ascii="Arial" w:hAnsi="Arial" w:cs="Arial"/>
              </w:rPr>
              <w:t>Б1.О.07  Физика</w:t>
            </w:r>
            <w:r w:rsidRPr="008167F0">
              <w:rPr>
                <w:rFonts w:ascii="Arial" w:hAnsi="Arial" w:cs="Arial"/>
              </w:rPr>
              <w:t>»</w:t>
            </w:r>
          </w:p>
          <w:p w14:paraId="50A00678" w14:textId="77777777" w:rsidR="00A63465" w:rsidRPr="008167F0" w:rsidRDefault="00A63465" w:rsidP="00A63465">
            <w:pPr>
              <w:widowControl w:val="0"/>
              <w:jc w:val="both"/>
              <w:rPr>
                <w:rFonts w:ascii="Arial" w:hAnsi="Arial" w:cs="Arial"/>
              </w:rPr>
            </w:pPr>
            <w:hyperlink r:id="rId12" w:history="1">
              <w:r w:rsidRPr="008167F0">
                <w:rPr>
                  <w:rStyle w:val="a8"/>
                  <w:rFonts w:ascii="Arial" w:hAnsi="Arial" w:cs="Arial"/>
                  <w:color w:val="auto"/>
                </w:rPr>
                <w:t>https://edu.vsu.ru/course/view.php?id=3640</w:t>
              </w:r>
            </w:hyperlink>
          </w:p>
        </w:tc>
      </w:tr>
      <w:tr w:rsidR="00A63465" w:rsidRPr="00F22913" w14:paraId="2FBFF1FE" w14:textId="77777777" w:rsidTr="001D0EB0">
        <w:tc>
          <w:tcPr>
            <w:tcW w:w="810" w:type="dxa"/>
            <w:tcBorders>
              <w:top w:val="single" w:sz="4" w:space="0" w:color="000000"/>
              <w:left w:val="single" w:sz="4" w:space="0" w:color="000000"/>
              <w:bottom w:val="single" w:sz="4" w:space="0" w:color="000000"/>
            </w:tcBorders>
          </w:tcPr>
          <w:p w14:paraId="745232E2" w14:textId="77777777" w:rsidR="00A63465" w:rsidRPr="00F22913" w:rsidRDefault="00A63465" w:rsidP="00A63465">
            <w:pPr>
              <w:snapToGrid w:val="0"/>
              <w:rPr>
                <w:rFonts w:ascii="Arial" w:hAnsi="Arial" w:cs="Arial"/>
              </w:rPr>
            </w:pPr>
            <w:r>
              <w:rPr>
                <w:rFonts w:ascii="Arial" w:hAnsi="Arial" w:cs="Arial"/>
              </w:rPr>
              <w:t>1.5</w:t>
            </w:r>
          </w:p>
        </w:tc>
        <w:tc>
          <w:tcPr>
            <w:tcW w:w="2310" w:type="dxa"/>
            <w:tcBorders>
              <w:top w:val="single" w:sz="4" w:space="0" w:color="000000"/>
              <w:left w:val="single" w:sz="4" w:space="0" w:color="000000"/>
              <w:bottom w:val="single" w:sz="4" w:space="0" w:color="000000"/>
            </w:tcBorders>
          </w:tcPr>
          <w:p w14:paraId="1076F6B3" w14:textId="7FC3C390" w:rsidR="00A63465" w:rsidRPr="00CB0DDB" w:rsidRDefault="00A63465" w:rsidP="00A63465">
            <w:pPr>
              <w:pStyle w:val="2"/>
              <w:ind w:firstLine="0"/>
              <w:rPr>
                <w:rFonts w:ascii="Arial" w:hAnsi="Arial" w:cs="Arial"/>
                <w:sz w:val="20"/>
              </w:rPr>
            </w:pPr>
            <w:r>
              <w:rPr>
                <w:rFonts w:ascii="Arial" w:hAnsi="Arial" w:cs="Arial"/>
                <w:sz w:val="20"/>
              </w:rPr>
              <w:t>Основы</w:t>
            </w:r>
            <w:r w:rsidRPr="00CB0DDB">
              <w:rPr>
                <w:rFonts w:ascii="Arial" w:hAnsi="Arial" w:cs="Arial"/>
                <w:sz w:val="20"/>
              </w:rPr>
              <w:t xml:space="preserve"> атомной физики.</w:t>
            </w:r>
            <w:r>
              <w:rPr>
                <w:rFonts w:ascii="Arial" w:hAnsi="Arial" w:cs="Arial"/>
                <w:sz w:val="20"/>
              </w:rPr>
              <w:t xml:space="preserve"> Физика  а</w:t>
            </w:r>
            <w:r w:rsidRPr="00CB0DDB">
              <w:rPr>
                <w:rFonts w:ascii="Arial" w:hAnsi="Arial" w:cs="Arial"/>
                <w:sz w:val="20"/>
              </w:rPr>
              <w:t>томн</w:t>
            </w:r>
            <w:r>
              <w:rPr>
                <w:rFonts w:ascii="Arial" w:hAnsi="Arial" w:cs="Arial"/>
                <w:sz w:val="20"/>
              </w:rPr>
              <w:t>ого</w:t>
            </w:r>
            <w:r w:rsidRPr="00CB0DDB">
              <w:rPr>
                <w:rFonts w:ascii="Arial" w:hAnsi="Arial" w:cs="Arial"/>
                <w:sz w:val="20"/>
              </w:rPr>
              <w:t xml:space="preserve"> ядра</w:t>
            </w:r>
          </w:p>
        </w:tc>
        <w:tc>
          <w:tcPr>
            <w:tcW w:w="5528" w:type="dxa"/>
            <w:gridSpan w:val="2"/>
            <w:tcBorders>
              <w:top w:val="single" w:sz="4" w:space="0" w:color="000000"/>
              <w:left w:val="single" w:sz="4" w:space="0" w:color="000000"/>
              <w:bottom w:val="single" w:sz="4" w:space="0" w:color="000000"/>
              <w:right w:val="single" w:sz="4" w:space="0" w:color="000000"/>
            </w:tcBorders>
          </w:tcPr>
          <w:p w14:paraId="14325A22" w14:textId="77777777" w:rsidR="00A63465" w:rsidRPr="00361A4C" w:rsidRDefault="00A63465" w:rsidP="00A63465">
            <w:pPr>
              <w:rPr>
                <w:rFonts w:ascii="Arial" w:hAnsi="Arial" w:cs="Arial"/>
              </w:rPr>
            </w:pPr>
            <w:r w:rsidRPr="00361A4C">
              <w:rPr>
                <w:rFonts w:ascii="Arial" w:hAnsi="Arial" w:cs="Arial"/>
                <w:color w:val="000000"/>
                <w:u w:val="single"/>
              </w:rPr>
              <w:t xml:space="preserve">Тема 1. </w:t>
            </w:r>
            <w:r>
              <w:rPr>
                <w:rFonts w:ascii="Arial" w:hAnsi="Arial" w:cs="Arial"/>
                <w:color w:val="000000"/>
                <w:u w:val="single"/>
              </w:rPr>
              <w:t>Т</w:t>
            </w:r>
            <w:r w:rsidRPr="00361A4C">
              <w:rPr>
                <w:rFonts w:ascii="Arial" w:hAnsi="Arial" w:cs="Arial"/>
                <w:color w:val="000000"/>
                <w:u w:val="single"/>
              </w:rPr>
              <w:t xml:space="preserve">еория </w:t>
            </w:r>
            <w:r>
              <w:rPr>
                <w:rFonts w:ascii="Arial" w:hAnsi="Arial" w:cs="Arial"/>
                <w:color w:val="000000"/>
                <w:u w:val="single"/>
              </w:rPr>
              <w:t>Бора для</w:t>
            </w:r>
            <w:r w:rsidRPr="00361A4C">
              <w:rPr>
                <w:rFonts w:ascii="Arial" w:hAnsi="Arial" w:cs="Arial"/>
                <w:color w:val="000000"/>
                <w:u w:val="single"/>
              </w:rPr>
              <w:t xml:space="preserve"> атома</w:t>
            </w:r>
            <w:r>
              <w:rPr>
                <w:rFonts w:ascii="Arial" w:hAnsi="Arial" w:cs="Arial"/>
                <w:color w:val="000000"/>
                <w:u w:val="single"/>
              </w:rPr>
              <w:t xml:space="preserve"> водорода</w:t>
            </w:r>
            <w:r w:rsidRPr="00361A4C">
              <w:rPr>
                <w:rFonts w:ascii="Arial" w:hAnsi="Arial" w:cs="Arial"/>
                <w:color w:val="000000"/>
                <w:u w:val="single"/>
              </w:rPr>
              <w:t>. Волновые свойства частиц.</w:t>
            </w:r>
          </w:p>
          <w:p w14:paraId="6AB896B4" w14:textId="77777777" w:rsidR="00A63465" w:rsidRDefault="00A63465" w:rsidP="00A63465">
            <w:pPr>
              <w:rPr>
                <w:rFonts w:ascii="Arial" w:hAnsi="Arial" w:cs="Arial"/>
                <w:color w:val="000000"/>
              </w:rPr>
            </w:pPr>
            <w:r w:rsidRPr="00361A4C">
              <w:rPr>
                <w:rFonts w:ascii="Arial" w:hAnsi="Arial" w:cs="Arial"/>
                <w:color w:val="000000"/>
              </w:rPr>
              <w:t xml:space="preserve">Спектр атома водорода. Модель атома по Резерфорду. Постулаты Бора. </w:t>
            </w:r>
          </w:p>
          <w:p w14:paraId="467A54C0" w14:textId="77777777" w:rsidR="00A63465" w:rsidRDefault="00A63465" w:rsidP="00A63465">
            <w:pPr>
              <w:rPr>
                <w:rFonts w:ascii="Arial" w:hAnsi="Arial" w:cs="Arial"/>
                <w:color w:val="000000"/>
              </w:rPr>
            </w:pPr>
            <w:r>
              <w:rPr>
                <w:rFonts w:ascii="Arial" w:hAnsi="Arial" w:cs="Arial"/>
                <w:color w:val="000000"/>
              </w:rPr>
              <w:t>Волны де Бройля. Корпускулярно волновой дуализм света и микрочастиц.</w:t>
            </w:r>
          </w:p>
          <w:p w14:paraId="5E123007" w14:textId="77777777" w:rsidR="00A63465" w:rsidRPr="007B4109" w:rsidRDefault="00A63465" w:rsidP="00A63465">
            <w:pPr>
              <w:rPr>
                <w:rFonts w:ascii="Arial" w:hAnsi="Arial" w:cs="Arial"/>
              </w:rPr>
            </w:pPr>
            <w:r w:rsidRPr="00361A4C">
              <w:rPr>
                <w:rFonts w:ascii="Arial" w:hAnsi="Arial" w:cs="Arial"/>
                <w:color w:val="000000"/>
              </w:rPr>
              <w:t>Тормозное и характеристическое рентгеновское излучения. Строение электронных оболочек атома.</w:t>
            </w:r>
          </w:p>
          <w:p w14:paraId="02CC8235" w14:textId="7AC9540E" w:rsidR="00A63465" w:rsidRPr="00361A4C" w:rsidRDefault="00A63465" w:rsidP="00A63465">
            <w:pPr>
              <w:widowControl w:val="0"/>
              <w:jc w:val="both"/>
              <w:rPr>
                <w:rFonts w:ascii="Arial" w:hAnsi="Arial" w:cs="Arial"/>
              </w:rPr>
            </w:pPr>
            <w:r w:rsidRPr="00361A4C">
              <w:rPr>
                <w:rFonts w:ascii="Arial" w:hAnsi="Arial" w:cs="Arial"/>
                <w:color w:val="000000"/>
              </w:rPr>
              <w:t xml:space="preserve">Атомное ядро. Состав и характеристики ядра. Масса и энергия связи ядра. </w:t>
            </w:r>
            <w:r>
              <w:rPr>
                <w:rFonts w:ascii="Arial" w:hAnsi="Arial" w:cs="Arial"/>
                <w:color w:val="000000"/>
              </w:rPr>
              <w:t>Свойства и п</w:t>
            </w:r>
            <w:r w:rsidRPr="00361A4C">
              <w:rPr>
                <w:rFonts w:ascii="Arial" w:hAnsi="Arial" w:cs="Arial"/>
                <w:color w:val="000000"/>
              </w:rPr>
              <w:t>рирода ядерных сил. Радиоактивность</w:t>
            </w:r>
            <w:r>
              <w:rPr>
                <w:rFonts w:ascii="Arial" w:hAnsi="Arial" w:cs="Arial"/>
                <w:color w:val="000000"/>
              </w:rPr>
              <w:t xml:space="preserve"> и ее виды.</w:t>
            </w:r>
            <w:r w:rsidRPr="00361A4C">
              <w:rPr>
                <w:rFonts w:ascii="Arial" w:hAnsi="Arial" w:cs="Arial"/>
                <w:color w:val="000000"/>
              </w:rPr>
              <w:t xml:space="preserve"> Закон </w:t>
            </w:r>
            <w:r>
              <w:rPr>
                <w:rFonts w:ascii="Arial" w:hAnsi="Arial" w:cs="Arial"/>
                <w:color w:val="000000"/>
              </w:rPr>
              <w:t>радиоактивного распада. Ядерные</w:t>
            </w:r>
            <w:r w:rsidRPr="00361A4C">
              <w:rPr>
                <w:rFonts w:ascii="Arial" w:hAnsi="Arial" w:cs="Arial"/>
                <w:color w:val="000000"/>
              </w:rPr>
              <w:t xml:space="preserve"> реакци</w:t>
            </w:r>
            <w:r>
              <w:rPr>
                <w:rFonts w:ascii="Arial" w:hAnsi="Arial" w:cs="Arial"/>
                <w:color w:val="000000"/>
              </w:rPr>
              <w:t>и</w:t>
            </w:r>
            <w:r w:rsidRPr="00361A4C">
              <w:rPr>
                <w:rFonts w:ascii="Arial" w:hAnsi="Arial" w:cs="Arial"/>
                <w:color w:val="00000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AABD390" w14:textId="77777777" w:rsidR="00A63465" w:rsidRPr="008167F0" w:rsidRDefault="00A63465" w:rsidP="00A63465">
            <w:pPr>
              <w:rPr>
                <w:rFonts w:ascii="Arial" w:hAnsi="Arial" w:cs="Arial"/>
              </w:rPr>
            </w:pPr>
            <w:r>
              <w:rPr>
                <w:rFonts w:ascii="Arial" w:hAnsi="Arial" w:cs="Arial"/>
              </w:rPr>
              <w:t>Онлайн-курс «</w:t>
            </w:r>
            <w:r w:rsidRPr="00F27A4F">
              <w:rPr>
                <w:rFonts w:ascii="Arial" w:hAnsi="Arial" w:cs="Arial"/>
              </w:rPr>
              <w:t>Б1.О.07  Физика</w:t>
            </w:r>
            <w:r w:rsidRPr="008167F0">
              <w:rPr>
                <w:rFonts w:ascii="Arial" w:hAnsi="Arial" w:cs="Arial"/>
              </w:rPr>
              <w:t>»</w:t>
            </w:r>
          </w:p>
          <w:p w14:paraId="2CE030E1" w14:textId="77777777" w:rsidR="00A63465" w:rsidRPr="008167F0" w:rsidRDefault="00A63465" w:rsidP="00A63465">
            <w:pPr>
              <w:widowControl w:val="0"/>
              <w:jc w:val="both"/>
              <w:rPr>
                <w:rFonts w:ascii="Arial" w:hAnsi="Arial" w:cs="Arial"/>
              </w:rPr>
            </w:pPr>
            <w:hyperlink r:id="rId13" w:history="1">
              <w:r w:rsidRPr="008167F0">
                <w:rPr>
                  <w:rStyle w:val="a8"/>
                  <w:rFonts w:ascii="Arial" w:hAnsi="Arial" w:cs="Arial"/>
                  <w:color w:val="auto"/>
                </w:rPr>
                <w:t>https://edu.vsu.ru/course/view.php?id=3640</w:t>
              </w:r>
            </w:hyperlink>
          </w:p>
        </w:tc>
      </w:tr>
      <w:tr w:rsidR="004A683F" w:rsidRPr="00F22913" w14:paraId="5523B964" w14:textId="77777777" w:rsidTr="002031B4">
        <w:tc>
          <w:tcPr>
            <w:tcW w:w="8648" w:type="dxa"/>
            <w:gridSpan w:val="4"/>
            <w:tcBorders>
              <w:top w:val="single" w:sz="4" w:space="0" w:color="000000"/>
              <w:left w:val="single" w:sz="4" w:space="0" w:color="000000"/>
              <w:bottom w:val="single" w:sz="4" w:space="0" w:color="000000"/>
              <w:right w:val="single" w:sz="4" w:space="0" w:color="000000"/>
            </w:tcBorders>
          </w:tcPr>
          <w:p w14:paraId="71B37756" w14:textId="77777777" w:rsidR="004A683F" w:rsidRPr="00CB0DDB" w:rsidRDefault="004A683F" w:rsidP="00CC473D">
            <w:pPr>
              <w:widowControl w:val="0"/>
              <w:jc w:val="center"/>
              <w:rPr>
                <w:rFonts w:ascii="Arial" w:hAnsi="Arial" w:cs="Arial"/>
              </w:rPr>
            </w:pPr>
            <w:r w:rsidRPr="00CB0DDB">
              <w:rPr>
                <w:rFonts w:ascii="Arial" w:hAnsi="Arial" w:cs="Arial"/>
              </w:rPr>
              <w:t>2. Лабораторные занятия</w:t>
            </w:r>
          </w:p>
        </w:tc>
        <w:tc>
          <w:tcPr>
            <w:tcW w:w="1560" w:type="dxa"/>
            <w:tcBorders>
              <w:top w:val="single" w:sz="4" w:space="0" w:color="000000"/>
              <w:left w:val="single" w:sz="4" w:space="0" w:color="000000"/>
              <w:bottom w:val="single" w:sz="4" w:space="0" w:color="000000"/>
              <w:right w:val="single" w:sz="4" w:space="0" w:color="000000"/>
            </w:tcBorders>
          </w:tcPr>
          <w:p w14:paraId="0CF604D3" w14:textId="77777777" w:rsidR="004A683F" w:rsidRPr="008167F0" w:rsidRDefault="004A683F" w:rsidP="00F3719F">
            <w:pPr>
              <w:widowControl w:val="0"/>
              <w:jc w:val="center"/>
              <w:rPr>
                <w:rFonts w:ascii="Arial" w:hAnsi="Arial" w:cs="Arial"/>
                <w:b/>
                <w:i/>
              </w:rPr>
            </w:pPr>
          </w:p>
        </w:tc>
      </w:tr>
      <w:tr w:rsidR="004A683F" w:rsidRPr="00F22913" w14:paraId="7D69308D" w14:textId="77777777" w:rsidTr="001D0EB0">
        <w:tc>
          <w:tcPr>
            <w:tcW w:w="810" w:type="dxa"/>
            <w:tcBorders>
              <w:top w:val="single" w:sz="4" w:space="0" w:color="000000"/>
              <w:left w:val="single" w:sz="4" w:space="0" w:color="000000"/>
              <w:bottom w:val="single" w:sz="4" w:space="0" w:color="000000"/>
            </w:tcBorders>
          </w:tcPr>
          <w:p w14:paraId="568C07A5" w14:textId="77777777" w:rsidR="004A683F" w:rsidRPr="00F22913" w:rsidRDefault="004A683F" w:rsidP="0039198C">
            <w:pPr>
              <w:snapToGrid w:val="0"/>
              <w:rPr>
                <w:rFonts w:ascii="Arial" w:hAnsi="Arial" w:cs="Arial"/>
              </w:rPr>
            </w:pPr>
            <w:r>
              <w:rPr>
                <w:rFonts w:ascii="Arial" w:hAnsi="Arial" w:cs="Arial"/>
              </w:rPr>
              <w:t>2.1</w:t>
            </w:r>
          </w:p>
        </w:tc>
        <w:tc>
          <w:tcPr>
            <w:tcW w:w="2310" w:type="dxa"/>
            <w:tcBorders>
              <w:top w:val="single" w:sz="4" w:space="0" w:color="000000"/>
              <w:left w:val="single" w:sz="4" w:space="0" w:color="000000"/>
              <w:bottom w:val="single" w:sz="4" w:space="0" w:color="000000"/>
            </w:tcBorders>
          </w:tcPr>
          <w:p w14:paraId="550E285F" w14:textId="77777777" w:rsidR="004A683F" w:rsidRPr="00CB0DDB" w:rsidRDefault="004A683F" w:rsidP="0039198C">
            <w:pPr>
              <w:pStyle w:val="2"/>
              <w:ind w:firstLine="0"/>
              <w:rPr>
                <w:rFonts w:ascii="Arial" w:hAnsi="Arial" w:cs="Arial"/>
                <w:sz w:val="20"/>
              </w:rPr>
            </w:pPr>
            <w:r w:rsidRPr="00CB0DDB">
              <w:rPr>
                <w:rFonts w:ascii="Arial" w:hAnsi="Arial" w:cs="Arial"/>
                <w:sz w:val="20"/>
              </w:rPr>
              <w:t>Механика. Колебания и волны</w:t>
            </w:r>
          </w:p>
        </w:tc>
        <w:tc>
          <w:tcPr>
            <w:tcW w:w="5528" w:type="dxa"/>
            <w:gridSpan w:val="2"/>
            <w:tcBorders>
              <w:top w:val="single" w:sz="4" w:space="0" w:color="000000"/>
              <w:left w:val="single" w:sz="4" w:space="0" w:color="000000"/>
              <w:bottom w:val="single" w:sz="4" w:space="0" w:color="000000"/>
              <w:right w:val="single" w:sz="4" w:space="0" w:color="000000"/>
            </w:tcBorders>
          </w:tcPr>
          <w:p w14:paraId="1B2F9FC7" w14:textId="77777777" w:rsidR="004A683F" w:rsidRPr="00361A4C" w:rsidRDefault="004A683F" w:rsidP="00F50779">
            <w:pPr>
              <w:rPr>
                <w:rFonts w:ascii="Arial" w:hAnsi="Arial" w:cs="Arial"/>
                <w:color w:val="000000"/>
              </w:rPr>
            </w:pPr>
            <w:r w:rsidRPr="00361A4C">
              <w:rPr>
                <w:rFonts w:ascii="Arial" w:hAnsi="Arial" w:cs="Arial"/>
                <w:color w:val="000000"/>
              </w:rPr>
              <w:t>1. Техника безопасности при работе в лабораториях физического практикума.</w:t>
            </w:r>
          </w:p>
          <w:p w14:paraId="0D1151EA" w14:textId="77777777" w:rsidR="004A683F" w:rsidRPr="00361A4C" w:rsidRDefault="004A683F" w:rsidP="00F50779">
            <w:pPr>
              <w:rPr>
                <w:rFonts w:ascii="Arial" w:hAnsi="Arial" w:cs="Arial"/>
                <w:color w:val="000000"/>
              </w:rPr>
            </w:pPr>
            <w:r w:rsidRPr="00361A4C">
              <w:rPr>
                <w:rFonts w:ascii="Arial" w:hAnsi="Arial" w:cs="Arial"/>
                <w:color w:val="000000"/>
              </w:rPr>
              <w:t>2. Погрешности измерений и их оценка.</w:t>
            </w:r>
          </w:p>
          <w:p w14:paraId="6C802F75" w14:textId="77777777" w:rsidR="004A683F" w:rsidRPr="00361A4C" w:rsidRDefault="004A683F" w:rsidP="00F50779">
            <w:pPr>
              <w:rPr>
                <w:rFonts w:ascii="Arial" w:hAnsi="Arial" w:cs="Arial"/>
                <w:color w:val="000000"/>
              </w:rPr>
            </w:pPr>
            <w:r w:rsidRPr="00361A4C">
              <w:rPr>
                <w:rFonts w:ascii="Arial" w:hAnsi="Arial" w:cs="Arial"/>
                <w:color w:val="000000"/>
              </w:rPr>
              <w:t>3. Изучение законов поступательного движения.</w:t>
            </w:r>
          </w:p>
          <w:p w14:paraId="0CA99737" w14:textId="77777777" w:rsidR="004A683F" w:rsidRPr="00361A4C" w:rsidRDefault="004A683F" w:rsidP="004A683F">
            <w:pPr>
              <w:rPr>
                <w:rFonts w:ascii="Arial" w:hAnsi="Arial" w:cs="Arial"/>
                <w:color w:val="000000"/>
              </w:rPr>
            </w:pPr>
            <w:r w:rsidRPr="00361A4C">
              <w:rPr>
                <w:rFonts w:ascii="Arial" w:hAnsi="Arial" w:cs="Arial"/>
                <w:color w:val="000000"/>
              </w:rPr>
              <w:t>4.Изучение законов динамики вращательного движения</w:t>
            </w:r>
          </w:p>
          <w:p w14:paraId="611AC842" w14:textId="77777777" w:rsidR="004A683F" w:rsidRPr="00361A4C" w:rsidRDefault="004A683F" w:rsidP="004A683F">
            <w:pPr>
              <w:rPr>
                <w:rFonts w:ascii="Arial" w:hAnsi="Arial" w:cs="Arial"/>
                <w:color w:val="000000"/>
              </w:rPr>
            </w:pPr>
            <w:r w:rsidRPr="00361A4C">
              <w:rPr>
                <w:rFonts w:ascii="Arial" w:hAnsi="Arial" w:cs="Arial"/>
                <w:color w:val="000000"/>
              </w:rPr>
              <w:t>5.Изучение закономерностей упругого и неупругого ударов.</w:t>
            </w:r>
          </w:p>
          <w:p w14:paraId="5B817D6B" w14:textId="77777777" w:rsidR="004A683F" w:rsidRPr="00361A4C" w:rsidRDefault="004A683F" w:rsidP="004A683F">
            <w:pPr>
              <w:rPr>
                <w:rFonts w:ascii="Arial" w:hAnsi="Arial" w:cs="Arial"/>
                <w:color w:val="000000"/>
              </w:rPr>
            </w:pPr>
            <w:r w:rsidRPr="00361A4C">
              <w:rPr>
                <w:rFonts w:ascii="Arial" w:hAnsi="Arial" w:cs="Arial"/>
                <w:color w:val="000000"/>
              </w:rPr>
              <w:t>6.Изучение свободных колебаний.</w:t>
            </w:r>
          </w:p>
        </w:tc>
        <w:tc>
          <w:tcPr>
            <w:tcW w:w="1560" w:type="dxa"/>
            <w:tcBorders>
              <w:top w:val="single" w:sz="4" w:space="0" w:color="000000"/>
              <w:left w:val="single" w:sz="4" w:space="0" w:color="000000"/>
              <w:bottom w:val="single" w:sz="4" w:space="0" w:color="000000"/>
              <w:right w:val="single" w:sz="4" w:space="0" w:color="000000"/>
            </w:tcBorders>
          </w:tcPr>
          <w:p w14:paraId="11B54BDD" w14:textId="77777777" w:rsidR="00F27A4F" w:rsidRPr="008167F0" w:rsidRDefault="00F27A4F" w:rsidP="00F27A4F">
            <w:pPr>
              <w:rPr>
                <w:rFonts w:ascii="Arial" w:hAnsi="Arial" w:cs="Arial"/>
              </w:rPr>
            </w:pPr>
            <w:r>
              <w:rPr>
                <w:rFonts w:ascii="Arial" w:hAnsi="Arial" w:cs="Arial"/>
              </w:rPr>
              <w:t>Онлайн-курс «</w:t>
            </w:r>
            <w:r w:rsidRPr="00F27A4F">
              <w:rPr>
                <w:rFonts w:ascii="Arial" w:hAnsi="Arial" w:cs="Arial"/>
              </w:rPr>
              <w:t>Б1.О.07  Физика</w:t>
            </w:r>
            <w:r w:rsidRPr="008167F0">
              <w:rPr>
                <w:rFonts w:ascii="Arial" w:hAnsi="Arial" w:cs="Arial"/>
              </w:rPr>
              <w:t>»</w:t>
            </w:r>
          </w:p>
          <w:p w14:paraId="732C1687" w14:textId="77777777" w:rsidR="004A683F" w:rsidRPr="008167F0" w:rsidRDefault="00F27A4F" w:rsidP="00F27A4F">
            <w:pPr>
              <w:widowControl w:val="0"/>
              <w:jc w:val="both"/>
              <w:rPr>
                <w:rFonts w:ascii="Arial" w:hAnsi="Arial" w:cs="Arial"/>
              </w:rPr>
            </w:pPr>
            <w:hyperlink r:id="rId14" w:history="1">
              <w:r w:rsidRPr="008167F0">
                <w:rPr>
                  <w:rStyle w:val="a8"/>
                  <w:rFonts w:ascii="Arial" w:hAnsi="Arial" w:cs="Arial"/>
                  <w:color w:val="auto"/>
                </w:rPr>
                <w:t>https://edu.vsu.ru/course/view.php?id=3640</w:t>
              </w:r>
            </w:hyperlink>
          </w:p>
        </w:tc>
      </w:tr>
      <w:tr w:rsidR="004A683F" w:rsidRPr="00F22913" w14:paraId="5ADB0654" w14:textId="77777777" w:rsidTr="001D0EB0">
        <w:tc>
          <w:tcPr>
            <w:tcW w:w="810" w:type="dxa"/>
            <w:tcBorders>
              <w:top w:val="single" w:sz="4" w:space="0" w:color="000000"/>
              <w:left w:val="single" w:sz="4" w:space="0" w:color="000000"/>
              <w:bottom w:val="single" w:sz="4" w:space="0" w:color="000000"/>
            </w:tcBorders>
          </w:tcPr>
          <w:p w14:paraId="477886A3" w14:textId="77777777" w:rsidR="004A683F" w:rsidRPr="00F22913" w:rsidRDefault="004A683F" w:rsidP="0039198C">
            <w:pPr>
              <w:snapToGrid w:val="0"/>
              <w:rPr>
                <w:rFonts w:ascii="Arial" w:hAnsi="Arial" w:cs="Arial"/>
              </w:rPr>
            </w:pPr>
            <w:r>
              <w:rPr>
                <w:rFonts w:ascii="Arial" w:hAnsi="Arial" w:cs="Arial"/>
              </w:rPr>
              <w:t>2</w:t>
            </w:r>
            <w:r w:rsidRPr="00F22913">
              <w:rPr>
                <w:rFonts w:ascii="Arial" w:hAnsi="Arial" w:cs="Arial"/>
              </w:rPr>
              <w:t>.2</w:t>
            </w:r>
          </w:p>
        </w:tc>
        <w:tc>
          <w:tcPr>
            <w:tcW w:w="2310" w:type="dxa"/>
            <w:tcBorders>
              <w:top w:val="single" w:sz="4" w:space="0" w:color="000000"/>
              <w:left w:val="single" w:sz="4" w:space="0" w:color="000000"/>
              <w:bottom w:val="single" w:sz="4" w:space="0" w:color="000000"/>
            </w:tcBorders>
          </w:tcPr>
          <w:p w14:paraId="75D1E6F7" w14:textId="77777777" w:rsidR="004A683F" w:rsidRPr="00CB0DDB" w:rsidRDefault="004A683F" w:rsidP="005C37F5">
            <w:pPr>
              <w:jc w:val="center"/>
              <w:rPr>
                <w:rFonts w:ascii="Arial" w:hAnsi="Arial" w:cs="Arial"/>
              </w:rPr>
            </w:pPr>
            <w:r w:rsidRPr="00CB0DDB">
              <w:rPr>
                <w:rFonts w:ascii="Arial" w:hAnsi="Arial" w:cs="Arial"/>
                <w:color w:val="000000"/>
              </w:rPr>
              <w:t>Молекулярная</w:t>
            </w:r>
          </w:p>
          <w:p w14:paraId="10968413" w14:textId="77777777" w:rsidR="004A683F" w:rsidRPr="00CB0DDB" w:rsidRDefault="004A683F" w:rsidP="005C37F5">
            <w:pPr>
              <w:jc w:val="center"/>
              <w:rPr>
                <w:rFonts w:ascii="Arial" w:hAnsi="Arial" w:cs="Arial"/>
              </w:rPr>
            </w:pPr>
            <w:r w:rsidRPr="00CB0DDB">
              <w:rPr>
                <w:rFonts w:ascii="Arial" w:hAnsi="Arial" w:cs="Arial"/>
                <w:color w:val="000000"/>
              </w:rPr>
              <w:t>физика</w:t>
            </w:r>
          </w:p>
          <w:p w14:paraId="79558791" w14:textId="77777777" w:rsidR="004A683F" w:rsidRPr="00CB0DDB" w:rsidRDefault="004A683F" w:rsidP="005C37F5">
            <w:pPr>
              <w:jc w:val="center"/>
              <w:rPr>
                <w:rFonts w:ascii="Arial" w:hAnsi="Arial" w:cs="Arial"/>
              </w:rPr>
            </w:pPr>
            <w:r w:rsidRPr="00CB0DDB">
              <w:rPr>
                <w:rFonts w:ascii="Arial" w:hAnsi="Arial" w:cs="Arial"/>
                <w:color w:val="000000"/>
              </w:rPr>
              <w:t>и</w:t>
            </w:r>
          </w:p>
          <w:p w14:paraId="613ECE7E" w14:textId="77777777" w:rsidR="004A683F" w:rsidRPr="00CB0DDB" w:rsidRDefault="004A683F" w:rsidP="005C37F5">
            <w:pPr>
              <w:jc w:val="center"/>
              <w:rPr>
                <w:rFonts w:ascii="Arial" w:hAnsi="Arial" w:cs="Arial"/>
              </w:rPr>
            </w:pPr>
            <w:r w:rsidRPr="00CB0DDB">
              <w:rPr>
                <w:rFonts w:ascii="Arial" w:hAnsi="Arial" w:cs="Arial"/>
                <w:color w:val="000000"/>
              </w:rPr>
              <w:t>термодинамика</w:t>
            </w:r>
          </w:p>
        </w:tc>
        <w:tc>
          <w:tcPr>
            <w:tcW w:w="5528" w:type="dxa"/>
            <w:gridSpan w:val="2"/>
            <w:tcBorders>
              <w:top w:val="single" w:sz="4" w:space="0" w:color="000000"/>
              <w:left w:val="single" w:sz="4" w:space="0" w:color="000000"/>
              <w:bottom w:val="single" w:sz="4" w:space="0" w:color="000000"/>
              <w:right w:val="single" w:sz="4" w:space="0" w:color="000000"/>
            </w:tcBorders>
          </w:tcPr>
          <w:p w14:paraId="4184ABB0" w14:textId="77777777" w:rsidR="004A683F" w:rsidRPr="00361A4C" w:rsidRDefault="004A683F" w:rsidP="004A683F">
            <w:pPr>
              <w:rPr>
                <w:rFonts w:ascii="Arial" w:hAnsi="Arial" w:cs="Arial"/>
                <w:color w:val="000000"/>
              </w:rPr>
            </w:pPr>
            <w:r w:rsidRPr="00361A4C">
              <w:rPr>
                <w:rFonts w:ascii="Arial" w:hAnsi="Arial" w:cs="Arial"/>
                <w:color w:val="000000"/>
              </w:rPr>
              <w:t>1. Изучение газовых законов.</w:t>
            </w:r>
          </w:p>
          <w:p w14:paraId="19BB58B4" w14:textId="77777777" w:rsidR="004A683F" w:rsidRPr="00361A4C" w:rsidRDefault="004A683F" w:rsidP="004A683F">
            <w:pPr>
              <w:rPr>
                <w:rFonts w:ascii="Arial" w:hAnsi="Arial" w:cs="Arial"/>
                <w:color w:val="000000"/>
              </w:rPr>
            </w:pPr>
            <w:r w:rsidRPr="00361A4C">
              <w:rPr>
                <w:rFonts w:ascii="Arial" w:hAnsi="Arial" w:cs="Arial"/>
                <w:color w:val="000000"/>
              </w:rPr>
              <w:t>2. Изучение теплоемкости газов.</w:t>
            </w:r>
          </w:p>
          <w:p w14:paraId="4346BC18" w14:textId="77777777" w:rsidR="004A683F" w:rsidRPr="00361A4C" w:rsidRDefault="004A683F" w:rsidP="004A683F">
            <w:pPr>
              <w:rPr>
                <w:rFonts w:ascii="Arial" w:hAnsi="Arial" w:cs="Arial"/>
                <w:color w:val="000000"/>
              </w:rPr>
            </w:pPr>
            <w:r w:rsidRPr="00361A4C">
              <w:rPr>
                <w:rFonts w:ascii="Arial" w:hAnsi="Arial" w:cs="Arial"/>
                <w:color w:val="000000"/>
              </w:rPr>
              <w:t>3.Изучение вязкости газов и жидкостей.</w:t>
            </w:r>
          </w:p>
          <w:p w14:paraId="0BAAC23C" w14:textId="77777777" w:rsidR="004A683F" w:rsidRPr="00361A4C" w:rsidRDefault="004A683F" w:rsidP="004A683F">
            <w:pPr>
              <w:rPr>
                <w:rFonts w:ascii="Arial" w:hAnsi="Arial" w:cs="Arial"/>
                <w:color w:val="000000"/>
              </w:rPr>
            </w:pPr>
            <w:r w:rsidRPr="00361A4C">
              <w:rPr>
                <w:rFonts w:ascii="Arial" w:hAnsi="Arial" w:cs="Arial"/>
                <w:color w:val="000000"/>
              </w:rPr>
              <w:t>4.Изучение поверхностного натяжения жидкостей и капиллярных явлений.</w:t>
            </w:r>
          </w:p>
        </w:tc>
        <w:tc>
          <w:tcPr>
            <w:tcW w:w="1560" w:type="dxa"/>
            <w:tcBorders>
              <w:top w:val="single" w:sz="4" w:space="0" w:color="000000"/>
              <w:left w:val="single" w:sz="4" w:space="0" w:color="000000"/>
              <w:bottom w:val="single" w:sz="4" w:space="0" w:color="000000"/>
              <w:right w:val="single" w:sz="4" w:space="0" w:color="000000"/>
            </w:tcBorders>
          </w:tcPr>
          <w:p w14:paraId="30EA1F49" w14:textId="77777777" w:rsidR="00F27A4F" w:rsidRPr="008167F0" w:rsidRDefault="00F27A4F" w:rsidP="00F27A4F">
            <w:pPr>
              <w:rPr>
                <w:rFonts w:ascii="Arial" w:hAnsi="Arial" w:cs="Arial"/>
              </w:rPr>
            </w:pPr>
            <w:r>
              <w:rPr>
                <w:rFonts w:ascii="Arial" w:hAnsi="Arial" w:cs="Arial"/>
              </w:rPr>
              <w:t>Онлайн-курс «</w:t>
            </w:r>
            <w:r w:rsidRPr="00F27A4F">
              <w:rPr>
                <w:rFonts w:ascii="Arial" w:hAnsi="Arial" w:cs="Arial"/>
              </w:rPr>
              <w:t>Б1.О.07  Физика</w:t>
            </w:r>
            <w:r w:rsidRPr="008167F0">
              <w:rPr>
                <w:rFonts w:ascii="Arial" w:hAnsi="Arial" w:cs="Arial"/>
              </w:rPr>
              <w:t>»</w:t>
            </w:r>
          </w:p>
          <w:p w14:paraId="20BF02CC" w14:textId="77777777" w:rsidR="004A683F" w:rsidRPr="008167F0" w:rsidRDefault="00F27A4F" w:rsidP="00F27A4F">
            <w:pPr>
              <w:widowControl w:val="0"/>
              <w:jc w:val="both"/>
              <w:rPr>
                <w:rFonts w:ascii="Arial" w:hAnsi="Arial" w:cs="Arial"/>
              </w:rPr>
            </w:pPr>
            <w:hyperlink r:id="rId15" w:history="1">
              <w:r w:rsidRPr="008167F0">
                <w:rPr>
                  <w:rStyle w:val="a8"/>
                  <w:rFonts w:ascii="Arial" w:hAnsi="Arial" w:cs="Arial"/>
                  <w:color w:val="auto"/>
                </w:rPr>
                <w:t>https://edu.vsu.ru/course/view.php?id=3640</w:t>
              </w:r>
            </w:hyperlink>
          </w:p>
        </w:tc>
      </w:tr>
      <w:tr w:rsidR="004A683F" w:rsidRPr="00F22913" w14:paraId="1FF0F266" w14:textId="77777777" w:rsidTr="001D0EB0">
        <w:tc>
          <w:tcPr>
            <w:tcW w:w="810" w:type="dxa"/>
            <w:tcBorders>
              <w:top w:val="single" w:sz="4" w:space="0" w:color="000000"/>
              <w:left w:val="single" w:sz="4" w:space="0" w:color="000000"/>
              <w:bottom w:val="single" w:sz="4" w:space="0" w:color="000000"/>
            </w:tcBorders>
          </w:tcPr>
          <w:p w14:paraId="1F8EA387" w14:textId="77777777" w:rsidR="004A683F" w:rsidRPr="00F22913" w:rsidRDefault="004A683F" w:rsidP="0039198C">
            <w:pPr>
              <w:snapToGrid w:val="0"/>
              <w:rPr>
                <w:rFonts w:ascii="Arial" w:hAnsi="Arial" w:cs="Arial"/>
              </w:rPr>
            </w:pPr>
            <w:r>
              <w:rPr>
                <w:rFonts w:ascii="Arial" w:hAnsi="Arial" w:cs="Arial"/>
              </w:rPr>
              <w:t>2.3</w:t>
            </w:r>
          </w:p>
        </w:tc>
        <w:tc>
          <w:tcPr>
            <w:tcW w:w="2310" w:type="dxa"/>
            <w:tcBorders>
              <w:top w:val="single" w:sz="4" w:space="0" w:color="000000"/>
              <w:left w:val="single" w:sz="4" w:space="0" w:color="000000"/>
              <w:bottom w:val="single" w:sz="4" w:space="0" w:color="000000"/>
            </w:tcBorders>
          </w:tcPr>
          <w:p w14:paraId="3E2431CF" w14:textId="77777777" w:rsidR="004A683F" w:rsidRPr="00CB0DDB" w:rsidRDefault="004A683F" w:rsidP="005C37F5">
            <w:pPr>
              <w:rPr>
                <w:rFonts w:ascii="Arial" w:hAnsi="Arial" w:cs="Arial"/>
              </w:rPr>
            </w:pPr>
            <w:r w:rsidRPr="00CB0DDB">
              <w:rPr>
                <w:rFonts w:ascii="Arial" w:hAnsi="Arial" w:cs="Arial"/>
                <w:color w:val="000000"/>
              </w:rPr>
              <w:t>Электричество и магнетизм</w:t>
            </w:r>
          </w:p>
          <w:p w14:paraId="0D979BC8" w14:textId="77777777" w:rsidR="004A683F" w:rsidRPr="00CB0DDB" w:rsidRDefault="004A683F" w:rsidP="005C37F5">
            <w:pPr>
              <w:widowControl w:val="0"/>
              <w:rPr>
                <w:rFonts w:ascii="Arial" w:hAnsi="Arial" w:cs="Arial"/>
              </w:rPr>
            </w:pPr>
          </w:p>
        </w:tc>
        <w:tc>
          <w:tcPr>
            <w:tcW w:w="5528" w:type="dxa"/>
            <w:gridSpan w:val="2"/>
            <w:tcBorders>
              <w:top w:val="single" w:sz="4" w:space="0" w:color="000000"/>
              <w:left w:val="single" w:sz="4" w:space="0" w:color="000000"/>
              <w:bottom w:val="single" w:sz="4" w:space="0" w:color="000000"/>
              <w:right w:val="single" w:sz="4" w:space="0" w:color="000000"/>
            </w:tcBorders>
          </w:tcPr>
          <w:p w14:paraId="0C40095F" w14:textId="77777777" w:rsidR="004A683F" w:rsidRPr="00361A4C" w:rsidRDefault="004A683F" w:rsidP="004A683F">
            <w:pPr>
              <w:rPr>
                <w:rFonts w:ascii="Arial" w:hAnsi="Arial" w:cs="Arial"/>
                <w:color w:val="000000"/>
              </w:rPr>
            </w:pPr>
            <w:r w:rsidRPr="00361A4C">
              <w:rPr>
                <w:rFonts w:ascii="Arial" w:hAnsi="Arial" w:cs="Arial"/>
                <w:color w:val="000000"/>
              </w:rPr>
              <w:t>1.Изучение электростатического поля</w:t>
            </w:r>
          </w:p>
          <w:p w14:paraId="0FB44074" w14:textId="77777777" w:rsidR="004A683F" w:rsidRPr="00361A4C" w:rsidRDefault="004A683F" w:rsidP="004A683F">
            <w:pPr>
              <w:rPr>
                <w:rFonts w:ascii="Arial" w:hAnsi="Arial" w:cs="Arial"/>
                <w:color w:val="000000"/>
              </w:rPr>
            </w:pPr>
            <w:r w:rsidRPr="00361A4C">
              <w:rPr>
                <w:rFonts w:ascii="Arial" w:hAnsi="Arial" w:cs="Arial"/>
                <w:color w:val="000000"/>
              </w:rPr>
              <w:t>2.Определение удельного заряда электрона</w:t>
            </w:r>
          </w:p>
          <w:p w14:paraId="11196BCC" w14:textId="77777777" w:rsidR="004A683F" w:rsidRPr="00361A4C" w:rsidRDefault="004A683F" w:rsidP="004A683F">
            <w:pPr>
              <w:rPr>
                <w:rFonts w:ascii="Arial" w:hAnsi="Arial" w:cs="Arial"/>
                <w:color w:val="000000"/>
              </w:rPr>
            </w:pPr>
            <w:r w:rsidRPr="00361A4C">
              <w:rPr>
                <w:rFonts w:ascii="Arial" w:hAnsi="Arial" w:cs="Arial"/>
                <w:color w:val="000000"/>
              </w:rPr>
              <w:t>3.Определение температурного коэффициента сопротивления металлов</w:t>
            </w:r>
          </w:p>
          <w:p w14:paraId="174939CB" w14:textId="77777777" w:rsidR="004A683F" w:rsidRPr="00361A4C" w:rsidRDefault="004A683F" w:rsidP="004A683F">
            <w:pPr>
              <w:rPr>
                <w:rFonts w:ascii="Arial" w:hAnsi="Arial" w:cs="Arial"/>
                <w:color w:val="000000"/>
              </w:rPr>
            </w:pPr>
            <w:r w:rsidRPr="00361A4C">
              <w:rPr>
                <w:rFonts w:ascii="Arial" w:hAnsi="Arial" w:cs="Arial"/>
                <w:color w:val="000000"/>
              </w:rPr>
              <w:t>4.Определение коэффициента Зеебека</w:t>
            </w:r>
          </w:p>
          <w:p w14:paraId="6F3ADB90" w14:textId="77777777" w:rsidR="004A683F" w:rsidRPr="00361A4C" w:rsidRDefault="004A683F" w:rsidP="004A683F">
            <w:pPr>
              <w:rPr>
                <w:rFonts w:ascii="Arial" w:hAnsi="Arial" w:cs="Arial"/>
                <w:color w:val="000000"/>
              </w:rPr>
            </w:pPr>
            <w:r w:rsidRPr="00361A4C">
              <w:rPr>
                <w:rFonts w:ascii="Arial" w:hAnsi="Arial" w:cs="Arial"/>
                <w:color w:val="000000"/>
              </w:rPr>
              <w:t>5.Изучение свободных и вынужденных электромагнитных колебании</w:t>
            </w:r>
          </w:p>
          <w:p w14:paraId="400613B5" w14:textId="066E428F" w:rsidR="004A683F" w:rsidRPr="00361A4C" w:rsidRDefault="004A683F" w:rsidP="004A683F">
            <w:pPr>
              <w:rPr>
                <w:rFonts w:ascii="Arial" w:hAnsi="Arial" w:cs="Arial"/>
                <w:color w:val="000000"/>
              </w:rPr>
            </w:pPr>
            <w:r w:rsidRPr="00361A4C">
              <w:rPr>
                <w:rFonts w:ascii="Arial" w:hAnsi="Arial" w:cs="Arial"/>
                <w:color w:val="000000"/>
              </w:rPr>
              <w:t>6.</w:t>
            </w:r>
            <w:r w:rsidR="00A63465">
              <w:t xml:space="preserve"> </w:t>
            </w:r>
            <w:r w:rsidR="00A63465" w:rsidRPr="00A63465">
              <w:rPr>
                <w:rFonts w:ascii="Arial" w:hAnsi="Arial" w:cs="Arial"/>
                <w:color w:val="000000"/>
              </w:rPr>
              <w:t>Изучение законов переменного тока</w:t>
            </w:r>
          </w:p>
        </w:tc>
        <w:tc>
          <w:tcPr>
            <w:tcW w:w="1560" w:type="dxa"/>
            <w:tcBorders>
              <w:top w:val="single" w:sz="4" w:space="0" w:color="000000"/>
              <w:left w:val="single" w:sz="4" w:space="0" w:color="000000"/>
              <w:bottom w:val="single" w:sz="4" w:space="0" w:color="000000"/>
              <w:right w:val="single" w:sz="4" w:space="0" w:color="000000"/>
            </w:tcBorders>
          </w:tcPr>
          <w:p w14:paraId="442ECBEA" w14:textId="77777777" w:rsidR="00F27A4F" w:rsidRPr="008167F0" w:rsidRDefault="00F27A4F" w:rsidP="00F27A4F">
            <w:pPr>
              <w:rPr>
                <w:rFonts w:ascii="Arial" w:hAnsi="Arial" w:cs="Arial"/>
              </w:rPr>
            </w:pPr>
            <w:r>
              <w:rPr>
                <w:rFonts w:ascii="Arial" w:hAnsi="Arial" w:cs="Arial"/>
              </w:rPr>
              <w:t>Онлайн-курс «</w:t>
            </w:r>
            <w:r w:rsidRPr="00F27A4F">
              <w:rPr>
                <w:rFonts w:ascii="Arial" w:hAnsi="Arial" w:cs="Arial"/>
              </w:rPr>
              <w:t>Б1.О.07  Физика</w:t>
            </w:r>
            <w:r w:rsidRPr="008167F0">
              <w:rPr>
                <w:rFonts w:ascii="Arial" w:hAnsi="Arial" w:cs="Arial"/>
              </w:rPr>
              <w:t>»</w:t>
            </w:r>
          </w:p>
          <w:p w14:paraId="52519C95" w14:textId="77777777" w:rsidR="004A683F" w:rsidRPr="008167F0" w:rsidRDefault="00F27A4F" w:rsidP="00F27A4F">
            <w:pPr>
              <w:widowControl w:val="0"/>
              <w:jc w:val="both"/>
              <w:rPr>
                <w:rFonts w:ascii="Arial" w:hAnsi="Arial" w:cs="Arial"/>
              </w:rPr>
            </w:pPr>
            <w:hyperlink r:id="rId16" w:history="1">
              <w:r w:rsidRPr="008167F0">
                <w:rPr>
                  <w:rStyle w:val="a8"/>
                  <w:rFonts w:ascii="Arial" w:hAnsi="Arial" w:cs="Arial"/>
                  <w:color w:val="auto"/>
                </w:rPr>
                <w:t>https://edu.vsu.ru/course/view.php?id=3640</w:t>
              </w:r>
            </w:hyperlink>
          </w:p>
        </w:tc>
      </w:tr>
      <w:tr w:rsidR="004A683F" w:rsidRPr="00F22913" w14:paraId="28CC2F6C" w14:textId="77777777" w:rsidTr="001D0EB0">
        <w:tc>
          <w:tcPr>
            <w:tcW w:w="810" w:type="dxa"/>
            <w:tcBorders>
              <w:top w:val="single" w:sz="4" w:space="0" w:color="000000"/>
              <w:left w:val="single" w:sz="4" w:space="0" w:color="000000"/>
              <w:bottom w:val="single" w:sz="4" w:space="0" w:color="000000"/>
            </w:tcBorders>
          </w:tcPr>
          <w:p w14:paraId="798FE69A" w14:textId="77777777" w:rsidR="004A683F" w:rsidRPr="00F22913" w:rsidRDefault="004A683F" w:rsidP="0039198C">
            <w:pPr>
              <w:snapToGrid w:val="0"/>
              <w:rPr>
                <w:rFonts w:ascii="Arial" w:hAnsi="Arial" w:cs="Arial"/>
              </w:rPr>
            </w:pPr>
            <w:r>
              <w:rPr>
                <w:rFonts w:ascii="Arial" w:hAnsi="Arial" w:cs="Arial"/>
              </w:rPr>
              <w:t>2.4</w:t>
            </w:r>
          </w:p>
        </w:tc>
        <w:tc>
          <w:tcPr>
            <w:tcW w:w="2310" w:type="dxa"/>
            <w:tcBorders>
              <w:top w:val="single" w:sz="4" w:space="0" w:color="000000"/>
              <w:left w:val="single" w:sz="4" w:space="0" w:color="000000"/>
              <w:bottom w:val="single" w:sz="4" w:space="0" w:color="000000"/>
            </w:tcBorders>
          </w:tcPr>
          <w:p w14:paraId="208EA0F3" w14:textId="77777777" w:rsidR="004A683F" w:rsidRPr="00CB0DDB" w:rsidRDefault="004A683F" w:rsidP="005C37F5">
            <w:pPr>
              <w:pStyle w:val="2"/>
              <w:ind w:firstLine="0"/>
              <w:rPr>
                <w:rFonts w:ascii="Arial" w:hAnsi="Arial" w:cs="Arial"/>
                <w:sz w:val="20"/>
              </w:rPr>
            </w:pPr>
            <w:r w:rsidRPr="00CB0DDB">
              <w:rPr>
                <w:rFonts w:ascii="Arial" w:hAnsi="Arial" w:cs="Arial"/>
                <w:sz w:val="20"/>
              </w:rPr>
              <w:t>Оптика</w:t>
            </w:r>
          </w:p>
        </w:tc>
        <w:tc>
          <w:tcPr>
            <w:tcW w:w="5528" w:type="dxa"/>
            <w:gridSpan w:val="2"/>
            <w:tcBorders>
              <w:top w:val="single" w:sz="4" w:space="0" w:color="000000"/>
              <w:left w:val="single" w:sz="4" w:space="0" w:color="000000"/>
              <w:bottom w:val="single" w:sz="4" w:space="0" w:color="000000"/>
              <w:right w:val="single" w:sz="4" w:space="0" w:color="000000"/>
            </w:tcBorders>
          </w:tcPr>
          <w:p w14:paraId="0DE9E024" w14:textId="0EB9EB51" w:rsidR="00362622" w:rsidRDefault="00362622" w:rsidP="004A683F">
            <w:pPr>
              <w:rPr>
                <w:rFonts w:ascii="Arial" w:hAnsi="Arial" w:cs="Arial"/>
                <w:color w:val="000000"/>
              </w:rPr>
            </w:pPr>
            <w:r w:rsidRPr="00362622">
              <w:rPr>
                <w:rFonts w:ascii="Arial" w:hAnsi="Arial" w:cs="Arial"/>
                <w:color w:val="000000"/>
              </w:rPr>
              <w:t>1 Изучение законов геометрической оптики</w:t>
            </w:r>
          </w:p>
          <w:p w14:paraId="1AC15FA0" w14:textId="49A2B9E7" w:rsidR="004A683F" w:rsidRPr="00361A4C" w:rsidRDefault="00362622" w:rsidP="004A683F">
            <w:pPr>
              <w:rPr>
                <w:rFonts w:ascii="Arial" w:hAnsi="Arial" w:cs="Arial"/>
              </w:rPr>
            </w:pPr>
            <w:r>
              <w:rPr>
                <w:rFonts w:ascii="Arial" w:hAnsi="Arial" w:cs="Arial"/>
                <w:color w:val="000000"/>
              </w:rPr>
              <w:t>2.</w:t>
            </w:r>
            <w:r w:rsidR="004A683F" w:rsidRPr="00361A4C">
              <w:rPr>
                <w:rFonts w:ascii="Arial" w:hAnsi="Arial" w:cs="Arial"/>
                <w:color w:val="000000"/>
              </w:rPr>
              <w:t>Изучение явления интерференции света.</w:t>
            </w:r>
          </w:p>
          <w:p w14:paraId="077E2C55" w14:textId="7FD23282" w:rsidR="004A683F" w:rsidRPr="00361A4C" w:rsidRDefault="00362622" w:rsidP="004A683F">
            <w:pPr>
              <w:rPr>
                <w:rFonts w:ascii="Arial" w:hAnsi="Arial" w:cs="Arial"/>
                <w:color w:val="000000"/>
              </w:rPr>
            </w:pPr>
            <w:r>
              <w:rPr>
                <w:rFonts w:ascii="Arial" w:hAnsi="Arial" w:cs="Arial"/>
                <w:color w:val="000000"/>
              </w:rPr>
              <w:t>3</w:t>
            </w:r>
            <w:r w:rsidR="004A683F" w:rsidRPr="00361A4C">
              <w:rPr>
                <w:rFonts w:ascii="Arial" w:hAnsi="Arial" w:cs="Arial"/>
                <w:color w:val="000000"/>
              </w:rPr>
              <w:t>.Изучение явления дифракции света.</w:t>
            </w:r>
          </w:p>
          <w:p w14:paraId="1902D406" w14:textId="2283C59A" w:rsidR="004A683F" w:rsidRPr="00361A4C" w:rsidRDefault="00362622" w:rsidP="004A683F">
            <w:pPr>
              <w:rPr>
                <w:rFonts w:ascii="Arial" w:hAnsi="Arial" w:cs="Arial"/>
                <w:color w:val="000000"/>
              </w:rPr>
            </w:pPr>
            <w:r>
              <w:rPr>
                <w:rFonts w:ascii="Arial" w:hAnsi="Arial" w:cs="Arial"/>
                <w:color w:val="000000"/>
              </w:rPr>
              <w:t>4</w:t>
            </w:r>
            <w:r w:rsidR="004A683F" w:rsidRPr="00361A4C">
              <w:rPr>
                <w:rFonts w:ascii="Arial" w:hAnsi="Arial" w:cs="Arial"/>
                <w:color w:val="000000"/>
              </w:rPr>
              <w:t>.Изучение явления поляризации света.</w:t>
            </w:r>
          </w:p>
          <w:p w14:paraId="1C8CA30E" w14:textId="77777777" w:rsidR="004A683F" w:rsidRPr="00361A4C" w:rsidRDefault="004A683F" w:rsidP="004A683F">
            <w:pPr>
              <w:rPr>
                <w:rFonts w:ascii="Arial" w:hAnsi="Arial" w:cs="Arial"/>
                <w:color w:val="000000"/>
              </w:rPr>
            </w:pPr>
            <w:r w:rsidRPr="00361A4C">
              <w:rPr>
                <w:rFonts w:ascii="Arial" w:hAnsi="Arial" w:cs="Arial"/>
                <w:color w:val="000000"/>
              </w:rPr>
              <w:t>5.Изучение законов теплового излучения.</w:t>
            </w:r>
          </w:p>
          <w:p w14:paraId="5A57FE64" w14:textId="77777777" w:rsidR="004A683F" w:rsidRPr="00361A4C" w:rsidRDefault="004A683F" w:rsidP="004A683F">
            <w:pPr>
              <w:widowControl w:val="0"/>
              <w:jc w:val="both"/>
              <w:rPr>
                <w:rFonts w:ascii="Arial" w:hAnsi="Arial" w:cs="Arial"/>
              </w:rPr>
            </w:pPr>
            <w:r w:rsidRPr="00361A4C">
              <w:rPr>
                <w:rFonts w:ascii="Arial" w:hAnsi="Arial" w:cs="Arial"/>
                <w:color w:val="000000"/>
              </w:rPr>
              <w:t>6.Изучение явления фотоэффекта.</w:t>
            </w:r>
          </w:p>
        </w:tc>
        <w:tc>
          <w:tcPr>
            <w:tcW w:w="1560" w:type="dxa"/>
            <w:tcBorders>
              <w:top w:val="single" w:sz="4" w:space="0" w:color="000000"/>
              <w:left w:val="single" w:sz="4" w:space="0" w:color="000000"/>
              <w:bottom w:val="single" w:sz="4" w:space="0" w:color="000000"/>
              <w:right w:val="single" w:sz="4" w:space="0" w:color="000000"/>
            </w:tcBorders>
          </w:tcPr>
          <w:p w14:paraId="7CC725E8" w14:textId="77777777" w:rsidR="00F27A4F" w:rsidRPr="008167F0" w:rsidRDefault="00F27A4F" w:rsidP="00F27A4F">
            <w:pPr>
              <w:rPr>
                <w:rFonts w:ascii="Arial" w:hAnsi="Arial" w:cs="Arial"/>
              </w:rPr>
            </w:pPr>
            <w:r>
              <w:rPr>
                <w:rFonts w:ascii="Arial" w:hAnsi="Arial" w:cs="Arial"/>
              </w:rPr>
              <w:t>Онлайн-курс «</w:t>
            </w:r>
            <w:r w:rsidRPr="00F27A4F">
              <w:rPr>
                <w:rFonts w:ascii="Arial" w:hAnsi="Arial" w:cs="Arial"/>
              </w:rPr>
              <w:t>Б1.О.07  Физика</w:t>
            </w:r>
            <w:r w:rsidRPr="008167F0">
              <w:rPr>
                <w:rFonts w:ascii="Arial" w:hAnsi="Arial" w:cs="Arial"/>
              </w:rPr>
              <w:t>»</w:t>
            </w:r>
          </w:p>
          <w:p w14:paraId="7F061E7A" w14:textId="77777777" w:rsidR="004A683F" w:rsidRPr="008167F0" w:rsidRDefault="00F27A4F" w:rsidP="00F27A4F">
            <w:pPr>
              <w:widowControl w:val="0"/>
              <w:jc w:val="both"/>
              <w:rPr>
                <w:rFonts w:ascii="Arial" w:hAnsi="Arial" w:cs="Arial"/>
              </w:rPr>
            </w:pPr>
            <w:hyperlink r:id="rId17" w:history="1">
              <w:r w:rsidRPr="008167F0">
                <w:rPr>
                  <w:rStyle w:val="a8"/>
                  <w:rFonts w:ascii="Arial" w:hAnsi="Arial" w:cs="Arial"/>
                  <w:color w:val="auto"/>
                </w:rPr>
                <w:t>https://edu.vsu.ru/course/view.php?id=3640</w:t>
              </w:r>
            </w:hyperlink>
          </w:p>
        </w:tc>
      </w:tr>
      <w:tr w:rsidR="004A683F" w:rsidRPr="00F22913" w14:paraId="33B58932" w14:textId="77777777" w:rsidTr="001D0EB0">
        <w:tc>
          <w:tcPr>
            <w:tcW w:w="810" w:type="dxa"/>
            <w:tcBorders>
              <w:top w:val="single" w:sz="4" w:space="0" w:color="000000"/>
              <w:left w:val="single" w:sz="4" w:space="0" w:color="000000"/>
              <w:bottom w:val="single" w:sz="4" w:space="0" w:color="000000"/>
            </w:tcBorders>
          </w:tcPr>
          <w:p w14:paraId="3C441AE0" w14:textId="77777777" w:rsidR="004A683F" w:rsidRPr="00F22913" w:rsidRDefault="004A683F" w:rsidP="0039198C">
            <w:pPr>
              <w:snapToGrid w:val="0"/>
              <w:rPr>
                <w:rFonts w:ascii="Arial" w:hAnsi="Arial" w:cs="Arial"/>
              </w:rPr>
            </w:pPr>
            <w:r>
              <w:rPr>
                <w:rFonts w:ascii="Arial" w:hAnsi="Arial" w:cs="Arial"/>
              </w:rPr>
              <w:t>2.5</w:t>
            </w:r>
          </w:p>
        </w:tc>
        <w:tc>
          <w:tcPr>
            <w:tcW w:w="2310" w:type="dxa"/>
            <w:tcBorders>
              <w:top w:val="single" w:sz="4" w:space="0" w:color="000000"/>
              <w:left w:val="single" w:sz="4" w:space="0" w:color="000000"/>
              <w:bottom w:val="single" w:sz="4" w:space="0" w:color="000000"/>
            </w:tcBorders>
          </w:tcPr>
          <w:p w14:paraId="1BC7D8A5" w14:textId="77777777" w:rsidR="004A683F" w:rsidRPr="00CB0DDB" w:rsidRDefault="00F27A4F" w:rsidP="00F27A4F">
            <w:pPr>
              <w:pStyle w:val="2"/>
              <w:ind w:firstLine="0"/>
              <w:rPr>
                <w:rFonts w:ascii="Arial" w:hAnsi="Arial" w:cs="Arial"/>
                <w:sz w:val="20"/>
              </w:rPr>
            </w:pPr>
            <w:r>
              <w:rPr>
                <w:rFonts w:ascii="Arial" w:hAnsi="Arial" w:cs="Arial"/>
                <w:sz w:val="20"/>
              </w:rPr>
              <w:t>Основы</w:t>
            </w:r>
            <w:r w:rsidR="004A683F" w:rsidRPr="00CB0DDB">
              <w:rPr>
                <w:rFonts w:ascii="Arial" w:hAnsi="Arial" w:cs="Arial"/>
                <w:sz w:val="20"/>
              </w:rPr>
              <w:t xml:space="preserve"> атомной физики.</w:t>
            </w:r>
            <w:r>
              <w:rPr>
                <w:rFonts w:ascii="Arial" w:hAnsi="Arial" w:cs="Arial"/>
                <w:sz w:val="20"/>
              </w:rPr>
              <w:t xml:space="preserve"> Физика  а</w:t>
            </w:r>
            <w:r w:rsidR="004A683F" w:rsidRPr="00CB0DDB">
              <w:rPr>
                <w:rFonts w:ascii="Arial" w:hAnsi="Arial" w:cs="Arial"/>
                <w:sz w:val="20"/>
              </w:rPr>
              <w:t>томн</w:t>
            </w:r>
            <w:r>
              <w:rPr>
                <w:rFonts w:ascii="Arial" w:hAnsi="Arial" w:cs="Arial"/>
                <w:sz w:val="20"/>
              </w:rPr>
              <w:t>ого</w:t>
            </w:r>
            <w:r w:rsidR="004A683F" w:rsidRPr="00CB0DDB">
              <w:rPr>
                <w:rFonts w:ascii="Arial" w:hAnsi="Arial" w:cs="Arial"/>
                <w:sz w:val="20"/>
              </w:rPr>
              <w:t xml:space="preserve"> ядра</w:t>
            </w:r>
          </w:p>
        </w:tc>
        <w:tc>
          <w:tcPr>
            <w:tcW w:w="5528" w:type="dxa"/>
            <w:gridSpan w:val="2"/>
            <w:tcBorders>
              <w:top w:val="single" w:sz="4" w:space="0" w:color="000000"/>
              <w:left w:val="single" w:sz="4" w:space="0" w:color="000000"/>
              <w:bottom w:val="single" w:sz="4" w:space="0" w:color="000000"/>
              <w:right w:val="single" w:sz="4" w:space="0" w:color="000000"/>
            </w:tcBorders>
          </w:tcPr>
          <w:p w14:paraId="5CCF008A" w14:textId="77777777" w:rsidR="004A683F" w:rsidRPr="00361A4C" w:rsidRDefault="004A683F" w:rsidP="004A683F">
            <w:pPr>
              <w:rPr>
                <w:rFonts w:ascii="Arial" w:hAnsi="Arial" w:cs="Arial"/>
                <w:color w:val="000000"/>
              </w:rPr>
            </w:pPr>
            <w:r w:rsidRPr="00361A4C">
              <w:rPr>
                <w:rFonts w:ascii="Arial" w:hAnsi="Arial" w:cs="Arial"/>
                <w:color w:val="000000"/>
              </w:rPr>
              <w:t>1.Изучение оптических спектров разреженных газов.</w:t>
            </w:r>
          </w:p>
          <w:p w14:paraId="250D694F" w14:textId="26083C54" w:rsidR="004A683F" w:rsidRPr="00361A4C" w:rsidRDefault="00362622" w:rsidP="004A683F">
            <w:pPr>
              <w:rPr>
                <w:rFonts w:ascii="Arial" w:hAnsi="Arial" w:cs="Arial"/>
                <w:color w:val="000000"/>
              </w:rPr>
            </w:pPr>
            <w:r>
              <w:rPr>
                <w:rFonts w:ascii="Arial" w:hAnsi="Arial" w:cs="Arial"/>
                <w:color w:val="000000"/>
              </w:rPr>
              <w:t>2</w:t>
            </w:r>
            <w:r w:rsidR="004A683F" w:rsidRPr="00361A4C">
              <w:rPr>
                <w:rFonts w:ascii="Arial" w:hAnsi="Arial" w:cs="Arial"/>
                <w:color w:val="000000"/>
              </w:rPr>
              <w:t>.Опыт Франка-Герца.</w:t>
            </w:r>
          </w:p>
        </w:tc>
        <w:tc>
          <w:tcPr>
            <w:tcW w:w="1560" w:type="dxa"/>
            <w:tcBorders>
              <w:top w:val="single" w:sz="4" w:space="0" w:color="000000"/>
              <w:left w:val="single" w:sz="4" w:space="0" w:color="000000"/>
              <w:bottom w:val="single" w:sz="4" w:space="0" w:color="000000"/>
              <w:right w:val="single" w:sz="4" w:space="0" w:color="000000"/>
            </w:tcBorders>
          </w:tcPr>
          <w:p w14:paraId="0E8DB818" w14:textId="77777777" w:rsidR="00F27A4F" w:rsidRPr="008167F0" w:rsidRDefault="00F27A4F" w:rsidP="00F27A4F">
            <w:pPr>
              <w:rPr>
                <w:rFonts w:ascii="Arial" w:hAnsi="Arial" w:cs="Arial"/>
              </w:rPr>
            </w:pPr>
            <w:r>
              <w:rPr>
                <w:rFonts w:ascii="Arial" w:hAnsi="Arial" w:cs="Arial"/>
              </w:rPr>
              <w:t>Онлайн-курс «</w:t>
            </w:r>
            <w:r w:rsidRPr="00F27A4F">
              <w:rPr>
                <w:rFonts w:ascii="Arial" w:hAnsi="Arial" w:cs="Arial"/>
              </w:rPr>
              <w:t>Б1.О.07  Физика</w:t>
            </w:r>
            <w:r w:rsidRPr="008167F0">
              <w:rPr>
                <w:rFonts w:ascii="Arial" w:hAnsi="Arial" w:cs="Arial"/>
              </w:rPr>
              <w:t>»</w:t>
            </w:r>
          </w:p>
          <w:p w14:paraId="6DDC33A1" w14:textId="77777777" w:rsidR="004A683F" w:rsidRPr="008167F0" w:rsidRDefault="00F27A4F" w:rsidP="00F27A4F">
            <w:pPr>
              <w:widowControl w:val="0"/>
              <w:jc w:val="both"/>
              <w:rPr>
                <w:rFonts w:ascii="Arial" w:hAnsi="Arial" w:cs="Arial"/>
              </w:rPr>
            </w:pPr>
            <w:hyperlink r:id="rId18" w:history="1">
              <w:r w:rsidRPr="008167F0">
                <w:rPr>
                  <w:rStyle w:val="a8"/>
                  <w:rFonts w:ascii="Arial" w:hAnsi="Arial" w:cs="Arial"/>
                  <w:color w:val="auto"/>
                </w:rPr>
                <w:t>https://edu.vsu.ru/course/view.php?id=3640</w:t>
              </w:r>
            </w:hyperlink>
          </w:p>
        </w:tc>
      </w:tr>
    </w:tbl>
    <w:p w14:paraId="565D179B" w14:textId="77777777" w:rsidR="00750C38" w:rsidRPr="00B00D8C" w:rsidRDefault="00750C38" w:rsidP="00750C38">
      <w:pPr>
        <w:spacing w:before="120" w:after="120"/>
        <w:jc w:val="both"/>
        <w:rPr>
          <w:rFonts w:ascii="Arial" w:hAnsi="Arial" w:cs="Arial"/>
          <w:b/>
          <w:bCs/>
          <w:sz w:val="22"/>
          <w:szCs w:val="22"/>
        </w:rPr>
      </w:pPr>
      <w:r w:rsidRPr="00B00D8C">
        <w:rPr>
          <w:rFonts w:ascii="Arial" w:hAnsi="Arial" w:cs="Arial"/>
          <w:b/>
          <w:sz w:val="22"/>
          <w:szCs w:val="22"/>
        </w:rPr>
        <w:t>13.2. Темы (разделы)</w:t>
      </w:r>
      <w:r w:rsidRPr="00B00D8C">
        <w:rPr>
          <w:rFonts w:ascii="Arial" w:hAnsi="Arial" w:cs="Arial"/>
          <w:b/>
          <w:bCs/>
          <w:sz w:val="22"/>
          <w:szCs w:val="22"/>
        </w:rPr>
        <w:t xml:space="preserve"> дисциплины и виды занятий</w:t>
      </w:r>
    </w:p>
    <w:tbl>
      <w:tblPr>
        <w:tblW w:w="4881" w:type="pct"/>
        <w:tblLayout w:type="fixed"/>
        <w:tblLook w:val="0000" w:firstRow="0" w:lastRow="0" w:firstColumn="0" w:lastColumn="0" w:noHBand="0" w:noVBand="0"/>
      </w:tblPr>
      <w:tblGrid>
        <w:gridCol w:w="498"/>
        <w:gridCol w:w="2522"/>
        <w:gridCol w:w="969"/>
        <w:gridCol w:w="1527"/>
        <w:gridCol w:w="1666"/>
        <w:gridCol w:w="1801"/>
        <w:gridCol w:w="969"/>
      </w:tblGrid>
      <w:tr w:rsidR="00750C38" w:rsidRPr="00F22913" w14:paraId="7467D0F2" w14:textId="77777777" w:rsidTr="001A7C82">
        <w:tc>
          <w:tcPr>
            <w:tcW w:w="250" w:type="pct"/>
            <w:vMerge w:val="restart"/>
            <w:tcBorders>
              <w:top w:val="single" w:sz="4" w:space="0" w:color="000000"/>
              <w:left w:val="single" w:sz="4" w:space="0" w:color="000000"/>
            </w:tcBorders>
            <w:vAlign w:val="center"/>
          </w:tcPr>
          <w:p w14:paraId="4C5F8A59" w14:textId="77777777" w:rsidR="00750C38" w:rsidRPr="00F22913" w:rsidRDefault="00750C38" w:rsidP="0007262B">
            <w:pPr>
              <w:snapToGrid w:val="0"/>
              <w:jc w:val="center"/>
              <w:rPr>
                <w:rFonts w:ascii="Arial" w:hAnsi="Arial" w:cs="Arial"/>
              </w:rPr>
            </w:pPr>
            <w:r w:rsidRPr="00F22913">
              <w:rPr>
                <w:rFonts w:ascii="Arial" w:hAnsi="Arial" w:cs="Arial"/>
              </w:rPr>
              <w:t>№ п/п</w:t>
            </w:r>
          </w:p>
        </w:tc>
        <w:tc>
          <w:tcPr>
            <w:tcW w:w="1267" w:type="pct"/>
            <w:vMerge w:val="restart"/>
            <w:tcBorders>
              <w:top w:val="single" w:sz="4" w:space="0" w:color="000000"/>
              <w:left w:val="single" w:sz="4" w:space="0" w:color="000000"/>
            </w:tcBorders>
            <w:vAlign w:val="center"/>
          </w:tcPr>
          <w:p w14:paraId="084B4789" w14:textId="77777777" w:rsidR="00750C38" w:rsidRPr="00CB0DDB" w:rsidRDefault="00750C38" w:rsidP="0007262B">
            <w:pPr>
              <w:snapToGrid w:val="0"/>
              <w:jc w:val="center"/>
              <w:rPr>
                <w:rFonts w:ascii="Arial" w:hAnsi="Arial" w:cs="Arial"/>
              </w:rPr>
            </w:pPr>
            <w:r w:rsidRPr="00CB0DDB">
              <w:rPr>
                <w:rFonts w:ascii="Arial" w:hAnsi="Arial" w:cs="Arial"/>
              </w:rPr>
              <w:t>Наименование темы</w:t>
            </w:r>
            <w:r w:rsidRPr="00CB0DDB">
              <w:rPr>
                <w:rFonts w:ascii="Arial" w:hAnsi="Arial" w:cs="Arial"/>
              </w:rPr>
              <w:br/>
              <w:t xml:space="preserve"> (раздела) дисциплины</w:t>
            </w:r>
          </w:p>
        </w:tc>
        <w:tc>
          <w:tcPr>
            <w:tcW w:w="3483" w:type="pct"/>
            <w:gridSpan w:val="5"/>
            <w:tcBorders>
              <w:top w:val="single" w:sz="4" w:space="0" w:color="000000"/>
              <w:left w:val="single" w:sz="4" w:space="0" w:color="000000"/>
              <w:bottom w:val="single" w:sz="4" w:space="0" w:color="000000"/>
              <w:right w:val="single" w:sz="4" w:space="0" w:color="000000"/>
            </w:tcBorders>
            <w:vAlign w:val="center"/>
          </w:tcPr>
          <w:p w14:paraId="4B040605" w14:textId="77777777" w:rsidR="00750C38" w:rsidRPr="00F22913" w:rsidRDefault="00750C38" w:rsidP="0007262B">
            <w:pPr>
              <w:snapToGrid w:val="0"/>
              <w:jc w:val="center"/>
              <w:rPr>
                <w:rFonts w:ascii="Arial" w:hAnsi="Arial" w:cs="Arial"/>
              </w:rPr>
            </w:pPr>
            <w:r w:rsidRPr="00F22913">
              <w:rPr>
                <w:rFonts w:ascii="Arial" w:hAnsi="Arial" w:cs="Arial"/>
              </w:rPr>
              <w:t>Виды занятий (</w:t>
            </w:r>
            <w:r w:rsidR="00845420">
              <w:rPr>
                <w:rFonts w:ascii="Arial" w:hAnsi="Arial" w:cs="Arial"/>
              </w:rPr>
              <w:t xml:space="preserve">количество </w:t>
            </w:r>
            <w:r w:rsidRPr="00F22913">
              <w:rPr>
                <w:rFonts w:ascii="Arial" w:hAnsi="Arial" w:cs="Arial"/>
              </w:rPr>
              <w:t>часов)</w:t>
            </w:r>
          </w:p>
        </w:tc>
      </w:tr>
      <w:tr w:rsidR="008E1E43" w:rsidRPr="00F22913" w14:paraId="2CDA1292" w14:textId="77777777" w:rsidTr="001A7C82">
        <w:tc>
          <w:tcPr>
            <w:tcW w:w="250" w:type="pct"/>
            <w:vMerge/>
            <w:tcBorders>
              <w:left w:val="single" w:sz="4" w:space="0" w:color="000000"/>
              <w:bottom w:val="single" w:sz="2" w:space="0" w:color="auto"/>
            </w:tcBorders>
            <w:vAlign w:val="center"/>
          </w:tcPr>
          <w:p w14:paraId="4DC7B9AB" w14:textId="77777777" w:rsidR="00750C38" w:rsidRPr="00F22913" w:rsidRDefault="00750C38" w:rsidP="0007262B">
            <w:pPr>
              <w:snapToGrid w:val="0"/>
              <w:jc w:val="center"/>
              <w:rPr>
                <w:rFonts w:ascii="Arial" w:hAnsi="Arial" w:cs="Arial"/>
              </w:rPr>
            </w:pPr>
          </w:p>
        </w:tc>
        <w:tc>
          <w:tcPr>
            <w:tcW w:w="1267" w:type="pct"/>
            <w:vMerge/>
            <w:tcBorders>
              <w:left w:val="single" w:sz="4" w:space="0" w:color="000000"/>
              <w:bottom w:val="single" w:sz="2" w:space="0" w:color="auto"/>
            </w:tcBorders>
            <w:vAlign w:val="center"/>
          </w:tcPr>
          <w:p w14:paraId="022AA260" w14:textId="77777777" w:rsidR="00750C38" w:rsidRPr="00CB0DDB" w:rsidRDefault="00750C38" w:rsidP="0007262B">
            <w:pPr>
              <w:snapToGrid w:val="0"/>
              <w:jc w:val="center"/>
              <w:rPr>
                <w:rFonts w:ascii="Arial" w:hAnsi="Arial" w:cs="Arial"/>
              </w:rPr>
            </w:pPr>
          </w:p>
        </w:tc>
        <w:tc>
          <w:tcPr>
            <w:tcW w:w="487" w:type="pct"/>
            <w:tcBorders>
              <w:top w:val="single" w:sz="4" w:space="0" w:color="000000"/>
              <w:left w:val="single" w:sz="4" w:space="0" w:color="000000"/>
              <w:bottom w:val="single" w:sz="4" w:space="0" w:color="000000"/>
            </w:tcBorders>
            <w:vAlign w:val="center"/>
          </w:tcPr>
          <w:p w14:paraId="38A3FAC4" w14:textId="77777777" w:rsidR="00750C38" w:rsidRPr="00F22913" w:rsidRDefault="00750C38" w:rsidP="0007262B">
            <w:pPr>
              <w:snapToGrid w:val="0"/>
              <w:rPr>
                <w:rFonts w:ascii="Arial" w:hAnsi="Arial" w:cs="Arial"/>
              </w:rPr>
            </w:pPr>
            <w:r w:rsidRPr="00F22913">
              <w:rPr>
                <w:rFonts w:ascii="Arial" w:hAnsi="Arial" w:cs="Arial"/>
              </w:rPr>
              <w:t>Лекции</w:t>
            </w:r>
          </w:p>
        </w:tc>
        <w:tc>
          <w:tcPr>
            <w:tcW w:w="767" w:type="pct"/>
            <w:tcBorders>
              <w:top w:val="single" w:sz="4" w:space="0" w:color="000000"/>
              <w:left w:val="single" w:sz="4" w:space="0" w:color="000000"/>
              <w:bottom w:val="single" w:sz="4" w:space="0" w:color="000000"/>
              <w:right w:val="single" w:sz="4" w:space="0" w:color="auto"/>
            </w:tcBorders>
            <w:vAlign w:val="center"/>
          </w:tcPr>
          <w:p w14:paraId="05D80C66" w14:textId="77777777" w:rsidR="00750C38" w:rsidRPr="00F22913" w:rsidRDefault="00750C38" w:rsidP="0007262B">
            <w:pPr>
              <w:snapToGrid w:val="0"/>
              <w:rPr>
                <w:rFonts w:ascii="Arial" w:hAnsi="Arial" w:cs="Arial"/>
              </w:rPr>
            </w:pPr>
            <w:r w:rsidRPr="00F22913">
              <w:rPr>
                <w:rFonts w:ascii="Arial" w:hAnsi="Arial" w:cs="Arial"/>
              </w:rPr>
              <w:t>Практические</w:t>
            </w:r>
          </w:p>
        </w:tc>
        <w:tc>
          <w:tcPr>
            <w:tcW w:w="837" w:type="pct"/>
            <w:tcBorders>
              <w:top w:val="single" w:sz="4" w:space="0" w:color="000000"/>
              <w:left w:val="single" w:sz="4" w:space="0" w:color="auto"/>
              <w:bottom w:val="single" w:sz="4" w:space="0" w:color="000000"/>
            </w:tcBorders>
            <w:vAlign w:val="center"/>
          </w:tcPr>
          <w:p w14:paraId="4C604B58" w14:textId="77777777" w:rsidR="00750C38" w:rsidRPr="00F22913" w:rsidRDefault="00750C38" w:rsidP="0007262B">
            <w:pPr>
              <w:snapToGrid w:val="0"/>
              <w:rPr>
                <w:rFonts w:ascii="Arial" w:hAnsi="Arial" w:cs="Arial"/>
              </w:rPr>
            </w:pPr>
            <w:r w:rsidRPr="00F22913">
              <w:rPr>
                <w:rFonts w:ascii="Arial" w:hAnsi="Arial" w:cs="Arial"/>
              </w:rPr>
              <w:t>Лабораторные</w:t>
            </w:r>
          </w:p>
        </w:tc>
        <w:tc>
          <w:tcPr>
            <w:tcW w:w="905" w:type="pct"/>
            <w:tcBorders>
              <w:top w:val="single" w:sz="4" w:space="0" w:color="000000"/>
              <w:left w:val="single" w:sz="4" w:space="0" w:color="000000"/>
              <w:bottom w:val="single" w:sz="4" w:space="0" w:color="000000"/>
            </w:tcBorders>
            <w:vAlign w:val="center"/>
          </w:tcPr>
          <w:p w14:paraId="253741D7" w14:textId="77777777" w:rsidR="00750C38" w:rsidRPr="00F22913" w:rsidRDefault="00750C38" w:rsidP="00D13BCC">
            <w:pPr>
              <w:snapToGrid w:val="0"/>
              <w:ind w:left="-168" w:right="-110"/>
              <w:jc w:val="center"/>
              <w:rPr>
                <w:rFonts w:ascii="Arial" w:hAnsi="Arial" w:cs="Arial"/>
              </w:rPr>
            </w:pPr>
            <w:r w:rsidRPr="00F22913">
              <w:rPr>
                <w:rFonts w:ascii="Arial" w:hAnsi="Arial" w:cs="Arial"/>
              </w:rPr>
              <w:t>Самостоятельная работа</w:t>
            </w:r>
          </w:p>
        </w:tc>
        <w:tc>
          <w:tcPr>
            <w:tcW w:w="488" w:type="pct"/>
            <w:tcBorders>
              <w:top w:val="single" w:sz="4" w:space="0" w:color="000000"/>
              <w:left w:val="single" w:sz="4" w:space="0" w:color="000000"/>
              <w:bottom w:val="single" w:sz="4" w:space="0" w:color="000000"/>
              <w:right w:val="single" w:sz="4" w:space="0" w:color="000000"/>
            </w:tcBorders>
            <w:vAlign w:val="center"/>
          </w:tcPr>
          <w:p w14:paraId="53E5AAE6" w14:textId="77777777" w:rsidR="00750C38" w:rsidRPr="002031B4" w:rsidRDefault="002031B4" w:rsidP="0007262B">
            <w:pPr>
              <w:snapToGrid w:val="0"/>
              <w:jc w:val="center"/>
              <w:rPr>
                <w:rFonts w:ascii="Arial" w:hAnsi="Arial" w:cs="Arial"/>
              </w:rPr>
            </w:pPr>
            <w:r w:rsidRPr="002031B4">
              <w:rPr>
                <w:rFonts w:ascii="Arial" w:hAnsi="Arial" w:cs="Arial"/>
              </w:rPr>
              <w:t>Всего</w:t>
            </w:r>
          </w:p>
        </w:tc>
      </w:tr>
      <w:tr w:rsidR="00051173" w:rsidRPr="00F22913" w14:paraId="10AD4F2C" w14:textId="77777777" w:rsidTr="001A7C82">
        <w:tc>
          <w:tcPr>
            <w:tcW w:w="250" w:type="pct"/>
            <w:tcBorders>
              <w:top w:val="single" w:sz="2" w:space="0" w:color="auto"/>
              <w:left w:val="single" w:sz="2" w:space="0" w:color="auto"/>
              <w:bottom w:val="single" w:sz="2" w:space="0" w:color="auto"/>
              <w:right w:val="single" w:sz="2" w:space="0" w:color="auto"/>
            </w:tcBorders>
            <w:vAlign w:val="center"/>
          </w:tcPr>
          <w:p w14:paraId="45073CC9" w14:textId="77777777" w:rsidR="00051173" w:rsidRPr="00F22913" w:rsidRDefault="00051173" w:rsidP="0007262B">
            <w:pPr>
              <w:snapToGrid w:val="0"/>
              <w:jc w:val="center"/>
              <w:rPr>
                <w:rFonts w:ascii="Arial" w:hAnsi="Arial" w:cs="Arial"/>
              </w:rPr>
            </w:pPr>
            <w:r>
              <w:rPr>
                <w:rFonts w:ascii="Arial" w:hAnsi="Arial" w:cs="Arial"/>
              </w:rPr>
              <w:t>1</w:t>
            </w:r>
          </w:p>
        </w:tc>
        <w:tc>
          <w:tcPr>
            <w:tcW w:w="1267" w:type="pct"/>
            <w:tcBorders>
              <w:top w:val="single" w:sz="2" w:space="0" w:color="auto"/>
              <w:left w:val="single" w:sz="2" w:space="0" w:color="auto"/>
              <w:bottom w:val="single" w:sz="2" w:space="0" w:color="auto"/>
              <w:right w:val="single" w:sz="2" w:space="0" w:color="auto"/>
            </w:tcBorders>
          </w:tcPr>
          <w:p w14:paraId="41B3CB61" w14:textId="77777777" w:rsidR="00051173" w:rsidRPr="00CB0DDB" w:rsidRDefault="00051173" w:rsidP="00CB0DDB">
            <w:pPr>
              <w:rPr>
                <w:rFonts w:ascii="Arial" w:hAnsi="Arial" w:cs="Arial"/>
              </w:rPr>
            </w:pPr>
            <w:r w:rsidRPr="00CB0DDB">
              <w:rPr>
                <w:rFonts w:ascii="Arial" w:hAnsi="Arial" w:cs="Arial"/>
              </w:rPr>
              <w:t>Механика. Колебания и волны</w:t>
            </w:r>
          </w:p>
        </w:tc>
        <w:tc>
          <w:tcPr>
            <w:tcW w:w="487" w:type="pct"/>
            <w:tcBorders>
              <w:top w:val="single" w:sz="4" w:space="0" w:color="000000"/>
              <w:left w:val="single" w:sz="2" w:space="0" w:color="auto"/>
              <w:bottom w:val="single" w:sz="4" w:space="0" w:color="000000"/>
            </w:tcBorders>
            <w:vAlign w:val="center"/>
          </w:tcPr>
          <w:p w14:paraId="298E1258" w14:textId="77777777" w:rsidR="00051173" w:rsidRPr="00F22913" w:rsidRDefault="00F27A4F" w:rsidP="0007262B">
            <w:pPr>
              <w:snapToGrid w:val="0"/>
              <w:jc w:val="center"/>
              <w:rPr>
                <w:rFonts w:ascii="Arial" w:hAnsi="Arial" w:cs="Arial"/>
              </w:rPr>
            </w:pPr>
            <w:r>
              <w:rPr>
                <w:rFonts w:ascii="Arial" w:hAnsi="Arial" w:cs="Arial"/>
              </w:rPr>
              <w:t>14</w:t>
            </w:r>
          </w:p>
        </w:tc>
        <w:tc>
          <w:tcPr>
            <w:tcW w:w="767" w:type="pct"/>
            <w:tcBorders>
              <w:top w:val="single" w:sz="4" w:space="0" w:color="000000"/>
              <w:left w:val="single" w:sz="4" w:space="0" w:color="000000"/>
              <w:bottom w:val="single" w:sz="4" w:space="0" w:color="000000"/>
              <w:right w:val="single" w:sz="4" w:space="0" w:color="auto"/>
            </w:tcBorders>
            <w:vAlign w:val="center"/>
          </w:tcPr>
          <w:p w14:paraId="4A628618" w14:textId="77777777" w:rsidR="00051173" w:rsidRPr="00F22913" w:rsidRDefault="00051173" w:rsidP="0007262B">
            <w:pPr>
              <w:snapToGrid w:val="0"/>
              <w:jc w:val="center"/>
              <w:rPr>
                <w:rFonts w:ascii="Arial" w:hAnsi="Arial" w:cs="Arial"/>
              </w:rPr>
            </w:pPr>
          </w:p>
        </w:tc>
        <w:tc>
          <w:tcPr>
            <w:tcW w:w="837" w:type="pct"/>
            <w:tcBorders>
              <w:top w:val="single" w:sz="4" w:space="0" w:color="000000"/>
              <w:left w:val="single" w:sz="4" w:space="0" w:color="auto"/>
              <w:bottom w:val="single" w:sz="4" w:space="0" w:color="000000"/>
            </w:tcBorders>
            <w:vAlign w:val="center"/>
          </w:tcPr>
          <w:p w14:paraId="40BF358A" w14:textId="77777777" w:rsidR="00051173" w:rsidRPr="00F22913" w:rsidRDefault="00F27A4F" w:rsidP="0007262B">
            <w:pPr>
              <w:snapToGrid w:val="0"/>
              <w:jc w:val="center"/>
              <w:rPr>
                <w:rFonts w:ascii="Arial" w:hAnsi="Arial" w:cs="Arial"/>
              </w:rPr>
            </w:pPr>
            <w:r>
              <w:rPr>
                <w:rFonts w:ascii="Arial" w:hAnsi="Arial" w:cs="Arial"/>
              </w:rPr>
              <w:t>14</w:t>
            </w:r>
          </w:p>
        </w:tc>
        <w:tc>
          <w:tcPr>
            <w:tcW w:w="905" w:type="pct"/>
            <w:tcBorders>
              <w:top w:val="single" w:sz="4" w:space="0" w:color="000000"/>
              <w:left w:val="single" w:sz="4" w:space="0" w:color="000000"/>
              <w:bottom w:val="single" w:sz="4" w:space="0" w:color="000000"/>
            </w:tcBorders>
            <w:vAlign w:val="center"/>
          </w:tcPr>
          <w:p w14:paraId="0275BB6A" w14:textId="77777777" w:rsidR="00051173" w:rsidRPr="00F22913" w:rsidRDefault="00F27A4F" w:rsidP="0007262B">
            <w:pPr>
              <w:snapToGrid w:val="0"/>
              <w:jc w:val="center"/>
              <w:rPr>
                <w:rFonts w:ascii="Arial" w:hAnsi="Arial" w:cs="Arial"/>
              </w:rPr>
            </w:pPr>
            <w:r>
              <w:rPr>
                <w:rFonts w:ascii="Arial" w:hAnsi="Arial" w:cs="Arial"/>
              </w:rPr>
              <w:t>6</w:t>
            </w:r>
          </w:p>
        </w:tc>
        <w:tc>
          <w:tcPr>
            <w:tcW w:w="488" w:type="pct"/>
            <w:tcBorders>
              <w:top w:val="single" w:sz="4" w:space="0" w:color="000000"/>
              <w:left w:val="single" w:sz="4" w:space="0" w:color="000000"/>
              <w:bottom w:val="single" w:sz="4" w:space="0" w:color="000000"/>
              <w:right w:val="single" w:sz="4" w:space="0" w:color="000000"/>
            </w:tcBorders>
            <w:vAlign w:val="center"/>
          </w:tcPr>
          <w:p w14:paraId="79A38189" w14:textId="77777777" w:rsidR="00051173" w:rsidRPr="00F22913" w:rsidRDefault="00F27A4F" w:rsidP="0007262B">
            <w:pPr>
              <w:snapToGrid w:val="0"/>
              <w:jc w:val="center"/>
              <w:rPr>
                <w:rFonts w:ascii="Arial" w:hAnsi="Arial" w:cs="Arial"/>
              </w:rPr>
            </w:pPr>
            <w:r>
              <w:rPr>
                <w:rFonts w:ascii="Arial" w:hAnsi="Arial" w:cs="Arial"/>
              </w:rPr>
              <w:t>34</w:t>
            </w:r>
          </w:p>
        </w:tc>
      </w:tr>
      <w:tr w:rsidR="00051173" w:rsidRPr="00F22913" w14:paraId="171D322C" w14:textId="77777777" w:rsidTr="001A7C82">
        <w:tc>
          <w:tcPr>
            <w:tcW w:w="250" w:type="pct"/>
            <w:tcBorders>
              <w:top w:val="single" w:sz="2" w:space="0" w:color="auto"/>
              <w:left w:val="single" w:sz="2" w:space="0" w:color="auto"/>
              <w:bottom w:val="single" w:sz="4" w:space="0" w:color="auto"/>
              <w:right w:val="single" w:sz="2" w:space="0" w:color="auto"/>
            </w:tcBorders>
            <w:vAlign w:val="center"/>
          </w:tcPr>
          <w:p w14:paraId="63C312D7" w14:textId="77777777" w:rsidR="00051173" w:rsidRPr="00F22913" w:rsidRDefault="00051173" w:rsidP="0007262B">
            <w:pPr>
              <w:snapToGrid w:val="0"/>
              <w:jc w:val="center"/>
              <w:rPr>
                <w:rFonts w:ascii="Arial" w:hAnsi="Arial" w:cs="Arial"/>
              </w:rPr>
            </w:pPr>
            <w:r>
              <w:rPr>
                <w:rFonts w:ascii="Arial" w:hAnsi="Arial" w:cs="Arial"/>
              </w:rPr>
              <w:lastRenderedPageBreak/>
              <w:t>2</w:t>
            </w:r>
          </w:p>
        </w:tc>
        <w:tc>
          <w:tcPr>
            <w:tcW w:w="1267" w:type="pct"/>
            <w:tcBorders>
              <w:top w:val="single" w:sz="2" w:space="0" w:color="auto"/>
              <w:left w:val="single" w:sz="2" w:space="0" w:color="auto"/>
              <w:bottom w:val="single" w:sz="4" w:space="0" w:color="auto"/>
              <w:right w:val="single" w:sz="2" w:space="0" w:color="auto"/>
            </w:tcBorders>
          </w:tcPr>
          <w:p w14:paraId="4DB6A35D" w14:textId="77777777" w:rsidR="00051173" w:rsidRPr="00CB0DDB" w:rsidRDefault="00051173" w:rsidP="00CB0DDB">
            <w:pPr>
              <w:rPr>
                <w:rFonts w:ascii="Arial" w:hAnsi="Arial" w:cs="Arial"/>
              </w:rPr>
            </w:pPr>
            <w:r w:rsidRPr="00CB0DDB">
              <w:rPr>
                <w:rFonts w:ascii="Arial" w:hAnsi="Arial" w:cs="Arial"/>
                <w:color w:val="000000"/>
              </w:rPr>
              <w:t>Молекулярная</w:t>
            </w:r>
            <w:r w:rsidR="00CB0DDB">
              <w:rPr>
                <w:rFonts w:ascii="Arial" w:hAnsi="Arial" w:cs="Arial"/>
              </w:rPr>
              <w:t xml:space="preserve"> </w:t>
            </w:r>
            <w:r w:rsidRPr="00CB0DDB">
              <w:rPr>
                <w:rFonts w:ascii="Arial" w:hAnsi="Arial" w:cs="Arial"/>
                <w:color w:val="000000"/>
              </w:rPr>
              <w:t>физика</w:t>
            </w:r>
            <w:r w:rsidR="00CB0DDB">
              <w:rPr>
                <w:rFonts w:ascii="Arial" w:hAnsi="Arial" w:cs="Arial"/>
              </w:rPr>
              <w:t xml:space="preserve"> </w:t>
            </w:r>
            <w:r w:rsidRPr="00CB0DDB">
              <w:rPr>
                <w:rFonts w:ascii="Arial" w:hAnsi="Arial" w:cs="Arial"/>
                <w:color w:val="000000"/>
              </w:rPr>
              <w:t>и</w:t>
            </w:r>
            <w:r w:rsidR="00CB0DDB">
              <w:rPr>
                <w:rFonts w:ascii="Arial" w:hAnsi="Arial" w:cs="Arial"/>
              </w:rPr>
              <w:t xml:space="preserve"> </w:t>
            </w:r>
            <w:r w:rsidRPr="00CB0DDB">
              <w:rPr>
                <w:rFonts w:ascii="Arial" w:hAnsi="Arial" w:cs="Arial"/>
                <w:color w:val="000000"/>
              </w:rPr>
              <w:t>термодинамика</w:t>
            </w:r>
          </w:p>
        </w:tc>
        <w:tc>
          <w:tcPr>
            <w:tcW w:w="487" w:type="pct"/>
            <w:tcBorders>
              <w:top w:val="single" w:sz="4" w:space="0" w:color="000000"/>
              <w:left w:val="single" w:sz="2" w:space="0" w:color="auto"/>
              <w:bottom w:val="single" w:sz="4" w:space="0" w:color="auto"/>
            </w:tcBorders>
            <w:vAlign w:val="center"/>
          </w:tcPr>
          <w:p w14:paraId="72A5F7C8" w14:textId="77777777" w:rsidR="00051173" w:rsidRPr="00F22913" w:rsidRDefault="00F27A4F" w:rsidP="0007262B">
            <w:pPr>
              <w:snapToGrid w:val="0"/>
              <w:jc w:val="center"/>
              <w:rPr>
                <w:rFonts w:ascii="Arial" w:hAnsi="Arial" w:cs="Arial"/>
              </w:rPr>
            </w:pPr>
            <w:r>
              <w:rPr>
                <w:rFonts w:ascii="Arial" w:hAnsi="Arial" w:cs="Arial"/>
              </w:rPr>
              <w:t>8</w:t>
            </w:r>
          </w:p>
        </w:tc>
        <w:tc>
          <w:tcPr>
            <w:tcW w:w="767" w:type="pct"/>
            <w:tcBorders>
              <w:top w:val="single" w:sz="4" w:space="0" w:color="000000"/>
              <w:left w:val="single" w:sz="4" w:space="0" w:color="000000"/>
              <w:bottom w:val="single" w:sz="4" w:space="0" w:color="auto"/>
              <w:right w:val="single" w:sz="4" w:space="0" w:color="auto"/>
            </w:tcBorders>
            <w:vAlign w:val="center"/>
          </w:tcPr>
          <w:p w14:paraId="641F9B0E" w14:textId="77777777" w:rsidR="00051173" w:rsidRPr="00F22913" w:rsidRDefault="00051173" w:rsidP="0007262B">
            <w:pPr>
              <w:snapToGrid w:val="0"/>
              <w:jc w:val="center"/>
              <w:rPr>
                <w:rFonts w:ascii="Arial" w:hAnsi="Arial" w:cs="Arial"/>
              </w:rPr>
            </w:pPr>
          </w:p>
        </w:tc>
        <w:tc>
          <w:tcPr>
            <w:tcW w:w="837" w:type="pct"/>
            <w:tcBorders>
              <w:top w:val="single" w:sz="4" w:space="0" w:color="000000"/>
              <w:left w:val="single" w:sz="4" w:space="0" w:color="auto"/>
              <w:bottom w:val="single" w:sz="4" w:space="0" w:color="auto"/>
            </w:tcBorders>
            <w:vAlign w:val="center"/>
          </w:tcPr>
          <w:p w14:paraId="2B8C5B67" w14:textId="77777777" w:rsidR="00051173" w:rsidRPr="00F22913" w:rsidRDefault="00F27A4F" w:rsidP="0007262B">
            <w:pPr>
              <w:snapToGrid w:val="0"/>
              <w:jc w:val="center"/>
              <w:rPr>
                <w:rFonts w:ascii="Arial" w:hAnsi="Arial" w:cs="Arial"/>
              </w:rPr>
            </w:pPr>
            <w:r>
              <w:rPr>
                <w:rFonts w:ascii="Arial" w:hAnsi="Arial" w:cs="Arial"/>
              </w:rPr>
              <w:t>8</w:t>
            </w:r>
          </w:p>
        </w:tc>
        <w:tc>
          <w:tcPr>
            <w:tcW w:w="905" w:type="pct"/>
            <w:tcBorders>
              <w:top w:val="single" w:sz="4" w:space="0" w:color="000000"/>
              <w:left w:val="single" w:sz="4" w:space="0" w:color="000000"/>
              <w:bottom w:val="single" w:sz="4" w:space="0" w:color="auto"/>
            </w:tcBorders>
            <w:vAlign w:val="center"/>
          </w:tcPr>
          <w:p w14:paraId="429B46CD" w14:textId="77777777" w:rsidR="00051173" w:rsidRPr="00F22913" w:rsidRDefault="00F27A4F" w:rsidP="0007262B">
            <w:pPr>
              <w:snapToGrid w:val="0"/>
              <w:jc w:val="center"/>
              <w:rPr>
                <w:rFonts w:ascii="Arial" w:hAnsi="Arial" w:cs="Arial"/>
              </w:rPr>
            </w:pPr>
            <w:r>
              <w:rPr>
                <w:rFonts w:ascii="Arial" w:hAnsi="Arial" w:cs="Arial"/>
              </w:rPr>
              <w:t>6</w:t>
            </w:r>
          </w:p>
        </w:tc>
        <w:tc>
          <w:tcPr>
            <w:tcW w:w="488" w:type="pct"/>
            <w:tcBorders>
              <w:top w:val="single" w:sz="4" w:space="0" w:color="000000"/>
              <w:left w:val="single" w:sz="4" w:space="0" w:color="000000"/>
              <w:bottom w:val="single" w:sz="4" w:space="0" w:color="auto"/>
              <w:right w:val="single" w:sz="4" w:space="0" w:color="000000"/>
            </w:tcBorders>
            <w:vAlign w:val="center"/>
          </w:tcPr>
          <w:p w14:paraId="59F7EBC8" w14:textId="77777777" w:rsidR="00051173" w:rsidRPr="00F22913" w:rsidRDefault="00F27A4F" w:rsidP="0007262B">
            <w:pPr>
              <w:snapToGrid w:val="0"/>
              <w:jc w:val="center"/>
              <w:rPr>
                <w:rFonts w:ascii="Arial" w:hAnsi="Arial" w:cs="Arial"/>
              </w:rPr>
            </w:pPr>
            <w:r>
              <w:rPr>
                <w:rFonts w:ascii="Arial" w:hAnsi="Arial" w:cs="Arial"/>
              </w:rPr>
              <w:t>22</w:t>
            </w:r>
          </w:p>
        </w:tc>
      </w:tr>
      <w:tr w:rsidR="00051173" w:rsidRPr="00F22913" w14:paraId="0A95217B" w14:textId="77777777" w:rsidTr="001A7C82">
        <w:tc>
          <w:tcPr>
            <w:tcW w:w="250" w:type="pct"/>
            <w:tcBorders>
              <w:top w:val="single" w:sz="2" w:space="0" w:color="auto"/>
              <w:left w:val="single" w:sz="2" w:space="0" w:color="auto"/>
              <w:bottom w:val="single" w:sz="4" w:space="0" w:color="auto"/>
              <w:right w:val="single" w:sz="2" w:space="0" w:color="auto"/>
            </w:tcBorders>
            <w:vAlign w:val="center"/>
          </w:tcPr>
          <w:p w14:paraId="561A85A5" w14:textId="77777777" w:rsidR="00051173" w:rsidRPr="00F22913" w:rsidRDefault="00051173" w:rsidP="0007262B">
            <w:pPr>
              <w:snapToGrid w:val="0"/>
              <w:jc w:val="center"/>
              <w:rPr>
                <w:rFonts w:ascii="Arial" w:hAnsi="Arial" w:cs="Arial"/>
              </w:rPr>
            </w:pPr>
            <w:r>
              <w:rPr>
                <w:rFonts w:ascii="Arial" w:hAnsi="Arial" w:cs="Arial"/>
              </w:rPr>
              <w:t>3</w:t>
            </w:r>
          </w:p>
        </w:tc>
        <w:tc>
          <w:tcPr>
            <w:tcW w:w="1267" w:type="pct"/>
            <w:tcBorders>
              <w:top w:val="single" w:sz="2" w:space="0" w:color="auto"/>
              <w:left w:val="single" w:sz="2" w:space="0" w:color="auto"/>
              <w:bottom w:val="single" w:sz="4" w:space="0" w:color="auto"/>
              <w:right w:val="single" w:sz="2" w:space="0" w:color="auto"/>
            </w:tcBorders>
          </w:tcPr>
          <w:p w14:paraId="5285E59B" w14:textId="77777777" w:rsidR="00051173" w:rsidRPr="00CB0DDB" w:rsidRDefault="00051173" w:rsidP="00CB0DDB">
            <w:pPr>
              <w:rPr>
                <w:rFonts w:ascii="Arial" w:hAnsi="Arial" w:cs="Arial"/>
              </w:rPr>
            </w:pPr>
            <w:r w:rsidRPr="00CB0DDB">
              <w:rPr>
                <w:rFonts w:ascii="Arial" w:hAnsi="Arial" w:cs="Arial"/>
                <w:color w:val="000000"/>
              </w:rPr>
              <w:t>Электричество и магнетизм</w:t>
            </w:r>
          </w:p>
        </w:tc>
        <w:tc>
          <w:tcPr>
            <w:tcW w:w="487" w:type="pct"/>
            <w:tcBorders>
              <w:top w:val="single" w:sz="4" w:space="0" w:color="000000"/>
              <w:left w:val="single" w:sz="2" w:space="0" w:color="auto"/>
              <w:bottom w:val="single" w:sz="4" w:space="0" w:color="auto"/>
            </w:tcBorders>
            <w:vAlign w:val="center"/>
          </w:tcPr>
          <w:p w14:paraId="75C63CE7" w14:textId="77777777" w:rsidR="00051173" w:rsidRPr="00F22913" w:rsidRDefault="00F27A4F" w:rsidP="0007262B">
            <w:pPr>
              <w:snapToGrid w:val="0"/>
              <w:jc w:val="center"/>
              <w:rPr>
                <w:rFonts w:ascii="Arial" w:hAnsi="Arial" w:cs="Arial"/>
              </w:rPr>
            </w:pPr>
            <w:r>
              <w:rPr>
                <w:rFonts w:ascii="Arial" w:hAnsi="Arial" w:cs="Arial"/>
              </w:rPr>
              <w:t>14</w:t>
            </w:r>
          </w:p>
        </w:tc>
        <w:tc>
          <w:tcPr>
            <w:tcW w:w="767" w:type="pct"/>
            <w:tcBorders>
              <w:top w:val="single" w:sz="4" w:space="0" w:color="000000"/>
              <w:left w:val="single" w:sz="4" w:space="0" w:color="000000"/>
              <w:bottom w:val="single" w:sz="4" w:space="0" w:color="auto"/>
              <w:right w:val="single" w:sz="4" w:space="0" w:color="auto"/>
            </w:tcBorders>
            <w:vAlign w:val="center"/>
          </w:tcPr>
          <w:p w14:paraId="511B62B4" w14:textId="77777777" w:rsidR="00051173" w:rsidRPr="00F22913" w:rsidRDefault="00051173" w:rsidP="0007262B">
            <w:pPr>
              <w:snapToGrid w:val="0"/>
              <w:jc w:val="center"/>
              <w:rPr>
                <w:rFonts w:ascii="Arial" w:hAnsi="Arial" w:cs="Arial"/>
              </w:rPr>
            </w:pPr>
          </w:p>
        </w:tc>
        <w:tc>
          <w:tcPr>
            <w:tcW w:w="837" w:type="pct"/>
            <w:tcBorders>
              <w:top w:val="single" w:sz="4" w:space="0" w:color="000000"/>
              <w:left w:val="single" w:sz="4" w:space="0" w:color="auto"/>
              <w:bottom w:val="single" w:sz="4" w:space="0" w:color="auto"/>
            </w:tcBorders>
            <w:vAlign w:val="center"/>
          </w:tcPr>
          <w:p w14:paraId="22A665BD" w14:textId="77777777" w:rsidR="00051173" w:rsidRPr="00F22913" w:rsidRDefault="00F27A4F" w:rsidP="0007262B">
            <w:pPr>
              <w:snapToGrid w:val="0"/>
              <w:jc w:val="center"/>
              <w:rPr>
                <w:rFonts w:ascii="Arial" w:hAnsi="Arial" w:cs="Arial"/>
              </w:rPr>
            </w:pPr>
            <w:r>
              <w:rPr>
                <w:rFonts w:ascii="Arial" w:hAnsi="Arial" w:cs="Arial"/>
              </w:rPr>
              <w:t>14</w:t>
            </w:r>
          </w:p>
        </w:tc>
        <w:tc>
          <w:tcPr>
            <w:tcW w:w="905" w:type="pct"/>
            <w:tcBorders>
              <w:top w:val="single" w:sz="4" w:space="0" w:color="000000"/>
              <w:left w:val="single" w:sz="4" w:space="0" w:color="000000"/>
              <w:bottom w:val="single" w:sz="4" w:space="0" w:color="auto"/>
            </w:tcBorders>
            <w:vAlign w:val="center"/>
          </w:tcPr>
          <w:p w14:paraId="6499CF09" w14:textId="77777777" w:rsidR="00051173" w:rsidRPr="00F22913" w:rsidRDefault="00F27A4F" w:rsidP="0007262B">
            <w:pPr>
              <w:snapToGrid w:val="0"/>
              <w:jc w:val="center"/>
              <w:rPr>
                <w:rFonts w:ascii="Arial" w:hAnsi="Arial" w:cs="Arial"/>
              </w:rPr>
            </w:pPr>
            <w:r>
              <w:rPr>
                <w:rFonts w:ascii="Arial" w:hAnsi="Arial" w:cs="Arial"/>
              </w:rPr>
              <w:t>6</w:t>
            </w:r>
          </w:p>
        </w:tc>
        <w:tc>
          <w:tcPr>
            <w:tcW w:w="488" w:type="pct"/>
            <w:tcBorders>
              <w:top w:val="single" w:sz="4" w:space="0" w:color="000000"/>
              <w:left w:val="single" w:sz="4" w:space="0" w:color="000000"/>
              <w:bottom w:val="single" w:sz="4" w:space="0" w:color="auto"/>
              <w:right w:val="single" w:sz="4" w:space="0" w:color="000000"/>
            </w:tcBorders>
            <w:vAlign w:val="center"/>
          </w:tcPr>
          <w:p w14:paraId="7BA88221" w14:textId="77777777" w:rsidR="00051173" w:rsidRPr="00F22913" w:rsidRDefault="00F27A4F" w:rsidP="0007262B">
            <w:pPr>
              <w:snapToGrid w:val="0"/>
              <w:jc w:val="center"/>
              <w:rPr>
                <w:rFonts w:ascii="Arial" w:hAnsi="Arial" w:cs="Arial"/>
              </w:rPr>
            </w:pPr>
            <w:r>
              <w:rPr>
                <w:rFonts w:ascii="Arial" w:hAnsi="Arial" w:cs="Arial"/>
              </w:rPr>
              <w:t>34</w:t>
            </w:r>
          </w:p>
        </w:tc>
      </w:tr>
      <w:tr w:rsidR="00051173" w:rsidRPr="00F22913" w14:paraId="23498A27" w14:textId="77777777" w:rsidTr="001A7C82">
        <w:tc>
          <w:tcPr>
            <w:tcW w:w="250" w:type="pct"/>
            <w:tcBorders>
              <w:top w:val="single" w:sz="2" w:space="0" w:color="auto"/>
              <w:left w:val="single" w:sz="2" w:space="0" w:color="auto"/>
              <w:bottom w:val="single" w:sz="4" w:space="0" w:color="auto"/>
              <w:right w:val="single" w:sz="2" w:space="0" w:color="auto"/>
            </w:tcBorders>
            <w:vAlign w:val="center"/>
          </w:tcPr>
          <w:p w14:paraId="163217F8" w14:textId="77777777" w:rsidR="00051173" w:rsidRPr="00F22913" w:rsidRDefault="00051173" w:rsidP="0007262B">
            <w:pPr>
              <w:snapToGrid w:val="0"/>
              <w:jc w:val="center"/>
              <w:rPr>
                <w:rFonts w:ascii="Arial" w:hAnsi="Arial" w:cs="Arial"/>
              </w:rPr>
            </w:pPr>
            <w:r>
              <w:rPr>
                <w:rFonts w:ascii="Arial" w:hAnsi="Arial" w:cs="Arial"/>
              </w:rPr>
              <w:t>4</w:t>
            </w:r>
          </w:p>
        </w:tc>
        <w:tc>
          <w:tcPr>
            <w:tcW w:w="1267" w:type="pct"/>
            <w:tcBorders>
              <w:top w:val="single" w:sz="2" w:space="0" w:color="auto"/>
              <w:left w:val="single" w:sz="2" w:space="0" w:color="auto"/>
              <w:bottom w:val="single" w:sz="4" w:space="0" w:color="auto"/>
              <w:right w:val="single" w:sz="2" w:space="0" w:color="auto"/>
            </w:tcBorders>
          </w:tcPr>
          <w:p w14:paraId="1ACE45FC" w14:textId="77777777" w:rsidR="00051173" w:rsidRPr="00CB0DDB" w:rsidRDefault="00051173" w:rsidP="00CB0DDB">
            <w:pPr>
              <w:pStyle w:val="2"/>
              <w:ind w:firstLine="0"/>
              <w:rPr>
                <w:rFonts w:ascii="Arial" w:hAnsi="Arial" w:cs="Arial"/>
                <w:sz w:val="20"/>
              </w:rPr>
            </w:pPr>
            <w:r w:rsidRPr="00CB0DDB">
              <w:rPr>
                <w:rFonts w:ascii="Arial" w:hAnsi="Arial" w:cs="Arial"/>
                <w:sz w:val="20"/>
              </w:rPr>
              <w:t>Оптика</w:t>
            </w:r>
          </w:p>
        </w:tc>
        <w:tc>
          <w:tcPr>
            <w:tcW w:w="487" w:type="pct"/>
            <w:tcBorders>
              <w:top w:val="single" w:sz="4" w:space="0" w:color="000000"/>
              <w:left w:val="single" w:sz="2" w:space="0" w:color="auto"/>
              <w:bottom w:val="single" w:sz="4" w:space="0" w:color="auto"/>
            </w:tcBorders>
            <w:vAlign w:val="center"/>
          </w:tcPr>
          <w:p w14:paraId="765F938F" w14:textId="77777777" w:rsidR="00051173" w:rsidRPr="00F22913" w:rsidRDefault="00F27A4F" w:rsidP="0007262B">
            <w:pPr>
              <w:snapToGrid w:val="0"/>
              <w:jc w:val="center"/>
              <w:rPr>
                <w:rFonts w:ascii="Arial" w:hAnsi="Arial" w:cs="Arial"/>
              </w:rPr>
            </w:pPr>
            <w:r>
              <w:rPr>
                <w:rFonts w:ascii="Arial" w:hAnsi="Arial" w:cs="Arial"/>
              </w:rPr>
              <w:t>9</w:t>
            </w:r>
          </w:p>
        </w:tc>
        <w:tc>
          <w:tcPr>
            <w:tcW w:w="767" w:type="pct"/>
            <w:tcBorders>
              <w:top w:val="single" w:sz="4" w:space="0" w:color="000000"/>
              <w:left w:val="single" w:sz="4" w:space="0" w:color="000000"/>
              <w:bottom w:val="single" w:sz="4" w:space="0" w:color="auto"/>
              <w:right w:val="single" w:sz="4" w:space="0" w:color="auto"/>
            </w:tcBorders>
            <w:vAlign w:val="center"/>
          </w:tcPr>
          <w:p w14:paraId="4BACCBEF" w14:textId="77777777" w:rsidR="00051173" w:rsidRPr="00F22913" w:rsidRDefault="00051173" w:rsidP="0007262B">
            <w:pPr>
              <w:snapToGrid w:val="0"/>
              <w:jc w:val="center"/>
              <w:rPr>
                <w:rFonts w:ascii="Arial" w:hAnsi="Arial" w:cs="Arial"/>
              </w:rPr>
            </w:pPr>
          </w:p>
        </w:tc>
        <w:tc>
          <w:tcPr>
            <w:tcW w:w="837" w:type="pct"/>
            <w:tcBorders>
              <w:top w:val="single" w:sz="4" w:space="0" w:color="000000"/>
              <w:left w:val="single" w:sz="4" w:space="0" w:color="auto"/>
              <w:bottom w:val="single" w:sz="4" w:space="0" w:color="auto"/>
            </w:tcBorders>
            <w:vAlign w:val="center"/>
          </w:tcPr>
          <w:p w14:paraId="3F187ABF" w14:textId="77777777" w:rsidR="00051173" w:rsidRPr="00F22913" w:rsidRDefault="00F27A4F" w:rsidP="0007262B">
            <w:pPr>
              <w:snapToGrid w:val="0"/>
              <w:jc w:val="center"/>
              <w:rPr>
                <w:rFonts w:ascii="Arial" w:hAnsi="Arial" w:cs="Arial"/>
              </w:rPr>
            </w:pPr>
            <w:r>
              <w:rPr>
                <w:rFonts w:ascii="Arial" w:hAnsi="Arial" w:cs="Arial"/>
              </w:rPr>
              <w:t>18</w:t>
            </w:r>
          </w:p>
        </w:tc>
        <w:tc>
          <w:tcPr>
            <w:tcW w:w="905" w:type="pct"/>
            <w:tcBorders>
              <w:top w:val="single" w:sz="4" w:space="0" w:color="000000"/>
              <w:left w:val="single" w:sz="4" w:space="0" w:color="000000"/>
              <w:bottom w:val="single" w:sz="4" w:space="0" w:color="auto"/>
            </w:tcBorders>
            <w:vAlign w:val="center"/>
          </w:tcPr>
          <w:p w14:paraId="2929D2F2" w14:textId="77777777" w:rsidR="00051173" w:rsidRPr="00F22913" w:rsidRDefault="00F27A4F" w:rsidP="0007262B">
            <w:pPr>
              <w:snapToGrid w:val="0"/>
              <w:jc w:val="center"/>
              <w:rPr>
                <w:rFonts w:ascii="Arial" w:hAnsi="Arial" w:cs="Arial"/>
              </w:rPr>
            </w:pPr>
            <w:r>
              <w:rPr>
                <w:rFonts w:ascii="Arial" w:hAnsi="Arial" w:cs="Arial"/>
              </w:rPr>
              <w:t>10</w:t>
            </w:r>
          </w:p>
        </w:tc>
        <w:tc>
          <w:tcPr>
            <w:tcW w:w="488" w:type="pct"/>
            <w:tcBorders>
              <w:top w:val="single" w:sz="4" w:space="0" w:color="000000"/>
              <w:left w:val="single" w:sz="4" w:space="0" w:color="000000"/>
              <w:bottom w:val="single" w:sz="4" w:space="0" w:color="auto"/>
              <w:right w:val="single" w:sz="4" w:space="0" w:color="000000"/>
            </w:tcBorders>
            <w:vAlign w:val="center"/>
          </w:tcPr>
          <w:p w14:paraId="448E546C" w14:textId="77777777" w:rsidR="00051173" w:rsidRPr="00F22913" w:rsidRDefault="00F27A4F" w:rsidP="0007262B">
            <w:pPr>
              <w:snapToGrid w:val="0"/>
              <w:jc w:val="center"/>
              <w:rPr>
                <w:rFonts w:ascii="Arial" w:hAnsi="Arial" w:cs="Arial"/>
              </w:rPr>
            </w:pPr>
            <w:r>
              <w:rPr>
                <w:rFonts w:ascii="Arial" w:hAnsi="Arial" w:cs="Arial"/>
              </w:rPr>
              <w:t>37</w:t>
            </w:r>
          </w:p>
        </w:tc>
      </w:tr>
      <w:tr w:rsidR="00051173" w:rsidRPr="00F22913" w14:paraId="3F0EED26" w14:textId="77777777" w:rsidTr="001A7C82">
        <w:tc>
          <w:tcPr>
            <w:tcW w:w="250" w:type="pct"/>
            <w:tcBorders>
              <w:top w:val="single" w:sz="2" w:space="0" w:color="auto"/>
              <w:left w:val="single" w:sz="2" w:space="0" w:color="auto"/>
              <w:bottom w:val="single" w:sz="4" w:space="0" w:color="auto"/>
              <w:right w:val="single" w:sz="2" w:space="0" w:color="auto"/>
            </w:tcBorders>
            <w:vAlign w:val="center"/>
          </w:tcPr>
          <w:p w14:paraId="5745C89E" w14:textId="77777777" w:rsidR="00051173" w:rsidRPr="00F22913" w:rsidRDefault="00051173" w:rsidP="0007262B">
            <w:pPr>
              <w:snapToGrid w:val="0"/>
              <w:jc w:val="center"/>
              <w:rPr>
                <w:rFonts w:ascii="Arial" w:hAnsi="Arial" w:cs="Arial"/>
              </w:rPr>
            </w:pPr>
            <w:r>
              <w:rPr>
                <w:rFonts w:ascii="Arial" w:hAnsi="Arial" w:cs="Arial"/>
              </w:rPr>
              <w:t>5</w:t>
            </w:r>
          </w:p>
        </w:tc>
        <w:tc>
          <w:tcPr>
            <w:tcW w:w="1267" w:type="pct"/>
            <w:tcBorders>
              <w:top w:val="single" w:sz="2" w:space="0" w:color="auto"/>
              <w:left w:val="single" w:sz="2" w:space="0" w:color="auto"/>
              <w:bottom w:val="single" w:sz="4" w:space="0" w:color="auto"/>
              <w:right w:val="single" w:sz="2" w:space="0" w:color="auto"/>
            </w:tcBorders>
          </w:tcPr>
          <w:p w14:paraId="2B2E360F" w14:textId="77777777" w:rsidR="00051173" w:rsidRPr="00CB0DDB" w:rsidRDefault="00F27A4F" w:rsidP="00CB0DDB">
            <w:pPr>
              <w:pStyle w:val="2"/>
              <w:ind w:firstLine="0"/>
              <w:rPr>
                <w:rFonts w:ascii="Arial" w:hAnsi="Arial" w:cs="Arial"/>
                <w:sz w:val="20"/>
              </w:rPr>
            </w:pPr>
            <w:r>
              <w:rPr>
                <w:rFonts w:ascii="Arial" w:hAnsi="Arial" w:cs="Arial"/>
                <w:sz w:val="20"/>
              </w:rPr>
              <w:t>Основы</w:t>
            </w:r>
            <w:r w:rsidRPr="00CB0DDB">
              <w:rPr>
                <w:rFonts w:ascii="Arial" w:hAnsi="Arial" w:cs="Arial"/>
                <w:sz w:val="20"/>
              </w:rPr>
              <w:t xml:space="preserve"> атомной физики.</w:t>
            </w:r>
            <w:r>
              <w:rPr>
                <w:rFonts w:ascii="Arial" w:hAnsi="Arial" w:cs="Arial"/>
                <w:sz w:val="20"/>
              </w:rPr>
              <w:t xml:space="preserve"> Физика  а</w:t>
            </w:r>
            <w:r w:rsidRPr="00CB0DDB">
              <w:rPr>
                <w:rFonts w:ascii="Arial" w:hAnsi="Arial" w:cs="Arial"/>
                <w:sz w:val="20"/>
              </w:rPr>
              <w:t>томн</w:t>
            </w:r>
            <w:r>
              <w:rPr>
                <w:rFonts w:ascii="Arial" w:hAnsi="Arial" w:cs="Arial"/>
                <w:sz w:val="20"/>
              </w:rPr>
              <w:t>ого</w:t>
            </w:r>
            <w:r w:rsidRPr="00CB0DDB">
              <w:rPr>
                <w:rFonts w:ascii="Arial" w:hAnsi="Arial" w:cs="Arial"/>
                <w:sz w:val="20"/>
              </w:rPr>
              <w:t xml:space="preserve"> ядра</w:t>
            </w:r>
          </w:p>
        </w:tc>
        <w:tc>
          <w:tcPr>
            <w:tcW w:w="487" w:type="pct"/>
            <w:tcBorders>
              <w:top w:val="single" w:sz="4" w:space="0" w:color="000000"/>
              <w:left w:val="single" w:sz="2" w:space="0" w:color="auto"/>
              <w:bottom w:val="single" w:sz="4" w:space="0" w:color="auto"/>
            </w:tcBorders>
            <w:vAlign w:val="center"/>
          </w:tcPr>
          <w:p w14:paraId="26DC9D11" w14:textId="77777777" w:rsidR="00051173" w:rsidRPr="00F22913" w:rsidRDefault="00F27A4F" w:rsidP="0007262B">
            <w:pPr>
              <w:snapToGrid w:val="0"/>
              <w:jc w:val="center"/>
              <w:rPr>
                <w:rFonts w:ascii="Arial" w:hAnsi="Arial" w:cs="Arial"/>
              </w:rPr>
            </w:pPr>
            <w:r>
              <w:rPr>
                <w:rFonts w:ascii="Arial" w:hAnsi="Arial" w:cs="Arial"/>
              </w:rPr>
              <w:t>3</w:t>
            </w:r>
          </w:p>
        </w:tc>
        <w:tc>
          <w:tcPr>
            <w:tcW w:w="767" w:type="pct"/>
            <w:tcBorders>
              <w:top w:val="single" w:sz="4" w:space="0" w:color="000000"/>
              <w:left w:val="single" w:sz="4" w:space="0" w:color="000000"/>
              <w:bottom w:val="single" w:sz="4" w:space="0" w:color="auto"/>
              <w:right w:val="single" w:sz="4" w:space="0" w:color="auto"/>
            </w:tcBorders>
            <w:vAlign w:val="center"/>
          </w:tcPr>
          <w:p w14:paraId="788250D1" w14:textId="77777777" w:rsidR="00051173" w:rsidRPr="00F22913" w:rsidRDefault="00051173" w:rsidP="0007262B">
            <w:pPr>
              <w:snapToGrid w:val="0"/>
              <w:jc w:val="center"/>
              <w:rPr>
                <w:rFonts w:ascii="Arial" w:hAnsi="Arial" w:cs="Arial"/>
              </w:rPr>
            </w:pPr>
          </w:p>
        </w:tc>
        <w:tc>
          <w:tcPr>
            <w:tcW w:w="837" w:type="pct"/>
            <w:tcBorders>
              <w:top w:val="single" w:sz="4" w:space="0" w:color="000000"/>
              <w:left w:val="single" w:sz="4" w:space="0" w:color="auto"/>
              <w:bottom w:val="single" w:sz="4" w:space="0" w:color="auto"/>
            </w:tcBorders>
            <w:vAlign w:val="center"/>
          </w:tcPr>
          <w:p w14:paraId="3A63523E" w14:textId="77777777" w:rsidR="00051173" w:rsidRPr="00F22913" w:rsidRDefault="00F27A4F" w:rsidP="0007262B">
            <w:pPr>
              <w:snapToGrid w:val="0"/>
              <w:jc w:val="center"/>
              <w:rPr>
                <w:rFonts w:ascii="Arial" w:hAnsi="Arial" w:cs="Arial"/>
              </w:rPr>
            </w:pPr>
            <w:r>
              <w:rPr>
                <w:rFonts w:ascii="Arial" w:hAnsi="Arial" w:cs="Arial"/>
              </w:rPr>
              <w:t>8</w:t>
            </w:r>
          </w:p>
        </w:tc>
        <w:tc>
          <w:tcPr>
            <w:tcW w:w="905" w:type="pct"/>
            <w:tcBorders>
              <w:top w:val="single" w:sz="4" w:space="0" w:color="000000"/>
              <w:left w:val="single" w:sz="4" w:space="0" w:color="000000"/>
              <w:bottom w:val="single" w:sz="4" w:space="0" w:color="auto"/>
            </w:tcBorders>
            <w:vAlign w:val="center"/>
          </w:tcPr>
          <w:p w14:paraId="0F56F928" w14:textId="77777777" w:rsidR="00051173" w:rsidRPr="00F22913" w:rsidRDefault="00F27A4F" w:rsidP="0007262B">
            <w:pPr>
              <w:snapToGrid w:val="0"/>
              <w:jc w:val="center"/>
              <w:rPr>
                <w:rFonts w:ascii="Arial" w:hAnsi="Arial" w:cs="Arial"/>
              </w:rPr>
            </w:pPr>
            <w:r>
              <w:rPr>
                <w:rFonts w:ascii="Arial" w:hAnsi="Arial" w:cs="Arial"/>
              </w:rPr>
              <w:t>6</w:t>
            </w:r>
          </w:p>
        </w:tc>
        <w:tc>
          <w:tcPr>
            <w:tcW w:w="488" w:type="pct"/>
            <w:tcBorders>
              <w:top w:val="single" w:sz="4" w:space="0" w:color="000000"/>
              <w:left w:val="single" w:sz="4" w:space="0" w:color="000000"/>
              <w:bottom w:val="single" w:sz="4" w:space="0" w:color="auto"/>
              <w:right w:val="single" w:sz="4" w:space="0" w:color="000000"/>
            </w:tcBorders>
            <w:vAlign w:val="center"/>
          </w:tcPr>
          <w:p w14:paraId="16A124D6" w14:textId="77777777" w:rsidR="00051173" w:rsidRPr="00F22913" w:rsidRDefault="00F27A4F" w:rsidP="0007262B">
            <w:pPr>
              <w:snapToGrid w:val="0"/>
              <w:jc w:val="center"/>
              <w:rPr>
                <w:rFonts w:ascii="Arial" w:hAnsi="Arial" w:cs="Arial"/>
              </w:rPr>
            </w:pPr>
            <w:r>
              <w:rPr>
                <w:rFonts w:ascii="Arial" w:hAnsi="Arial" w:cs="Arial"/>
              </w:rPr>
              <w:t>17</w:t>
            </w:r>
          </w:p>
        </w:tc>
      </w:tr>
      <w:tr w:rsidR="00051173" w:rsidRPr="00F22913" w14:paraId="3AA766DE" w14:textId="77777777" w:rsidTr="001A7C82">
        <w:tc>
          <w:tcPr>
            <w:tcW w:w="250" w:type="pct"/>
            <w:tcBorders>
              <w:top w:val="single" w:sz="4" w:space="0" w:color="auto"/>
              <w:left w:val="single" w:sz="4" w:space="0" w:color="auto"/>
              <w:bottom w:val="single" w:sz="4" w:space="0" w:color="auto"/>
              <w:right w:val="single" w:sz="4" w:space="0" w:color="auto"/>
            </w:tcBorders>
            <w:vAlign w:val="center"/>
          </w:tcPr>
          <w:p w14:paraId="3AACA89E" w14:textId="77777777" w:rsidR="00051173" w:rsidRPr="00F22913" w:rsidRDefault="00051173" w:rsidP="0007262B">
            <w:pPr>
              <w:snapToGrid w:val="0"/>
              <w:jc w:val="center"/>
              <w:rPr>
                <w:rFonts w:ascii="Arial" w:hAnsi="Arial" w:cs="Arial"/>
              </w:rPr>
            </w:pPr>
          </w:p>
        </w:tc>
        <w:tc>
          <w:tcPr>
            <w:tcW w:w="1267" w:type="pct"/>
            <w:tcBorders>
              <w:top w:val="single" w:sz="4" w:space="0" w:color="auto"/>
              <w:left w:val="single" w:sz="4" w:space="0" w:color="auto"/>
              <w:bottom w:val="single" w:sz="4" w:space="0" w:color="auto"/>
              <w:right w:val="single" w:sz="4" w:space="0" w:color="auto"/>
            </w:tcBorders>
            <w:vAlign w:val="center"/>
          </w:tcPr>
          <w:p w14:paraId="0CCD78C3" w14:textId="77777777" w:rsidR="00051173" w:rsidRPr="00F22913" w:rsidRDefault="00051173" w:rsidP="0007262B">
            <w:pPr>
              <w:snapToGrid w:val="0"/>
              <w:rPr>
                <w:rFonts w:ascii="Arial" w:hAnsi="Arial" w:cs="Arial"/>
              </w:rPr>
            </w:pPr>
            <w:r w:rsidRPr="00F22913">
              <w:rPr>
                <w:rFonts w:ascii="Arial" w:hAnsi="Arial" w:cs="Arial"/>
              </w:rPr>
              <w:t>Итого:</w:t>
            </w:r>
          </w:p>
        </w:tc>
        <w:tc>
          <w:tcPr>
            <w:tcW w:w="487" w:type="pct"/>
            <w:tcBorders>
              <w:top w:val="single" w:sz="4" w:space="0" w:color="auto"/>
              <w:left w:val="single" w:sz="4" w:space="0" w:color="auto"/>
              <w:bottom w:val="single" w:sz="4" w:space="0" w:color="auto"/>
              <w:right w:val="single" w:sz="4" w:space="0" w:color="auto"/>
            </w:tcBorders>
            <w:vAlign w:val="center"/>
          </w:tcPr>
          <w:p w14:paraId="419E8FA1" w14:textId="77777777" w:rsidR="00051173" w:rsidRPr="00F22913" w:rsidRDefault="00F27A4F" w:rsidP="0007262B">
            <w:pPr>
              <w:snapToGrid w:val="0"/>
              <w:jc w:val="center"/>
              <w:rPr>
                <w:rFonts w:ascii="Arial" w:hAnsi="Arial" w:cs="Arial"/>
              </w:rPr>
            </w:pPr>
            <w:r>
              <w:rPr>
                <w:rFonts w:ascii="Arial" w:hAnsi="Arial" w:cs="Arial"/>
              </w:rPr>
              <w:t>48</w:t>
            </w:r>
          </w:p>
        </w:tc>
        <w:tc>
          <w:tcPr>
            <w:tcW w:w="767" w:type="pct"/>
            <w:tcBorders>
              <w:top w:val="single" w:sz="4" w:space="0" w:color="auto"/>
              <w:left w:val="single" w:sz="4" w:space="0" w:color="auto"/>
              <w:bottom w:val="single" w:sz="4" w:space="0" w:color="auto"/>
              <w:right w:val="single" w:sz="4" w:space="0" w:color="auto"/>
            </w:tcBorders>
            <w:vAlign w:val="center"/>
          </w:tcPr>
          <w:p w14:paraId="7AF8F591" w14:textId="77777777" w:rsidR="00051173" w:rsidRPr="00F22913" w:rsidRDefault="00051173" w:rsidP="0007262B">
            <w:pPr>
              <w:snapToGrid w:val="0"/>
              <w:jc w:val="center"/>
              <w:rPr>
                <w:rFonts w:ascii="Arial" w:hAnsi="Arial" w:cs="Arial"/>
              </w:rPr>
            </w:pPr>
          </w:p>
        </w:tc>
        <w:tc>
          <w:tcPr>
            <w:tcW w:w="837" w:type="pct"/>
            <w:tcBorders>
              <w:top w:val="single" w:sz="4" w:space="0" w:color="auto"/>
              <w:left w:val="single" w:sz="4" w:space="0" w:color="auto"/>
              <w:bottom w:val="single" w:sz="4" w:space="0" w:color="auto"/>
              <w:right w:val="single" w:sz="4" w:space="0" w:color="auto"/>
            </w:tcBorders>
            <w:vAlign w:val="center"/>
          </w:tcPr>
          <w:p w14:paraId="3BF1B2F6" w14:textId="77777777" w:rsidR="00051173" w:rsidRPr="00F22913" w:rsidRDefault="00F27A4F" w:rsidP="0007262B">
            <w:pPr>
              <w:snapToGrid w:val="0"/>
              <w:jc w:val="center"/>
              <w:rPr>
                <w:rFonts w:ascii="Arial" w:hAnsi="Arial" w:cs="Arial"/>
              </w:rPr>
            </w:pPr>
            <w:r>
              <w:rPr>
                <w:rFonts w:ascii="Arial" w:hAnsi="Arial" w:cs="Arial"/>
              </w:rPr>
              <w:t>62</w:t>
            </w:r>
          </w:p>
        </w:tc>
        <w:tc>
          <w:tcPr>
            <w:tcW w:w="905" w:type="pct"/>
            <w:tcBorders>
              <w:top w:val="single" w:sz="4" w:space="0" w:color="auto"/>
              <w:left w:val="single" w:sz="4" w:space="0" w:color="auto"/>
              <w:bottom w:val="single" w:sz="4" w:space="0" w:color="auto"/>
              <w:right w:val="single" w:sz="4" w:space="0" w:color="auto"/>
            </w:tcBorders>
            <w:vAlign w:val="center"/>
          </w:tcPr>
          <w:p w14:paraId="426B67CD" w14:textId="77777777" w:rsidR="00051173" w:rsidRPr="00F22913" w:rsidRDefault="00F27A4F" w:rsidP="0007262B">
            <w:pPr>
              <w:snapToGrid w:val="0"/>
              <w:jc w:val="center"/>
              <w:rPr>
                <w:rFonts w:ascii="Arial" w:hAnsi="Arial" w:cs="Arial"/>
              </w:rPr>
            </w:pPr>
            <w:r>
              <w:rPr>
                <w:rFonts w:ascii="Arial" w:hAnsi="Arial" w:cs="Arial"/>
              </w:rPr>
              <w:t>34</w:t>
            </w:r>
          </w:p>
        </w:tc>
        <w:tc>
          <w:tcPr>
            <w:tcW w:w="488" w:type="pct"/>
            <w:tcBorders>
              <w:top w:val="single" w:sz="4" w:space="0" w:color="auto"/>
              <w:left w:val="single" w:sz="4" w:space="0" w:color="auto"/>
              <w:bottom w:val="single" w:sz="4" w:space="0" w:color="auto"/>
              <w:right w:val="single" w:sz="4" w:space="0" w:color="auto"/>
            </w:tcBorders>
            <w:vAlign w:val="center"/>
          </w:tcPr>
          <w:p w14:paraId="2D79F48C" w14:textId="77777777" w:rsidR="00051173" w:rsidRPr="00F22913" w:rsidRDefault="00F27A4F" w:rsidP="0007262B">
            <w:pPr>
              <w:snapToGrid w:val="0"/>
              <w:jc w:val="center"/>
              <w:rPr>
                <w:rFonts w:ascii="Arial" w:hAnsi="Arial" w:cs="Arial"/>
              </w:rPr>
            </w:pPr>
            <w:r>
              <w:rPr>
                <w:rFonts w:ascii="Arial" w:hAnsi="Arial" w:cs="Arial"/>
              </w:rPr>
              <w:t>144</w:t>
            </w:r>
          </w:p>
        </w:tc>
      </w:tr>
    </w:tbl>
    <w:p w14:paraId="43221B7B" w14:textId="77777777" w:rsidR="002031B4" w:rsidRDefault="002031B4" w:rsidP="00A30204">
      <w:pPr>
        <w:rPr>
          <w:rFonts w:ascii="Arial" w:hAnsi="Arial" w:cs="Arial"/>
          <w:b/>
          <w:sz w:val="24"/>
          <w:szCs w:val="24"/>
        </w:rPr>
      </w:pPr>
    </w:p>
    <w:p w14:paraId="0E850671" w14:textId="77777777" w:rsidR="00A30204" w:rsidRPr="00506BEA" w:rsidRDefault="00750C38" w:rsidP="00A30204">
      <w:pPr>
        <w:rPr>
          <w:rFonts w:ascii="Arial" w:hAnsi="Arial" w:cs="Arial"/>
          <w:b/>
          <w:sz w:val="24"/>
          <w:szCs w:val="24"/>
        </w:rPr>
      </w:pPr>
      <w:r w:rsidRPr="00506BEA">
        <w:rPr>
          <w:rFonts w:ascii="Arial" w:hAnsi="Arial" w:cs="Arial"/>
          <w:b/>
          <w:sz w:val="24"/>
          <w:szCs w:val="24"/>
        </w:rPr>
        <w:t xml:space="preserve">14. </w:t>
      </w:r>
      <w:r w:rsidR="00A30204" w:rsidRPr="00506BEA">
        <w:rPr>
          <w:rFonts w:ascii="Arial" w:hAnsi="Arial" w:cs="Arial"/>
          <w:b/>
          <w:sz w:val="24"/>
          <w:szCs w:val="24"/>
        </w:rPr>
        <w:t>Методические указания для обучающихся по освоению дисциплины</w:t>
      </w:r>
    </w:p>
    <w:p w14:paraId="2054DED7" w14:textId="77777777" w:rsidR="00A75E2B" w:rsidRDefault="00A75E2B" w:rsidP="00A75E2B">
      <w:pPr>
        <w:widowControl w:val="0"/>
        <w:shd w:val="clear" w:color="auto" w:fill="FFFFFF"/>
        <w:autoSpaceDE w:val="0"/>
        <w:autoSpaceDN w:val="0"/>
        <w:adjustRightInd w:val="0"/>
        <w:ind w:firstLine="720"/>
        <w:jc w:val="both"/>
        <w:rPr>
          <w:rFonts w:ascii="Arial" w:hAnsi="Arial" w:cs="Arial"/>
          <w:bCs/>
          <w:spacing w:val="2"/>
        </w:rPr>
      </w:pPr>
      <w:r w:rsidRPr="00F64CCF">
        <w:rPr>
          <w:rFonts w:ascii="Arial" w:hAnsi="Arial" w:cs="Arial"/>
          <w:bCs/>
        </w:rPr>
        <w:t>Студенты знакомятся с теоретическим материалом в процессе лекционного курса, самостоятельно п</w:t>
      </w:r>
      <w:r w:rsidRPr="00F64CCF">
        <w:rPr>
          <w:rFonts w:ascii="Arial" w:hAnsi="Arial" w:cs="Arial"/>
          <w:bCs/>
          <w:spacing w:val="2"/>
        </w:rPr>
        <w:t>рорабатывают и усваивают теоретические знания с использованием рекомендуемой</w:t>
      </w:r>
      <w:r w:rsidRPr="00F64CCF">
        <w:rPr>
          <w:rFonts w:ascii="Arial" w:hAnsi="Arial" w:cs="Arial"/>
          <w:bCs/>
          <w:spacing w:val="4"/>
        </w:rPr>
        <w:t xml:space="preserve"> учебной литературы, учебно-методических пособий, согласно указанному списку (п.15)</w:t>
      </w:r>
      <w:r w:rsidRPr="00F64CCF">
        <w:rPr>
          <w:rFonts w:ascii="Arial" w:hAnsi="Arial" w:cs="Arial"/>
          <w:bCs/>
          <w:spacing w:val="2"/>
        </w:rPr>
        <w:t xml:space="preserve">. </w:t>
      </w:r>
    </w:p>
    <w:p w14:paraId="72F5A403" w14:textId="77777777" w:rsidR="00A75E2B" w:rsidRPr="00F64CCF" w:rsidRDefault="00A75E2B" w:rsidP="00A75E2B">
      <w:pPr>
        <w:widowControl w:val="0"/>
        <w:shd w:val="clear" w:color="auto" w:fill="FFFFFF"/>
        <w:autoSpaceDE w:val="0"/>
        <w:autoSpaceDN w:val="0"/>
        <w:adjustRightInd w:val="0"/>
        <w:ind w:firstLine="720"/>
        <w:jc w:val="both"/>
        <w:rPr>
          <w:rFonts w:ascii="Arial" w:hAnsi="Arial" w:cs="Arial"/>
          <w:bCs/>
          <w:spacing w:val="2"/>
        </w:rPr>
      </w:pPr>
      <w:r w:rsidRPr="00F64CCF">
        <w:rPr>
          <w:rFonts w:ascii="Arial" w:hAnsi="Arial" w:cs="Arial"/>
          <w:bCs/>
          <w:spacing w:val="2"/>
        </w:rPr>
        <w:t xml:space="preserve">На лабораторных занятиях студенты </w:t>
      </w:r>
      <w:r w:rsidRPr="00F64CCF">
        <w:rPr>
          <w:rFonts w:ascii="Arial" w:hAnsi="Arial" w:cs="Arial"/>
        </w:rPr>
        <w:t>либо индивидуально, либо в составе малой группы выполняют учебно-исследовательскую работу. В ходе выполнения лабораторных работ студенты приобретают навыки обращения с лабораторным оборудованием и инструментарием, самостоятельно осуществляют эксперименты, регистрируют, анализируют и интерпретируют результаты физических исследований. Результаты лабораторной работы, включая необходимые расчеты, заключения и выводы, ответы на вопросы (задания) оформляются в рабочей тетради студента в виде протокола исследования. В конце лабораторного занятия результаты и материалы работы докладываются преподавателю, при необходимости обсуждаются в группе (отчет о лабораторном занятии).</w:t>
      </w:r>
    </w:p>
    <w:p w14:paraId="54A1F2FC" w14:textId="77777777" w:rsidR="00AE15FD" w:rsidRDefault="00AE15FD" w:rsidP="00692991">
      <w:pPr>
        <w:jc w:val="both"/>
        <w:rPr>
          <w:sz w:val="21"/>
          <w:szCs w:val="21"/>
        </w:rPr>
      </w:pPr>
    </w:p>
    <w:p w14:paraId="27ED1C59" w14:textId="77777777" w:rsidR="00560DAF" w:rsidRDefault="00560DAF" w:rsidP="00560DAF">
      <w:pPr>
        <w:jc w:val="both"/>
        <w:rPr>
          <w:rFonts w:ascii="Arial" w:hAnsi="Arial" w:cs="Arial"/>
          <w:b/>
          <w:sz w:val="24"/>
          <w:szCs w:val="24"/>
        </w:rPr>
      </w:pPr>
      <w:r>
        <w:rPr>
          <w:rFonts w:ascii="Arial" w:hAnsi="Arial" w:cs="Arial"/>
          <w:b/>
          <w:sz w:val="24"/>
          <w:szCs w:val="24"/>
        </w:rPr>
        <w:t xml:space="preserve">15. Перечень основной и дополнительной литературы, ресурсов интернет, необходимых для освоения дисциплины </w:t>
      </w:r>
      <w:r>
        <w:rPr>
          <w:i/>
        </w:rPr>
        <w:t>(</w:t>
      </w:r>
      <w:r>
        <w:rPr>
          <w:rFonts w:ascii="Arial" w:hAnsi="Arial" w:cs="Arial"/>
          <w:i/>
        </w:rPr>
        <w:t>список литературы оформляется в соответствии с требованиями ГОСТ и используется общая сквозная нумерация для всех видов</w:t>
      </w:r>
      <w:r>
        <w:rPr>
          <w:i/>
        </w:rPr>
        <w:t xml:space="preserve"> </w:t>
      </w:r>
      <w:r>
        <w:rPr>
          <w:rFonts w:ascii="Arial" w:hAnsi="Arial" w:cs="Arial"/>
          <w:i/>
        </w:rPr>
        <w:t>источников)</w:t>
      </w:r>
    </w:p>
    <w:p w14:paraId="4E653B80" w14:textId="77777777" w:rsidR="00560DAF" w:rsidRDefault="00560DAF" w:rsidP="00560DAF">
      <w:pPr>
        <w:rPr>
          <w:rFonts w:ascii="Arial" w:hAnsi="Arial" w:cs="Arial"/>
          <w:color w:val="000000"/>
        </w:rPr>
      </w:pPr>
      <w:r>
        <w:rPr>
          <w:rStyle w:val="af2"/>
          <w:rFonts w:ascii="Arial" w:hAnsi="Arial" w:cs="Arial"/>
          <w:iCs/>
        </w:rPr>
        <w:t>а) основная литература:</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846"/>
      </w:tblGrid>
      <w:tr w:rsidR="00560DAF" w14:paraId="7875D00D" w14:textId="77777777" w:rsidTr="00303D7F">
        <w:trPr>
          <w:jc w:val="center"/>
        </w:trPr>
        <w:tc>
          <w:tcPr>
            <w:tcW w:w="829" w:type="dxa"/>
            <w:tcBorders>
              <w:top w:val="single" w:sz="4" w:space="0" w:color="auto"/>
              <w:left w:val="single" w:sz="4" w:space="0" w:color="auto"/>
              <w:bottom w:val="single" w:sz="4" w:space="0" w:color="auto"/>
              <w:right w:val="single" w:sz="4" w:space="0" w:color="auto"/>
            </w:tcBorders>
            <w:vAlign w:val="center"/>
            <w:hideMark/>
          </w:tcPr>
          <w:p w14:paraId="1CA88E0B" w14:textId="77777777" w:rsidR="00560DAF" w:rsidRDefault="00560DAF" w:rsidP="00303D7F">
            <w:pPr>
              <w:jc w:val="center"/>
              <w:rPr>
                <w:rFonts w:ascii="Arial" w:hAnsi="Arial" w:cs="Arial"/>
                <w:color w:val="000000"/>
              </w:rPr>
            </w:pPr>
            <w:r>
              <w:rPr>
                <w:rFonts w:ascii="Arial" w:hAnsi="Arial" w:cs="Arial"/>
                <w:color w:val="000000"/>
              </w:rPr>
              <w:t>№ п/п</w:t>
            </w:r>
          </w:p>
        </w:tc>
        <w:tc>
          <w:tcPr>
            <w:tcW w:w="8846" w:type="dxa"/>
            <w:tcBorders>
              <w:top w:val="single" w:sz="4" w:space="0" w:color="auto"/>
              <w:left w:val="single" w:sz="4" w:space="0" w:color="auto"/>
              <w:bottom w:val="single" w:sz="4" w:space="0" w:color="auto"/>
              <w:right w:val="single" w:sz="4" w:space="0" w:color="auto"/>
            </w:tcBorders>
            <w:vAlign w:val="center"/>
            <w:hideMark/>
          </w:tcPr>
          <w:p w14:paraId="095E0F18" w14:textId="77777777" w:rsidR="00560DAF" w:rsidRDefault="00560DAF" w:rsidP="00303D7F">
            <w:pPr>
              <w:jc w:val="center"/>
              <w:rPr>
                <w:rFonts w:ascii="Arial" w:hAnsi="Arial" w:cs="Arial"/>
                <w:color w:val="000000"/>
              </w:rPr>
            </w:pPr>
            <w:r>
              <w:rPr>
                <w:rFonts w:ascii="Arial" w:hAnsi="Arial" w:cs="Arial"/>
                <w:color w:val="000000"/>
              </w:rPr>
              <w:t>Источник</w:t>
            </w:r>
          </w:p>
        </w:tc>
      </w:tr>
      <w:tr w:rsidR="00560DAF" w:rsidRPr="00FF5160" w14:paraId="02246513" w14:textId="77777777" w:rsidTr="00303D7F">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hideMark/>
          </w:tcPr>
          <w:p w14:paraId="5ABB75BC" w14:textId="77777777" w:rsidR="00560DAF" w:rsidRDefault="00560DAF" w:rsidP="00303D7F">
            <w:pPr>
              <w:pStyle w:val="10"/>
              <w:rPr>
                <w:rFonts w:ascii="Arial" w:hAnsi="Arial" w:cs="Arial"/>
                <w:i w:val="0"/>
                <w:iCs/>
                <w:sz w:val="20"/>
                <w:szCs w:val="20"/>
                <w:lang w:eastAsia="ru-RU"/>
              </w:rPr>
            </w:pPr>
            <w:r>
              <w:rPr>
                <w:rFonts w:ascii="Arial" w:hAnsi="Arial" w:cs="Arial"/>
                <w:i w:val="0"/>
                <w:iCs/>
                <w:sz w:val="20"/>
                <w:szCs w:val="20"/>
                <w:lang w:eastAsia="ru-RU"/>
              </w:rPr>
              <w:t>1</w:t>
            </w:r>
          </w:p>
        </w:tc>
        <w:tc>
          <w:tcPr>
            <w:tcW w:w="8846" w:type="dxa"/>
            <w:tcBorders>
              <w:top w:val="single" w:sz="4" w:space="0" w:color="auto"/>
              <w:left w:val="single" w:sz="4" w:space="0" w:color="auto"/>
              <w:bottom w:val="single" w:sz="4" w:space="0" w:color="auto"/>
              <w:right w:val="single" w:sz="4" w:space="0" w:color="auto"/>
            </w:tcBorders>
            <w:vAlign w:val="center"/>
            <w:hideMark/>
          </w:tcPr>
          <w:p w14:paraId="64A0A69B" w14:textId="77777777" w:rsidR="00560DAF" w:rsidRPr="00FF5160" w:rsidRDefault="00560DAF" w:rsidP="00303D7F">
            <w:pPr>
              <w:pStyle w:val="10"/>
              <w:rPr>
                <w:rFonts w:ascii="Arial" w:hAnsi="Arial" w:cs="Arial"/>
                <w:i w:val="0"/>
                <w:iCs/>
                <w:sz w:val="20"/>
                <w:szCs w:val="20"/>
                <w:lang w:val="en-US" w:eastAsia="ru-RU"/>
              </w:rPr>
            </w:pPr>
            <w:r w:rsidRPr="00FF5160">
              <w:rPr>
                <w:rFonts w:ascii="Arial" w:hAnsi="Arial" w:cs="Arial"/>
                <w:sz w:val="20"/>
                <w:szCs w:val="20"/>
              </w:rPr>
              <w:t>Грабовский, Р. И. Курс физики [Электронный ресурс] : учебное пособие для вузов / Грабовский Р. И. 14-е изд., стер. Санкт-Петербург : Лань</w:t>
            </w:r>
            <w:r w:rsidRPr="00560DAF">
              <w:rPr>
                <w:rFonts w:ascii="Arial" w:hAnsi="Arial" w:cs="Arial"/>
                <w:sz w:val="20"/>
                <w:szCs w:val="20"/>
              </w:rPr>
              <w:t>, 2024</w:t>
            </w:r>
            <w:r w:rsidRPr="00FF5160">
              <w:rPr>
                <w:rFonts w:ascii="Arial" w:hAnsi="Arial" w:cs="Arial"/>
                <w:sz w:val="20"/>
                <w:szCs w:val="20"/>
              </w:rPr>
              <w:t>. 608 с. ISBN 978-5-507-47391-5.</w:t>
            </w:r>
          </w:p>
        </w:tc>
      </w:tr>
      <w:tr w:rsidR="00560DAF" w:rsidRPr="00F27A4F" w14:paraId="7B832540" w14:textId="77777777" w:rsidTr="00303D7F">
        <w:trPr>
          <w:trHeight w:val="403"/>
          <w:jc w:val="center"/>
        </w:trPr>
        <w:tc>
          <w:tcPr>
            <w:tcW w:w="829" w:type="dxa"/>
            <w:tcBorders>
              <w:top w:val="single" w:sz="4" w:space="0" w:color="auto"/>
              <w:left w:val="single" w:sz="4" w:space="0" w:color="auto"/>
              <w:bottom w:val="single" w:sz="4" w:space="0" w:color="auto"/>
              <w:right w:val="single" w:sz="4" w:space="0" w:color="auto"/>
            </w:tcBorders>
            <w:vAlign w:val="center"/>
            <w:hideMark/>
          </w:tcPr>
          <w:p w14:paraId="4946386F" w14:textId="77777777" w:rsidR="00560DAF" w:rsidRPr="00F27A4F" w:rsidRDefault="00560DAF" w:rsidP="00303D7F">
            <w:pPr>
              <w:pStyle w:val="10"/>
              <w:rPr>
                <w:rFonts w:ascii="Arial" w:hAnsi="Arial" w:cs="Arial"/>
                <w:i w:val="0"/>
                <w:iCs/>
                <w:sz w:val="20"/>
                <w:szCs w:val="20"/>
                <w:lang w:eastAsia="ru-RU"/>
              </w:rPr>
            </w:pPr>
            <w:r w:rsidRPr="00F27A4F">
              <w:rPr>
                <w:rFonts w:ascii="Arial" w:hAnsi="Arial" w:cs="Arial"/>
                <w:i w:val="0"/>
                <w:iCs/>
                <w:sz w:val="20"/>
                <w:szCs w:val="20"/>
                <w:lang w:eastAsia="ru-RU"/>
              </w:rPr>
              <w:t>2</w:t>
            </w:r>
          </w:p>
        </w:tc>
        <w:tc>
          <w:tcPr>
            <w:tcW w:w="8846" w:type="dxa"/>
            <w:tcBorders>
              <w:top w:val="single" w:sz="4" w:space="0" w:color="auto"/>
              <w:left w:val="single" w:sz="4" w:space="0" w:color="auto"/>
              <w:bottom w:val="single" w:sz="4" w:space="0" w:color="auto"/>
              <w:right w:val="single" w:sz="4" w:space="0" w:color="auto"/>
            </w:tcBorders>
            <w:vAlign w:val="center"/>
            <w:hideMark/>
          </w:tcPr>
          <w:p w14:paraId="25EFCC73" w14:textId="77777777" w:rsidR="00560DAF" w:rsidRPr="00F27A4F" w:rsidRDefault="00560DAF" w:rsidP="00303D7F">
            <w:pPr>
              <w:pStyle w:val="10"/>
              <w:rPr>
                <w:rFonts w:ascii="Arial" w:hAnsi="Arial" w:cs="Arial"/>
                <w:i w:val="0"/>
                <w:sz w:val="20"/>
                <w:szCs w:val="20"/>
              </w:rPr>
            </w:pPr>
            <w:r w:rsidRPr="00FF5160">
              <w:rPr>
                <w:rFonts w:ascii="Arial" w:hAnsi="Arial" w:cs="Arial"/>
                <w:i w:val="0"/>
                <w:sz w:val="20"/>
                <w:szCs w:val="20"/>
              </w:rPr>
              <w:t xml:space="preserve">Трофимова, Т.И. Основы физики. Механика : Учебное пособие / Т.И. Трофимова. Москва : КноРус, </w:t>
            </w:r>
            <w:r w:rsidRPr="00560DAF">
              <w:rPr>
                <w:rFonts w:ascii="Arial" w:hAnsi="Arial" w:cs="Arial"/>
                <w:i w:val="0"/>
                <w:sz w:val="20"/>
                <w:szCs w:val="20"/>
              </w:rPr>
              <w:t>2021</w:t>
            </w:r>
            <w:r w:rsidRPr="00FF5160">
              <w:rPr>
                <w:rFonts w:ascii="Arial" w:hAnsi="Arial" w:cs="Arial"/>
                <w:i w:val="0"/>
                <w:sz w:val="20"/>
                <w:szCs w:val="20"/>
              </w:rPr>
              <w:t>. 220 с. ISBN 978-5-406-04802-3.</w:t>
            </w:r>
          </w:p>
        </w:tc>
      </w:tr>
      <w:tr w:rsidR="00560DAF" w:rsidRPr="00F27A4F" w14:paraId="6B8DD22C" w14:textId="77777777" w:rsidTr="00303D7F">
        <w:trPr>
          <w:trHeight w:val="403"/>
          <w:jc w:val="center"/>
        </w:trPr>
        <w:tc>
          <w:tcPr>
            <w:tcW w:w="829" w:type="dxa"/>
            <w:tcBorders>
              <w:top w:val="single" w:sz="4" w:space="0" w:color="auto"/>
              <w:left w:val="single" w:sz="4" w:space="0" w:color="auto"/>
              <w:bottom w:val="single" w:sz="4" w:space="0" w:color="auto"/>
              <w:right w:val="single" w:sz="4" w:space="0" w:color="auto"/>
            </w:tcBorders>
            <w:vAlign w:val="center"/>
          </w:tcPr>
          <w:p w14:paraId="71390168" w14:textId="77777777" w:rsidR="00560DAF" w:rsidRPr="00F27A4F" w:rsidRDefault="00560DAF" w:rsidP="00303D7F">
            <w:pPr>
              <w:pStyle w:val="10"/>
              <w:rPr>
                <w:rFonts w:ascii="Arial" w:hAnsi="Arial" w:cs="Arial"/>
                <w:i w:val="0"/>
                <w:iCs/>
                <w:sz w:val="20"/>
                <w:szCs w:val="20"/>
                <w:lang w:eastAsia="ru-RU"/>
              </w:rPr>
            </w:pPr>
            <w:r>
              <w:rPr>
                <w:rFonts w:ascii="Arial" w:hAnsi="Arial" w:cs="Arial"/>
                <w:i w:val="0"/>
                <w:iCs/>
                <w:sz w:val="20"/>
                <w:szCs w:val="20"/>
                <w:lang w:eastAsia="ru-RU"/>
              </w:rPr>
              <w:t>3</w:t>
            </w:r>
          </w:p>
        </w:tc>
        <w:tc>
          <w:tcPr>
            <w:tcW w:w="8846" w:type="dxa"/>
            <w:tcBorders>
              <w:top w:val="single" w:sz="4" w:space="0" w:color="auto"/>
              <w:left w:val="single" w:sz="4" w:space="0" w:color="auto"/>
              <w:bottom w:val="single" w:sz="4" w:space="0" w:color="auto"/>
              <w:right w:val="single" w:sz="4" w:space="0" w:color="auto"/>
            </w:tcBorders>
            <w:vAlign w:val="center"/>
          </w:tcPr>
          <w:p w14:paraId="32F7E80C" w14:textId="77777777" w:rsidR="00560DAF" w:rsidRPr="00F27A4F" w:rsidRDefault="00560DAF" w:rsidP="00303D7F">
            <w:pPr>
              <w:pStyle w:val="10"/>
              <w:rPr>
                <w:rFonts w:ascii="Arial" w:hAnsi="Arial" w:cs="Arial"/>
                <w:i w:val="0"/>
                <w:sz w:val="20"/>
                <w:szCs w:val="20"/>
              </w:rPr>
            </w:pPr>
            <w:r w:rsidRPr="00FF5160">
              <w:rPr>
                <w:rFonts w:ascii="Arial" w:hAnsi="Arial" w:cs="Arial"/>
                <w:i w:val="0"/>
                <w:sz w:val="20"/>
                <w:szCs w:val="20"/>
              </w:rPr>
              <w:t xml:space="preserve">Трофимова, Т.И. Основы физики. Молекулярная физика. Термодинамика : Учебное пособие / Т.И. Трофимова. Москва : КноРус, </w:t>
            </w:r>
            <w:r w:rsidRPr="00560DAF">
              <w:rPr>
                <w:rFonts w:ascii="Arial" w:hAnsi="Arial" w:cs="Arial"/>
                <w:i w:val="0"/>
                <w:sz w:val="20"/>
                <w:szCs w:val="20"/>
              </w:rPr>
              <w:t>2021</w:t>
            </w:r>
            <w:r w:rsidRPr="00FF5160">
              <w:rPr>
                <w:rFonts w:ascii="Arial" w:hAnsi="Arial" w:cs="Arial"/>
                <w:i w:val="0"/>
                <w:sz w:val="20"/>
                <w:szCs w:val="20"/>
              </w:rPr>
              <w:t>. 180 с. ISBN 978-5-406-04727-9.</w:t>
            </w:r>
          </w:p>
        </w:tc>
      </w:tr>
      <w:tr w:rsidR="00560DAF" w:rsidRPr="00F27A4F" w14:paraId="38968EC3" w14:textId="77777777" w:rsidTr="00303D7F">
        <w:trPr>
          <w:trHeight w:val="403"/>
          <w:jc w:val="center"/>
        </w:trPr>
        <w:tc>
          <w:tcPr>
            <w:tcW w:w="829" w:type="dxa"/>
            <w:tcBorders>
              <w:top w:val="single" w:sz="4" w:space="0" w:color="auto"/>
              <w:left w:val="single" w:sz="4" w:space="0" w:color="auto"/>
              <w:bottom w:val="single" w:sz="4" w:space="0" w:color="auto"/>
              <w:right w:val="single" w:sz="4" w:space="0" w:color="auto"/>
            </w:tcBorders>
            <w:vAlign w:val="center"/>
          </w:tcPr>
          <w:p w14:paraId="3AC4DC91" w14:textId="77777777" w:rsidR="00560DAF" w:rsidRPr="00F27A4F" w:rsidRDefault="00560DAF" w:rsidP="00303D7F">
            <w:pPr>
              <w:pStyle w:val="10"/>
              <w:rPr>
                <w:rFonts w:ascii="Arial" w:hAnsi="Arial" w:cs="Arial"/>
                <w:i w:val="0"/>
                <w:iCs/>
                <w:sz w:val="20"/>
                <w:szCs w:val="20"/>
                <w:lang w:eastAsia="ru-RU"/>
              </w:rPr>
            </w:pPr>
            <w:r>
              <w:rPr>
                <w:rFonts w:ascii="Arial" w:hAnsi="Arial" w:cs="Arial"/>
                <w:i w:val="0"/>
                <w:iCs/>
                <w:sz w:val="20"/>
                <w:szCs w:val="20"/>
                <w:lang w:eastAsia="ru-RU"/>
              </w:rPr>
              <w:t>4</w:t>
            </w:r>
          </w:p>
        </w:tc>
        <w:tc>
          <w:tcPr>
            <w:tcW w:w="8846" w:type="dxa"/>
            <w:tcBorders>
              <w:top w:val="single" w:sz="4" w:space="0" w:color="auto"/>
              <w:left w:val="single" w:sz="4" w:space="0" w:color="auto"/>
              <w:bottom w:val="single" w:sz="4" w:space="0" w:color="auto"/>
              <w:right w:val="single" w:sz="4" w:space="0" w:color="auto"/>
            </w:tcBorders>
            <w:vAlign w:val="center"/>
          </w:tcPr>
          <w:p w14:paraId="2D4E86CF" w14:textId="77777777" w:rsidR="00560DAF" w:rsidRPr="00F27A4F" w:rsidRDefault="00560DAF" w:rsidP="00303D7F">
            <w:pPr>
              <w:pStyle w:val="10"/>
              <w:rPr>
                <w:rFonts w:ascii="Arial" w:hAnsi="Arial" w:cs="Arial"/>
                <w:i w:val="0"/>
                <w:sz w:val="20"/>
                <w:szCs w:val="20"/>
              </w:rPr>
            </w:pPr>
            <w:r w:rsidRPr="00FF5160">
              <w:rPr>
                <w:rFonts w:ascii="Arial" w:hAnsi="Arial" w:cs="Arial"/>
                <w:i w:val="0"/>
                <w:sz w:val="20"/>
                <w:szCs w:val="20"/>
              </w:rPr>
              <w:t xml:space="preserve">Трофимова, Т.И. Основы физики. Электродинамика : Учебное пособие / Т.И. Трофимова. Москва : КноРус, </w:t>
            </w:r>
            <w:r w:rsidRPr="00560DAF">
              <w:rPr>
                <w:rFonts w:ascii="Arial" w:hAnsi="Arial" w:cs="Arial"/>
                <w:i w:val="0"/>
                <w:sz w:val="20"/>
                <w:szCs w:val="20"/>
              </w:rPr>
              <w:t>2021</w:t>
            </w:r>
            <w:r w:rsidRPr="00FF5160">
              <w:rPr>
                <w:rFonts w:ascii="Arial" w:hAnsi="Arial" w:cs="Arial"/>
                <w:i w:val="0"/>
                <w:sz w:val="20"/>
                <w:szCs w:val="20"/>
              </w:rPr>
              <w:t>. 270 с. ISBN 978-5-406-04752-1.</w:t>
            </w:r>
          </w:p>
        </w:tc>
      </w:tr>
      <w:tr w:rsidR="00560DAF" w:rsidRPr="00F27A4F" w14:paraId="12670177" w14:textId="77777777" w:rsidTr="00303D7F">
        <w:trPr>
          <w:trHeight w:val="403"/>
          <w:jc w:val="center"/>
        </w:trPr>
        <w:tc>
          <w:tcPr>
            <w:tcW w:w="829" w:type="dxa"/>
            <w:tcBorders>
              <w:top w:val="single" w:sz="4" w:space="0" w:color="auto"/>
              <w:left w:val="single" w:sz="4" w:space="0" w:color="auto"/>
              <w:bottom w:val="single" w:sz="4" w:space="0" w:color="auto"/>
              <w:right w:val="single" w:sz="4" w:space="0" w:color="auto"/>
            </w:tcBorders>
            <w:vAlign w:val="center"/>
          </w:tcPr>
          <w:p w14:paraId="02EFA756" w14:textId="77777777" w:rsidR="00560DAF" w:rsidRPr="00F27A4F" w:rsidRDefault="00560DAF" w:rsidP="00303D7F">
            <w:pPr>
              <w:pStyle w:val="10"/>
              <w:rPr>
                <w:rFonts w:ascii="Arial" w:hAnsi="Arial" w:cs="Arial"/>
                <w:i w:val="0"/>
                <w:iCs/>
                <w:sz w:val="20"/>
                <w:szCs w:val="20"/>
                <w:lang w:eastAsia="ru-RU"/>
              </w:rPr>
            </w:pPr>
            <w:r>
              <w:rPr>
                <w:rFonts w:ascii="Arial" w:hAnsi="Arial" w:cs="Arial"/>
                <w:i w:val="0"/>
                <w:iCs/>
                <w:sz w:val="20"/>
                <w:szCs w:val="20"/>
                <w:lang w:eastAsia="ru-RU"/>
              </w:rPr>
              <w:t>5</w:t>
            </w:r>
          </w:p>
        </w:tc>
        <w:tc>
          <w:tcPr>
            <w:tcW w:w="8846" w:type="dxa"/>
            <w:tcBorders>
              <w:top w:val="single" w:sz="4" w:space="0" w:color="auto"/>
              <w:left w:val="single" w:sz="4" w:space="0" w:color="auto"/>
              <w:bottom w:val="single" w:sz="4" w:space="0" w:color="auto"/>
              <w:right w:val="single" w:sz="4" w:space="0" w:color="auto"/>
            </w:tcBorders>
            <w:vAlign w:val="center"/>
          </w:tcPr>
          <w:p w14:paraId="3EF32F36" w14:textId="77777777" w:rsidR="00560DAF" w:rsidRPr="00FF5160" w:rsidRDefault="00560DAF" w:rsidP="00303D7F">
            <w:pPr>
              <w:pStyle w:val="10"/>
              <w:rPr>
                <w:rFonts w:ascii="Arial" w:hAnsi="Arial" w:cs="Arial"/>
                <w:i w:val="0"/>
                <w:sz w:val="20"/>
                <w:szCs w:val="20"/>
              </w:rPr>
            </w:pPr>
            <w:r w:rsidRPr="00FF5160">
              <w:rPr>
                <w:rFonts w:ascii="Arial" w:hAnsi="Arial" w:cs="Arial"/>
                <w:i w:val="0"/>
                <w:sz w:val="20"/>
                <w:szCs w:val="20"/>
              </w:rPr>
              <w:t xml:space="preserve">Трофимова, Т.И. Основы физики. Волновая и квантовая оптика : Учебное пособие / Т.И. Трофимова. Москва : КноРус, </w:t>
            </w:r>
            <w:r w:rsidRPr="00560DAF">
              <w:rPr>
                <w:rFonts w:ascii="Arial" w:hAnsi="Arial" w:cs="Arial"/>
                <w:i w:val="0"/>
                <w:sz w:val="20"/>
                <w:szCs w:val="20"/>
              </w:rPr>
              <w:t>2021</w:t>
            </w:r>
            <w:r w:rsidRPr="00FF5160">
              <w:rPr>
                <w:rFonts w:ascii="Arial" w:hAnsi="Arial" w:cs="Arial"/>
                <w:i w:val="0"/>
                <w:sz w:val="20"/>
                <w:szCs w:val="20"/>
              </w:rPr>
              <w:t>. 215 с. ISBN 978-5-406-04725-5.</w:t>
            </w:r>
          </w:p>
        </w:tc>
      </w:tr>
      <w:tr w:rsidR="00560DAF" w:rsidRPr="00F27A4F" w14:paraId="109F2E36" w14:textId="77777777" w:rsidTr="00303D7F">
        <w:trPr>
          <w:trHeight w:val="403"/>
          <w:jc w:val="center"/>
        </w:trPr>
        <w:tc>
          <w:tcPr>
            <w:tcW w:w="829" w:type="dxa"/>
            <w:tcBorders>
              <w:top w:val="single" w:sz="4" w:space="0" w:color="auto"/>
              <w:left w:val="single" w:sz="4" w:space="0" w:color="auto"/>
              <w:bottom w:val="single" w:sz="4" w:space="0" w:color="auto"/>
              <w:right w:val="single" w:sz="4" w:space="0" w:color="auto"/>
            </w:tcBorders>
            <w:vAlign w:val="center"/>
          </w:tcPr>
          <w:p w14:paraId="14AFEA5B" w14:textId="77777777" w:rsidR="00560DAF" w:rsidRPr="00F27A4F" w:rsidRDefault="00560DAF" w:rsidP="00303D7F">
            <w:pPr>
              <w:pStyle w:val="10"/>
              <w:rPr>
                <w:rFonts w:ascii="Arial" w:hAnsi="Arial" w:cs="Arial"/>
                <w:i w:val="0"/>
                <w:iCs/>
                <w:sz w:val="20"/>
                <w:szCs w:val="20"/>
                <w:lang w:eastAsia="ru-RU"/>
              </w:rPr>
            </w:pPr>
            <w:r>
              <w:rPr>
                <w:rFonts w:ascii="Arial" w:hAnsi="Arial" w:cs="Arial"/>
                <w:i w:val="0"/>
                <w:iCs/>
                <w:sz w:val="20"/>
                <w:szCs w:val="20"/>
                <w:lang w:eastAsia="ru-RU"/>
              </w:rPr>
              <w:t>6</w:t>
            </w:r>
          </w:p>
        </w:tc>
        <w:tc>
          <w:tcPr>
            <w:tcW w:w="8846" w:type="dxa"/>
            <w:tcBorders>
              <w:top w:val="single" w:sz="4" w:space="0" w:color="auto"/>
              <w:left w:val="single" w:sz="4" w:space="0" w:color="auto"/>
              <w:bottom w:val="single" w:sz="4" w:space="0" w:color="auto"/>
              <w:right w:val="single" w:sz="4" w:space="0" w:color="auto"/>
            </w:tcBorders>
            <w:vAlign w:val="center"/>
          </w:tcPr>
          <w:p w14:paraId="3BBE5A68" w14:textId="77777777" w:rsidR="00560DAF" w:rsidRPr="00F27A4F" w:rsidRDefault="00560DAF" w:rsidP="00303D7F">
            <w:pPr>
              <w:pStyle w:val="10"/>
              <w:rPr>
                <w:rFonts w:ascii="Arial" w:hAnsi="Arial" w:cs="Arial"/>
                <w:i w:val="0"/>
                <w:sz w:val="20"/>
                <w:szCs w:val="20"/>
              </w:rPr>
            </w:pPr>
            <w:r w:rsidRPr="00FF5160">
              <w:rPr>
                <w:rFonts w:ascii="Arial" w:hAnsi="Arial" w:cs="Arial"/>
                <w:i w:val="0"/>
                <w:sz w:val="20"/>
                <w:szCs w:val="20"/>
              </w:rPr>
              <w:t xml:space="preserve">Трофимова, Т.И. Основы физики. Атом атомное ядро и элементарные частицы : Учебник / Т.И. Трофимова. Москва : КноРус, </w:t>
            </w:r>
            <w:r w:rsidRPr="00560DAF">
              <w:rPr>
                <w:rFonts w:ascii="Arial" w:hAnsi="Arial" w:cs="Arial"/>
                <w:i w:val="0"/>
                <w:sz w:val="20"/>
                <w:szCs w:val="20"/>
              </w:rPr>
              <w:t>2022</w:t>
            </w:r>
            <w:r w:rsidRPr="00FF5160">
              <w:rPr>
                <w:rFonts w:ascii="Arial" w:hAnsi="Arial" w:cs="Arial"/>
                <w:i w:val="0"/>
                <w:sz w:val="20"/>
                <w:szCs w:val="20"/>
              </w:rPr>
              <w:t>. 217 с. ISBN 978-5-406-09267-5.</w:t>
            </w:r>
          </w:p>
        </w:tc>
      </w:tr>
    </w:tbl>
    <w:p w14:paraId="45BC8CB5" w14:textId="77777777" w:rsidR="00560DAF" w:rsidRPr="00F27A4F" w:rsidRDefault="00560DAF" w:rsidP="00560DAF">
      <w:pPr>
        <w:rPr>
          <w:rStyle w:val="af2"/>
          <w:rFonts w:ascii="Arial" w:hAnsi="Arial" w:cs="Arial"/>
          <w:b w:val="0"/>
          <w:iCs/>
        </w:rPr>
      </w:pPr>
    </w:p>
    <w:p w14:paraId="6D6ED358" w14:textId="77777777" w:rsidR="00560DAF" w:rsidRDefault="00560DAF" w:rsidP="00560DAF">
      <w:pPr>
        <w:rPr>
          <w:color w:val="000000"/>
        </w:rPr>
      </w:pPr>
      <w:r>
        <w:rPr>
          <w:rStyle w:val="af2"/>
          <w:rFonts w:ascii="Arial" w:hAnsi="Arial" w:cs="Arial"/>
          <w:iCs/>
        </w:rPr>
        <w:t>б) дополнительная литература:</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1"/>
      </w:tblGrid>
      <w:tr w:rsidR="00560DAF" w14:paraId="598CC17C" w14:textId="77777777" w:rsidTr="00303D7F">
        <w:trPr>
          <w:jc w:val="center"/>
        </w:trPr>
        <w:tc>
          <w:tcPr>
            <w:tcW w:w="829" w:type="dxa"/>
            <w:tcBorders>
              <w:top w:val="single" w:sz="4" w:space="0" w:color="auto"/>
              <w:left w:val="single" w:sz="4" w:space="0" w:color="auto"/>
              <w:bottom w:val="single" w:sz="4" w:space="0" w:color="auto"/>
              <w:right w:val="single" w:sz="4" w:space="0" w:color="auto"/>
            </w:tcBorders>
            <w:vAlign w:val="center"/>
            <w:hideMark/>
          </w:tcPr>
          <w:p w14:paraId="4FAEBDC5" w14:textId="77777777" w:rsidR="00560DAF" w:rsidRDefault="00560DAF" w:rsidP="00303D7F">
            <w:pPr>
              <w:jc w:val="center"/>
              <w:rPr>
                <w:rFonts w:ascii="Arial" w:hAnsi="Arial" w:cs="Arial"/>
                <w:iCs/>
                <w:color w:val="000000"/>
              </w:rPr>
            </w:pPr>
            <w:r>
              <w:rPr>
                <w:rFonts w:ascii="Arial" w:hAnsi="Arial" w:cs="Arial"/>
                <w:iCs/>
                <w:color w:val="000000"/>
              </w:rPr>
              <w:t>№ п/п</w:t>
            </w:r>
          </w:p>
        </w:tc>
        <w:tc>
          <w:tcPr>
            <w:tcW w:w="8741" w:type="dxa"/>
            <w:tcBorders>
              <w:top w:val="single" w:sz="4" w:space="0" w:color="auto"/>
              <w:left w:val="single" w:sz="4" w:space="0" w:color="auto"/>
              <w:bottom w:val="single" w:sz="4" w:space="0" w:color="auto"/>
              <w:right w:val="single" w:sz="4" w:space="0" w:color="auto"/>
            </w:tcBorders>
            <w:vAlign w:val="center"/>
            <w:hideMark/>
          </w:tcPr>
          <w:p w14:paraId="7DB3107F" w14:textId="77777777" w:rsidR="00560DAF" w:rsidRDefault="00560DAF" w:rsidP="00303D7F">
            <w:pPr>
              <w:jc w:val="center"/>
              <w:rPr>
                <w:rFonts w:ascii="Arial" w:hAnsi="Arial" w:cs="Arial"/>
                <w:iCs/>
                <w:color w:val="000000"/>
              </w:rPr>
            </w:pPr>
            <w:r>
              <w:rPr>
                <w:rFonts w:ascii="Arial" w:hAnsi="Arial" w:cs="Arial"/>
                <w:iCs/>
                <w:color w:val="000000"/>
              </w:rPr>
              <w:t>Источник</w:t>
            </w:r>
          </w:p>
        </w:tc>
      </w:tr>
      <w:tr w:rsidR="00560DAF" w14:paraId="7147B33C" w14:textId="77777777" w:rsidTr="00303D7F">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hideMark/>
          </w:tcPr>
          <w:p w14:paraId="07E79AE0" w14:textId="77777777" w:rsidR="00560DAF" w:rsidRDefault="00560DAF" w:rsidP="00303D7F">
            <w:pPr>
              <w:pStyle w:val="10"/>
              <w:rPr>
                <w:rFonts w:ascii="Arial" w:hAnsi="Arial" w:cs="Arial"/>
                <w:i w:val="0"/>
                <w:iCs/>
                <w:sz w:val="20"/>
                <w:szCs w:val="20"/>
                <w:lang w:eastAsia="ru-RU"/>
              </w:rPr>
            </w:pPr>
            <w:r>
              <w:rPr>
                <w:rFonts w:ascii="Arial" w:hAnsi="Arial" w:cs="Arial"/>
                <w:i w:val="0"/>
                <w:iCs/>
                <w:sz w:val="20"/>
                <w:szCs w:val="20"/>
                <w:lang w:eastAsia="ru-RU"/>
              </w:rPr>
              <w:t>7</w:t>
            </w:r>
          </w:p>
        </w:tc>
        <w:tc>
          <w:tcPr>
            <w:tcW w:w="8741" w:type="dxa"/>
            <w:tcBorders>
              <w:top w:val="single" w:sz="4" w:space="0" w:color="auto"/>
              <w:left w:val="single" w:sz="4" w:space="0" w:color="auto"/>
              <w:bottom w:val="single" w:sz="4" w:space="0" w:color="auto"/>
              <w:right w:val="single" w:sz="4" w:space="0" w:color="auto"/>
            </w:tcBorders>
            <w:vAlign w:val="center"/>
          </w:tcPr>
          <w:p w14:paraId="5B2D3B45" w14:textId="77777777" w:rsidR="00560DAF" w:rsidRDefault="00560DAF" w:rsidP="00303D7F">
            <w:pPr>
              <w:pStyle w:val="10"/>
              <w:rPr>
                <w:rFonts w:ascii="Arial" w:hAnsi="Arial" w:cs="Arial"/>
                <w:i w:val="0"/>
                <w:iCs/>
                <w:sz w:val="20"/>
                <w:szCs w:val="20"/>
                <w:lang w:eastAsia="ru-RU"/>
              </w:rPr>
            </w:pPr>
            <w:r w:rsidRPr="00900C1F">
              <w:rPr>
                <w:rFonts w:ascii="Arial" w:hAnsi="Arial" w:cs="Arial"/>
                <w:i w:val="0"/>
                <w:iCs/>
                <w:sz w:val="20"/>
                <w:szCs w:val="20"/>
                <w:lang w:eastAsia="ru-RU"/>
              </w:rPr>
              <w:t xml:space="preserve">Детлаф, Андрей Антонович. Курс физики : [учебное пособие для студ. втузов] / А.А. Детлаф, Б.М. Яворский. 10-е изд., стер. Москва : Издательский центр "Академия", </w:t>
            </w:r>
            <w:r w:rsidRPr="00560DAF">
              <w:rPr>
                <w:rFonts w:ascii="Arial" w:hAnsi="Arial" w:cs="Arial"/>
                <w:i w:val="0"/>
                <w:iCs/>
                <w:sz w:val="20"/>
                <w:szCs w:val="20"/>
                <w:lang w:eastAsia="ru-RU"/>
              </w:rPr>
              <w:t>2015</w:t>
            </w:r>
            <w:r w:rsidRPr="00900C1F">
              <w:rPr>
                <w:rFonts w:ascii="Arial" w:hAnsi="Arial" w:cs="Arial"/>
                <w:i w:val="0"/>
                <w:iCs/>
                <w:sz w:val="20"/>
                <w:szCs w:val="20"/>
                <w:lang w:eastAsia="ru-RU"/>
              </w:rPr>
              <w:t>. 719, [1 ] с. : ил., табл. (Высшее образование) . ISBN 978-5-4468-2291-1.</w:t>
            </w:r>
          </w:p>
        </w:tc>
      </w:tr>
      <w:tr w:rsidR="00560DAF" w14:paraId="00A16F73" w14:textId="77777777" w:rsidTr="00303D7F">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hideMark/>
          </w:tcPr>
          <w:p w14:paraId="66B3F796" w14:textId="77777777" w:rsidR="00560DAF" w:rsidRDefault="00560DAF" w:rsidP="00303D7F">
            <w:pPr>
              <w:pStyle w:val="10"/>
              <w:rPr>
                <w:rFonts w:ascii="Arial" w:hAnsi="Arial" w:cs="Arial"/>
                <w:i w:val="0"/>
                <w:iCs/>
                <w:sz w:val="20"/>
                <w:szCs w:val="20"/>
                <w:lang w:eastAsia="ru-RU"/>
              </w:rPr>
            </w:pPr>
            <w:r>
              <w:rPr>
                <w:rFonts w:ascii="Arial" w:hAnsi="Arial" w:cs="Arial"/>
                <w:i w:val="0"/>
                <w:iCs/>
                <w:sz w:val="20"/>
                <w:szCs w:val="20"/>
                <w:lang w:eastAsia="ru-RU"/>
              </w:rPr>
              <w:t>8</w:t>
            </w:r>
          </w:p>
        </w:tc>
        <w:tc>
          <w:tcPr>
            <w:tcW w:w="8741" w:type="dxa"/>
            <w:tcBorders>
              <w:top w:val="single" w:sz="4" w:space="0" w:color="auto"/>
              <w:left w:val="single" w:sz="4" w:space="0" w:color="auto"/>
              <w:bottom w:val="single" w:sz="4" w:space="0" w:color="auto"/>
              <w:right w:val="single" w:sz="4" w:space="0" w:color="auto"/>
            </w:tcBorders>
            <w:vAlign w:val="center"/>
          </w:tcPr>
          <w:p w14:paraId="212E19D3" w14:textId="77777777" w:rsidR="00560DAF" w:rsidRDefault="00560DAF" w:rsidP="00303D7F">
            <w:pPr>
              <w:rPr>
                <w:rFonts w:ascii="Arial" w:hAnsi="Arial" w:cs="Arial"/>
                <w:iCs/>
              </w:rPr>
            </w:pPr>
            <w:r w:rsidRPr="00900C1F">
              <w:rPr>
                <w:rFonts w:ascii="Arial" w:hAnsi="Arial" w:cs="Arial"/>
                <w:iCs/>
                <w:color w:val="000000"/>
                <w:shd w:val="clear" w:color="auto" w:fill="FFFFFF"/>
              </w:rPr>
              <w:t xml:space="preserve">Савельев, И. В. Курс физики. В 3 томах. Том 1. Механика. Молекулярная физика [Электронный ресурс] : учебник для вузов / Савельев И. В. 10-е изд., стер. Санкт-Петербург : Лань, </w:t>
            </w:r>
            <w:r w:rsidRPr="00560DAF">
              <w:rPr>
                <w:rFonts w:ascii="Arial" w:hAnsi="Arial" w:cs="Arial"/>
                <w:iCs/>
                <w:color w:val="000000"/>
                <w:shd w:val="clear" w:color="auto" w:fill="FFFFFF"/>
              </w:rPr>
              <w:t>2023</w:t>
            </w:r>
            <w:r w:rsidRPr="00900C1F">
              <w:rPr>
                <w:rFonts w:ascii="Arial" w:hAnsi="Arial" w:cs="Arial"/>
                <w:iCs/>
                <w:color w:val="000000"/>
                <w:shd w:val="clear" w:color="auto" w:fill="FFFFFF"/>
              </w:rPr>
              <w:t>. 356 с. ISBN 978-5-507-47075-4.</w:t>
            </w:r>
          </w:p>
        </w:tc>
      </w:tr>
      <w:tr w:rsidR="00560DAF" w14:paraId="6C2FD937" w14:textId="77777777" w:rsidTr="00303D7F">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hideMark/>
          </w:tcPr>
          <w:p w14:paraId="4C3D404E" w14:textId="77777777" w:rsidR="00560DAF" w:rsidRDefault="00560DAF" w:rsidP="00303D7F">
            <w:pPr>
              <w:pStyle w:val="10"/>
              <w:rPr>
                <w:rFonts w:ascii="Arial" w:hAnsi="Arial" w:cs="Arial"/>
                <w:i w:val="0"/>
                <w:iCs/>
                <w:sz w:val="20"/>
                <w:szCs w:val="20"/>
                <w:lang w:eastAsia="ru-RU"/>
              </w:rPr>
            </w:pPr>
            <w:r>
              <w:rPr>
                <w:rFonts w:ascii="Arial" w:hAnsi="Arial" w:cs="Arial"/>
                <w:i w:val="0"/>
                <w:iCs/>
                <w:sz w:val="20"/>
                <w:szCs w:val="20"/>
                <w:lang w:eastAsia="ru-RU"/>
              </w:rPr>
              <w:t>9</w:t>
            </w:r>
          </w:p>
        </w:tc>
        <w:tc>
          <w:tcPr>
            <w:tcW w:w="8741" w:type="dxa"/>
            <w:tcBorders>
              <w:top w:val="single" w:sz="4" w:space="0" w:color="auto"/>
              <w:left w:val="single" w:sz="4" w:space="0" w:color="auto"/>
              <w:bottom w:val="single" w:sz="4" w:space="0" w:color="auto"/>
              <w:right w:val="single" w:sz="4" w:space="0" w:color="auto"/>
            </w:tcBorders>
            <w:vAlign w:val="center"/>
          </w:tcPr>
          <w:p w14:paraId="64D8CCA6" w14:textId="77777777" w:rsidR="00560DAF" w:rsidRDefault="00560DAF" w:rsidP="00303D7F">
            <w:pPr>
              <w:rPr>
                <w:rFonts w:ascii="Arial" w:hAnsi="Arial" w:cs="Arial"/>
                <w:iCs/>
              </w:rPr>
            </w:pPr>
            <w:r w:rsidRPr="00900C1F">
              <w:rPr>
                <w:rFonts w:ascii="Arial" w:hAnsi="Arial" w:cs="Arial"/>
                <w:iCs/>
              </w:rPr>
              <w:t xml:space="preserve">Савельев, И. В. Курс общей физики. В 3-х тт. Том 2. Электричество и магнетизм. Волны. Оптика [Электронный ресурс] : учебник для вузов / Савельев И. В. 17-е изд., стер. Санкт-Петербург : Лань, </w:t>
            </w:r>
            <w:r w:rsidRPr="00560DAF">
              <w:rPr>
                <w:rFonts w:ascii="Arial" w:hAnsi="Arial" w:cs="Arial"/>
                <w:iCs/>
              </w:rPr>
              <w:t>2023</w:t>
            </w:r>
            <w:r w:rsidRPr="00900C1F">
              <w:rPr>
                <w:rFonts w:ascii="Arial" w:hAnsi="Arial" w:cs="Arial"/>
                <w:iCs/>
              </w:rPr>
              <w:t>. 500 с. ISBN 978-5-507-47163-8.</w:t>
            </w:r>
          </w:p>
        </w:tc>
      </w:tr>
      <w:tr w:rsidR="00560DAF" w14:paraId="16240A83" w14:textId="77777777" w:rsidTr="00303D7F">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hideMark/>
          </w:tcPr>
          <w:p w14:paraId="02ACF5D1" w14:textId="77777777" w:rsidR="00560DAF" w:rsidRDefault="00560DAF" w:rsidP="00303D7F">
            <w:pPr>
              <w:pStyle w:val="10"/>
              <w:rPr>
                <w:rFonts w:ascii="Arial" w:hAnsi="Arial" w:cs="Arial"/>
                <w:i w:val="0"/>
                <w:iCs/>
                <w:sz w:val="20"/>
                <w:szCs w:val="20"/>
                <w:lang w:eastAsia="ru-RU"/>
              </w:rPr>
            </w:pPr>
            <w:r>
              <w:rPr>
                <w:rFonts w:ascii="Arial" w:hAnsi="Arial" w:cs="Arial"/>
                <w:i w:val="0"/>
                <w:iCs/>
                <w:sz w:val="20"/>
                <w:szCs w:val="20"/>
                <w:lang w:eastAsia="ru-RU"/>
              </w:rPr>
              <w:t>10</w:t>
            </w:r>
          </w:p>
        </w:tc>
        <w:tc>
          <w:tcPr>
            <w:tcW w:w="8741" w:type="dxa"/>
            <w:tcBorders>
              <w:top w:val="single" w:sz="4" w:space="0" w:color="auto"/>
              <w:left w:val="single" w:sz="4" w:space="0" w:color="auto"/>
              <w:bottom w:val="single" w:sz="4" w:space="0" w:color="auto"/>
              <w:right w:val="single" w:sz="4" w:space="0" w:color="auto"/>
            </w:tcBorders>
            <w:vAlign w:val="center"/>
          </w:tcPr>
          <w:p w14:paraId="405EF684" w14:textId="77777777" w:rsidR="00560DAF" w:rsidRDefault="00560DAF" w:rsidP="00303D7F">
            <w:pPr>
              <w:rPr>
                <w:rFonts w:ascii="Arial" w:hAnsi="Arial" w:cs="Arial"/>
                <w:iCs/>
              </w:rPr>
            </w:pPr>
            <w:r w:rsidRPr="00900C1F">
              <w:rPr>
                <w:rFonts w:ascii="Arial" w:hAnsi="Arial" w:cs="Arial"/>
                <w:iCs/>
              </w:rPr>
              <w:t xml:space="preserve">Савельев, И. В. Курс общей физики. В 3 томах. Том 3. Квантовая оптика. Атомная физика. Физика твердого тела. Физика атомного ядра и элементарных частиц [Электронный ресурс] : учебник для вузов / Савельев И. В. 15-е изд., стер. Санкт-Петербург : Лань, </w:t>
            </w:r>
            <w:r w:rsidRPr="00560DAF">
              <w:rPr>
                <w:rFonts w:ascii="Arial" w:hAnsi="Arial" w:cs="Arial"/>
                <w:iCs/>
              </w:rPr>
              <w:t>2024</w:t>
            </w:r>
            <w:r w:rsidRPr="00900C1F">
              <w:rPr>
                <w:rFonts w:ascii="Arial" w:hAnsi="Arial" w:cs="Arial"/>
                <w:iCs/>
              </w:rPr>
              <w:t>. 320 с. ISBN 978-5-507-47618-3.</w:t>
            </w:r>
          </w:p>
        </w:tc>
      </w:tr>
    </w:tbl>
    <w:p w14:paraId="7FB404EC" w14:textId="77777777" w:rsidR="00560DAF" w:rsidRDefault="00560DAF" w:rsidP="00560DAF">
      <w:pPr>
        <w:rPr>
          <w:rStyle w:val="af2"/>
          <w:rFonts w:ascii="Arial" w:hAnsi="Arial" w:cs="Arial"/>
          <w:b w:val="0"/>
          <w:iCs/>
        </w:rPr>
      </w:pPr>
    </w:p>
    <w:p w14:paraId="382DE0EC" w14:textId="77777777" w:rsidR="00560DAF" w:rsidRDefault="00560DAF" w:rsidP="00560DAF">
      <w:pPr>
        <w:rPr>
          <w:color w:val="000000"/>
        </w:rPr>
      </w:pPr>
      <w:r>
        <w:rPr>
          <w:rStyle w:val="af2"/>
          <w:rFonts w:ascii="Arial" w:hAnsi="Arial" w:cs="Arial"/>
          <w:iCs/>
        </w:rPr>
        <w:t xml:space="preserve">в) </w:t>
      </w:r>
      <w:r>
        <w:rPr>
          <w:rFonts w:ascii="Arial" w:hAnsi="Arial" w:cs="Arial"/>
          <w:bCs/>
          <w:iCs/>
        </w:rPr>
        <w:t>информационные электронно-образовательные ресурсы (официальные ресурсы интернет)*</w:t>
      </w:r>
      <w:r>
        <w:rPr>
          <w:rStyle w:val="af2"/>
          <w:rFonts w:ascii="Arial" w:hAnsi="Arial" w:cs="Arial"/>
          <w:iCs/>
        </w:rPr>
        <w:t>:</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1"/>
      </w:tblGrid>
      <w:tr w:rsidR="00560DAF" w14:paraId="05CAE7BC" w14:textId="77777777" w:rsidTr="00303D7F">
        <w:trPr>
          <w:jc w:val="center"/>
        </w:trPr>
        <w:tc>
          <w:tcPr>
            <w:tcW w:w="829" w:type="dxa"/>
            <w:tcBorders>
              <w:top w:val="single" w:sz="4" w:space="0" w:color="auto"/>
              <w:left w:val="single" w:sz="4" w:space="0" w:color="auto"/>
              <w:bottom w:val="single" w:sz="4" w:space="0" w:color="auto"/>
              <w:right w:val="single" w:sz="4" w:space="0" w:color="auto"/>
            </w:tcBorders>
            <w:vAlign w:val="center"/>
            <w:hideMark/>
          </w:tcPr>
          <w:p w14:paraId="531A9C11" w14:textId="77777777" w:rsidR="00560DAF" w:rsidRDefault="00560DAF" w:rsidP="00303D7F">
            <w:pPr>
              <w:jc w:val="center"/>
              <w:rPr>
                <w:rFonts w:ascii="Arial" w:hAnsi="Arial" w:cs="Arial"/>
                <w:iCs/>
                <w:color w:val="000000"/>
              </w:rPr>
            </w:pPr>
            <w:r>
              <w:rPr>
                <w:rFonts w:ascii="Arial" w:hAnsi="Arial" w:cs="Arial"/>
                <w:iCs/>
                <w:color w:val="000000"/>
              </w:rPr>
              <w:t>№ п/п</w:t>
            </w:r>
          </w:p>
        </w:tc>
        <w:tc>
          <w:tcPr>
            <w:tcW w:w="8741" w:type="dxa"/>
            <w:tcBorders>
              <w:top w:val="single" w:sz="4" w:space="0" w:color="auto"/>
              <w:left w:val="single" w:sz="4" w:space="0" w:color="auto"/>
              <w:bottom w:val="single" w:sz="4" w:space="0" w:color="auto"/>
              <w:right w:val="single" w:sz="4" w:space="0" w:color="auto"/>
            </w:tcBorders>
            <w:vAlign w:val="center"/>
            <w:hideMark/>
          </w:tcPr>
          <w:p w14:paraId="3EE22C51" w14:textId="77777777" w:rsidR="00560DAF" w:rsidRDefault="00560DAF" w:rsidP="00303D7F">
            <w:pPr>
              <w:jc w:val="center"/>
              <w:rPr>
                <w:rFonts w:ascii="Arial" w:hAnsi="Arial" w:cs="Arial"/>
                <w:iCs/>
                <w:color w:val="000000"/>
              </w:rPr>
            </w:pPr>
            <w:r>
              <w:rPr>
                <w:rFonts w:ascii="Arial" w:hAnsi="Arial" w:cs="Arial"/>
                <w:iCs/>
                <w:color w:val="000000"/>
              </w:rPr>
              <w:t>Ресурс</w:t>
            </w:r>
          </w:p>
        </w:tc>
      </w:tr>
      <w:tr w:rsidR="00560DAF" w14:paraId="252BEA7C" w14:textId="77777777" w:rsidTr="00303D7F">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14:paraId="5428D5A3" w14:textId="77777777" w:rsidR="00560DAF" w:rsidRDefault="00560DAF" w:rsidP="00303D7F">
            <w:pPr>
              <w:pStyle w:val="10"/>
              <w:ind w:left="360"/>
              <w:rPr>
                <w:rFonts w:ascii="Arial" w:hAnsi="Arial" w:cs="Arial"/>
                <w:i w:val="0"/>
                <w:iCs/>
                <w:sz w:val="20"/>
                <w:szCs w:val="20"/>
                <w:lang w:eastAsia="ru-RU"/>
              </w:rPr>
            </w:pPr>
            <w:r>
              <w:rPr>
                <w:rFonts w:ascii="Arial" w:hAnsi="Arial" w:cs="Arial"/>
                <w:i w:val="0"/>
                <w:iCs/>
                <w:sz w:val="20"/>
                <w:szCs w:val="20"/>
                <w:lang w:eastAsia="ru-RU"/>
              </w:rPr>
              <w:t>1</w:t>
            </w:r>
          </w:p>
        </w:tc>
        <w:tc>
          <w:tcPr>
            <w:tcW w:w="8741" w:type="dxa"/>
            <w:tcBorders>
              <w:top w:val="single" w:sz="4" w:space="0" w:color="auto"/>
              <w:left w:val="single" w:sz="4" w:space="0" w:color="auto"/>
              <w:bottom w:val="single" w:sz="4" w:space="0" w:color="auto"/>
              <w:right w:val="single" w:sz="4" w:space="0" w:color="auto"/>
            </w:tcBorders>
            <w:vAlign w:val="center"/>
            <w:hideMark/>
          </w:tcPr>
          <w:p w14:paraId="3D98ACDA" w14:textId="77777777" w:rsidR="00560DAF" w:rsidRDefault="00560DAF" w:rsidP="00303D7F">
            <w:pPr>
              <w:pStyle w:val="10"/>
              <w:rPr>
                <w:rFonts w:ascii="Arial" w:hAnsi="Arial" w:cs="Arial"/>
                <w:i w:val="0"/>
                <w:iCs/>
                <w:sz w:val="20"/>
                <w:szCs w:val="20"/>
              </w:rPr>
            </w:pPr>
            <w:r>
              <w:rPr>
                <w:rFonts w:ascii="Arial" w:eastAsia="Times New Roman" w:hAnsi="Arial" w:cs="Arial"/>
                <w:i w:val="0"/>
                <w:iCs/>
                <w:color w:val="000000"/>
                <w:sz w:val="20"/>
                <w:szCs w:val="20"/>
                <w:shd w:val="clear" w:color="auto" w:fill="FFFFFF"/>
                <w:lang w:eastAsia="ru-RU"/>
              </w:rPr>
              <w:t>Электронный каталог Научной библиотеки ВГУ  URL:</w:t>
            </w:r>
            <w:hyperlink r:id="rId19" w:history="1">
              <w:r>
                <w:rPr>
                  <w:rStyle w:val="a8"/>
                  <w:i w:val="0"/>
                  <w:iCs/>
                  <w:sz w:val="20"/>
                  <w:szCs w:val="20"/>
                  <w:shd w:val="clear" w:color="auto" w:fill="FFFFFF"/>
                </w:rPr>
                <w:t>https://lib.vsu.ru</w:t>
              </w:r>
            </w:hyperlink>
            <w:r>
              <w:rPr>
                <w:rFonts w:ascii="Arial" w:eastAsia="Times New Roman" w:hAnsi="Arial" w:cs="Arial"/>
                <w:i w:val="0"/>
                <w:iCs/>
                <w:color w:val="000000"/>
                <w:sz w:val="20"/>
                <w:szCs w:val="20"/>
                <w:shd w:val="clear" w:color="auto" w:fill="FFFFFF"/>
                <w:lang w:eastAsia="ru-RU"/>
              </w:rPr>
              <w:t xml:space="preserve">/ </w:t>
            </w:r>
          </w:p>
        </w:tc>
      </w:tr>
      <w:tr w:rsidR="00560DAF" w14:paraId="5688FBBE" w14:textId="77777777" w:rsidTr="00303D7F">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14:paraId="20CF4EDF" w14:textId="77777777" w:rsidR="00560DAF" w:rsidRDefault="00560DAF" w:rsidP="00303D7F">
            <w:pPr>
              <w:pStyle w:val="10"/>
              <w:ind w:left="360"/>
              <w:rPr>
                <w:rFonts w:ascii="Arial" w:hAnsi="Arial" w:cs="Arial"/>
                <w:i w:val="0"/>
                <w:iCs/>
                <w:sz w:val="20"/>
                <w:szCs w:val="20"/>
                <w:lang w:eastAsia="ru-RU"/>
              </w:rPr>
            </w:pPr>
            <w:r>
              <w:rPr>
                <w:rFonts w:ascii="Arial" w:hAnsi="Arial" w:cs="Arial"/>
                <w:i w:val="0"/>
                <w:iCs/>
                <w:sz w:val="20"/>
                <w:szCs w:val="20"/>
                <w:lang w:eastAsia="ru-RU"/>
              </w:rPr>
              <w:t>2</w:t>
            </w:r>
          </w:p>
        </w:tc>
        <w:tc>
          <w:tcPr>
            <w:tcW w:w="8741" w:type="dxa"/>
            <w:tcBorders>
              <w:top w:val="single" w:sz="4" w:space="0" w:color="auto"/>
              <w:left w:val="single" w:sz="4" w:space="0" w:color="auto"/>
              <w:bottom w:val="single" w:sz="4" w:space="0" w:color="auto"/>
              <w:right w:val="single" w:sz="4" w:space="0" w:color="auto"/>
            </w:tcBorders>
            <w:vAlign w:val="center"/>
            <w:hideMark/>
          </w:tcPr>
          <w:p w14:paraId="4C1180DA" w14:textId="77777777" w:rsidR="00560DAF" w:rsidRDefault="00560DAF" w:rsidP="00303D7F">
            <w:pPr>
              <w:pStyle w:val="10"/>
              <w:jc w:val="both"/>
              <w:rPr>
                <w:rFonts w:ascii="Arial" w:eastAsia="Times New Roman" w:hAnsi="Arial" w:cs="Arial"/>
                <w:i w:val="0"/>
                <w:iCs/>
                <w:color w:val="000000"/>
                <w:sz w:val="20"/>
                <w:szCs w:val="20"/>
                <w:shd w:val="clear" w:color="auto" w:fill="FFFFFF"/>
                <w:lang w:eastAsia="ru-RU"/>
              </w:rPr>
            </w:pPr>
            <w:r>
              <w:rPr>
                <w:rFonts w:ascii="Arial" w:eastAsia="Times New Roman" w:hAnsi="Arial" w:cs="Arial"/>
                <w:i w:val="0"/>
                <w:iCs/>
                <w:color w:val="000000"/>
                <w:sz w:val="20"/>
                <w:szCs w:val="20"/>
                <w:shd w:val="clear" w:color="auto" w:fill="FFFFFF"/>
                <w:lang w:eastAsia="ru-RU"/>
              </w:rPr>
              <w:t xml:space="preserve">Электронно-библиотечная система Лань </w:t>
            </w:r>
            <w:hyperlink r:id="rId20" w:history="1">
              <w:r>
                <w:rPr>
                  <w:rStyle w:val="a8"/>
                  <w:i w:val="0"/>
                  <w:iCs/>
                  <w:sz w:val="20"/>
                  <w:szCs w:val="20"/>
                </w:rPr>
                <w:t>URL:https://e.lanbook.com</w:t>
              </w:r>
            </w:hyperlink>
            <w:r>
              <w:rPr>
                <w:rFonts w:ascii="Arial" w:hAnsi="Arial" w:cs="Arial"/>
                <w:i w:val="0"/>
                <w:iCs/>
                <w:color w:val="000000"/>
                <w:sz w:val="20"/>
                <w:szCs w:val="20"/>
              </w:rPr>
              <w:t xml:space="preserve"> </w:t>
            </w:r>
          </w:p>
        </w:tc>
      </w:tr>
      <w:tr w:rsidR="00560DAF" w14:paraId="0C3D83A3" w14:textId="77777777" w:rsidTr="00303D7F">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14:paraId="602E8BFA" w14:textId="77777777" w:rsidR="00560DAF" w:rsidRDefault="00560DAF" w:rsidP="00303D7F">
            <w:pPr>
              <w:pStyle w:val="10"/>
              <w:ind w:left="360"/>
              <w:rPr>
                <w:rFonts w:ascii="Arial" w:hAnsi="Arial" w:cs="Arial"/>
                <w:i w:val="0"/>
                <w:iCs/>
                <w:sz w:val="20"/>
                <w:szCs w:val="20"/>
                <w:lang w:eastAsia="ru-RU"/>
              </w:rPr>
            </w:pPr>
            <w:r>
              <w:rPr>
                <w:rFonts w:ascii="Arial" w:hAnsi="Arial" w:cs="Arial"/>
                <w:i w:val="0"/>
                <w:iCs/>
                <w:sz w:val="20"/>
                <w:szCs w:val="20"/>
                <w:lang w:eastAsia="ru-RU"/>
              </w:rPr>
              <w:lastRenderedPageBreak/>
              <w:t>3</w:t>
            </w:r>
          </w:p>
        </w:tc>
        <w:tc>
          <w:tcPr>
            <w:tcW w:w="8741" w:type="dxa"/>
            <w:tcBorders>
              <w:top w:val="single" w:sz="4" w:space="0" w:color="auto"/>
              <w:left w:val="single" w:sz="4" w:space="0" w:color="auto"/>
              <w:bottom w:val="single" w:sz="4" w:space="0" w:color="auto"/>
              <w:right w:val="single" w:sz="4" w:space="0" w:color="auto"/>
            </w:tcBorders>
            <w:vAlign w:val="center"/>
            <w:hideMark/>
          </w:tcPr>
          <w:p w14:paraId="74BCDB7F" w14:textId="77777777" w:rsidR="00560DAF" w:rsidRDefault="00560DAF" w:rsidP="00303D7F">
            <w:pPr>
              <w:pStyle w:val="10"/>
              <w:jc w:val="both"/>
              <w:rPr>
                <w:rFonts w:ascii="Arial" w:eastAsia="Times New Roman" w:hAnsi="Arial" w:cs="Arial"/>
                <w:i w:val="0"/>
                <w:iCs/>
                <w:color w:val="000000"/>
                <w:sz w:val="20"/>
                <w:szCs w:val="20"/>
                <w:shd w:val="clear" w:color="auto" w:fill="FFFFFF"/>
                <w:lang w:eastAsia="ru-RU"/>
              </w:rPr>
            </w:pPr>
            <w:r>
              <w:rPr>
                <w:rFonts w:ascii="Arial" w:hAnsi="Arial" w:cs="Arial"/>
                <w:i w:val="0"/>
                <w:iCs/>
                <w:sz w:val="20"/>
                <w:szCs w:val="20"/>
              </w:rPr>
              <w:t xml:space="preserve">Научная электронная библиотека </w:t>
            </w:r>
            <w:hyperlink r:id="rId21" w:history="1">
              <w:r>
                <w:rPr>
                  <w:rStyle w:val="a8"/>
                  <w:i w:val="0"/>
                  <w:iCs/>
                  <w:sz w:val="20"/>
                  <w:szCs w:val="20"/>
                  <w:lang w:val="en-US"/>
                </w:rPr>
                <w:t>https</w:t>
              </w:r>
              <w:r>
                <w:rPr>
                  <w:rStyle w:val="a8"/>
                  <w:i w:val="0"/>
                  <w:iCs/>
                  <w:sz w:val="20"/>
                  <w:szCs w:val="20"/>
                </w:rPr>
                <w:t>://elibrary.ru</w:t>
              </w:r>
            </w:hyperlink>
            <w:r w:rsidRPr="00BC3BF0">
              <w:rPr>
                <w:rFonts w:ascii="Arial" w:hAnsi="Arial" w:cs="Arial"/>
                <w:i w:val="0"/>
                <w:iCs/>
                <w:sz w:val="20"/>
                <w:szCs w:val="20"/>
              </w:rPr>
              <w:t xml:space="preserve"> </w:t>
            </w:r>
          </w:p>
        </w:tc>
      </w:tr>
      <w:tr w:rsidR="00560DAF" w14:paraId="1EEBC2F9" w14:textId="77777777" w:rsidTr="00303D7F">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14:paraId="2EEFB84B" w14:textId="77777777" w:rsidR="00560DAF" w:rsidRDefault="00560DAF" w:rsidP="00303D7F">
            <w:pPr>
              <w:pStyle w:val="10"/>
              <w:ind w:left="360"/>
              <w:rPr>
                <w:rFonts w:ascii="Arial" w:hAnsi="Arial" w:cs="Arial"/>
                <w:i w:val="0"/>
                <w:iCs/>
                <w:sz w:val="20"/>
                <w:szCs w:val="20"/>
                <w:lang w:eastAsia="ru-RU"/>
              </w:rPr>
            </w:pPr>
            <w:r>
              <w:rPr>
                <w:rFonts w:ascii="Arial" w:hAnsi="Arial" w:cs="Arial"/>
                <w:i w:val="0"/>
                <w:iCs/>
                <w:sz w:val="20"/>
                <w:szCs w:val="20"/>
                <w:lang w:eastAsia="ru-RU"/>
              </w:rPr>
              <w:t>4</w:t>
            </w:r>
          </w:p>
        </w:tc>
        <w:tc>
          <w:tcPr>
            <w:tcW w:w="8741" w:type="dxa"/>
            <w:tcBorders>
              <w:top w:val="single" w:sz="4" w:space="0" w:color="auto"/>
              <w:left w:val="single" w:sz="4" w:space="0" w:color="auto"/>
              <w:bottom w:val="single" w:sz="4" w:space="0" w:color="auto"/>
              <w:right w:val="single" w:sz="4" w:space="0" w:color="auto"/>
            </w:tcBorders>
            <w:vAlign w:val="center"/>
          </w:tcPr>
          <w:p w14:paraId="3D7DD1F0" w14:textId="77777777" w:rsidR="00560DAF" w:rsidRPr="007524C4" w:rsidRDefault="00560DAF" w:rsidP="00303D7F">
            <w:pPr>
              <w:rPr>
                <w:rFonts w:ascii="Arial" w:hAnsi="Arial" w:cs="Arial"/>
                <w:iCs/>
              </w:rPr>
            </w:pPr>
            <w:r w:rsidRPr="007524C4">
              <w:rPr>
                <w:rFonts w:ascii="Arial" w:hAnsi="Arial" w:cs="Arial"/>
                <w:iCs/>
              </w:rPr>
              <w:t xml:space="preserve">ЭБС "Университетская Библиотека Онлайн"    </w:t>
            </w:r>
            <w:hyperlink r:id="rId22" w:history="1">
              <w:r w:rsidRPr="00A4368D">
                <w:rPr>
                  <w:rStyle w:val="a8"/>
                  <w:iCs/>
                </w:rPr>
                <w:t>https://biblioclub.ru/</w:t>
              </w:r>
            </w:hyperlink>
            <w:r w:rsidRPr="007524C4">
              <w:rPr>
                <w:rFonts w:ascii="Arial" w:hAnsi="Arial" w:cs="Arial"/>
                <w:iCs/>
              </w:rPr>
              <w:t xml:space="preserve"> </w:t>
            </w:r>
          </w:p>
        </w:tc>
      </w:tr>
      <w:tr w:rsidR="00560DAF" w14:paraId="6AAF171E" w14:textId="77777777" w:rsidTr="00303D7F">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14:paraId="55A39BAE" w14:textId="77777777" w:rsidR="00560DAF" w:rsidRDefault="00560DAF" w:rsidP="00303D7F">
            <w:pPr>
              <w:pStyle w:val="10"/>
              <w:ind w:left="360"/>
              <w:rPr>
                <w:rFonts w:ascii="Arial" w:hAnsi="Arial" w:cs="Arial"/>
                <w:i w:val="0"/>
                <w:iCs/>
                <w:sz w:val="20"/>
                <w:szCs w:val="20"/>
                <w:lang w:eastAsia="ru-RU"/>
              </w:rPr>
            </w:pPr>
            <w:r>
              <w:rPr>
                <w:rFonts w:ascii="Arial" w:hAnsi="Arial" w:cs="Arial"/>
                <w:i w:val="0"/>
                <w:iCs/>
                <w:sz w:val="20"/>
                <w:szCs w:val="20"/>
                <w:lang w:eastAsia="ru-RU"/>
              </w:rPr>
              <w:t>5</w:t>
            </w:r>
          </w:p>
        </w:tc>
        <w:tc>
          <w:tcPr>
            <w:tcW w:w="8741" w:type="dxa"/>
            <w:tcBorders>
              <w:top w:val="single" w:sz="4" w:space="0" w:color="auto"/>
              <w:left w:val="single" w:sz="4" w:space="0" w:color="auto"/>
              <w:bottom w:val="single" w:sz="4" w:space="0" w:color="auto"/>
              <w:right w:val="single" w:sz="4" w:space="0" w:color="auto"/>
            </w:tcBorders>
            <w:vAlign w:val="center"/>
          </w:tcPr>
          <w:p w14:paraId="00983828" w14:textId="77777777" w:rsidR="00560DAF" w:rsidRDefault="00560DAF" w:rsidP="00303D7F">
            <w:pPr>
              <w:rPr>
                <w:rFonts w:ascii="Arial" w:hAnsi="Arial" w:cs="Arial"/>
                <w:iCs/>
              </w:rPr>
            </w:pPr>
            <w:r>
              <w:rPr>
                <w:rFonts w:ascii="Arial" w:hAnsi="Arial" w:cs="Arial"/>
              </w:rPr>
              <w:t xml:space="preserve">Образовательный портал «Электронный университет ВГУ» - </w:t>
            </w:r>
            <w:hyperlink r:id="rId23" w:history="1">
              <w:r>
                <w:rPr>
                  <w:rStyle w:val="a8"/>
                </w:rPr>
                <w:t>https://edu.vsu.ru/</w:t>
              </w:r>
            </w:hyperlink>
            <w:r>
              <w:rPr>
                <w:rFonts w:ascii="Arial" w:hAnsi="Arial" w:cs="Arial"/>
              </w:rPr>
              <w:t xml:space="preserve"> </w:t>
            </w:r>
          </w:p>
        </w:tc>
      </w:tr>
      <w:tr w:rsidR="00560DAF" w14:paraId="45F29D56" w14:textId="77777777" w:rsidTr="00303D7F">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14:paraId="5A16C9C4" w14:textId="77777777" w:rsidR="00560DAF" w:rsidRDefault="00560DAF" w:rsidP="00303D7F">
            <w:pPr>
              <w:pStyle w:val="10"/>
              <w:ind w:left="720"/>
              <w:rPr>
                <w:rFonts w:ascii="Arial" w:hAnsi="Arial" w:cs="Arial"/>
                <w:i w:val="0"/>
                <w:iCs/>
                <w:sz w:val="20"/>
                <w:szCs w:val="20"/>
                <w:lang w:eastAsia="ru-RU"/>
              </w:rPr>
            </w:pPr>
            <w:r>
              <w:rPr>
                <w:rFonts w:ascii="Arial" w:hAnsi="Arial" w:cs="Arial"/>
                <w:i w:val="0"/>
                <w:iCs/>
                <w:sz w:val="20"/>
                <w:szCs w:val="20"/>
                <w:lang w:eastAsia="ru-RU"/>
              </w:rPr>
              <w:t>6</w:t>
            </w:r>
          </w:p>
        </w:tc>
        <w:tc>
          <w:tcPr>
            <w:tcW w:w="8741" w:type="dxa"/>
            <w:tcBorders>
              <w:top w:val="single" w:sz="4" w:space="0" w:color="auto"/>
              <w:left w:val="single" w:sz="4" w:space="0" w:color="auto"/>
              <w:bottom w:val="single" w:sz="4" w:space="0" w:color="auto"/>
              <w:right w:val="single" w:sz="4" w:space="0" w:color="auto"/>
            </w:tcBorders>
            <w:vAlign w:val="center"/>
            <w:hideMark/>
          </w:tcPr>
          <w:p w14:paraId="27A2178C" w14:textId="77777777" w:rsidR="00560DAF" w:rsidRPr="00560DAF" w:rsidRDefault="00560DAF" w:rsidP="00560DAF">
            <w:pPr>
              <w:rPr>
                <w:rFonts w:ascii="Arial" w:hAnsi="Arial" w:cs="Arial"/>
              </w:rPr>
            </w:pPr>
            <w:r>
              <w:rPr>
                <w:rFonts w:ascii="Arial" w:hAnsi="Arial" w:cs="Arial"/>
              </w:rPr>
              <w:t xml:space="preserve">Онлайн-курс </w:t>
            </w:r>
            <w:r w:rsidRPr="00560DAF">
              <w:rPr>
                <w:rFonts w:ascii="Arial" w:hAnsi="Arial" w:cs="Arial"/>
              </w:rPr>
              <w:t>Онлайн-курс «Б1.О.07  Физика»</w:t>
            </w:r>
          </w:p>
          <w:p w14:paraId="374750C6" w14:textId="106E1ED8" w:rsidR="00560DAF" w:rsidRDefault="00560DAF" w:rsidP="00560DAF">
            <w:pPr>
              <w:rPr>
                <w:rFonts w:ascii="Arial" w:hAnsi="Arial" w:cs="Arial"/>
                <w:iCs/>
              </w:rPr>
            </w:pPr>
            <w:r w:rsidRPr="00560DAF">
              <w:rPr>
                <w:rFonts w:ascii="Arial" w:hAnsi="Arial" w:cs="Arial"/>
              </w:rPr>
              <w:t>https://edu.vsu.ru/course/view.php?id=3640</w:t>
            </w:r>
          </w:p>
        </w:tc>
      </w:tr>
    </w:tbl>
    <w:p w14:paraId="078ACB2E" w14:textId="77777777" w:rsidR="00560DAF" w:rsidRDefault="00560DAF" w:rsidP="00560DAF">
      <w:pPr>
        <w:jc w:val="both"/>
        <w:rPr>
          <w:sz w:val="21"/>
          <w:szCs w:val="21"/>
        </w:rPr>
      </w:pPr>
    </w:p>
    <w:p w14:paraId="72A15C81" w14:textId="77777777" w:rsidR="00560DAF" w:rsidRPr="00F22913" w:rsidRDefault="00560DAF" w:rsidP="00560DAF">
      <w:pPr>
        <w:keepNext/>
        <w:spacing w:before="120"/>
        <w:jc w:val="both"/>
        <w:rPr>
          <w:rFonts w:ascii="Arial" w:hAnsi="Arial" w:cs="Arial"/>
          <w:b/>
          <w:sz w:val="24"/>
          <w:szCs w:val="24"/>
        </w:rPr>
      </w:pPr>
      <w:r w:rsidRPr="00F22913">
        <w:rPr>
          <w:rFonts w:ascii="Arial" w:hAnsi="Arial" w:cs="Arial"/>
          <w:b/>
          <w:sz w:val="24"/>
          <w:szCs w:val="24"/>
        </w:rPr>
        <w:t xml:space="preserve">16. Перечень учебно-методического обеспечения для самостоятельной работы </w:t>
      </w:r>
      <w:r w:rsidRPr="00F22913">
        <w:rPr>
          <w:rFonts w:ascii="Arial" w:hAnsi="Arial" w:cs="Arial"/>
          <w:i/>
        </w:rPr>
        <w:t>(учебно-методические рекомендации, пособия, задачники, методические указания по выполнению практических (контрольных)</w:t>
      </w:r>
      <w:r>
        <w:rPr>
          <w:rFonts w:ascii="Arial" w:hAnsi="Arial" w:cs="Arial"/>
          <w:i/>
        </w:rPr>
        <w:t>, курсовых</w:t>
      </w:r>
      <w:r w:rsidRPr="00F22913">
        <w:rPr>
          <w:rFonts w:ascii="Arial" w:hAnsi="Arial" w:cs="Arial"/>
          <w:i/>
        </w:rPr>
        <w:t xml:space="preserve"> работ и др.)</w:t>
      </w:r>
    </w:p>
    <w:p w14:paraId="3366B4EE" w14:textId="77777777" w:rsidR="00560DAF" w:rsidRPr="00F22913" w:rsidRDefault="00560DAF" w:rsidP="00560DAF">
      <w:pPr>
        <w:keepNext/>
        <w:jc w:val="both"/>
        <w:rPr>
          <w:rFonts w:ascii="Arial" w:hAnsi="Arial" w:cs="Arial"/>
          <w:b/>
          <w:sz w:val="24"/>
          <w:szCs w:val="24"/>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9060"/>
      </w:tblGrid>
      <w:tr w:rsidR="00560DAF" w:rsidRPr="00F22913" w14:paraId="6302F1F9" w14:textId="77777777" w:rsidTr="00303D7F">
        <w:trPr>
          <w:jc w:val="center"/>
        </w:trPr>
        <w:tc>
          <w:tcPr>
            <w:tcW w:w="829" w:type="dxa"/>
            <w:vAlign w:val="center"/>
          </w:tcPr>
          <w:p w14:paraId="0637CFE1" w14:textId="77777777" w:rsidR="00560DAF" w:rsidRPr="00F22913" w:rsidRDefault="00560DAF" w:rsidP="00303D7F">
            <w:pPr>
              <w:jc w:val="center"/>
              <w:rPr>
                <w:rFonts w:ascii="Arial" w:hAnsi="Arial" w:cs="Arial"/>
                <w:color w:val="000000"/>
              </w:rPr>
            </w:pPr>
            <w:r w:rsidRPr="00F22913">
              <w:rPr>
                <w:rFonts w:ascii="Arial" w:hAnsi="Arial" w:cs="Arial"/>
                <w:color w:val="000000"/>
              </w:rPr>
              <w:t>№ п/п</w:t>
            </w:r>
          </w:p>
        </w:tc>
        <w:tc>
          <w:tcPr>
            <w:tcW w:w="9060" w:type="dxa"/>
            <w:vAlign w:val="center"/>
          </w:tcPr>
          <w:p w14:paraId="262E8DCE" w14:textId="77777777" w:rsidR="00560DAF" w:rsidRPr="00F22913" w:rsidRDefault="00560DAF" w:rsidP="00303D7F">
            <w:pPr>
              <w:jc w:val="center"/>
              <w:rPr>
                <w:rFonts w:ascii="Arial" w:hAnsi="Arial" w:cs="Arial"/>
                <w:color w:val="000000"/>
              </w:rPr>
            </w:pPr>
            <w:r w:rsidRPr="00F22913">
              <w:rPr>
                <w:rFonts w:ascii="Arial" w:hAnsi="Arial" w:cs="Arial"/>
                <w:color w:val="000000"/>
              </w:rPr>
              <w:t>Источник</w:t>
            </w:r>
          </w:p>
        </w:tc>
      </w:tr>
      <w:tr w:rsidR="00560DAF" w:rsidRPr="00F22913" w14:paraId="6CD35CCA" w14:textId="77777777" w:rsidTr="00303D7F">
        <w:trPr>
          <w:trHeight w:val="116"/>
          <w:jc w:val="center"/>
        </w:trPr>
        <w:tc>
          <w:tcPr>
            <w:tcW w:w="829" w:type="dxa"/>
            <w:tcBorders>
              <w:bottom w:val="single" w:sz="4" w:space="0" w:color="auto"/>
            </w:tcBorders>
            <w:vAlign w:val="center"/>
          </w:tcPr>
          <w:p w14:paraId="0309CB02" w14:textId="77777777" w:rsidR="00560DAF" w:rsidRPr="006A0631" w:rsidRDefault="00560DAF" w:rsidP="00303D7F">
            <w:pPr>
              <w:pStyle w:val="10"/>
              <w:rPr>
                <w:rFonts w:ascii="Arial" w:hAnsi="Arial" w:cs="Arial"/>
                <w:sz w:val="20"/>
                <w:szCs w:val="20"/>
                <w:lang w:eastAsia="ru-RU"/>
              </w:rPr>
            </w:pPr>
            <w:r>
              <w:rPr>
                <w:rFonts w:ascii="Arial" w:hAnsi="Arial" w:cs="Arial"/>
                <w:sz w:val="20"/>
                <w:szCs w:val="20"/>
                <w:lang w:eastAsia="ru-RU"/>
              </w:rPr>
              <w:t>1</w:t>
            </w:r>
          </w:p>
        </w:tc>
        <w:tc>
          <w:tcPr>
            <w:tcW w:w="9060" w:type="dxa"/>
            <w:tcBorders>
              <w:bottom w:val="single" w:sz="4" w:space="0" w:color="auto"/>
            </w:tcBorders>
            <w:shd w:val="clear" w:color="auto" w:fill="auto"/>
            <w:vAlign w:val="center"/>
          </w:tcPr>
          <w:p w14:paraId="29BDAE45" w14:textId="77777777" w:rsidR="00560DAF" w:rsidRPr="00361A4C" w:rsidRDefault="00560DAF" w:rsidP="00303D7F">
            <w:pPr>
              <w:rPr>
                <w:rFonts w:ascii="Arial" w:hAnsi="Arial" w:cs="Arial"/>
              </w:rPr>
            </w:pPr>
            <w:r w:rsidRPr="007524C4">
              <w:rPr>
                <w:rFonts w:ascii="Arial" w:hAnsi="Arial" w:cs="Arial"/>
                <w:color w:val="000000"/>
              </w:rPr>
              <w:t xml:space="preserve">Глухов, Игорь Леонидович. Практикум по механике : учебное пособие / И. Л. Глухов, Г. С. Григорян, С. Н. Дрождин ; Воронежский государственный университет. Воронеж : Издательский дом ВГУ, </w:t>
            </w:r>
            <w:r w:rsidRPr="00560DAF">
              <w:rPr>
                <w:rFonts w:ascii="Arial" w:hAnsi="Arial" w:cs="Arial"/>
                <w:color w:val="000000"/>
              </w:rPr>
              <w:t>2023</w:t>
            </w:r>
            <w:r w:rsidRPr="007524C4">
              <w:rPr>
                <w:rFonts w:ascii="Arial" w:hAnsi="Arial" w:cs="Arial"/>
                <w:color w:val="000000"/>
              </w:rPr>
              <w:t>. 1 файл (2,1 Мб).</w:t>
            </w:r>
          </w:p>
        </w:tc>
      </w:tr>
      <w:tr w:rsidR="00560DAF" w:rsidRPr="00F22913" w14:paraId="5123EEEF" w14:textId="77777777" w:rsidTr="00303D7F">
        <w:trPr>
          <w:trHeight w:val="116"/>
          <w:jc w:val="center"/>
        </w:trPr>
        <w:tc>
          <w:tcPr>
            <w:tcW w:w="829" w:type="dxa"/>
            <w:tcBorders>
              <w:bottom w:val="single" w:sz="4" w:space="0" w:color="auto"/>
            </w:tcBorders>
            <w:vAlign w:val="center"/>
          </w:tcPr>
          <w:p w14:paraId="039BAC6B" w14:textId="77777777" w:rsidR="00560DAF" w:rsidRPr="006A0631" w:rsidRDefault="00560DAF" w:rsidP="00303D7F">
            <w:pPr>
              <w:pStyle w:val="10"/>
              <w:rPr>
                <w:rFonts w:ascii="Arial" w:hAnsi="Arial" w:cs="Arial"/>
                <w:sz w:val="20"/>
                <w:szCs w:val="20"/>
                <w:lang w:eastAsia="ru-RU"/>
              </w:rPr>
            </w:pPr>
            <w:r>
              <w:rPr>
                <w:rFonts w:ascii="Arial" w:hAnsi="Arial" w:cs="Arial"/>
                <w:sz w:val="20"/>
                <w:szCs w:val="20"/>
                <w:lang w:eastAsia="ru-RU"/>
              </w:rPr>
              <w:t>2</w:t>
            </w:r>
          </w:p>
        </w:tc>
        <w:tc>
          <w:tcPr>
            <w:tcW w:w="9060" w:type="dxa"/>
            <w:tcBorders>
              <w:bottom w:val="single" w:sz="4" w:space="0" w:color="auto"/>
            </w:tcBorders>
            <w:shd w:val="clear" w:color="auto" w:fill="auto"/>
            <w:vAlign w:val="center"/>
          </w:tcPr>
          <w:p w14:paraId="0632423E" w14:textId="77777777" w:rsidR="00560DAF" w:rsidRPr="007524C4" w:rsidRDefault="00560DAF" w:rsidP="00303D7F">
            <w:pPr>
              <w:rPr>
                <w:rFonts w:ascii="Arial" w:hAnsi="Arial" w:cs="Arial"/>
                <w:lang w:val="en-US"/>
              </w:rPr>
            </w:pPr>
            <w:r w:rsidRPr="00060869">
              <w:rPr>
                <w:rFonts w:ascii="Arial" w:hAnsi="Arial" w:cs="Arial"/>
              </w:rPr>
              <w:t xml:space="preserve">Григорян, Геворг Сергеевич. Лабораторный практикум по физике "Физика электрических и магнитных явления" : учебное пособие / Г. С. Григорян, С. Н. Дрождин, И. Л. Глухов. Воронеж : Издательский дом ВГУ, </w:t>
            </w:r>
            <w:r w:rsidRPr="00560DAF">
              <w:rPr>
                <w:rFonts w:ascii="Arial" w:hAnsi="Arial" w:cs="Arial"/>
              </w:rPr>
              <w:t>2023</w:t>
            </w:r>
            <w:r w:rsidRPr="00060869">
              <w:rPr>
                <w:rFonts w:ascii="Arial" w:hAnsi="Arial" w:cs="Arial"/>
              </w:rPr>
              <w:t>. 203 с.</w:t>
            </w:r>
          </w:p>
        </w:tc>
      </w:tr>
      <w:tr w:rsidR="00560DAF" w:rsidRPr="00F22913" w14:paraId="5E8F2B10" w14:textId="77777777" w:rsidTr="00303D7F">
        <w:trPr>
          <w:trHeight w:val="116"/>
          <w:jc w:val="center"/>
        </w:trPr>
        <w:tc>
          <w:tcPr>
            <w:tcW w:w="829" w:type="dxa"/>
            <w:tcBorders>
              <w:bottom w:val="single" w:sz="4" w:space="0" w:color="auto"/>
            </w:tcBorders>
            <w:vAlign w:val="center"/>
          </w:tcPr>
          <w:p w14:paraId="6A921951" w14:textId="77777777" w:rsidR="00560DAF" w:rsidRPr="000F2392" w:rsidRDefault="00560DAF" w:rsidP="00303D7F">
            <w:pPr>
              <w:pStyle w:val="10"/>
              <w:rPr>
                <w:rFonts w:ascii="Arial" w:hAnsi="Arial" w:cs="Arial"/>
                <w:sz w:val="20"/>
                <w:szCs w:val="20"/>
                <w:lang w:eastAsia="ru-RU"/>
              </w:rPr>
            </w:pPr>
            <w:r>
              <w:rPr>
                <w:rFonts w:ascii="Arial" w:hAnsi="Arial" w:cs="Arial"/>
                <w:sz w:val="20"/>
                <w:szCs w:val="20"/>
                <w:lang w:eastAsia="ru-RU"/>
              </w:rPr>
              <w:t>3</w:t>
            </w:r>
          </w:p>
        </w:tc>
        <w:tc>
          <w:tcPr>
            <w:tcW w:w="9060" w:type="dxa"/>
            <w:tcBorders>
              <w:bottom w:val="single" w:sz="4" w:space="0" w:color="auto"/>
            </w:tcBorders>
            <w:shd w:val="clear" w:color="auto" w:fill="auto"/>
            <w:vAlign w:val="center"/>
          </w:tcPr>
          <w:p w14:paraId="01E2381C" w14:textId="77777777" w:rsidR="00560DAF" w:rsidRPr="00361A4C" w:rsidRDefault="00560DAF" w:rsidP="00303D7F">
            <w:pPr>
              <w:rPr>
                <w:rFonts w:ascii="Arial" w:hAnsi="Arial" w:cs="Arial"/>
              </w:rPr>
            </w:pPr>
            <w:r w:rsidRPr="007524C4">
              <w:rPr>
                <w:rFonts w:ascii="Arial" w:hAnsi="Arial" w:cs="Arial"/>
                <w:color w:val="000000"/>
              </w:rPr>
              <w:t xml:space="preserve">Лабораторный практикум по оптике и атомной физике : учебное пособие / Л. П. Нестеренко, Г. С. Григорян, О. Г. Овчинников, М. С. Смирнов ; Воронежский государственный университет. Воронеж : Издательский дом ВГУ, </w:t>
            </w:r>
            <w:r w:rsidRPr="00560DAF">
              <w:rPr>
                <w:rFonts w:ascii="Arial" w:hAnsi="Arial" w:cs="Arial"/>
                <w:color w:val="000000"/>
              </w:rPr>
              <w:t>2023</w:t>
            </w:r>
            <w:r w:rsidRPr="007524C4">
              <w:rPr>
                <w:rFonts w:ascii="Arial" w:hAnsi="Arial" w:cs="Arial"/>
                <w:color w:val="000000"/>
              </w:rPr>
              <w:t>. 175 с. : ил., табл. ; 20 см. ISBN 978-5-9273-3849-8.</w:t>
            </w:r>
          </w:p>
        </w:tc>
      </w:tr>
    </w:tbl>
    <w:p w14:paraId="32B15246" w14:textId="77777777" w:rsidR="00750C38" w:rsidRPr="00F22913" w:rsidRDefault="00750C38" w:rsidP="008E79C3">
      <w:pPr>
        <w:rPr>
          <w:rFonts w:ascii="Arial" w:hAnsi="Arial" w:cs="Arial"/>
          <w:i/>
        </w:rPr>
      </w:pPr>
    </w:p>
    <w:p w14:paraId="57AE0984" w14:textId="77777777" w:rsidR="00894374" w:rsidRDefault="00750C38" w:rsidP="00894374">
      <w:pPr>
        <w:pBdr>
          <w:bottom w:val="single" w:sz="12" w:space="0" w:color="auto"/>
        </w:pBdr>
        <w:jc w:val="both"/>
        <w:rPr>
          <w:rFonts w:ascii="Arial" w:hAnsi="Arial" w:cs="Arial"/>
          <w:sz w:val="24"/>
          <w:szCs w:val="24"/>
        </w:rPr>
      </w:pPr>
      <w:r w:rsidRPr="00F83626">
        <w:rPr>
          <w:rFonts w:ascii="Arial" w:hAnsi="Arial" w:cs="Arial"/>
          <w:b/>
          <w:sz w:val="24"/>
          <w:szCs w:val="24"/>
        </w:rPr>
        <w:t xml:space="preserve">17. </w:t>
      </w:r>
      <w:r w:rsidR="00DB52EE" w:rsidRPr="0048092A">
        <w:rPr>
          <w:rFonts w:ascii="Arial" w:hAnsi="Arial" w:cs="Arial"/>
          <w:b/>
          <w:sz w:val="24"/>
          <w:szCs w:val="24"/>
        </w:rPr>
        <w:t xml:space="preserve">Образовательные технологии, </w:t>
      </w:r>
      <w:r w:rsidR="003307D1" w:rsidRPr="0048092A">
        <w:rPr>
          <w:rFonts w:ascii="Arial" w:hAnsi="Arial" w:cs="Arial"/>
          <w:b/>
          <w:sz w:val="24"/>
          <w:szCs w:val="24"/>
        </w:rPr>
        <w:t xml:space="preserve">используемые </w:t>
      </w:r>
      <w:r w:rsidR="00DB52EE" w:rsidRPr="0048092A">
        <w:rPr>
          <w:rFonts w:ascii="Arial" w:hAnsi="Arial" w:cs="Arial"/>
          <w:b/>
          <w:sz w:val="24"/>
          <w:szCs w:val="24"/>
        </w:rPr>
        <w:t xml:space="preserve">при реализации </w:t>
      </w:r>
      <w:r w:rsidR="003307D1" w:rsidRPr="0048092A">
        <w:rPr>
          <w:rFonts w:ascii="Arial" w:hAnsi="Arial" w:cs="Arial"/>
          <w:b/>
          <w:sz w:val="24"/>
          <w:szCs w:val="24"/>
        </w:rPr>
        <w:t>учебной дисциплины, включая дистанционные образовательные технологии (ДОТ), электронное обучение (ЭО)</w:t>
      </w:r>
      <w:r w:rsidR="00DB52EE" w:rsidRPr="0048092A">
        <w:rPr>
          <w:rFonts w:ascii="Arial" w:hAnsi="Arial" w:cs="Arial"/>
          <w:b/>
          <w:sz w:val="24"/>
          <w:szCs w:val="24"/>
        </w:rPr>
        <w:t>, смешанное обучение)</w:t>
      </w:r>
      <w:r w:rsidR="00894374" w:rsidRPr="0048092A">
        <w:rPr>
          <w:rFonts w:ascii="Arial" w:hAnsi="Arial" w:cs="Arial"/>
          <w:b/>
          <w:sz w:val="24"/>
          <w:szCs w:val="24"/>
        </w:rPr>
        <w:t>:</w:t>
      </w:r>
      <w:r w:rsidR="00894374" w:rsidRPr="00386B88">
        <w:rPr>
          <w:rFonts w:ascii="Arial" w:hAnsi="Arial" w:cs="Arial"/>
          <w:sz w:val="24"/>
          <w:szCs w:val="24"/>
        </w:rPr>
        <w:t xml:space="preserve"> </w:t>
      </w:r>
    </w:p>
    <w:p w14:paraId="4AAFEEBC" w14:textId="77777777" w:rsidR="008E79C3" w:rsidRDefault="008E79C3" w:rsidP="0059466A">
      <w:pPr>
        <w:pBdr>
          <w:bottom w:val="single" w:sz="12" w:space="31" w:color="000000"/>
        </w:pBdr>
        <w:contextualSpacing/>
        <w:jc w:val="both"/>
        <w:rPr>
          <w:rFonts w:ascii="Arial" w:hAnsi="Arial" w:cs="Arial"/>
          <w:sz w:val="24"/>
          <w:szCs w:val="24"/>
        </w:rPr>
      </w:pPr>
    </w:p>
    <w:p w14:paraId="5A667DB5" w14:textId="77777777" w:rsidR="008E79C3" w:rsidRPr="008E79C3" w:rsidRDefault="008E79C3" w:rsidP="0059466A">
      <w:pPr>
        <w:pBdr>
          <w:bottom w:val="single" w:sz="12" w:space="31" w:color="000000"/>
        </w:pBdr>
        <w:ind w:firstLine="709"/>
        <w:contextualSpacing/>
        <w:jc w:val="both"/>
        <w:rPr>
          <w:sz w:val="24"/>
          <w:szCs w:val="24"/>
        </w:rPr>
      </w:pPr>
      <w:r w:rsidRPr="008E79C3">
        <w:rPr>
          <w:rFonts w:ascii="Arial" w:hAnsi="Arial" w:cs="Arial"/>
          <w:sz w:val="24"/>
          <w:szCs w:val="24"/>
        </w:rPr>
        <w:t>Учебная дисциплина реализуется с использованием электронного обучения и дистанционных образовательных технологий.</w:t>
      </w:r>
    </w:p>
    <w:p w14:paraId="28F179AC" w14:textId="77777777" w:rsidR="008E79C3" w:rsidRPr="008E79C3" w:rsidRDefault="008E79C3" w:rsidP="0059466A">
      <w:pPr>
        <w:pStyle w:val="western"/>
        <w:pBdr>
          <w:bottom w:val="single" w:sz="12" w:space="31" w:color="000000"/>
        </w:pBdr>
        <w:spacing w:before="0" w:beforeAutospacing="0" w:after="0" w:line="240" w:lineRule="auto"/>
        <w:ind w:firstLine="709"/>
        <w:contextualSpacing/>
        <w:jc w:val="both"/>
        <w:rPr>
          <w:rFonts w:ascii="Arial" w:hAnsi="Arial" w:cs="Arial"/>
          <w:sz w:val="24"/>
          <w:szCs w:val="24"/>
        </w:rPr>
      </w:pPr>
      <w:r>
        <w:rPr>
          <w:rFonts w:ascii="Arial" w:hAnsi="Arial" w:cs="Arial"/>
          <w:sz w:val="24"/>
          <w:szCs w:val="24"/>
        </w:rPr>
        <w:t>1</w:t>
      </w:r>
      <w:r w:rsidRPr="008E79C3">
        <w:rPr>
          <w:rFonts w:ascii="Arial" w:hAnsi="Arial" w:cs="Arial"/>
          <w:sz w:val="24"/>
          <w:szCs w:val="24"/>
        </w:rPr>
        <w:t xml:space="preserve">. </w:t>
      </w:r>
      <w:r w:rsidRPr="008E79C3">
        <w:rPr>
          <w:rFonts w:ascii="Arial" w:hAnsi="Arial" w:cs="Arial"/>
          <w:sz w:val="24"/>
          <w:szCs w:val="24"/>
          <w:shd w:val="clear" w:color="auto" w:fill="FFFFFF"/>
        </w:rPr>
        <w:t>Электронный каталог Научной библиотеки ВГУ  URL:</w:t>
      </w:r>
      <w:hyperlink r:id="rId24" w:history="1">
        <w:r w:rsidRPr="008E79C3">
          <w:rPr>
            <w:rStyle w:val="a8"/>
            <w:rFonts w:ascii="Arial" w:hAnsi="Arial" w:cs="Arial"/>
            <w:sz w:val="24"/>
            <w:szCs w:val="24"/>
            <w:shd w:val="clear" w:color="auto" w:fill="FFFFFF"/>
          </w:rPr>
          <w:t>https://lib.vsu.ru</w:t>
        </w:r>
      </w:hyperlink>
      <w:r w:rsidRPr="008E79C3">
        <w:rPr>
          <w:rFonts w:ascii="Arial" w:hAnsi="Arial" w:cs="Arial"/>
          <w:sz w:val="24"/>
          <w:szCs w:val="24"/>
          <w:shd w:val="clear" w:color="auto" w:fill="FFFFFF"/>
        </w:rPr>
        <w:t>/</w:t>
      </w:r>
    </w:p>
    <w:p w14:paraId="52D58B0F" w14:textId="77777777" w:rsidR="008E79C3" w:rsidRPr="008E79C3" w:rsidRDefault="008E79C3" w:rsidP="0059466A">
      <w:pPr>
        <w:pStyle w:val="western"/>
        <w:pBdr>
          <w:bottom w:val="single" w:sz="12" w:space="31" w:color="000000"/>
        </w:pBdr>
        <w:spacing w:before="0" w:beforeAutospacing="0" w:after="0" w:line="240" w:lineRule="auto"/>
        <w:ind w:firstLine="709"/>
        <w:contextualSpacing/>
        <w:jc w:val="both"/>
        <w:rPr>
          <w:rStyle w:val="a8"/>
          <w:rFonts w:ascii="Arial" w:hAnsi="Arial" w:cs="Arial"/>
          <w:sz w:val="24"/>
          <w:szCs w:val="24"/>
        </w:rPr>
      </w:pPr>
      <w:r>
        <w:rPr>
          <w:rFonts w:ascii="Arial" w:hAnsi="Arial" w:cs="Arial"/>
          <w:sz w:val="24"/>
          <w:szCs w:val="24"/>
        </w:rPr>
        <w:t>2</w:t>
      </w:r>
      <w:r w:rsidRPr="008E79C3">
        <w:rPr>
          <w:rFonts w:ascii="Arial" w:hAnsi="Arial" w:cs="Arial"/>
          <w:sz w:val="24"/>
          <w:szCs w:val="24"/>
        </w:rPr>
        <w:t xml:space="preserve">. </w:t>
      </w:r>
      <w:r w:rsidRPr="008E79C3">
        <w:rPr>
          <w:rFonts w:ascii="Arial" w:hAnsi="Arial" w:cs="Arial"/>
          <w:sz w:val="24"/>
          <w:szCs w:val="24"/>
          <w:shd w:val="clear" w:color="auto" w:fill="FFFFFF"/>
        </w:rPr>
        <w:t xml:space="preserve">Электронно-библиотечная система Лань </w:t>
      </w:r>
      <w:hyperlink r:id="rId25" w:history="1">
        <w:r w:rsidRPr="008E79C3">
          <w:rPr>
            <w:rStyle w:val="a8"/>
            <w:rFonts w:ascii="Arial" w:hAnsi="Arial" w:cs="Arial"/>
            <w:sz w:val="24"/>
            <w:szCs w:val="24"/>
          </w:rPr>
          <w:t>URL:https://e.lanbook.com</w:t>
        </w:r>
      </w:hyperlink>
    </w:p>
    <w:p w14:paraId="6544948A" w14:textId="77777777" w:rsidR="0059466A" w:rsidRDefault="008E79C3" w:rsidP="0059466A">
      <w:pPr>
        <w:pStyle w:val="western"/>
        <w:pBdr>
          <w:bottom w:val="single" w:sz="12" w:space="31" w:color="000000"/>
        </w:pBdr>
        <w:spacing w:before="0" w:beforeAutospacing="0" w:after="0" w:line="240" w:lineRule="auto"/>
        <w:ind w:firstLine="709"/>
        <w:contextualSpacing/>
        <w:jc w:val="both"/>
        <w:rPr>
          <w:rFonts w:ascii="Arial" w:hAnsi="Arial" w:cs="Arial"/>
          <w:sz w:val="24"/>
          <w:szCs w:val="24"/>
        </w:rPr>
      </w:pPr>
      <w:r>
        <w:rPr>
          <w:rFonts w:ascii="Arial" w:hAnsi="Arial" w:cs="Arial"/>
          <w:sz w:val="24"/>
          <w:szCs w:val="24"/>
        </w:rPr>
        <w:t>3</w:t>
      </w:r>
      <w:r w:rsidRPr="008E79C3">
        <w:rPr>
          <w:rFonts w:ascii="Arial" w:hAnsi="Arial" w:cs="Arial"/>
          <w:sz w:val="24"/>
          <w:szCs w:val="24"/>
        </w:rPr>
        <w:t xml:space="preserve">. Электронный образовательный </w:t>
      </w:r>
      <w:r w:rsidRPr="0059466A">
        <w:rPr>
          <w:rFonts w:ascii="Arial" w:hAnsi="Arial" w:cs="Arial"/>
          <w:sz w:val="24"/>
          <w:szCs w:val="24"/>
        </w:rPr>
        <w:t xml:space="preserve">портал Moodle онлайн-курс </w:t>
      </w:r>
      <w:r w:rsidR="0059466A" w:rsidRPr="0059466A">
        <w:rPr>
          <w:rFonts w:ascii="Arial" w:hAnsi="Arial" w:cs="Arial"/>
          <w:sz w:val="24"/>
          <w:szCs w:val="24"/>
        </w:rPr>
        <w:t xml:space="preserve">«Б1.О.07  Физика»  </w:t>
      </w:r>
      <w:hyperlink r:id="rId26" w:history="1">
        <w:r w:rsidR="0059466A" w:rsidRPr="0059466A">
          <w:rPr>
            <w:rStyle w:val="a8"/>
            <w:rFonts w:ascii="Arial" w:hAnsi="Arial" w:cs="Arial"/>
            <w:color w:val="auto"/>
            <w:sz w:val="24"/>
            <w:szCs w:val="24"/>
          </w:rPr>
          <w:t>https://edu.vsu.ru/course/view.php?id=3640</w:t>
        </w:r>
      </w:hyperlink>
    </w:p>
    <w:p w14:paraId="13036706" w14:textId="77777777" w:rsidR="0059466A" w:rsidRDefault="0059466A" w:rsidP="0059466A">
      <w:pPr>
        <w:pStyle w:val="western"/>
        <w:pBdr>
          <w:bottom w:val="single" w:sz="12" w:space="31" w:color="000000"/>
        </w:pBdr>
        <w:spacing w:before="0" w:beforeAutospacing="0" w:after="0" w:line="240" w:lineRule="auto"/>
        <w:ind w:firstLine="709"/>
        <w:contextualSpacing/>
        <w:jc w:val="both"/>
        <w:rPr>
          <w:rFonts w:ascii="Arial" w:hAnsi="Arial" w:cs="Arial"/>
          <w:sz w:val="24"/>
          <w:szCs w:val="24"/>
        </w:rPr>
      </w:pPr>
    </w:p>
    <w:p w14:paraId="04941272" w14:textId="77777777" w:rsidR="0059466A" w:rsidRDefault="00750C38" w:rsidP="0059466A">
      <w:pPr>
        <w:pStyle w:val="western"/>
        <w:pBdr>
          <w:bottom w:val="single" w:sz="12" w:space="31" w:color="000000"/>
        </w:pBdr>
        <w:spacing w:before="0" w:beforeAutospacing="0" w:after="0" w:line="240" w:lineRule="auto"/>
        <w:contextualSpacing/>
        <w:jc w:val="both"/>
        <w:rPr>
          <w:rFonts w:ascii="Arial" w:hAnsi="Arial" w:cs="Arial"/>
          <w:b/>
          <w:bCs/>
          <w:sz w:val="24"/>
          <w:szCs w:val="24"/>
        </w:rPr>
      </w:pPr>
      <w:r w:rsidRPr="003908D8">
        <w:rPr>
          <w:rFonts w:ascii="Arial" w:hAnsi="Arial" w:cs="Arial"/>
          <w:b/>
          <w:bCs/>
          <w:sz w:val="24"/>
          <w:szCs w:val="24"/>
        </w:rPr>
        <w:t>18.</w:t>
      </w:r>
      <w:r w:rsidRPr="00F22913">
        <w:rPr>
          <w:rFonts w:ascii="Arial" w:hAnsi="Arial" w:cs="Arial"/>
          <w:b/>
          <w:bCs/>
          <w:sz w:val="24"/>
          <w:szCs w:val="24"/>
        </w:rPr>
        <w:t xml:space="preserve"> Материально-техническое обеспечение дисциплины:</w:t>
      </w:r>
    </w:p>
    <w:p w14:paraId="3F945AE8" w14:textId="77777777" w:rsidR="0059466A" w:rsidRPr="0059466A" w:rsidRDefault="0059466A" w:rsidP="0059466A">
      <w:pPr>
        <w:rPr>
          <w:rFonts w:ascii="Arial" w:hAnsi="Arial" w:cs="Arial"/>
          <w:color w:val="000000"/>
        </w:rPr>
      </w:pPr>
      <w:r>
        <w:rPr>
          <w:rFonts w:ascii="Arial" w:hAnsi="Arial" w:cs="Arial"/>
          <w:color w:val="000000"/>
        </w:rPr>
        <w:t xml:space="preserve">1. </w:t>
      </w:r>
      <w:r w:rsidRPr="0059466A">
        <w:rPr>
          <w:rFonts w:ascii="Arial" w:hAnsi="Arial" w:cs="Arial"/>
          <w:color w:val="000000"/>
        </w:rPr>
        <w:t xml:space="preserve">Учебная аудитория («Ростелеком») (для проведения занятий лекционного и семинарского типов, групповых и индивидуальных консультаций, текущего контроля и промежуточной аттестации): специализированная мебель. Экран настенный с электроприводом; профессиональная ТВ- Панель; дисплей сенсорный; мультимедиа-проектор; комплект двухполосных активных громкоговорителей; двухканальная радиосистема с ручным передатчиком </w:t>
      </w:r>
      <w:r w:rsidRPr="0059466A">
        <w:rPr>
          <w:rFonts w:ascii="Arial" w:hAnsi="Arial" w:cs="Arial"/>
          <w:color w:val="000000"/>
          <w:lang w:val="en-US" w:eastAsia="en-US"/>
        </w:rPr>
        <w:t>PG</w:t>
      </w:r>
      <w:r w:rsidRPr="0059466A">
        <w:rPr>
          <w:rFonts w:ascii="Arial" w:hAnsi="Arial" w:cs="Arial"/>
          <w:color w:val="000000"/>
          <w:lang w:eastAsia="en-US"/>
        </w:rPr>
        <w:t xml:space="preserve">58 </w:t>
      </w:r>
      <w:r w:rsidRPr="0059466A">
        <w:rPr>
          <w:rFonts w:ascii="Arial" w:hAnsi="Arial" w:cs="Arial"/>
          <w:color w:val="000000"/>
        </w:rPr>
        <w:t xml:space="preserve">и петличным микрофоном </w:t>
      </w:r>
      <w:r w:rsidRPr="0059466A">
        <w:rPr>
          <w:rFonts w:ascii="Arial" w:hAnsi="Arial" w:cs="Arial"/>
          <w:color w:val="000000"/>
          <w:lang w:val="en-US" w:eastAsia="en-US"/>
        </w:rPr>
        <w:t>CVL</w:t>
      </w:r>
      <w:r w:rsidRPr="0059466A">
        <w:rPr>
          <w:rFonts w:ascii="Arial" w:hAnsi="Arial" w:cs="Arial"/>
          <w:color w:val="000000"/>
          <w:lang w:eastAsia="en-US"/>
        </w:rPr>
        <w:t>-</w:t>
      </w:r>
      <w:r w:rsidRPr="0059466A">
        <w:rPr>
          <w:rFonts w:ascii="Arial" w:hAnsi="Arial" w:cs="Arial"/>
          <w:color w:val="000000"/>
          <w:lang w:val="en-US" w:eastAsia="en-US"/>
        </w:rPr>
        <w:t>B</w:t>
      </w:r>
      <w:r w:rsidRPr="0059466A">
        <w:rPr>
          <w:rFonts w:ascii="Arial" w:hAnsi="Arial" w:cs="Arial"/>
          <w:color w:val="000000"/>
          <w:lang w:eastAsia="en-US"/>
        </w:rPr>
        <w:t>/</w:t>
      </w:r>
      <w:r w:rsidRPr="0059466A">
        <w:rPr>
          <w:rFonts w:ascii="Arial" w:hAnsi="Arial" w:cs="Arial"/>
          <w:color w:val="000000"/>
          <w:lang w:val="en-US" w:eastAsia="en-US"/>
        </w:rPr>
        <w:t>C</w:t>
      </w:r>
      <w:r w:rsidRPr="0059466A">
        <w:rPr>
          <w:rFonts w:ascii="Arial" w:hAnsi="Arial" w:cs="Arial"/>
          <w:color w:val="000000"/>
          <w:lang w:eastAsia="en-US"/>
        </w:rPr>
        <w:t xml:space="preserve">; </w:t>
      </w:r>
      <w:r w:rsidRPr="0059466A">
        <w:rPr>
          <w:rFonts w:ascii="Arial" w:hAnsi="Arial" w:cs="Arial"/>
          <w:color w:val="000000"/>
        </w:rPr>
        <w:t xml:space="preserve">управляемая видеокамера; компьютеру </w:t>
      </w:r>
      <w:r w:rsidRPr="0059466A">
        <w:rPr>
          <w:rFonts w:ascii="Arial" w:hAnsi="Arial" w:cs="Arial"/>
          <w:color w:val="06163F"/>
        </w:rPr>
        <w:t xml:space="preserve">г. </w:t>
      </w:r>
      <w:r w:rsidRPr="0059466A">
        <w:rPr>
          <w:rFonts w:ascii="Arial" w:hAnsi="Arial" w:cs="Arial"/>
          <w:color w:val="000000"/>
        </w:rPr>
        <w:t xml:space="preserve">Воронеж, площадь Университетская, д. 1, пом. № </w:t>
      </w:r>
      <w:r w:rsidRPr="0059466A">
        <w:rPr>
          <w:rFonts w:ascii="Arial" w:hAnsi="Arial" w:cs="Arial"/>
          <w:color w:val="471B13"/>
        </w:rPr>
        <w:t xml:space="preserve">1, </w:t>
      </w:r>
      <w:r w:rsidRPr="0059466A">
        <w:rPr>
          <w:rFonts w:ascii="Arial" w:hAnsi="Arial" w:cs="Arial"/>
          <w:color w:val="000000"/>
        </w:rPr>
        <w:t>ауд. № 435).</w:t>
      </w:r>
    </w:p>
    <w:p w14:paraId="397058AA" w14:textId="77777777" w:rsidR="0059466A" w:rsidRPr="0059466A" w:rsidRDefault="0059466A" w:rsidP="0059466A">
      <w:pPr>
        <w:rPr>
          <w:rFonts w:ascii="Arial" w:hAnsi="Arial" w:cs="Arial"/>
          <w:color w:val="000000"/>
        </w:rPr>
      </w:pPr>
      <w:r>
        <w:rPr>
          <w:rFonts w:ascii="Arial" w:hAnsi="Arial" w:cs="Arial"/>
          <w:color w:val="000000"/>
        </w:rPr>
        <w:t xml:space="preserve">2. </w:t>
      </w:r>
      <w:r w:rsidRPr="0059466A">
        <w:rPr>
          <w:rFonts w:ascii="Arial" w:hAnsi="Arial" w:cs="Arial"/>
          <w:color w:val="000000"/>
        </w:rPr>
        <w:t xml:space="preserve">Учебная аудитория (Лаборатория по механике и молекулярной физике) (для проведения занятий практического и лабораторного типов): специализированная мебель. Трифилярный подвес, набор тел, секундомер, математический маятник, сосуд с касторовым маслом, микрометры, штангенциркули, свинцовые шарики, измерительная линейка, содульный уч. Комплекс МУК-М1, модульный уч. Комплекс МУК-М2, модульный уч. Комплекс МУК-М1, установка ФТП 1-11, установка ФТП1-7, установка ФТП1-1, установка ФТП1-6, установка ФМ-19, установка МУК-МФТ, комплекс МУК-ЭМ2.( </w:t>
      </w:r>
      <w:r w:rsidRPr="0059466A">
        <w:rPr>
          <w:rFonts w:ascii="Arial" w:hAnsi="Arial" w:cs="Arial"/>
          <w:color w:val="471B13"/>
        </w:rPr>
        <w:t xml:space="preserve">г. </w:t>
      </w:r>
      <w:r w:rsidRPr="0059466A">
        <w:rPr>
          <w:rFonts w:ascii="Arial" w:hAnsi="Arial" w:cs="Arial"/>
          <w:color w:val="000000"/>
        </w:rPr>
        <w:t xml:space="preserve">Воронеж, площадь Университетская, д. </w:t>
      </w:r>
      <w:r w:rsidRPr="0059466A">
        <w:rPr>
          <w:rFonts w:ascii="Arial" w:hAnsi="Arial" w:cs="Arial"/>
          <w:color w:val="471B13"/>
        </w:rPr>
        <w:t xml:space="preserve">1, </w:t>
      </w:r>
      <w:r w:rsidRPr="0059466A">
        <w:rPr>
          <w:rFonts w:ascii="Arial" w:hAnsi="Arial" w:cs="Arial"/>
          <w:color w:val="000000"/>
        </w:rPr>
        <w:t xml:space="preserve">пом. № </w:t>
      </w:r>
      <w:r w:rsidRPr="0059466A">
        <w:rPr>
          <w:rFonts w:ascii="Arial" w:hAnsi="Arial" w:cs="Arial"/>
          <w:color w:val="06163F"/>
        </w:rPr>
        <w:t xml:space="preserve">1, </w:t>
      </w:r>
      <w:r w:rsidRPr="0059466A">
        <w:rPr>
          <w:rFonts w:ascii="Arial" w:hAnsi="Arial" w:cs="Arial"/>
          <w:color w:val="000000"/>
        </w:rPr>
        <w:t>ауд. № 139).</w:t>
      </w:r>
    </w:p>
    <w:p w14:paraId="26063831" w14:textId="77777777" w:rsidR="0059466A" w:rsidRPr="0059466A" w:rsidRDefault="0059466A" w:rsidP="0059466A">
      <w:pPr>
        <w:rPr>
          <w:rFonts w:ascii="Arial" w:hAnsi="Arial" w:cs="Arial"/>
          <w:color w:val="000000"/>
        </w:rPr>
      </w:pPr>
      <w:r>
        <w:rPr>
          <w:rFonts w:ascii="Arial" w:hAnsi="Arial" w:cs="Arial"/>
          <w:color w:val="000000"/>
        </w:rPr>
        <w:t xml:space="preserve">3. </w:t>
      </w:r>
      <w:r w:rsidRPr="0059466A">
        <w:rPr>
          <w:rFonts w:ascii="Arial" w:hAnsi="Arial" w:cs="Arial"/>
          <w:color w:val="000000"/>
        </w:rPr>
        <w:t xml:space="preserve">Учебная аудитория (Лаборатория по электричеству и магнетизму) (для проведения занятий практического и лабораторного типов): специализированная мебель. Ламповый генератор электромагнитных колебаний, установка ФЭЛ-1, установка ФЭЛ-2, установка ФЭЛ-11, установка ФКЛ-9, установка ФЭЛ-17, установка ФКЛ14, установка ФЭЛ-8, установка ФЭЛ-19, установка ФЭЛ- 12, установка ФЭЛ-9, установка ФКЛ-18, звуковой генератор </w:t>
      </w:r>
      <w:r w:rsidRPr="0059466A">
        <w:rPr>
          <w:rFonts w:ascii="Arial" w:hAnsi="Arial" w:cs="Arial"/>
          <w:color w:val="000000"/>
          <w:lang w:val="en-US" w:eastAsia="en-US"/>
        </w:rPr>
        <w:t>ADG</w:t>
      </w:r>
      <w:r w:rsidRPr="0059466A">
        <w:rPr>
          <w:rFonts w:ascii="Arial" w:hAnsi="Arial" w:cs="Arial"/>
          <w:color w:val="000000"/>
          <w:lang w:eastAsia="en-US"/>
        </w:rPr>
        <w:t xml:space="preserve">-1005, </w:t>
      </w:r>
      <w:r w:rsidRPr="0059466A">
        <w:rPr>
          <w:rFonts w:ascii="Arial" w:hAnsi="Arial" w:cs="Arial"/>
          <w:color w:val="000000"/>
        </w:rPr>
        <w:t xml:space="preserve">комплекс МУК-ЭМ2, осциллограф С1-70 (г. Воронеж, площадь Университетская, д. </w:t>
      </w:r>
      <w:r w:rsidRPr="0059466A">
        <w:rPr>
          <w:rFonts w:ascii="Arial" w:hAnsi="Arial" w:cs="Arial"/>
          <w:color w:val="06163F"/>
        </w:rPr>
        <w:t xml:space="preserve">1, </w:t>
      </w:r>
      <w:r w:rsidRPr="0059466A">
        <w:rPr>
          <w:rFonts w:ascii="Arial" w:hAnsi="Arial" w:cs="Arial"/>
          <w:color w:val="000000"/>
        </w:rPr>
        <w:t>пом. № 1, ауд. № 141).</w:t>
      </w:r>
    </w:p>
    <w:p w14:paraId="57A67FC0" w14:textId="77777777" w:rsidR="0059466A" w:rsidRPr="0059466A" w:rsidRDefault="0059466A" w:rsidP="0059466A">
      <w:pPr>
        <w:rPr>
          <w:rFonts w:ascii="Arial" w:hAnsi="Arial" w:cs="Arial"/>
          <w:color w:val="000000"/>
        </w:rPr>
      </w:pPr>
      <w:r>
        <w:rPr>
          <w:rFonts w:ascii="Arial" w:hAnsi="Arial" w:cs="Arial"/>
        </w:rPr>
        <w:t xml:space="preserve">4. </w:t>
      </w:r>
      <w:r w:rsidRPr="0059466A">
        <w:rPr>
          <w:rFonts w:ascii="Arial" w:hAnsi="Arial" w:cs="Arial"/>
        </w:rPr>
        <w:t>Учебная аудитория (Лаборатория по оптике и атомной физике) (для проведения занятий практического и лабораторного типов): специализированная мебель. Комплекс МУК</w:t>
      </w:r>
      <w:r w:rsidRPr="0059466A">
        <w:rPr>
          <w:rFonts w:ascii="Arial" w:hAnsi="Arial" w:cs="Arial"/>
          <w:lang w:eastAsia="en-US"/>
        </w:rPr>
        <w:t>-</w:t>
      </w:r>
      <w:r w:rsidRPr="0059466A">
        <w:rPr>
          <w:rFonts w:ascii="Arial" w:hAnsi="Arial" w:cs="Arial"/>
          <w:lang w:val="en-US" w:eastAsia="en-US"/>
        </w:rPr>
        <w:t>OB</w:t>
      </w:r>
      <w:r w:rsidRPr="0059466A">
        <w:rPr>
          <w:rFonts w:ascii="Arial" w:hAnsi="Arial" w:cs="Arial"/>
          <w:lang w:eastAsia="en-US"/>
        </w:rPr>
        <w:t xml:space="preserve">, </w:t>
      </w:r>
      <w:r w:rsidRPr="0059466A">
        <w:rPr>
          <w:rFonts w:ascii="Arial" w:hAnsi="Arial" w:cs="Arial"/>
        </w:rPr>
        <w:t xml:space="preserve">комплекс МУК-ОК, установка РМС № 5, установка ФПК </w:t>
      </w:r>
      <w:r w:rsidRPr="0059466A">
        <w:rPr>
          <w:rFonts w:ascii="Arial" w:hAnsi="Arial" w:cs="Arial"/>
          <w:color w:val="471B13"/>
        </w:rPr>
        <w:t xml:space="preserve">11, </w:t>
      </w:r>
      <w:r w:rsidRPr="0059466A">
        <w:rPr>
          <w:rFonts w:ascii="Arial" w:hAnsi="Arial" w:cs="Arial"/>
        </w:rPr>
        <w:t>установка ФПВ-05-4-1, установка ФПВ-05-2-2, установка ФПВ-05-3-4, установка ФПК-2, осциллограф С1-68, комплекс МУК</w:t>
      </w:r>
      <w:r w:rsidRPr="0059466A">
        <w:rPr>
          <w:rFonts w:ascii="Arial" w:hAnsi="Arial" w:cs="Arial"/>
          <w:lang w:eastAsia="en-US"/>
        </w:rPr>
        <w:t>-</w:t>
      </w:r>
      <w:r w:rsidRPr="0059466A">
        <w:rPr>
          <w:rFonts w:ascii="Arial" w:hAnsi="Arial" w:cs="Arial"/>
          <w:lang w:val="en-US" w:eastAsia="en-US"/>
        </w:rPr>
        <w:t>OB</w:t>
      </w:r>
      <w:r w:rsidRPr="0059466A">
        <w:rPr>
          <w:rFonts w:ascii="Arial" w:hAnsi="Arial" w:cs="Arial"/>
          <w:lang w:eastAsia="en-US"/>
        </w:rPr>
        <w:t xml:space="preserve">, </w:t>
      </w:r>
      <w:r w:rsidRPr="0059466A">
        <w:rPr>
          <w:rFonts w:ascii="Arial" w:hAnsi="Arial" w:cs="Arial"/>
        </w:rPr>
        <w:t>поляриметр</w:t>
      </w:r>
      <w:r>
        <w:rPr>
          <w:rFonts w:ascii="Arial" w:hAnsi="Arial" w:cs="Arial"/>
        </w:rPr>
        <w:t xml:space="preserve"> круговой СМ -3, микроскоп поляризационный</w:t>
      </w:r>
      <w:r w:rsidRPr="0059466A">
        <w:rPr>
          <w:rFonts w:ascii="Arial" w:hAnsi="Arial" w:cs="Arial"/>
          <w:color w:val="000000"/>
        </w:rPr>
        <w:t xml:space="preserve">(г. Воронеж, площадь Университетская, д. </w:t>
      </w:r>
      <w:r w:rsidRPr="0059466A">
        <w:rPr>
          <w:rFonts w:ascii="Arial" w:hAnsi="Arial" w:cs="Arial"/>
          <w:color w:val="06163F"/>
        </w:rPr>
        <w:t xml:space="preserve">1, </w:t>
      </w:r>
      <w:r w:rsidRPr="0059466A">
        <w:rPr>
          <w:rFonts w:ascii="Arial" w:hAnsi="Arial" w:cs="Arial"/>
          <w:color w:val="000000"/>
        </w:rPr>
        <w:t>п</w:t>
      </w:r>
      <w:r>
        <w:rPr>
          <w:rFonts w:ascii="Arial" w:hAnsi="Arial" w:cs="Arial"/>
          <w:color w:val="000000"/>
        </w:rPr>
        <w:t>ом. № 1, ауд. № 143</w:t>
      </w:r>
      <w:r w:rsidRPr="0059466A">
        <w:rPr>
          <w:rFonts w:ascii="Arial" w:hAnsi="Arial" w:cs="Arial"/>
          <w:color w:val="000000"/>
        </w:rPr>
        <w:t>).</w:t>
      </w:r>
    </w:p>
    <w:p w14:paraId="297FBB53" w14:textId="77777777" w:rsidR="0059466A" w:rsidRPr="0059466A" w:rsidRDefault="0059466A" w:rsidP="0059466A">
      <w:pPr>
        <w:pStyle w:val="western"/>
        <w:pBdr>
          <w:bottom w:val="single" w:sz="12" w:space="31" w:color="000000"/>
        </w:pBdr>
        <w:spacing w:before="0" w:beforeAutospacing="0" w:after="0" w:line="240" w:lineRule="auto"/>
        <w:contextualSpacing/>
        <w:jc w:val="both"/>
        <w:rPr>
          <w:rFonts w:ascii="Arial" w:hAnsi="Arial" w:cs="Arial"/>
          <w:b/>
          <w:bCs/>
        </w:rPr>
      </w:pPr>
      <w:r>
        <w:rPr>
          <w:rFonts w:ascii="Arial" w:hAnsi="Arial" w:cs="Arial"/>
        </w:rPr>
        <w:lastRenderedPageBreak/>
        <w:t xml:space="preserve"> </w:t>
      </w:r>
    </w:p>
    <w:p w14:paraId="24421913" w14:textId="77777777" w:rsidR="0059466A" w:rsidRDefault="0059466A" w:rsidP="0059466A">
      <w:pPr>
        <w:pStyle w:val="western"/>
        <w:pBdr>
          <w:bottom w:val="single" w:sz="12" w:space="31" w:color="000000"/>
        </w:pBdr>
        <w:spacing w:before="0" w:beforeAutospacing="0" w:after="0" w:line="240" w:lineRule="auto"/>
        <w:contextualSpacing/>
        <w:jc w:val="both"/>
        <w:rPr>
          <w:rFonts w:ascii="Arial" w:hAnsi="Arial" w:cs="Arial"/>
          <w:b/>
          <w:bCs/>
          <w:sz w:val="24"/>
          <w:szCs w:val="24"/>
        </w:rPr>
      </w:pPr>
    </w:p>
    <w:p w14:paraId="16C8B10A" w14:textId="77777777" w:rsidR="009221D9" w:rsidRDefault="0059466A" w:rsidP="0059466A">
      <w:pPr>
        <w:pStyle w:val="western"/>
        <w:pBdr>
          <w:bottom w:val="single" w:sz="12" w:space="31" w:color="000000"/>
        </w:pBdr>
        <w:spacing w:before="0" w:beforeAutospacing="0" w:after="0" w:line="240" w:lineRule="auto"/>
        <w:contextualSpacing/>
        <w:jc w:val="both"/>
        <w:rPr>
          <w:rFonts w:ascii="Arial" w:hAnsi="Arial" w:cs="Arial"/>
          <w:b/>
          <w:sz w:val="24"/>
          <w:szCs w:val="24"/>
        </w:rPr>
      </w:pPr>
      <w:r>
        <w:rPr>
          <w:rFonts w:ascii="Arial" w:hAnsi="Arial" w:cs="Arial"/>
          <w:b/>
          <w:bCs/>
          <w:sz w:val="24"/>
          <w:szCs w:val="24"/>
        </w:rPr>
        <w:t>1</w:t>
      </w:r>
      <w:r w:rsidR="00750C38" w:rsidRPr="00F83626">
        <w:rPr>
          <w:rFonts w:ascii="Arial" w:hAnsi="Arial" w:cs="Arial"/>
          <w:b/>
          <w:sz w:val="24"/>
          <w:szCs w:val="24"/>
        </w:rPr>
        <w:t xml:space="preserve">9. </w:t>
      </w:r>
      <w:r w:rsidR="009221D9" w:rsidRPr="00F83626">
        <w:rPr>
          <w:rFonts w:ascii="Arial" w:hAnsi="Arial" w:cs="Arial"/>
          <w:b/>
          <w:sz w:val="24"/>
          <w:szCs w:val="24"/>
        </w:rPr>
        <w:t>Оценочные средства для проведения текущей и промежуточной аттестаций</w:t>
      </w:r>
    </w:p>
    <w:p w14:paraId="2C3C9CE2" w14:textId="77777777" w:rsidR="009221D9" w:rsidRPr="0022063D" w:rsidRDefault="009221D9" w:rsidP="0022063D">
      <w:pPr>
        <w:tabs>
          <w:tab w:val="right" w:leader="underscore" w:pos="9639"/>
        </w:tabs>
        <w:spacing w:before="40"/>
        <w:ind w:firstLine="709"/>
        <w:rPr>
          <w:rFonts w:ascii="Arial" w:hAnsi="Arial" w:cs="Arial"/>
          <w:color w:val="FF0000"/>
          <w:sz w:val="24"/>
          <w:szCs w:val="24"/>
        </w:rPr>
      </w:pPr>
      <w:r w:rsidRPr="0022063D">
        <w:rPr>
          <w:rFonts w:ascii="Arial" w:hAnsi="Arial" w:cs="Arial"/>
          <w:sz w:val="24"/>
          <w:szCs w:val="24"/>
        </w:rPr>
        <w:t xml:space="preserve">Порядок оценки освоения обучающимися учебного материала определяется содержанием следующих разделов дисциплины: </w:t>
      </w:r>
    </w:p>
    <w:p w14:paraId="2C5B522F" w14:textId="77777777" w:rsidR="009221D9" w:rsidRPr="009221D9" w:rsidRDefault="009221D9" w:rsidP="009221D9">
      <w:pPr>
        <w:tabs>
          <w:tab w:val="right" w:leader="underscore" w:pos="9639"/>
        </w:tabs>
        <w:spacing w:before="40"/>
        <w:ind w:firstLine="567"/>
        <w:rPr>
          <w:rFonts w:ascii="Arial" w:hAnsi="Arial" w:cs="Arial"/>
          <w:color w:val="FF0000"/>
        </w:rPr>
      </w:pPr>
    </w:p>
    <w:tbl>
      <w:tblPr>
        <w:tblW w:w="99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
        <w:gridCol w:w="2235"/>
        <w:gridCol w:w="1276"/>
        <w:gridCol w:w="1559"/>
        <w:gridCol w:w="4290"/>
      </w:tblGrid>
      <w:tr w:rsidR="009221D9" w:rsidRPr="009221D9" w14:paraId="4543A866" w14:textId="77777777" w:rsidTr="0059036A">
        <w:trPr>
          <w:tblHeader/>
        </w:trPr>
        <w:tc>
          <w:tcPr>
            <w:tcW w:w="600" w:type="dxa"/>
            <w:vAlign w:val="center"/>
          </w:tcPr>
          <w:p w14:paraId="466CA4DF" w14:textId="77777777" w:rsidR="009221D9" w:rsidRPr="00042624" w:rsidRDefault="009221D9" w:rsidP="00042624">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bCs/>
              </w:rPr>
            </w:pPr>
            <w:r w:rsidRPr="00042624">
              <w:rPr>
                <w:rFonts w:ascii="Arial" w:hAnsi="Arial" w:cs="Arial"/>
                <w:bCs/>
              </w:rPr>
              <w:t>№ п/п</w:t>
            </w:r>
          </w:p>
        </w:tc>
        <w:tc>
          <w:tcPr>
            <w:tcW w:w="2235" w:type="dxa"/>
            <w:vAlign w:val="center"/>
          </w:tcPr>
          <w:p w14:paraId="50FDEA02" w14:textId="77777777" w:rsidR="009221D9" w:rsidRPr="00042624" w:rsidRDefault="009221D9" w:rsidP="00042624">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bCs/>
              </w:rPr>
            </w:pPr>
            <w:r w:rsidRPr="00042624">
              <w:rPr>
                <w:rFonts w:ascii="Arial" w:hAnsi="Arial" w:cs="Arial"/>
                <w:bCs/>
              </w:rPr>
              <w:t>Наименование раздела дисциплины (модуля)</w:t>
            </w:r>
          </w:p>
        </w:tc>
        <w:tc>
          <w:tcPr>
            <w:tcW w:w="1276" w:type="dxa"/>
            <w:vAlign w:val="center"/>
          </w:tcPr>
          <w:p w14:paraId="38073741" w14:textId="77777777" w:rsidR="0059036A" w:rsidRDefault="009221D9" w:rsidP="00042624">
            <w:pPr>
              <w:tabs>
                <w:tab w:val="right" w:leader="underscore" w:pos="9639"/>
              </w:tabs>
              <w:overflowPunct w:val="0"/>
              <w:autoSpaceDE w:val="0"/>
              <w:autoSpaceDN w:val="0"/>
              <w:adjustRightInd w:val="0"/>
              <w:spacing w:before="40" w:line="204" w:lineRule="auto"/>
              <w:ind w:hanging="2"/>
              <w:jc w:val="center"/>
              <w:textAlignment w:val="baseline"/>
              <w:rPr>
                <w:rStyle w:val="s19"/>
                <w:rFonts w:ascii="Arial" w:hAnsi="Arial" w:cs="Arial"/>
                <w:bCs/>
              </w:rPr>
            </w:pPr>
            <w:r w:rsidRPr="00042624">
              <w:rPr>
                <w:rStyle w:val="s19"/>
                <w:rFonts w:ascii="Arial" w:hAnsi="Arial" w:cs="Arial"/>
                <w:bCs/>
              </w:rPr>
              <w:t>Компетен</w:t>
            </w:r>
          </w:p>
          <w:p w14:paraId="07DF7B01" w14:textId="77777777" w:rsidR="009221D9" w:rsidRPr="00042624" w:rsidRDefault="009221D9" w:rsidP="00042624">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rPr>
            </w:pPr>
            <w:r w:rsidRPr="00042624">
              <w:rPr>
                <w:rStyle w:val="s19"/>
                <w:rFonts w:ascii="Arial" w:hAnsi="Arial" w:cs="Arial"/>
                <w:bCs/>
              </w:rPr>
              <w:t>ция(и)</w:t>
            </w:r>
          </w:p>
        </w:tc>
        <w:tc>
          <w:tcPr>
            <w:tcW w:w="1559" w:type="dxa"/>
            <w:vAlign w:val="center"/>
          </w:tcPr>
          <w:p w14:paraId="237E864B" w14:textId="77777777" w:rsidR="009221D9" w:rsidRPr="00042624" w:rsidRDefault="009221D9" w:rsidP="00042624">
            <w:pPr>
              <w:tabs>
                <w:tab w:val="right" w:leader="underscore" w:pos="9639"/>
              </w:tabs>
              <w:overflowPunct w:val="0"/>
              <w:autoSpaceDE w:val="0"/>
              <w:autoSpaceDN w:val="0"/>
              <w:adjustRightInd w:val="0"/>
              <w:spacing w:before="40" w:line="204" w:lineRule="auto"/>
              <w:ind w:hanging="2"/>
              <w:jc w:val="center"/>
              <w:textAlignment w:val="baseline"/>
              <w:rPr>
                <w:rStyle w:val="s19"/>
                <w:rFonts w:ascii="Arial" w:hAnsi="Arial" w:cs="Arial"/>
                <w:bCs/>
              </w:rPr>
            </w:pPr>
            <w:r w:rsidRPr="00042624">
              <w:rPr>
                <w:rStyle w:val="s19"/>
                <w:rFonts w:ascii="Arial" w:hAnsi="Arial" w:cs="Arial"/>
                <w:bCs/>
              </w:rPr>
              <w:t>Индикатор(ы) достижения компетенции</w:t>
            </w:r>
          </w:p>
        </w:tc>
        <w:tc>
          <w:tcPr>
            <w:tcW w:w="4290" w:type="dxa"/>
            <w:vAlign w:val="center"/>
          </w:tcPr>
          <w:p w14:paraId="47F2B62D" w14:textId="77777777" w:rsidR="009221D9" w:rsidRPr="008167F0" w:rsidRDefault="009221D9" w:rsidP="00042624">
            <w:pPr>
              <w:overflowPunct w:val="0"/>
              <w:autoSpaceDE w:val="0"/>
              <w:autoSpaceDN w:val="0"/>
              <w:adjustRightInd w:val="0"/>
              <w:spacing w:line="204" w:lineRule="auto"/>
              <w:ind w:hanging="2"/>
              <w:jc w:val="center"/>
              <w:textAlignment w:val="baseline"/>
              <w:rPr>
                <w:rFonts w:ascii="Arial" w:hAnsi="Arial" w:cs="Arial"/>
              </w:rPr>
            </w:pPr>
            <w:r w:rsidRPr="008167F0">
              <w:rPr>
                <w:rStyle w:val="s19"/>
                <w:rFonts w:ascii="Arial" w:hAnsi="Arial" w:cs="Arial"/>
                <w:bCs/>
              </w:rPr>
              <w:t>Оценочные</w:t>
            </w:r>
            <w:r w:rsidR="0012337B" w:rsidRPr="008167F0">
              <w:rPr>
                <w:rStyle w:val="s19"/>
                <w:rFonts w:ascii="Arial" w:hAnsi="Arial" w:cs="Arial"/>
                <w:bCs/>
              </w:rPr>
              <w:t xml:space="preserve"> </w:t>
            </w:r>
            <w:r w:rsidRPr="008167F0">
              <w:rPr>
                <w:rStyle w:val="s19"/>
                <w:rFonts w:ascii="Arial" w:hAnsi="Arial" w:cs="Arial"/>
                <w:bCs/>
              </w:rPr>
              <w:t xml:space="preserve">средства </w:t>
            </w:r>
          </w:p>
        </w:tc>
      </w:tr>
      <w:tr w:rsidR="002D13B5" w:rsidRPr="009221D9" w14:paraId="4272A57E" w14:textId="77777777" w:rsidTr="0059036A">
        <w:tc>
          <w:tcPr>
            <w:tcW w:w="600" w:type="dxa"/>
            <w:vAlign w:val="center"/>
          </w:tcPr>
          <w:p w14:paraId="4FA038E8" w14:textId="77777777" w:rsidR="002D13B5" w:rsidRPr="009221D9" w:rsidRDefault="002D13B5" w:rsidP="00FF4B88">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9221D9">
              <w:rPr>
                <w:rFonts w:ascii="Arial" w:hAnsi="Arial" w:cs="Arial"/>
              </w:rPr>
              <w:t>1.</w:t>
            </w:r>
          </w:p>
        </w:tc>
        <w:tc>
          <w:tcPr>
            <w:tcW w:w="2235" w:type="dxa"/>
          </w:tcPr>
          <w:p w14:paraId="50B3ECAE" w14:textId="77777777" w:rsidR="002D13B5" w:rsidRPr="00C3044B" w:rsidRDefault="002D13B5" w:rsidP="00C3044B">
            <w:pPr>
              <w:rPr>
                <w:rFonts w:ascii="Arial" w:hAnsi="Arial" w:cs="Arial"/>
              </w:rPr>
            </w:pPr>
            <w:r w:rsidRPr="00C3044B">
              <w:rPr>
                <w:rFonts w:ascii="Arial" w:hAnsi="Arial" w:cs="Arial"/>
              </w:rPr>
              <w:t xml:space="preserve">Механика. Колебания и волны. </w:t>
            </w:r>
            <w:r w:rsidRPr="00C3044B">
              <w:rPr>
                <w:rFonts w:ascii="Arial" w:hAnsi="Arial" w:cs="Arial"/>
                <w:color w:val="000000"/>
              </w:rPr>
              <w:t>Молекулярная</w:t>
            </w:r>
            <w:r w:rsidR="00C3044B">
              <w:rPr>
                <w:rFonts w:ascii="Arial" w:hAnsi="Arial" w:cs="Arial"/>
              </w:rPr>
              <w:t xml:space="preserve"> </w:t>
            </w:r>
            <w:r w:rsidRPr="00C3044B">
              <w:rPr>
                <w:rFonts w:ascii="Arial" w:hAnsi="Arial" w:cs="Arial"/>
                <w:color w:val="000000"/>
              </w:rPr>
              <w:t>физика</w:t>
            </w:r>
            <w:r w:rsidR="00C3044B">
              <w:rPr>
                <w:rFonts w:ascii="Arial" w:hAnsi="Arial" w:cs="Arial"/>
              </w:rPr>
              <w:t xml:space="preserve"> </w:t>
            </w:r>
            <w:r w:rsidR="00C3044B">
              <w:rPr>
                <w:rFonts w:ascii="Arial" w:hAnsi="Arial" w:cs="Arial"/>
                <w:color w:val="000000"/>
              </w:rPr>
              <w:t xml:space="preserve">и </w:t>
            </w:r>
            <w:r w:rsidRPr="00C3044B">
              <w:rPr>
                <w:rFonts w:ascii="Arial" w:hAnsi="Arial" w:cs="Arial"/>
                <w:color w:val="000000"/>
              </w:rPr>
              <w:t>термодинамика</w:t>
            </w:r>
          </w:p>
        </w:tc>
        <w:tc>
          <w:tcPr>
            <w:tcW w:w="1276" w:type="dxa"/>
            <w:vAlign w:val="center"/>
          </w:tcPr>
          <w:p w14:paraId="218BA53B" w14:textId="77777777" w:rsidR="002D13B5" w:rsidRPr="002D13B5" w:rsidRDefault="002D13B5" w:rsidP="00FF4B88">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2D13B5">
              <w:rPr>
                <w:rFonts w:ascii="Arial" w:hAnsi="Arial" w:cs="Arial"/>
              </w:rPr>
              <w:t>ОПК-1</w:t>
            </w:r>
          </w:p>
          <w:p w14:paraId="054E8FFE" w14:textId="77777777" w:rsidR="002D13B5" w:rsidRPr="002D13B5" w:rsidRDefault="002D13B5" w:rsidP="00FF4B88">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p>
        </w:tc>
        <w:tc>
          <w:tcPr>
            <w:tcW w:w="1559" w:type="dxa"/>
            <w:vAlign w:val="center"/>
          </w:tcPr>
          <w:p w14:paraId="31F6C8A9" w14:textId="77777777" w:rsidR="002D13B5" w:rsidRPr="002D13B5" w:rsidRDefault="002D13B5" w:rsidP="009221D9">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ОПК-1.2</w:t>
            </w:r>
          </w:p>
        </w:tc>
        <w:tc>
          <w:tcPr>
            <w:tcW w:w="4290" w:type="dxa"/>
            <w:vAlign w:val="center"/>
          </w:tcPr>
          <w:p w14:paraId="637CB683" w14:textId="77777777" w:rsidR="002D13B5" w:rsidRPr="008167F0" w:rsidRDefault="002D13B5" w:rsidP="004A24DA">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8167F0">
              <w:rPr>
                <w:rFonts w:ascii="Arial" w:hAnsi="Arial" w:cs="Arial"/>
              </w:rPr>
              <w:t>Тест по механике и молекулярной физике (</w:t>
            </w:r>
            <w:hyperlink r:id="rId27" w:history="1">
              <w:r w:rsidR="008167F0" w:rsidRPr="00361A4C">
                <w:rPr>
                  <w:rStyle w:val="a8"/>
                  <w:rFonts w:ascii="Arial" w:hAnsi="Arial" w:cs="Arial"/>
                </w:rPr>
                <w:t>https://edu.vsu.ru/course/view.php?id=4622</w:t>
              </w:r>
            </w:hyperlink>
            <w:r w:rsidRPr="008167F0">
              <w:rPr>
                <w:rFonts w:ascii="Arial" w:hAnsi="Arial" w:cs="Arial"/>
              </w:rPr>
              <w:t>)</w:t>
            </w:r>
          </w:p>
        </w:tc>
      </w:tr>
      <w:tr w:rsidR="002D13B5" w:rsidRPr="009221D9" w14:paraId="348B760D" w14:textId="77777777" w:rsidTr="0059036A">
        <w:tc>
          <w:tcPr>
            <w:tcW w:w="600" w:type="dxa"/>
            <w:vAlign w:val="center"/>
          </w:tcPr>
          <w:p w14:paraId="4343ADD0" w14:textId="77777777" w:rsidR="002D13B5" w:rsidRPr="009221D9" w:rsidRDefault="002D13B5" w:rsidP="00FF4B88">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9221D9">
              <w:rPr>
                <w:rFonts w:ascii="Arial" w:hAnsi="Arial" w:cs="Arial"/>
              </w:rPr>
              <w:t>2.</w:t>
            </w:r>
          </w:p>
        </w:tc>
        <w:tc>
          <w:tcPr>
            <w:tcW w:w="2235" w:type="dxa"/>
          </w:tcPr>
          <w:p w14:paraId="166FD2A4" w14:textId="77777777" w:rsidR="002D13B5" w:rsidRPr="00C3044B" w:rsidRDefault="002D13B5" w:rsidP="00C3044B">
            <w:pPr>
              <w:rPr>
                <w:rFonts w:ascii="Arial" w:hAnsi="Arial" w:cs="Arial"/>
              </w:rPr>
            </w:pPr>
            <w:r w:rsidRPr="00C3044B">
              <w:rPr>
                <w:rFonts w:ascii="Arial" w:hAnsi="Arial" w:cs="Arial"/>
                <w:color w:val="000000"/>
              </w:rPr>
              <w:t>Электричество и магнетизм</w:t>
            </w:r>
          </w:p>
        </w:tc>
        <w:tc>
          <w:tcPr>
            <w:tcW w:w="1276" w:type="dxa"/>
            <w:vAlign w:val="center"/>
          </w:tcPr>
          <w:p w14:paraId="5AF09B65" w14:textId="77777777" w:rsidR="002D13B5" w:rsidRPr="002D13B5" w:rsidRDefault="002D13B5" w:rsidP="005C37F5">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2D13B5">
              <w:rPr>
                <w:rFonts w:ascii="Arial" w:hAnsi="Arial" w:cs="Arial"/>
              </w:rPr>
              <w:t>ОПК-1</w:t>
            </w:r>
          </w:p>
          <w:p w14:paraId="5B8645E9" w14:textId="77777777" w:rsidR="002D13B5" w:rsidRPr="002D13B5" w:rsidRDefault="002D13B5" w:rsidP="005C37F5">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p>
        </w:tc>
        <w:tc>
          <w:tcPr>
            <w:tcW w:w="1559" w:type="dxa"/>
            <w:vAlign w:val="center"/>
          </w:tcPr>
          <w:p w14:paraId="4934DBC7" w14:textId="77777777" w:rsidR="002D13B5" w:rsidRPr="002D13B5" w:rsidRDefault="002D13B5" w:rsidP="005C37F5">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ОПК-1.2</w:t>
            </w:r>
          </w:p>
        </w:tc>
        <w:tc>
          <w:tcPr>
            <w:tcW w:w="4290" w:type="dxa"/>
            <w:vAlign w:val="center"/>
          </w:tcPr>
          <w:p w14:paraId="0BE03CDC" w14:textId="77777777" w:rsidR="002D13B5" w:rsidRPr="008167F0" w:rsidRDefault="002D13B5" w:rsidP="00D170F4">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8167F0">
              <w:rPr>
                <w:rFonts w:ascii="Arial" w:hAnsi="Arial" w:cs="Arial"/>
              </w:rPr>
              <w:t>Тест по электродинамике (</w:t>
            </w:r>
            <w:hyperlink r:id="rId28" w:history="1">
              <w:r w:rsidR="008167F0" w:rsidRPr="00361A4C">
                <w:rPr>
                  <w:rStyle w:val="a8"/>
                  <w:rFonts w:ascii="Arial" w:hAnsi="Arial" w:cs="Arial"/>
                </w:rPr>
                <w:t>https://edu.vsu.ru/course/view.php?id=4622</w:t>
              </w:r>
            </w:hyperlink>
            <w:r w:rsidRPr="008167F0">
              <w:rPr>
                <w:rFonts w:ascii="Arial" w:hAnsi="Arial" w:cs="Arial"/>
              </w:rPr>
              <w:t>)</w:t>
            </w:r>
          </w:p>
        </w:tc>
      </w:tr>
      <w:tr w:rsidR="002D13B5" w:rsidRPr="009221D9" w14:paraId="751F4A27" w14:textId="77777777" w:rsidTr="0059036A">
        <w:tc>
          <w:tcPr>
            <w:tcW w:w="600" w:type="dxa"/>
            <w:vAlign w:val="center"/>
          </w:tcPr>
          <w:p w14:paraId="653C980D" w14:textId="77777777" w:rsidR="002D13B5" w:rsidRPr="009221D9" w:rsidRDefault="002D13B5" w:rsidP="00FF4B88">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3.</w:t>
            </w:r>
          </w:p>
        </w:tc>
        <w:tc>
          <w:tcPr>
            <w:tcW w:w="2235" w:type="dxa"/>
          </w:tcPr>
          <w:p w14:paraId="60A227ED" w14:textId="77777777" w:rsidR="002D13B5" w:rsidRPr="00C3044B" w:rsidRDefault="002D13B5" w:rsidP="00C3044B">
            <w:pPr>
              <w:pStyle w:val="2"/>
              <w:ind w:firstLine="0"/>
              <w:rPr>
                <w:rFonts w:ascii="Arial" w:hAnsi="Arial" w:cs="Arial"/>
                <w:sz w:val="20"/>
              </w:rPr>
            </w:pPr>
            <w:r w:rsidRPr="00C3044B">
              <w:rPr>
                <w:rFonts w:ascii="Arial" w:hAnsi="Arial" w:cs="Arial"/>
                <w:sz w:val="20"/>
              </w:rPr>
              <w:t xml:space="preserve">Оптика. </w:t>
            </w:r>
            <w:r w:rsidR="00380908">
              <w:rPr>
                <w:rFonts w:ascii="Arial" w:hAnsi="Arial" w:cs="Arial"/>
                <w:sz w:val="20"/>
              </w:rPr>
              <w:t>Основы</w:t>
            </w:r>
            <w:r w:rsidR="00380908" w:rsidRPr="00CB0DDB">
              <w:rPr>
                <w:rFonts w:ascii="Arial" w:hAnsi="Arial" w:cs="Arial"/>
                <w:sz w:val="20"/>
              </w:rPr>
              <w:t xml:space="preserve"> атомной физики.</w:t>
            </w:r>
            <w:r w:rsidR="00380908">
              <w:rPr>
                <w:rFonts w:ascii="Arial" w:hAnsi="Arial" w:cs="Arial"/>
                <w:sz w:val="20"/>
              </w:rPr>
              <w:t xml:space="preserve"> Физика  а</w:t>
            </w:r>
            <w:r w:rsidR="00380908" w:rsidRPr="00CB0DDB">
              <w:rPr>
                <w:rFonts w:ascii="Arial" w:hAnsi="Arial" w:cs="Arial"/>
                <w:sz w:val="20"/>
              </w:rPr>
              <w:t>томн</w:t>
            </w:r>
            <w:r w:rsidR="00380908">
              <w:rPr>
                <w:rFonts w:ascii="Arial" w:hAnsi="Arial" w:cs="Arial"/>
                <w:sz w:val="20"/>
              </w:rPr>
              <w:t>ого</w:t>
            </w:r>
            <w:r w:rsidR="00380908" w:rsidRPr="00CB0DDB">
              <w:rPr>
                <w:rFonts w:ascii="Arial" w:hAnsi="Arial" w:cs="Arial"/>
                <w:sz w:val="20"/>
              </w:rPr>
              <w:t xml:space="preserve"> ядра</w:t>
            </w:r>
          </w:p>
        </w:tc>
        <w:tc>
          <w:tcPr>
            <w:tcW w:w="1276" w:type="dxa"/>
            <w:vAlign w:val="center"/>
          </w:tcPr>
          <w:p w14:paraId="47E29CF1" w14:textId="77777777" w:rsidR="002D13B5" w:rsidRPr="002D13B5" w:rsidRDefault="002D13B5" w:rsidP="005C37F5">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2D13B5">
              <w:rPr>
                <w:rFonts w:ascii="Arial" w:hAnsi="Arial" w:cs="Arial"/>
              </w:rPr>
              <w:t>ОПК-1</w:t>
            </w:r>
          </w:p>
          <w:p w14:paraId="5BABAE54" w14:textId="77777777" w:rsidR="002D13B5" w:rsidRPr="002D13B5" w:rsidRDefault="002D13B5" w:rsidP="005C37F5">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p>
        </w:tc>
        <w:tc>
          <w:tcPr>
            <w:tcW w:w="1559" w:type="dxa"/>
            <w:vAlign w:val="center"/>
          </w:tcPr>
          <w:p w14:paraId="644BB21E" w14:textId="77777777" w:rsidR="002D13B5" w:rsidRPr="002D13B5" w:rsidRDefault="002D13B5" w:rsidP="005C37F5">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ОПК-1.2</w:t>
            </w:r>
          </w:p>
        </w:tc>
        <w:tc>
          <w:tcPr>
            <w:tcW w:w="4290" w:type="dxa"/>
            <w:vAlign w:val="center"/>
          </w:tcPr>
          <w:p w14:paraId="46FD0E6D" w14:textId="77777777" w:rsidR="002D13B5" w:rsidRPr="008167F0" w:rsidRDefault="002D13B5" w:rsidP="00D170F4">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8167F0">
              <w:rPr>
                <w:rFonts w:ascii="Arial" w:hAnsi="Arial" w:cs="Arial"/>
              </w:rPr>
              <w:t>Тест по оптике и атомной физике</w:t>
            </w:r>
            <w:r w:rsidR="00C3044B">
              <w:rPr>
                <w:rFonts w:ascii="Arial" w:hAnsi="Arial" w:cs="Arial"/>
              </w:rPr>
              <w:t xml:space="preserve"> </w:t>
            </w:r>
            <w:r w:rsidRPr="008167F0">
              <w:rPr>
                <w:rFonts w:ascii="Arial" w:hAnsi="Arial" w:cs="Arial"/>
              </w:rPr>
              <w:t>(</w:t>
            </w:r>
            <w:hyperlink r:id="rId29" w:history="1">
              <w:r w:rsidR="008167F0" w:rsidRPr="00361A4C">
                <w:rPr>
                  <w:rStyle w:val="a8"/>
                  <w:rFonts w:ascii="Arial" w:hAnsi="Arial" w:cs="Arial"/>
                </w:rPr>
                <w:t>https://edu.vsu.ru/course/view.php?id=4622</w:t>
              </w:r>
            </w:hyperlink>
            <w:r w:rsidRPr="008167F0">
              <w:rPr>
                <w:rFonts w:ascii="Arial" w:hAnsi="Arial" w:cs="Arial"/>
              </w:rPr>
              <w:t>)</w:t>
            </w:r>
          </w:p>
        </w:tc>
      </w:tr>
      <w:tr w:rsidR="002D13B5" w:rsidRPr="009221D9" w14:paraId="38E44500" w14:textId="77777777" w:rsidTr="0059036A">
        <w:trPr>
          <w:trHeight w:val="744"/>
        </w:trPr>
        <w:tc>
          <w:tcPr>
            <w:tcW w:w="5670" w:type="dxa"/>
            <w:gridSpan w:val="4"/>
            <w:vAlign w:val="center"/>
          </w:tcPr>
          <w:p w14:paraId="4C6CC336" w14:textId="77777777" w:rsidR="002D13B5" w:rsidRDefault="002D13B5" w:rsidP="00FF4B88">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 xml:space="preserve">Промежуточная аттестация </w:t>
            </w:r>
          </w:p>
          <w:p w14:paraId="0389D101" w14:textId="77777777" w:rsidR="002D13B5" w:rsidRPr="009221D9" w:rsidRDefault="002D13B5" w:rsidP="002D13B5">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Pr>
                <w:rFonts w:ascii="Arial" w:hAnsi="Arial" w:cs="Arial"/>
              </w:rPr>
              <w:t xml:space="preserve">форма контроля </w:t>
            </w:r>
            <w:r w:rsidR="00380908">
              <w:rPr>
                <w:rFonts w:ascii="Arial" w:hAnsi="Arial" w:cs="Arial"/>
              </w:rPr>
              <w:t>–</w:t>
            </w:r>
            <w:r>
              <w:rPr>
                <w:rFonts w:ascii="Arial" w:hAnsi="Arial" w:cs="Arial"/>
              </w:rPr>
              <w:t xml:space="preserve"> </w:t>
            </w:r>
            <w:r w:rsidRPr="000F6B32">
              <w:rPr>
                <w:rFonts w:ascii="Arial" w:hAnsi="Arial" w:cs="Arial"/>
              </w:rPr>
              <w:t>зачет</w:t>
            </w:r>
            <w:r w:rsidR="00380908">
              <w:rPr>
                <w:rFonts w:ascii="Arial" w:hAnsi="Arial" w:cs="Arial"/>
              </w:rPr>
              <w:t>, экзамен</w:t>
            </w:r>
          </w:p>
        </w:tc>
        <w:tc>
          <w:tcPr>
            <w:tcW w:w="4290" w:type="dxa"/>
            <w:vAlign w:val="center"/>
          </w:tcPr>
          <w:p w14:paraId="5923B36E" w14:textId="77777777" w:rsidR="002D13B5" w:rsidRDefault="000F6B32" w:rsidP="00FF4B88">
            <w:pPr>
              <w:tabs>
                <w:tab w:val="right" w:leader="underscore" w:pos="9639"/>
              </w:tabs>
              <w:overflowPunct w:val="0"/>
              <w:autoSpaceDE w:val="0"/>
              <w:autoSpaceDN w:val="0"/>
              <w:adjustRightInd w:val="0"/>
              <w:spacing w:before="40" w:line="204" w:lineRule="auto"/>
              <w:jc w:val="center"/>
              <w:textAlignment w:val="baseline"/>
              <w:rPr>
                <w:rFonts w:ascii="Arial" w:hAnsi="Arial" w:cs="Arial"/>
                <w:b/>
                <w:bCs/>
              </w:rPr>
            </w:pPr>
            <w:r>
              <w:rPr>
                <w:rFonts w:ascii="Arial" w:hAnsi="Arial" w:cs="Arial"/>
                <w:b/>
                <w:bCs/>
              </w:rPr>
              <w:t>Комплект вопросов 1</w:t>
            </w:r>
          </w:p>
          <w:p w14:paraId="49A77946" w14:textId="77777777" w:rsidR="00E61C03" w:rsidRPr="009221D9" w:rsidRDefault="00E61C03" w:rsidP="00FF4B88">
            <w:pPr>
              <w:tabs>
                <w:tab w:val="right" w:leader="underscore" w:pos="9639"/>
              </w:tabs>
              <w:overflowPunct w:val="0"/>
              <w:autoSpaceDE w:val="0"/>
              <w:autoSpaceDN w:val="0"/>
              <w:adjustRightInd w:val="0"/>
              <w:spacing w:before="40" w:line="204" w:lineRule="auto"/>
              <w:jc w:val="center"/>
              <w:textAlignment w:val="baseline"/>
              <w:rPr>
                <w:rFonts w:ascii="Arial" w:hAnsi="Arial" w:cs="Arial"/>
                <w:b/>
                <w:bCs/>
              </w:rPr>
            </w:pPr>
            <w:r>
              <w:rPr>
                <w:rFonts w:ascii="Arial" w:hAnsi="Arial" w:cs="Arial"/>
                <w:b/>
                <w:bCs/>
              </w:rPr>
              <w:t>Комплект вопросов 2</w:t>
            </w:r>
          </w:p>
        </w:tc>
      </w:tr>
    </w:tbl>
    <w:p w14:paraId="2837F149" w14:textId="77777777" w:rsidR="009221D9" w:rsidRDefault="009221D9" w:rsidP="009221D9">
      <w:pPr>
        <w:tabs>
          <w:tab w:val="left" w:pos="426"/>
        </w:tabs>
        <w:ind w:left="1222"/>
        <w:rPr>
          <w:rFonts w:ascii="Arial" w:hAnsi="Arial" w:cs="Arial"/>
          <w:b/>
          <w:sz w:val="22"/>
          <w:szCs w:val="28"/>
          <w:lang w:eastAsia="en-US"/>
        </w:rPr>
      </w:pPr>
    </w:p>
    <w:p w14:paraId="053040A9" w14:textId="77777777" w:rsidR="00B636F9" w:rsidRDefault="00B636F9" w:rsidP="0047061D">
      <w:pPr>
        <w:pStyle w:val="afa"/>
        <w:shd w:val="clear" w:color="auto" w:fill="FFFFFF"/>
        <w:tabs>
          <w:tab w:val="left" w:pos="567"/>
        </w:tabs>
        <w:spacing w:before="0" w:beforeAutospacing="0" w:after="0" w:afterAutospacing="0"/>
        <w:jc w:val="both"/>
        <w:rPr>
          <w:rFonts w:ascii="Arial" w:hAnsi="Arial" w:cs="Arial"/>
          <w:b/>
        </w:rPr>
      </w:pPr>
    </w:p>
    <w:p w14:paraId="272D3D48" w14:textId="77777777" w:rsidR="00D8110B" w:rsidRPr="00756A47" w:rsidRDefault="00D8110B" w:rsidP="0047061D">
      <w:pPr>
        <w:pStyle w:val="afa"/>
        <w:shd w:val="clear" w:color="auto" w:fill="FFFFFF"/>
        <w:tabs>
          <w:tab w:val="left" w:pos="567"/>
        </w:tabs>
        <w:spacing w:before="0" w:beforeAutospacing="0" w:after="0" w:afterAutospacing="0"/>
        <w:jc w:val="both"/>
        <w:rPr>
          <w:rFonts w:ascii="Arial" w:hAnsi="Arial" w:cs="Arial"/>
          <w:b/>
        </w:rPr>
      </w:pPr>
      <w:r w:rsidRPr="00756A47">
        <w:rPr>
          <w:rFonts w:ascii="Arial" w:hAnsi="Arial" w:cs="Arial"/>
          <w:b/>
        </w:rPr>
        <w:t xml:space="preserve">20 Типовые </w:t>
      </w:r>
      <w:r w:rsidR="00DF4F32" w:rsidRPr="00756A47">
        <w:rPr>
          <w:rFonts w:ascii="Arial" w:hAnsi="Arial" w:cs="Arial"/>
          <w:b/>
        </w:rPr>
        <w:t xml:space="preserve">оценочные </w:t>
      </w:r>
      <w:r w:rsidR="005756F1" w:rsidRPr="00756A47">
        <w:rPr>
          <w:rFonts w:ascii="Arial" w:hAnsi="Arial" w:cs="Arial"/>
          <w:b/>
        </w:rPr>
        <w:t>средства</w:t>
      </w:r>
      <w:r w:rsidR="00DF4F32" w:rsidRPr="00756A47">
        <w:rPr>
          <w:rFonts w:ascii="Arial" w:hAnsi="Arial" w:cs="Arial"/>
          <w:b/>
        </w:rPr>
        <w:t xml:space="preserve"> и методические</w:t>
      </w:r>
      <w:r w:rsidRPr="00756A47">
        <w:rPr>
          <w:rFonts w:ascii="Arial" w:hAnsi="Arial" w:cs="Arial"/>
          <w:b/>
        </w:rPr>
        <w:t xml:space="preserve"> материалы, </w:t>
      </w:r>
      <w:r w:rsidR="00DF4F32" w:rsidRPr="00756A47">
        <w:rPr>
          <w:rFonts w:ascii="Arial" w:hAnsi="Arial" w:cs="Arial"/>
          <w:b/>
        </w:rPr>
        <w:t xml:space="preserve">определяющие процедуры оценивания </w:t>
      </w:r>
      <w:r w:rsidRPr="00756A47">
        <w:rPr>
          <w:rFonts w:ascii="Arial" w:hAnsi="Arial" w:cs="Arial"/>
          <w:b/>
        </w:rPr>
        <w:t xml:space="preserve"> </w:t>
      </w:r>
    </w:p>
    <w:p w14:paraId="0D94BB3E" w14:textId="77777777" w:rsidR="005756F1" w:rsidRDefault="00D8110B" w:rsidP="00D8110B">
      <w:pPr>
        <w:pStyle w:val="afa"/>
        <w:shd w:val="clear" w:color="auto" w:fill="FFFFFF"/>
        <w:tabs>
          <w:tab w:val="left" w:pos="567"/>
        </w:tabs>
        <w:spacing w:before="0" w:beforeAutospacing="0" w:after="0" w:afterAutospacing="0"/>
        <w:jc w:val="both"/>
        <w:rPr>
          <w:rFonts w:ascii="Arial" w:hAnsi="Arial" w:cs="Arial"/>
          <w:b/>
          <w:sz w:val="22"/>
          <w:szCs w:val="22"/>
        </w:rPr>
      </w:pPr>
      <w:r>
        <w:rPr>
          <w:rFonts w:ascii="Arial" w:hAnsi="Arial" w:cs="Arial"/>
          <w:b/>
          <w:sz w:val="22"/>
          <w:szCs w:val="22"/>
        </w:rPr>
        <w:t xml:space="preserve">        </w:t>
      </w:r>
    </w:p>
    <w:p w14:paraId="1DDFE2F6" w14:textId="77777777" w:rsidR="0088123B" w:rsidRDefault="00D8110B" w:rsidP="00B00D8C">
      <w:pPr>
        <w:pStyle w:val="afa"/>
        <w:shd w:val="clear" w:color="auto" w:fill="FFFFFF"/>
        <w:tabs>
          <w:tab w:val="left" w:pos="567"/>
        </w:tabs>
        <w:spacing w:before="0" w:beforeAutospacing="0" w:after="0" w:afterAutospacing="0"/>
        <w:jc w:val="both"/>
        <w:rPr>
          <w:rFonts w:ascii="Arial" w:hAnsi="Arial" w:cs="Arial"/>
          <w:b/>
          <w:sz w:val="22"/>
          <w:szCs w:val="22"/>
        </w:rPr>
      </w:pPr>
      <w:r>
        <w:rPr>
          <w:rFonts w:ascii="Arial" w:hAnsi="Arial" w:cs="Arial"/>
          <w:b/>
          <w:sz w:val="22"/>
          <w:szCs w:val="22"/>
        </w:rPr>
        <w:t>20.1  Текущий контроль успеваемости</w:t>
      </w:r>
    </w:p>
    <w:p w14:paraId="3112BC01" w14:textId="77777777" w:rsidR="00D8110B" w:rsidRDefault="00D8110B" w:rsidP="008167F0">
      <w:pPr>
        <w:tabs>
          <w:tab w:val="right" w:leader="underscore" w:pos="9639"/>
        </w:tabs>
        <w:spacing w:before="40"/>
        <w:ind w:firstLine="709"/>
        <w:jc w:val="both"/>
        <w:rPr>
          <w:rFonts w:ascii="Arial" w:hAnsi="Arial" w:cs="Arial"/>
          <w:sz w:val="22"/>
          <w:szCs w:val="22"/>
        </w:rPr>
      </w:pPr>
      <w:r w:rsidRPr="00150E31">
        <w:rPr>
          <w:rFonts w:ascii="Arial" w:hAnsi="Arial" w:cs="Arial"/>
          <w:sz w:val="22"/>
          <w:szCs w:val="22"/>
        </w:rPr>
        <w:t xml:space="preserve">Контроль </w:t>
      </w:r>
      <w:r w:rsidRPr="008167F0">
        <w:rPr>
          <w:rFonts w:ascii="Arial" w:hAnsi="Arial" w:cs="Arial"/>
          <w:sz w:val="22"/>
          <w:szCs w:val="22"/>
        </w:rPr>
        <w:t>успеваемости по дисциплине осуществляется с помощью следующих оценочных средств:</w:t>
      </w:r>
    </w:p>
    <w:tbl>
      <w:tblPr>
        <w:tblW w:w="0" w:type="auto"/>
        <w:tblLook w:val="04A0" w:firstRow="1" w:lastRow="0" w:firstColumn="1" w:lastColumn="0" w:noHBand="0" w:noVBand="1"/>
      </w:tblPr>
      <w:tblGrid>
        <w:gridCol w:w="10126"/>
      </w:tblGrid>
      <w:tr w:rsidR="0088123B" w:rsidRPr="008167F0" w14:paraId="79C2E16D" w14:textId="77777777" w:rsidTr="005266E6">
        <w:tc>
          <w:tcPr>
            <w:tcW w:w="10126" w:type="dxa"/>
            <w:tcBorders>
              <w:bottom w:val="single" w:sz="4" w:space="0" w:color="auto"/>
            </w:tcBorders>
          </w:tcPr>
          <w:p w14:paraId="36C33487" w14:textId="77777777" w:rsidR="0088123B" w:rsidRPr="008167F0" w:rsidRDefault="0088123B" w:rsidP="005266E6">
            <w:pPr>
              <w:tabs>
                <w:tab w:val="right" w:leader="underscore" w:pos="9639"/>
              </w:tabs>
              <w:spacing w:before="40"/>
              <w:ind w:firstLine="426"/>
              <w:jc w:val="both"/>
              <w:rPr>
                <w:rFonts w:ascii="Arial" w:hAnsi="Arial" w:cs="Arial"/>
                <w:iCs/>
                <w:sz w:val="22"/>
                <w:szCs w:val="22"/>
              </w:rPr>
            </w:pPr>
            <w:r w:rsidRPr="008167F0">
              <w:rPr>
                <w:rFonts w:ascii="Arial" w:hAnsi="Arial" w:cs="Arial"/>
                <w:iCs/>
                <w:sz w:val="22"/>
                <w:szCs w:val="22"/>
              </w:rPr>
              <w:t>Тест по механике и молекулярной физике, тест по электродинамике, тест по оптике и атомной физике</w:t>
            </w:r>
            <w:r>
              <w:rPr>
                <w:rFonts w:ascii="Arial" w:hAnsi="Arial" w:cs="Arial"/>
                <w:iCs/>
                <w:sz w:val="22"/>
                <w:szCs w:val="22"/>
              </w:rPr>
              <w:t xml:space="preserve"> </w:t>
            </w:r>
            <w:r w:rsidRPr="008167F0">
              <w:rPr>
                <w:rFonts w:ascii="Arial" w:hAnsi="Arial" w:cs="Arial"/>
                <w:iCs/>
                <w:sz w:val="22"/>
                <w:szCs w:val="22"/>
              </w:rPr>
              <w:t xml:space="preserve">- </w:t>
            </w:r>
            <w:r w:rsidR="00380908" w:rsidRPr="0059466A">
              <w:rPr>
                <w:rFonts w:ascii="Arial" w:hAnsi="Arial" w:cs="Arial"/>
                <w:sz w:val="24"/>
                <w:szCs w:val="24"/>
              </w:rPr>
              <w:t xml:space="preserve">онлайн-курс «Б1.О.07  Физика»  </w:t>
            </w:r>
            <w:hyperlink r:id="rId30" w:history="1">
              <w:r w:rsidR="00380908" w:rsidRPr="0059466A">
                <w:rPr>
                  <w:rStyle w:val="a8"/>
                  <w:rFonts w:ascii="Arial" w:hAnsi="Arial" w:cs="Arial"/>
                  <w:color w:val="auto"/>
                  <w:sz w:val="24"/>
                  <w:szCs w:val="24"/>
                </w:rPr>
                <w:t>https://edu.vsu.ru/course/view.php?id=3640</w:t>
              </w:r>
            </w:hyperlink>
          </w:p>
        </w:tc>
      </w:tr>
    </w:tbl>
    <w:p w14:paraId="444F1041" w14:textId="77777777" w:rsidR="0088123B" w:rsidRPr="00B636F9" w:rsidRDefault="0088123B" w:rsidP="0088123B">
      <w:pPr>
        <w:tabs>
          <w:tab w:val="right" w:leader="underscore" w:pos="9639"/>
        </w:tabs>
        <w:spacing w:before="40"/>
        <w:ind w:firstLine="426"/>
        <w:rPr>
          <w:rFonts w:ascii="Arial" w:hAnsi="Arial" w:cs="Arial"/>
          <w:i/>
        </w:rPr>
      </w:pPr>
      <w:r w:rsidRPr="00B636F9">
        <w:rPr>
          <w:rFonts w:ascii="Arial" w:hAnsi="Arial" w:cs="Arial"/>
          <w:i/>
        </w:rPr>
        <w:t>(наименование оценочного средства текущего контроля успеваемости)</w:t>
      </w:r>
    </w:p>
    <w:p w14:paraId="282F589E" w14:textId="77777777" w:rsidR="0088123B" w:rsidRPr="00B636F9" w:rsidRDefault="0088123B" w:rsidP="0088123B">
      <w:pPr>
        <w:tabs>
          <w:tab w:val="right" w:leader="underscore" w:pos="9639"/>
        </w:tabs>
        <w:spacing w:before="40"/>
        <w:ind w:firstLine="709"/>
        <w:rPr>
          <w:rFonts w:ascii="Arial" w:hAnsi="Arial" w:cs="Arial"/>
          <w:i/>
        </w:rPr>
      </w:pPr>
      <w:r w:rsidRPr="00B636F9">
        <w:rPr>
          <w:rFonts w:ascii="Arial" w:hAnsi="Arial" w:cs="Arial"/>
          <w:i/>
        </w:rPr>
        <w:t>Примеры:</w:t>
      </w:r>
    </w:p>
    <w:p w14:paraId="3B67786B" w14:textId="77777777" w:rsidR="0088123B" w:rsidRDefault="0088123B" w:rsidP="008167F0">
      <w:pPr>
        <w:tabs>
          <w:tab w:val="right" w:leader="underscore" w:pos="9639"/>
        </w:tabs>
        <w:spacing w:before="40"/>
        <w:ind w:firstLine="709"/>
        <w:jc w:val="both"/>
        <w:rPr>
          <w:rFonts w:ascii="Arial" w:hAnsi="Arial" w:cs="Arial"/>
          <w:sz w:val="22"/>
          <w:szCs w:val="22"/>
        </w:rPr>
      </w:pPr>
    </w:p>
    <w:p w14:paraId="00D39C0E" w14:textId="77777777" w:rsidR="003F5508" w:rsidRPr="00496E5D" w:rsidRDefault="003F5508" w:rsidP="003F5508">
      <w:pPr>
        <w:tabs>
          <w:tab w:val="right" w:leader="underscore" w:pos="9639"/>
        </w:tabs>
        <w:rPr>
          <w:rFonts w:cs="Arial"/>
          <w:b/>
          <w:color w:val="000000" w:themeColor="text1"/>
          <w:szCs w:val="24"/>
        </w:rPr>
      </w:pPr>
      <w:r w:rsidRPr="00496E5D">
        <w:rPr>
          <w:rFonts w:cs="Arial"/>
          <w:b/>
          <w:szCs w:val="24"/>
        </w:rPr>
        <w:t xml:space="preserve">Перечень заданий для проверки сформированности </w:t>
      </w:r>
      <w:r w:rsidRPr="00496E5D">
        <w:rPr>
          <w:rFonts w:cs="Arial"/>
          <w:b/>
          <w:color w:val="000000" w:themeColor="text1"/>
          <w:szCs w:val="24"/>
        </w:rPr>
        <w:t>компетенции:</w:t>
      </w:r>
    </w:p>
    <w:p w14:paraId="511666E1" w14:textId="77777777" w:rsidR="003F5508" w:rsidRPr="00380908" w:rsidRDefault="003F5508" w:rsidP="003F5508">
      <w:pPr>
        <w:tabs>
          <w:tab w:val="right" w:leader="underscore" w:pos="9639"/>
        </w:tabs>
        <w:spacing w:before="40"/>
        <w:ind w:firstLine="709"/>
        <w:jc w:val="both"/>
        <w:rPr>
          <w:rFonts w:cs="Arial"/>
          <w:b/>
          <w:color w:val="000000" w:themeColor="text1"/>
          <w:szCs w:val="24"/>
          <w:u w:val="single"/>
        </w:rPr>
      </w:pPr>
      <w:r w:rsidRPr="00380908">
        <w:rPr>
          <w:rFonts w:cs="Arial"/>
          <w:b/>
          <w:color w:val="000000" w:themeColor="text1"/>
          <w:szCs w:val="24"/>
          <w:u w:val="single"/>
        </w:rPr>
        <w:t>1) закрытые задания (тестовые, средний уровень сложности):</w:t>
      </w:r>
    </w:p>
    <w:p w14:paraId="63759C81" w14:textId="77777777" w:rsidR="003F5508" w:rsidRPr="00380908" w:rsidRDefault="003F5508" w:rsidP="003F5508">
      <w:pPr>
        <w:tabs>
          <w:tab w:val="right" w:leader="underscore" w:pos="9639"/>
        </w:tabs>
        <w:spacing w:before="40"/>
        <w:ind w:firstLine="709"/>
        <w:jc w:val="both"/>
        <w:rPr>
          <w:rFonts w:cs="Arial"/>
          <w:b/>
          <w:color w:val="000000" w:themeColor="text1"/>
          <w:szCs w:val="24"/>
          <w:u w:val="single"/>
        </w:rPr>
      </w:pPr>
    </w:p>
    <w:p w14:paraId="3201F334" w14:textId="77777777" w:rsidR="003F5508" w:rsidRPr="004B3ECA" w:rsidRDefault="003F5508" w:rsidP="003F5508">
      <w:pPr>
        <w:jc w:val="both"/>
        <w:rPr>
          <w:sz w:val="28"/>
          <w:szCs w:val="28"/>
        </w:rPr>
      </w:pPr>
      <w:r>
        <w:rPr>
          <w:sz w:val="28"/>
          <w:szCs w:val="28"/>
        </w:rPr>
        <w:t xml:space="preserve">1. </w:t>
      </w:r>
      <w:r w:rsidRPr="004B3ECA">
        <w:rPr>
          <w:sz w:val="28"/>
          <w:szCs w:val="28"/>
        </w:rPr>
        <w:t xml:space="preserve">Что такое инерциальная система отсчета: </w:t>
      </w:r>
    </w:p>
    <w:p w14:paraId="0FDBF2C7" w14:textId="77777777" w:rsidR="003F5508" w:rsidRPr="004B3ECA" w:rsidRDefault="003F5508" w:rsidP="003F5508">
      <w:pPr>
        <w:tabs>
          <w:tab w:val="num" w:pos="567"/>
        </w:tabs>
        <w:ind w:left="284"/>
        <w:jc w:val="both"/>
        <w:rPr>
          <w:sz w:val="28"/>
          <w:szCs w:val="28"/>
        </w:rPr>
      </w:pPr>
      <w:r>
        <w:rPr>
          <w:sz w:val="28"/>
          <w:szCs w:val="28"/>
        </w:rPr>
        <w:t xml:space="preserve">а) </w:t>
      </w:r>
      <w:r w:rsidRPr="004B3ECA">
        <w:rPr>
          <w:sz w:val="28"/>
          <w:szCs w:val="28"/>
        </w:rPr>
        <w:t>это система, в которой выполняется 2-й закон Ньютона</w:t>
      </w:r>
    </w:p>
    <w:p w14:paraId="03FD6A74" w14:textId="77777777" w:rsidR="003F5508" w:rsidRDefault="003F5508" w:rsidP="003F5508">
      <w:pPr>
        <w:tabs>
          <w:tab w:val="num" w:pos="567"/>
        </w:tabs>
        <w:ind w:left="284"/>
        <w:jc w:val="both"/>
        <w:rPr>
          <w:b/>
          <w:i/>
          <w:sz w:val="28"/>
          <w:szCs w:val="28"/>
        </w:rPr>
      </w:pPr>
      <w:r w:rsidRPr="004B3ECA">
        <w:rPr>
          <w:b/>
          <w:i/>
          <w:sz w:val="28"/>
          <w:szCs w:val="28"/>
        </w:rPr>
        <w:t>б) это система, в которой тело, не подверженное действию со стороны других тел, движется прямолинейно и равномерно</w:t>
      </w:r>
    </w:p>
    <w:p w14:paraId="2BE9936C" w14:textId="77777777" w:rsidR="003F5508" w:rsidRDefault="003F5508" w:rsidP="003F5508">
      <w:pPr>
        <w:tabs>
          <w:tab w:val="num" w:pos="567"/>
        </w:tabs>
        <w:ind w:left="284"/>
        <w:jc w:val="both"/>
        <w:rPr>
          <w:sz w:val="28"/>
          <w:szCs w:val="28"/>
        </w:rPr>
      </w:pPr>
      <w:r>
        <w:rPr>
          <w:sz w:val="28"/>
          <w:szCs w:val="28"/>
        </w:rPr>
        <w:t xml:space="preserve">в) </w:t>
      </w:r>
      <w:r w:rsidRPr="004B3ECA">
        <w:rPr>
          <w:sz w:val="28"/>
          <w:szCs w:val="28"/>
        </w:rPr>
        <w:t>это система отсчета, связанная с декартовой системой координат</w:t>
      </w:r>
    </w:p>
    <w:p w14:paraId="3AC96150" w14:textId="77777777" w:rsidR="003F5508" w:rsidRDefault="003F5508" w:rsidP="003F5508">
      <w:pPr>
        <w:ind w:hanging="142"/>
        <w:jc w:val="both"/>
        <w:rPr>
          <w:sz w:val="28"/>
          <w:szCs w:val="28"/>
        </w:rPr>
      </w:pPr>
    </w:p>
    <w:p w14:paraId="5AA7140D" w14:textId="77777777" w:rsidR="003F5508" w:rsidRDefault="003F5508" w:rsidP="003F5508">
      <w:pPr>
        <w:ind w:hanging="142"/>
        <w:jc w:val="both"/>
        <w:rPr>
          <w:sz w:val="28"/>
          <w:szCs w:val="28"/>
        </w:rPr>
      </w:pPr>
    </w:p>
    <w:p w14:paraId="56B91655" w14:textId="77777777" w:rsidR="003F5508" w:rsidRPr="005E2DA7" w:rsidRDefault="003F5508" w:rsidP="003F5508">
      <w:pPr>
        <w:ind w:hanging="142"/>
        <w:jc w:val="both"/>
        <w:rPr>
          <w:b/>
          <w:i/>
          <w:sz w:val="28"/>
          <w:szCs w:val="28"/>
        </w:rPr>
      </w:pPr>
      <w:r>
        <w:rPr>
          <w:sz w:val="28"/>
          <w:szCs w:val="28"/>
        </w:rPr>
        <w:t xml:space="preserve">2. </w:t>
      </w:r>
      <w:r w:rsidRPr="005E2DA7">
        <w:rPr>
          <w:sz w:val="28"/>
          <w:szCs w:val="28"/>
        </w:rPr>
        <w:t>Как формулируется первое начало термодинамики ?</w:t>
      </w:r>
    </w:p>
    <w:p w14:paraId="159A8C07" w14:textId="77777777" w:rsidR="003F5508" w:rsidRPr="005E2DA7" w:rsidRDefault="003F5508" w:rsidP="003F5508">
      <w:pPr>
        <w:ind w:left="284"/>
        <w:jc w:val="both"/>
        <w:rPr>
          <w:b/>
          <w:i/>
          <w:sz w:val="28"/>
          <w:szCs w:val="28"/>
          <w:lang w:val="en-US"/>
        </w:rPr>
      </w:pPr>
      <w:r w:rsidRPr="005E2DA7">
        <w:rPr>
          <w:b/>
          <w:i/>
          <w:iCs/>
          <w:sz w:val="28"/>
          <w:szCs w:val="28"/>
        </w:rPr>
        <w:t>а</w:t>
      </w:r>
      <w:r w:rsidRPr="005E2DA7">
        <w:rPr>
          <w:b/>
          <w:i/>
          <w:iCs/>
          <w:sz w:val="28"/>
          <w:szCs w:val="28"/>
          <w:lang w:val="en-US"/>
        </w:rPr>
        <w:t xml:space="preserve">) </w:t>
      </w:r>
      <w:r w:rsidRPr="005E2DA7">
        <w:rPr>
          <w:b/>
          <w:i/>
          <w:iCs/>
          <w:sz w:val="28"/>
          <w:szCs w:val="28"/>
        </w:rPr>
        <w:sym w:font="Symbol" w:char="F064"/>
      </w:r>
      <w:r w:rsidRPr="005E2DA7">
        <w:rPr>
          <w:b/>
          <w:i/>
          <w:iCs/>
          <w:sz w:val="28"/>
          <w:szCs w:val="28"/>
          <w:lang w:val="en-US"/>
        </w:rPr>
        <w:t xml:space="preserve">Q = dU + </w:t>
      </w:r>
      <w:r w:rsidRPr="005E2DA7">
        <w:rPr>
          <w:b/>
          <w:i/>
          <w:iCs/>
          <w:sz w:val="28"/>
          <w:szCs w:val="28"/>
        </w:rPr>
        <w:sym w:font="Symbol" w:char="F064"/>
      </w:r>
      <w:r w:rsidRPr="005E2DA7">
        <w:rPr>
          <w:b/>
          <w:i/>
          <w:iCs/>
          <w:sz w:val="28"/>
          <w:szCs w:val="28"/>
          <w:lang w:val="en-US"/>
        </w:rPr>
        <w:t>A</w:t>
      </w:r>
    </w:p>
    <w:p w14:paraId="64FAB784" w14:textId="77777777" w:rsidR="003F5508" w:rsidRPr="005E2DA7" w:rsidRDefault="003F5508" w:rsidP="003F5508">
      <w:pPr>
        <w:ind w:left="284"/>
        <w:jc w:val="both"/>
        <w:rPr>
          <w:sz w:val="28"/>
          <w:szCs w:val="28"/>
          <w:lang w:val="en-US"/>
        </w:rPr>
      </w:pPr>
      <w:r>
        <w:rPr>
          <w:iCs/>
          <w:sz w:val="28"/>
          <w:szCs w:val="28"/>
        </w:rPr>
        <w:t>б</w:t>
      </w:r>
      <w:r w:rsidRPr="005E2DA7">
        <w:rPr>
          <w:iCs/>
          <w:sz w:val="28"/>
          <w:szCs w:val="28"/>
          <w:lang w:val="en-US"/>
        </w:rPr>
        <w:t xml:space="preserve">) </w:t>
      </w:r>
      <w:r w:rsidRPr="005E2DA7">
        <w:rPr>
          <w:iCs/>
          <w:sz w:val="28"/>
          <w:szCs w:val="28"/>
        </w:rPr>
        <w:sym w:font="Symbol" w:char="F064"/>
      </w:r>
      <w:r w:rsidRPr="005E2DA7">
        <w:rPr>
          <w:iCs/>
          <w:sz w:val="28"/>
          <w:szCs w:val="28"/>
          <w:lang w:val="en-US"/>
        </w:rPr>
        <w:t xml:space="preserve">A = dU + </w:t>
      </w:r>
      <w:r w:rsidRPr="005E2DA7">
        <w:rPr>
          <w:iCs/>
          <w:sz w:val="28"/>
          <w:szCs w:val="28"/>
        </w:rPr>
        <w:sym w:font="Symbol" w:char="F064"/>
      </w:r>
      <w:r w:rsidRPr="005E2DA7">
        <w:rPr>
          <w:iCs/>
          <w:sz w:val="28"/>
          <w:szCs w:val="28"/>
          <w:lang w:val="en-US"/>
        </w:rPr>
        <w:t>Q</w:t>
      </w:r>
    </w:p>
    <w:p w14:paraId="015F2E08" w14:textId="77777777" w:rsidR="003F5508" w:rsidRPr="00BA77A0" w:rsidRDefault="003F5508" w:rsidP="003F5508">
      <w:pPr>
        <w:ind w:left="284"/>
        <w:jc w:val="both"/>
        <w:rPr>
          <w:iCs/>
          <w:sz w:val="28"/>
          <w:szCs w:val="28"/>
          <w:lang w:val="en-US"/>
        </w:rPr>
      </w:pPr>
      <w:r>
        <w:rPr>
          <w:iCs/>
          <w:sz w:val="28"/>
          <w:szCs w:val="28"/>
        </w:rPr>
        <w:t>в</w:t>
      </w:r>
      <w:r w:rsidRPr="00BA77A0">
        <w:rPr>
          <w:iCs/>
          <w:sz w:val="28"/>
          <w:szCs w:val="28"/>
          <w:lang w:val="en-US"/>
        </w:rPr>
        <w:t xml:space="preserve">) </w:t>
      </w:r>
      <w:r w:rsidRPr="005E2DA7">
        <w:rPr>
          <w:iCs/>
          <w:sz w:val="28"/>
          <w:szCs w:val="28"/>
        </w:rPr>
        <w:sym w:font="Symbol" w:char="F064"/>
      </w:r>
      <w:r w:rsidRPr="005E2DA7">
        <w:rPr>
          <w:iCs/>
          <w:sz w:val="28"/>
          <w:szCs w:val="28"/>
          <w:lang w:val="en-US"/>
        </w:rPr>
        <w:t xml:space="preserve">Q = dU - </w:t>
      </w:r>
      <w:r w:rsidRPr="005E2DA7">
        <w:rPr>
          <w:iCs/>
          <w:sz w:val="28"/>
          <w:szCs w:val="28"/>
        </w:rPr>
        <w:sym w:font="Symbol" w:char="F064"/>
      </w:r>
      <w:r w:rsidRPr="005E2DA7">
        <w:rPr>
          <w:iCs/>
          <w:sz w:val="28"/>
          <w:szCs w:val="28"/>
          <w:lang w:val="en-US"/>
        </w:rPr>
        <w:t>A</w:t>
      </w:r>
    </w:p>
    <w:p w14:paraId="3B758BAC" w14:textId="77777777" w:rsidR="003F5508" w:rsidRPr="00034E61" w:rsidRDefault="003F5508" w:rsidP="003F5508">
      <w:pPr>
        <w:rPr>
          <w:lang w:val="en-US"/>
        </w:rPr>
      </w:pPr>
    </w:p>
    <w:p w14:paraId="277C2A1E" w14:textId="77777777" w:rsidR="003F5508" w:rsidRPr="00682138" w:rsidRDefault="003F5508" w:rsidP="003F5508">
      <w:pPr>
        <w:jc w:val="both"/>
        <w:rPr>
          <w:rFonts w:eastAsia="Calibri"/>
          <w:sz w:val="28"/>
          <w:szCs w:val="28"/>
        </w:rPr>
      </w:pPr>
      <w:r>
        <w:rPr>
          <w:iCs/>
          <w:sz w:val="28"/>
          <w:szCs w:val="28"/>
        </w:rPr>
        <w:lastRenderedPageBreak/>
        <w:t xml:space="preserve">3. </w:t>
      </w:r>
      <w:r w:rsidRPr="00682138">
        <w:rPr>
          <w:rFonts w:eastAsia="Calibri"/>
          <w:sz w:val="28"/>
          <w:szCs w:val="28"/>
        </w:rPr>
        <w:t>Какое утверждение верно:</w:t>
      </w:r>
    </w:p>
    <w:p w14:paraId="61687DAA" w14:textId="77777777" w:rsidR="003F5508" w:rsidRPr="00682138" w:rsidRDefault="003F5508" w:rsidP="003F5508">
      <w:pPr>
        <w:ind w:left="284"/>
        <w:jc w:val="both"/>
        <w:rPr>
          <w:rFonts w:eastAsia="Calibri"/>
          <w:sz w:val="28"/>
          <w:szCs w:val="28"/>
        </w:rPr>
      </w:pPr>
      <w:r>
        <w:rPr>
          <w:sz w:val="28"/>
          <w:szCs w:val="28"/>
        </w:rPr>
        <w:t xml:space="preserve">а)  </w:t>
      </w:r>
      <w:r w:rsidRPr="00682138">
        <w:rPr>
          <w:rFonts w:eastAsia="Calibri"/>
          <w:sz w:val="28"/>
          <w:szCs w:val="28"/>
        </w:rPr>
        <w:t>Потенциал это работа по перемещению заряда из данной точки в бесконечность</w:t>
      </w:r>
    </w:p>
    <w:p w14:paraId="00A9C884" w14:textId="77777777" w:rsidR="003F5508" w:rsidRPr="00682138" w:rsidRDefault="003F5508" w:rsidP="003F5508">
      <w:pPr>
        <w:ind w:left="284"/>
        <w:jc w:val="both"/>
        <w:rPr>
          <w:rFonts w:eastAsia="Calibri"/>
          <w:b/>
          <w:i/>
          <w:sz w:val="28"/>
          <w:szCs w:val="28"/>
        </w:rPr>
      </w:pPr>
      <w:r w:rsidRPr="00682138">
        <w:rPr>
          <w:b/>
          <w:i/>
          <w:sz w:val="28"/>
          <w:szCs w:val="28"/>
        </w:rPr>
        <w:t xml:space="preserve">б) </w:t>
      </w:r>
      <w:r w:rsidRPr="00682138">
        <w:rPr>
          <w:rFonts w:eastAsia="Calibri"/>
          <w:b/>
          <w:i/>
          <w:sz w:val="28"/>
          <w:szCs w:val="28"/>
        </w:rPr>
        <w:t xml:space="preserve">Потенциал это работа по перемещению единичного положительного заряда из данной точки в бесконечность </w:t>
      </w:r>
    </w:p>
    <w:p w14:paraId="0C7E16B2" w14:textId="77777777" w:rsidR="003F5508" w:rsidRDefault="003F5508" w:rsidP="003F5508">
      <w:pPr>
        <w:ind w:left="284"/>
        <w:jc w:val="both"/>
        <w:rPr>
          <w:rFonts w:eastAsia="Calibri"/>
          <w:i/>
          <w:iCs/>
          <w:sz w:val="28"/>
          <w:szCs w:val="28"/>
        </w:rPr>
      </w:pPr>
      <w:r>
        <w:rPr>
          <w:sz w:val="28"/>
          <w:szCs w:val="28"/>
        </w:rPr>
        <w:t xml:space="preserve">в) </w:t>
      </w:r>
      <w:r w:rsidRPr="00682138">
        <w:rPr>
          <w:rFonts w:eastAsia="Calibri"/>
          <w:sz w:val="28"/>
          <w:szCs w:val="28"/>
        </w:rPr>
        <w:t xml:space="preserve">Потенциал это сила, необходимая для  перемещения единичного положительного заряда из точки </w:t>
      </w:r>
      <w:r w:rsidRPr="00682138">
        <w:rPr>
          <w:rFonts w:eastAsia="Calibri"/>
          <w:i/>
          <w:iCs/>
          <w:sz w:val="28"/>
          <w:szCs w:val="28"/>
        </w:rPr>
        <w:t>1</w:t>
      </w:r>
      <w:r w:rsidRPr="00682138">
        <w:rPr>
          <w:rFonts w:eastAsia="Calibri"/>
          <w:sz w:val="28"/>
          <w:szCs w:val="28"/>
        </w:rPr>
        <w:t xml:space="preserve"> в точку </w:t>
      </w:r>
      <w:r w:rsidRPr="00682138">
        <w:rPr>
          <w:rFonts w:eastAsia="Calibri"/>
          <w:i/>
          <w:iCs/>
          <w:sz w:val="28"/>
          <w:szCs w:val="28"/>
        </w:rPr>
        <w:t>2</w:t>
      </w:r>
    </w:p>
    <w:p w14:paraId="5C395A9E" w14:textId="77777777" w:rsidR="003F5508" w:rsidRDefault="003F5508" w:rsidP="003F5508">
      <w:pPr>
        <w:ind w:left="284"/>
        <w:jc w:val="both"/>
        <w:rPr>
          <w:i/>
          <w:iCs/>
          <w:sz w:val="28"/>
          <w:szCs w:val="28"/>
        </w:rPr>
      </w:pPr>
    </w:p>
    <w:p w14:paraId="1F564E55" w14:textId="77777777" w:rsidR="003F5508" w:rsidRPr="00EC37FA" w:rsidRDefault="003F5508" w:rsidP="003F5508">
      <w:pPr>
        <w:ind w:hanging="142"/>
        <w:jc w:val="both"/>
        <w:rPr>
          <w:rFonts w:eastAsia="Calibri"/>
          <w:b/>
          <w:i/>
          <w:sz w:val="28"/>
          <w:szCs w:val="28"/>
        </w:rPr>
      </w:pPr>
      <w:r>
        <w:rPr>
          <w:sz w:val="28"/>
          <w:szCs w:val="28"/>
        </w:rPr>
        <w:t xml:space="preserve">4. </w:t>
      </w:r>
      <w:r w:rsidRPr="00EC37FA">
        <w:rPr>
          <w:rFonts w:eastAsia="Calibri"/>
          <w:sz w:val="28"/>
          <w:szCs w:val="28"/>
        </w:rPr>
        <w:t>Какое утверждение верно</w:t>
      </w:r>
      <w:r>
        <w:rPr>
          <w:sz w:val="28"/>
          <w:szCs w:val="28"/>
        </w:rPr>
        <w:t>?</w:t>
      </w:r>
    </w:p>
    <w:p w14:paraId="4D07D677" w14:textId="77777777" w:rsidR="003F5508" w:rsidRPr="00EC37FA" w:rsidRDefault="003F5508" w:rsidP="003F5508">
      <w:pPr>
        <w:ind w:left="284"/>
        <w:jc w:val="both"/>
        <w:rPr>
          <w:rFonts w:eastAsia="Calibri"/>
          <w:sz w:val="28"/>
          <w:szCs w:val="28"/>
        </w:rPr>
      </w:pPr>
      <w:r>
        <w:rPr>
          <w:sz w:val="28"/>
          <w:szCs w:val="28"/>
        </w:rPr>
        <w:t xml:space="preserve">а) </w:t>
      </w:r>
      <w:r w:rsidRPr="00EC37FA">
        <w:rPr>
          <w:rFonts w:eastAsia="Calibri"/>
          <w:sz w:val="28"/>
          <w:szCs w:val="28"/>
        </w:rPr>
        <w:t>Электрическое поле является вихревым</w:t>
      </w:r>
    </w:p>
    <w:p w14:paraId="40BB66ED" w14:textId="77777777" w:rsidR="003F5508" w:rsidRPr="00EC37FA" w:rsidRDefault="003F5508" w:rsidP="003F5508">
      <w:pPr>
        <w:ind w:left="284"/>
        <w:jc w:val="both"/>
        <w:rPr>
          <w:rFonts w:eastAsia="Calibri"/>
          <w:sz w:val="28"/>
          <w:szCs w:val="28"/>
        </w:rPr>
      </w:pPr>
      <w:r>
        <w:rPr>
          <w:sz w:val="28"/>
          <w:szCs w:val="28"/>
        </w:rPr>
        <w:t xml:space="preserve">б) </w:t>
      </w:r>
      <w:r w:rsidRPr="00EC37FA">
        <w:rPr>
          <w:rFonts w:eastAsia="Calibri"/>
          <w:sz w:val="28"/>
          <w:szCs w:val="28"/>
        </w:rPr>
        <w:t>Электрическое поле является потенциальным</w:t>
      </w:r>
    </w:p>
    <w:p w14:paraId="706867D0" w14:textId="77777777" w:rsidR="003F5508" w:rsidRDefault="003F5508" w:rsidP="003F5508">
      <w:pPr>
        <w:ind w:left="284"/>
        <w:jc w:val="both"/>
        <w:rPr>
          <w:b/>
          <w:i/>
          <w:sz w:val="28"/>
          <w:szCs w:val="28"/>
        </w:rPr>
      </w:pPr>
      <w:r w:rsidRPr="00EC37FA">
        <w:rPr>
          <w:b/>
          <w:i/>
          <w:sz w:val="28"/>
          <w:szCs w:val="28"/>
        </w:rPr>
        <w:t xml:space="preserve">в) </w:t>
      </w:r>
      <w:r w:rsidRPr="00EC37FA">
        <w:rPr>
          <w:rFonts w:eastAsia="Calibri"/>
          <w:b/>
          <w:i/>
          <w:sz w:val="28"/>
          <w:szCs w:val="28"/>
        </w:rPr>
        <w:t>Электрическое поле может быть либо вихревым, либо потенциальным, в зависимос</w:t>
      </w:r>
      <w:r>
        <w:rPr>
          <w:b/>
          <w:i/>
          <w:sz w:val="28"/>
          <w:szCs w:val="28"/>
        </w:rPr>
        <w:t>ти от источника его происхождения</w:t>
      </w:r>
    </w:p>
    <w:p w14:paraId="70638EF8" w14:textId="77777777" w:rsidR="003F5508" w:rsidRPr="00EC37FA" w:rsidRDefault="003F5508" w:rsidP="003F5508">
      <w:pPr>
        <w:ind w:left="284"/>
        <w:jc w:val="both"/>
        <w:rPr>
          <w:rFonts w:eastAsia="Calibri"/>
          <w:sz w:val="28"/>
          <w:szCs w:val="28"/>
        </w:rPr>
      </w:pPr>
    </w:p>
    <w:p w14:paraId="3670BC67" w14:textId="77777777" w:rsidR="003F5508" w:rsidRDefault="003F5508" w:rsidP="003F5508">
      <w:pPr>
        <w:pStyle w:val="ac"/>
        <w:tabs>
          <w:tab w:val="num" w:pos="-5245"/>
        </w:tabs>
        <w:spacing w:after="0"/>
        <w:ind w:left="0" w:hanging="142"/>
        <w:jc w:val="both"/>
        <w:rPr>
          <w:sz w:val="28"/>
          <w:szCs w:val="28"/>
        </w:rPr>
      </w:pPr>
      <w:r>
        <w:rPr>
          <w:sz w:val="28"/>
          <w:szCs w:val="28"/>
        </w:rPr>
        <w:t xml:space="preserve">5. </w:t>
      </w:r>
      <w:r w:rsidRPr="00EC37FA">
        <w:rPr>
          <w:rFonts w:eastAsia="Calibri"/>
          <w:sz w:val="28"/>
          <w:szCs w:val="28"/>
        </w:rPr>
        <w:t xml:space="preserve">Магнитная проницаемость </w:t>
      </w:r>
      <w:r w:rsidRPr="002A54E5">
        <w:rPr>
          <w:rFonts w:eastAsia="Calibri"/>
          <w:i/>
          <w:sz w:val="28"/>
          <w:szCs w:val="28"/>
        </w:rPr>
        <w:t>µ</w:t>
      </w:r>
      <w:r w:rsidRPr="00EC37FA">
        <w:rPr>
          <w:rFonts w:eastAsia="Calibri"/>
          <w:sz w:val="28"/>
          <w:szCs w:val="28"/>
        </w:rPr>
        <w:t xml:space="preserve"> зависит </w:t>
      </w:r>
      <w:r w:rsidRPr="00EC37FA">
        <w:rPr>
          <w:rFonts w:eastAsia="Calibri"/>
          <w:b/>
          <w:sz w:val="28"/>
          <w:szCs w:val="28"/>
        </w:rPr>
        <w:t>от температуры и напряженности</w:t>
      </w:r>
      <w:r w:rsidRPr="00EC37FA">
        <w:rPr>
          <w:rFonts w:eastAsia="Calibri"/>
          <w:sz w:val="28"/>
          <w:szCs w:val="28"/>
        </w:rPr>
        <w:t xml:space="preserve"> магнитного поля: </w:t>
      </w:r>
    </w:p>
    <w:p w14:paraId="1DF87C15" w14:textId="77777777" w:rsidR="003F5508" w:rsidRDefault="003F5508" w:rsidP="003F5508">
      <w:pPr>
        <w:pStyle w:val="ac"/>
        <w:tabs>
          <w:tab w:val="num" w:pos="-5245"/>
        </w:tabs>
        <w:spacing w:after="0"/>
        <w:ind w:left="284"/>
        <w:jc w:val="both"/>
        <w:rPr>
          <w:sz w:val="28"/>
          <w:szCs w:val="28"/>
        </w:rPr>
      </w:pPr>
      <w:r>
        <w:rPr>
          <w:sz w:val="28"/>
          <w:szCs w:val="28"/>
        </w:rPr>
        <w:t>а</w:t>
      </w:r>
      <w:r w:rsidRPr="00EC37FA">
        <w:rPr>
          <w:rFonts w:eastAsia="Calibri"/>
          <w:sz w:val="28"/>
          <w:szCs w:val="28"/>
        </w:rPr>
        <w:t xml:space="preserve">) </w:t>
      </w:r>
      <w:r>
        <w:rPr>
          <w:sz w:val="28"/>
          <w:szCs w:val="28"/>
        </w:rPr>
        <w:t xml:space="preserve"> </w:t>
      </w:r>
      <w:r w:rsidRPr="00EC37FA">
        <w:rPr>
          <w:rFonts w:eastAsia="Calibri"/>
          <w:sz w:val="28"/>
          <w:szCs w:val="28"/>
        </w:rPr>
        <w:t xml:space="preserve">у диамагнетиков; </w:t>
      </w:r>
    </w:p>
    <w:p w14:paraId="60BD021A" w14:textId="77777777" w:rsidR="003F5508" w:rsidRDefault="003F5508" w:rsidP="003F5508">
      <w:pPr>
        <w:pStyle w:val="ac"/>
        <w:tabs>
          <w:tab w:val="num" w:pos="-5245"/>
        </w:tabs>
        <w:spacing w:after="0"/>
        <w:ind w:left="284"/>
        <w:jc w:val="both"/>
        <w:rPr>
          <w:sz w:val="28"/>
          <w:szCs w:val="28"/>
        </w:rPr>
      </w:pPr>
      <w:r>
        <w:rPr>
          <w:sz w:val="28"/>
          <w:szCs w:val="28"/>
        </w:rPr>
        <w:t>б</w:t>
      </w:r>
      <w:r w:rsidRPr="00EC37FA">
        <w:rPr>
          <w:rFonts w:eastAsia="Calibri"/>
          <w:sz w:val="28"/>
          <w:szCs w:val="28"/>
        </w:rPr>
        <w:t xml:space="preserve">)  парамагнетиков; </w:t>
      </w:r>
    </w:p>
    <w:p w14:paraId="4E067C6E" w14:textId="77777777" w:rsidR="003F5508" w:rsidRDefault="003F5508" w:rsidP="003F5508">
      <w:pPr>
        <w:pStyle w:val="ac"/>
        <w:tabs>
          <w:tab w:val="num" w:pos="-5245"/>
        </w:tabs>
        <w:spacing w:after="0"/>
        <w:ind w:left="284"/>
        <w:jc w:val="both"/>
        <w:rPr>
          <w:sz w:val="28"/>
          <w:szCs w:val="28"/>
        </w:rPr>
      </w:pPr>
      <w:r>
        <w:rPr>
          <w:b/>
          <w:i/>
          <w:sz w:val="28"/>
          <w:szCs w:val="28"/>
        </w:rPr>
        <w:t>в</w:t>
      </w:r>
      <w:r w:rsidRPr="002A54E5">
        <w:rPr>
          <w:rFonts w:eastAsia="Calibri"/>
          <w:b/>
          <w:i/>
          <w:sz w:val="28"/>
          <w:szCs w:val="28"/>
        </w:rPr>
        <w:t>)  ферромагнетиков</w:t>
      </w:r>
      <w:r w:rsidRPr="00EC37FA">
        <w:rPr>
          <w:rFonts w:eastAsia="Calibri"/>
          <w:sz w:val="28"/>
          <w:szCs w:val="28"/>
        </w:rPr>
        <w:t xml:space="preserve">; </w:t>
      </w:r>
    </w:p>
    <w:p w14:paraId="69E071C2" w14:textId="77777777" w:rsidR="003F5508" w:rsidRDefault="003F5508" w:rsidP="003F5508">
      <w:pPr>
        <w:pStyle w:val="ac"/>
        <w:tabs>
          <w:tab w:val="num" w:pos="-5245"/>
        </w:tabs>
        <w:spacing w:after="0"/>
        <w:ind w:left="284"/>
        <w:jc w:val="both"/>
        <w:rPr>
          <w:sz w:val="28"/>
          <w:szCs w:val="28"/>
        </w:rPr>
      </w:pPr>
      <w:r>
        <w:rPr>
          <w:sz w:val="28"/>
          <w:szCs w:val="28"/>
        </w:rPr>
        <w:t>г</w:t>
      </w:r>
      <w:r w:rsidRPr="00EC37FA">
        <w:rPr>
          <w:rFonts w:eastAsia="Calibri"/>
          <w:sz w:val="28"/>
          <w:szCs w:val="28"/>
        </w:rPr>
        <w:t>) зависит от температуры у всех, а от напряженности только у ферромагнетиков.</w:t>
      </w:r>
    </w:p>
    <w:p w14:paraId="62790B99" w14:textId="77777777" w:rsidR="003F5508" w:rsidRDefault="003F5508" w:rsidP="003F5508"/>
    <w:p w14:paraId="58BECA8A" w14:textId="77777777" w:rsidR="003F5508" w:rsidRDefault="003F5508" w:rsidP="003F5508"/>
    <w:p w14:paraId="2A6D07CC" w14:textId="77777777" w:rsidR="003F5508" w:rsidRPr="001774C7" w:rsidRDefault="003F5508" w:rsidP="003F5508">
      <w:pPr>
        <w:ind w:hanging="142"/>
        <w:rPr>
          <w:rFonts w:eastAsia="Calibri"/>
          <w:sz w:val="28"/>
          <w:szCs w:val="28"/>
        </w:rPr>
      </w:pPr>
      <w:r>
        <w:rPr>
          <w:sz w:val="28"/>
          <w:szCs w:val="28"/>
        </w:rPr>
        <w:t xml:space="preserve">6. </w:t>
      </w:r>
      <w:r w:rsidRPr="001774C7">
        <w:rPr>
          <w:rFonts w:eastAsia="Calibri"/>
          <w:sz w:val="28"/>
          <w:szCs w:val="28"/>
        </w:rPr>
        <w:t>Две волны называются когерентными, если</w:t>
      </w:r>
    </w:p>
    <w:p w14:paraId="33D0D3A9" w14:textId="77777777" w:rsidR="003F5508" w:rsidRPr="001774C7" w:rsidRDefault="003F5508" w:rsidP="003F5508">
      <w:pPr>
        <w:tabs>
          <w:tab w:val="num" w:pos="567"/>
        </w:tabs>
        <w:ind w:left="284"/>
        <w:rPr>
          <w:rFonts w:eastAsia="Calibri"/>
          <w:sz w:val="28"/>
          <w:szCs w:val="28"/>
        </w:rPr>
      </w:pPr>
      <w:r>
        <w:rPr>
          <w:sz w:val="28"/>
          <w:szCs w:val="28"/>
        </w:rPr>
        <w:t xml:space="preserve">а) </w:t>
      </w:r>
      <w:r w:rsidRPr="001774C7">
        <w:rPr>
          <w:rFonts w:eastAsia="Calibri"/>
          <w:sz w:val="28"/>
          <w:szCs w:val="28"/>
        </w:rPr>
        <w:t>они имеют одинаковую фазу</w:t>
      </w:r>
    </w:p>
    <w:p w14:paraId="6D54B6DC" w14:textId="77777777" w:rsidR="003F5508" w:rsidRPr="001774C7" w:rsidRDefault="003F5508" w:rsidP="003F5508">
      <w:pPr>
        <w:tabs>
          <w:tab w:val="num" w:pos="567"/>
        </w:tabs>
        <w:ind w:left="284"/>
        <w:rPr>
          <w:rFonts w:eastAsia="Calibri"/>
          <w:b/>
          <w:i/>
          <w:sz w:val="28"/>
          <w:szCs w:val="28"/>
        </w:rPr>
      </w:pPr>
      <w:r w:rsidRPr="001774C7">
        <w:rPr>
          <w:b/>
          <w:i/>
          <w:sz w:val="28"/>
          <w:szCs w:val="28"/>
        </w:rPr>
        <w:t xml:space="preserve">б) </w:t>
      </w:r>
      <w:r w:rsidRPr="001774C7">
        <w:rPr>
          <w:rFonts w:eastAsia="Calibri"/>
          <w:b/>
          <w:i/>
          <w:sz w:val="28"/>
          <w:szCs w:val="28"/>
        </w:rPr>
        <w:t>они имеют постоянную, не зависящую от времени разность фаз</w:t>
      </w:r>
    </w:p>
    <w:p w14:paraId="65F8062A" w14:textId="77777777" w:rsidR="003F5508" w:rsidRDefault="003F5508" w:rsidP="003F5508">
      <w:pPr>
        <w:tabs>
          <w:tab w:val="num" w:pos="567"/>
        </w:tabs>
        <w:ind w:left="284"/>
        <w:rPr>
          <w:sz w:val="28"/>
          <w:szCs w:val="28"/>
        </w:rPr>
      </w:pPr>
      <w:r>
        <w:rPr>
          <w:sz w:val="28"/>
          <w:szCs w:val="28"/>
        </w:rPr>
        <w:t xml:space="preserve">в) </w:t>
      </w:r>
      <w:r w:rsidRPr="001774C7">
        <w:rPr>
          <w:rFonts w:eastAsia="Calibri"/>
          <w:sz w:val="28"/>
          <w:szCs w:val="28"/>
        </w:rPr>
        <w:t xml:space="preserve">они имеют </w:t>
      </w:r>
      <w:r>
        <w:rPr>
          <w:sz w:val="28"/>
          <w:szCs w:val="28"/>
        </w:rPr>
        <w:t>начальную</w:t>
      </w:r>
      <w:r w:rsidRPr="001774C7">
        <w:rPr>
          <w:rFonts w:eastAsia="Calibri"/>
          <w:sz w:val="28"/>
          <w:szCs w:val="28"/>
        </w:rPr>
        <w:t xml:space="preserve"> одинаковую фазу</w:t>
      </w:r>
    </w:p>
    <w:p w14:paraId="771156FD" w14:textId="77777777" w:rsidR="003F5508" w:rsidRDefault="003F5508" w:rsidP="003F5508"/>
    <w:p w14:paraId="6F433107" w14:textId="77777777" w:rsidR="003F5508" w:rsidRDefault="003F5508" w:rsidP="003F5508">
      <w:pPr>
        <w:pStyle w:val="ac"/>
        <w:spacing w:after="0"/>
        <w:ind w:left="0" w:hanging="142"/>
        <w:jc w:val="both"/>
        <w:rPr>
          <w:sz w:val="28"/>
          <w:szCs w:val="28"/>
        </w:rPr>
      </w:pPr>
      <w:r>
        <w:rPr>
          <w:sz w:val="28"/>
          <w:szCs w:val="28"/>
        </w:rPr>
        <w:t xml:space="preserve">7. </w:t>
      </w:r>
      <w:r w:rsidRPr="000A5CE4">
        <w:rPr>
          <w:sz w:val="28"/>
          <w:szCs w:val="28"/>
        </w:rPr>
        <w:t xml:space="preserve">Закон Малюса имеет вид:  </w:t>
      </w:r>
    </w:p>
    <w:p w14:paraId="7FBCC2F7" w14:textId="77777777" w:rsidR="003F5508" w:rsidRPr="00BA77A0" w:rsidRDefault="003F5508" w:rsidP="003F5508">
      <w:pPr>
        <w:pStyle w:val="ac"/>
        <w:spacing w:after="0"/>
        <w:ind w:left="284"/>
        <w:jc w:val="both"/>
        <w:rPr>
          <w:sz w:val="28"/>
          <w:szCs w:val="28"/>
        </w:rPr>
      </w:pPr>
      <w:r w:rsidRPr="00BA77A0">
        <w:rPr>
          <w:sz w:val="28"/>
          <w:szCs w:val="28"/>
        </w:rPr>
        <w:t xml:space="preserve"> </w:t>
      </w:r>
      <w:r>
        <w:rPr>
          <w:sz w:val="28"/>
          <w:szCs w:val="28"/>
        </w:rPr>
        <w:t>а</w:t>
      </w:r>
      <w:r w:rsidRPr="00BA77A0">
        <w:rPr>
          <w:sz w:val="28"/>
          <w:szCs w:val="28"/>
        </w:rPr>
        <w:t xml:space="preserve">) </w:t>
      </w:r>
      <w:r w:rsidRPr="000A5CE4">
        <w:rPr>
          <w:sz w:val="28"/>
          <w:szCs w:val="28"/>
          <w:lang w:val="en-US"/>
        </w:rPr>
        <w:t>I</w:t>
      </w:r>
      <w:r w:rsidRPr="000A5CE4">
        <w:rPr>
          <w:sz w:val="28"/>
          <w:szCs w:val="28"/>
          <w:vertAlign w:val="subscript"/>
          <w:lang w:val="en-US"/>
        </w:rPr>
        <w:t>A</w:t>
      </w:r>
      <w:r w:rsidRPr="00BA77A0">
        <w:rPr>
          <w:sz w:val="28"/>
          <w:szCs w:val="28"/>
          <w:vertAlign w:val="subscript"/>
        </w:rPr>
        <w:t xml:space="preserve"> </w:t>
      </w:r>
      <w:r w:rsidRPr="00BA77A0">
        <w:rPr>
          <w:sz w:val="28"/>
          <w:szCs w:val="28"/>
        </w:rPr>
        <w:t xml:space="preserve">= </w:t>
      </w:r>
      <w:r w:rsidRPr="000A5CE4">
        <w:rPr>
          <w:sz w:val="28"/>
          <w:szCs w:val="28"/>
          <w:lang w:val="en-US"/>
        </w:rPr>
        <w:t>I</w:t>
      </w:r>
      <w:r w:rsidRPr="00BA77A0">
        <w:rPr>
          <w:sz w:val="28"/>
          <w:szCs w:val="28"/>
          <w:vertAlign w:val="subscript"/>
        </w:rPr>
        <w:t>0</w:t>
      </w:r>
      <w:r w:rsidRPr="00BA77A0">
        <w:rPr>
          <w:sz w:val="28"/>
          <w:szCs w:val="28"/>
        </w:rPr>
        <w:t xml:space="preserve"> </w:t>
      </w:r>
      <w:r w:rsidRPr="000A5CE4">
        <w:rPr>
          <w:sz w:val="28"/>
          <w:szCs w:val="28"/>
          <w:lang w:val="en-US"/>
        </w:rPr>
        <w:t>cos</w:t>
      </w:r>
      <w:r w:rsidRPr="00BA77A0">
        <w:rPr>
          <w:sz w:val="28"/>
          <w:szCs w:val="28"/>
          <w:vertAlign w:val="superscript"/>
        </w:rPr>
        <w:t>2</w:t>
      </w:r>
      <w:r w:rsidRPr="000A5CE4">
        <w:rPr>
          <w:sz w:val="28"/>
          <w:szCs w:val="28"/>
        </w:rPr>
        <w:t>α</w:t>
      </w:r>
      <w:r w:rsidRPr="00BA77A0">
        <w:rPr>
          <w:sz w:val="28"/>
          <w:szCs w:val="28"/>
        </w:rPr>
        <w:t xml:space="preserve">;  </w:t>
      </w:r>
    </w:p>
    <w:p w14:paraId="07906D74" w14:textId="77777777" w:rsidR="003F5508" w:rsidRPr="000A5CE4" w:rsidRDefault="003F5508" w:rsidP="003F5508">
      <w:pPr>
        <w:pStyle w:val="ac"/>
        <w:spacing w:after="0"/>
        <w:ind w:left="284"/>
        <w:jc w:val="both"/>
        <w:rPr>
          <w:sz w:val="28"/>
          <w:szCs w:val="28"/>
          <w:lang w:val="en-US"/>
        </w:rPr>
      </w:pPr>
      <w:r>
        <w:rPr>
          <w:sz w:val="28"/>
          <w:szCs w:val="28"/>
        </w:rPr>
        <w:t>б</w:t>
      </w:r>
      <w:r w:rsidRPr="000A5CE4">
        <w:rPr>
          <w:sz w:val="28"/>
          <w:szCs w:val="28"/>
          <w:lang w:val="en-US"/>
        </w:rPr>
        <w:t>) I</w:t>
      </w:r>
      <w:r w:rsidRPr="000A5CE4">
        <w:rPr>
          <w:sz w:val="28"/>
          <w:szCs w:val="28"/>
          <w:vertAlign w:val="subscript"/>
          <w:lang w:val="en-US"/>
        </w:rPr>
        <w:t>A</w:t>
      </w:r>
      <w:r w:rsidRPr="000A5CE4">
        <w:rPr>
          <w:sz w:val="28"/>
          <w:szCs w:val="28"/>
          <w:lang w:val="en-US"/>
        </w:rPr>
        <w:t xml:space="preserve"> = I</w:t>
      </w:r>
      <w:r w:rsidRPr="000A5CE4">
        <w:rPr>
          <w:sz w:val="28"/>
          <w:szCs w:val="28"/>
          <w:vertAlign w:val="subscript"/>
          <w:lang w:val="en-US"/>
        </w:rPr>
        <w:t>P</w:t>
      </w:r>
      <w:r w:rsidRPr="000A5CE4">
        <w:rPr>
          <w:sz w:val="28"/>
          <w:szCs w:val="28"/>
          <w:lang w:val="en-US"/>
        </w:rPr>
        <w:t xml:space="preserve"> sin</w:t>
      </w:r>
      <w:r w:rsidRPr="000A5CE4">
        <w:rPr>
          <w:sz w:val="28"/>
          <w:szCs w:val="28"/>
          <w:vertAlign w:val="superscript"/>
          <w:lang w:val="en-US"/>
        </w:rPr>
        <w:t>2</w:t>
      </w:r>
      <w:r w:rsidRPr="000A5CE4">
        <w:rPr>
          <w:sz w:val="28"/>
          <w:szCs w:val="28"/>
        </w:rPr>
        <w:t>α</w:t>
      </w:r>
      <w:r w:rsidRPr="000A5CE4">
        <w:rPr>
          <w:sz w:val="28"/>
          <w:szCs w:val="28"/>
          <w:lang w:val="en-US"/>
        </w:rPr>
        <w:t xml:space="preserve">;  </w:t>
      </w:r>
    </w:p>
    <w:p w14:paraId="4AC3A806" w14:textId="77777777" w:rsidR="003F5508" w:rsidRPr="000A5CE4" w:rsidRDefault="003F5508" w:rsidP="003F5508">
      <w:pPr>
        <w:pStyle w:val="ac"/>
        <w:spacing w:after="0"/>
        <w:ind w:left="284"/>
        <w:jc w:val="both"/>
        <w:rPr>
          <w:b/>
          <w:i/>
          <w:sz w:val="28"/>
          <w:szCs w:val="28"/>
          <w:lang w:val="en-US"/>
        </w:rPr>
      </w:pPr>
      <w:r>
        <w:rPr>
          <w:b/>
          <w:i/>
          <w:sz w:val="28"/>
          <w:szCs w:val="28"/>
        </w:rPr>
        <w:t>в</w:t>
      </w:r>
      <w:r w:rsidRPr="000A5CE4">
        <w:rPr>
          <w:b/>
          <w:i/>
          <w:sz w:val="28"/>
          <w:szCs w:val="28"/>
          <w:lang w:val="en-US"/>
        </w:rPr>
        <w:t>) I</w:t>
      </w:r>
      <w:r w:rsidRPr="000A5CE4">
        <w:rPr>
          <w:b/>
          <w:i/>
          <w:sz w:val="28"/>
          <w:szCs w:val="28"/>
          <w:vertAlign w:val="subscript"/>
          <w:lang w:val="en-US"/>
        </w:rPr>
        <w:t>A</w:t>
      </w:r>
      <w:r w:rsidRPr="000A5CE4">
        <w:rPr>
          <w:b/>
          <w:i/>
          <w:sz w:val="28"/>
          <w:szCs w:val="28"/>
          <w:lang w:val="en-US"/>
        </w:rPr>
        <w:t xml:space="preserve"> = I</w:t>
      </w:r>
      <w:r w:rsidRPr="000A5CE4">
        <w:rPr>
          <w:b/>
          <w:i/>
          <w:sz w:val="28"/>
          <w:szCs w:val="28"/>
          <w:vertAlign w:val="subscript"/>
          <w:lang w:val="en-US"/>
        </w:rPr>
        <w:t>P</w:t>
      </w:r>
      <w:r w:rsidRPr="000A5CE4">
        <w:rPr>
          <w:b/>
          <w:i/>
          <w:sz w:val="28"/>
          <w:szCs w:val="28"/>
          <w:lang w:val="en-US"/>
        </w:rPr>
        <w:t xml:space="preserve"> cos</w:t>
      </w:r>
      <w:r w:rsidRPr="000A5CE4">
        <w:rPr>
          <w:b/>
          <w:i/>
          <w:sz w:val="28"/>
          <w:szCs w:val="28"/>
          <w:vertAlign w:val="superscript"/>
          <w:lang w:val="en-US"/>
        </w:rPr>
        <w:t>2</w:t>
      </w:r>
      <w:r w:rsidRPr="000A5CE4">
        <w:rPr>
          <w:b/>
          <w:i/>
          <w:sz w:val="28"/>
          <w:szCs w:val="28"/>
        </w:rPr>
        <w:t>α</w:t>
      </w:r>
      <w:r w:rsidRPr="000A5CE4">
        <w:rPr>
          <w:b/>
          <w:i/>
          <w:sz w:val="28"/>
          <w:szCs w:val="28"/>
          <w:lang w:val="en-US"/>
        </w:rPr>
        <w:t xml:space="preserve">;  </w:t>
      </w:r>
    </w:p>
    <w:p w14:paraId="4F11C073" w14:textId="77777777" w:rsidR="003F5508" w:rsidRPr="000A5CE4" w:rsidRDefault="003F5508" w:rsidP="003F5508">
      <w:pPr>
        <w:pStyle w:val="ac"/>
        <w:spacing w:after="0"/>
        <w:ind w:left="284"/>
        <w:jc w:val="both"/>
        <w:rPr>
          <w:b/>
          <w:i/>
          <w:sz w:val="28"/>
          <w:szCs w:val="28"/>
        </w:rPr>
      </w:pPr>
      <w:r>
        <w:rPr>
          <w:b/>
          <w:i/>
          <w:sz w:val="28"/>
          <w:szCs w:val="28"/>
        </w:rPr>
        <w:t>г</w:t>
      </w:r>
      <w:r w:rsidRPr="000A5CE4">
        <w:rPr>
          <w:b/>
          <w:i/>
          <w:sz w:val="28"/>
          <w:szCs w:val="28"/>
        </w:rPr>
        <w:t xml:space="preserve">) </w:t>
      </w:r>
      <w:r w:rsidRPr="000A5CE4">
        <w:rPr>
          <w:b/>
          <w:i/>
          <w:sz w:val="28"/>
          <w:szCs w:val="28"/>
          <w:lang w:val="en-US"/>
        </w:rPr>
        <w:t>I</w:t>
      </w:r>
      <w:r w:rsidRPr="000A5CE4">
        <w:rPr>
          <w:b/>
          <w:i/>
          <w:sz w:val="28"/>
          <w:szCs w:val="28"/>
          <w:vertAlign w:val="subscript"/>
          <w:lang w:val="en-US"/>
        </w:rPr>
        <w:t>A</w:t>
      </w:r>
      <w:r w:rsidRPr="000A5CE4">
        <w:rPr>
          <w:b/>
          <w:i/>
          <w:sz w:val="28"/>
          <w:szCs w:val="28"/>
        </w:rPr>
        <w:t xml:space="preserve"> = (</w:t>
      </w:r>
      <w:r w:rsidRPr="000A5CE4">
        <w:rPr>
          <w:b/>
          <w:i/>
          <w:sz w:val="28"/>
          <w:szCs w:val="28"/>
          <w:lang w:val="en-US"/>
        </w:rPr>
        <w:t>I</w:t>
      </w:r>
      <w:r w:rsidRPr="000A5CE4">
        <w:rPr>
          <w:b/>
          <w:i/>
          <w:sz w:val="28"/>
          <w:szCs w:val="28"/>
          <w:vertAlign w:val="subscript"/>
        </w:rPr>
        <w:t>0</w:t>
      </w:r>
      <w:r>
        <w:rPr>
          <w:b/>
          <w:i/>
          <w:sz w:val="28"/>
          <w:szCs w:val="28"/>
          <w:vertAlign w:val="subscript"/>
        </w:rPr>
        <w:t xml:space="preserve"> </w:t>
      </w:r>
      <w:r w:rsidRPr="000A5CE4">
        <w:rPr>
          <w:b/>
          <w:sz w:val="28"/>
          <w:szCs w:val="28"/>
        </w:rPr>
        <w:t>/</w:t>
      </w:r>
      <w:r w:rsidRPr="000A5CE4">
        <w:rPr>
          <w:b/>
          <w:i/>
          <w:sz w:val="28"/>
          <w:szCs w:val="28"/>
        </w:rPr>
        <w:t xml:space="preserve">2) </w:t>
      </w:r>
      <w:r w:rsidRPr="000A5CE4">
        <w:rPr>
          <w:b/>
          <w:i/>
          <w:sz w:val="28"/>
          <w:szCs w:val="28"/>
          <w:lang w:val="en-US"/>
        </w:rPr>
        <w:t>cos</w:t>
      </w:r>
      <w:r w:rsidRPr="000A5CE4">
        <w:rPr>
          <w:b/>
          <w:i/>
          <w:sz w:val="28"/>
          <w:szCs w:val="28"/>
          <w:vertAlign w:val="superscript"/>
        </w:rPr>
        <w:t>2</w:t>
      </w:r>
      <w:r w:rsidRPr="000A5CE4">
        <w:rPr>
          <w:b/>
          <w:i/>
          <w:sz w:val="28"/>
          <w:szCs w:val="28"/>
        </w:rPr>
        <w:t xml:space="preserve">α.  </w:t>
      </w:r>
    </w:p>
    <w:p w14:paraId="7710E68C" w14:textId="77777777" w:rsidR="003F5508" w:rsidRDefault="003F5508" w:rsidP="003F5508"/>
    <w:p w14:paraId="5E6982D7" w14:textId="77777777" w:rsidR="003F5508" w:rsidRDefault="003F5508" w:rsidP="003F5508"/>
    <w:p w14:paraId="10CD6739" w14:textId="77777777" w:rsidR="003F5508" w:rsidRPr="00C65112" w:rsidRDefault="003F5508" w:rsidP="003F5508">
      <w:pPr>
        <w:ind w:hanging="142"/>
        <w:rPr>
          <w:sz w:val="28"/>
          <w:szCs w:val="28"/>
        </w:rPr>
      </w:pPr>
      <w:r>
        <w:rPr>
          <w:sz w:val="28"/>
          <w:szCs w:val="28"/>
        </w:rPr>
        <w:t xml:space="preserve">8. </w:t>
      </w:r>
      <w:r w:rsidRPr="00C65112">
        <w:rPr>
          <w:sz w:val="28"/>
          <w:szCs w:val="28"/>
        </w:rPr>
        <w:t>Чем определяется красная граница фотоэффект</w:t>
      </w:r>
      <w:r>
        <w:rPr>
          <w:sz w:val="28"/>
          <w:szCs w:val="28"/>
        </w:rPr>
        <w:t>а?</w:t>
      </w:r>
    </w:p>
    <w:p w14:paraId="32FDA583" w14:textId="77777777" w:rsidR="003F5508" w:rsidRPr="00C65112" w:rsidRDefault="003F5508" w:rsidP="003F5508">
      <w:pPr>
        <w:tabs>
          <w:tab w:val="left" w:pos="-5245"/>
        </w:tabs>
        <w:ind w:left="284"/>
        <w:jc w:val="both"/>
        <w:rPr>
          <w:b/>
          <w:i/>
          <w:iCs/>
          <w:sz w:val="28"/>
          <w:szCs w:val="28"/>
        </w:rPr>
      </w:pPr>
      <w:r w:rsidRPr="00C65112">
        <w:rPr>
          <w:b/>
          <w:i/>
          <w:iCs/>
          <w:sz w:val="28"/>
          <w:szCs w:val="28"/>
        </w:rPr>
        <w:t>а) Работой выхода</w:t>
      </w:r>
      <w:r>
        <w:rPr>
          <w:b/>
          <w:i/>
          <w:iCs/>
          <w:sz w:val="28"/>
          <w:szCs w:val="28"/>
        </w:rPr>
        <w:t xml:space="preserve"> электрона</w:t>
      </w:r>
    </w:p>
    <w:p w14:paraId="47C36815" w14:textId="77777777" w:rsidR="003F5508" w:rsidRPr="00C65112" w:rsidRDefault="003F5508" w:rsidP="003F5508">
      <w:pPr>
        <w:tabs>
          <w:tab w:val="left" w:pos="284"/>
        </w:tabs>
        <w:ind w:left="284"/>
        <w:jc w:val="both"/>
        <w:rPr>
          <w:sz w:val="28"/>
          <w:szCs w:val="28"/>
        </w:rPr>
      </w:pPr>
      <w:r>
        <w:rPr>
          <w:sz w:val="28"/>
          <w:szCs w:val="28"/>
        </w:rPr>
        <w:t xml:space="preserve">б) </w:t>
      </w:r>
      <w:r w:rsidRPr="00C65112">
        <w:rPr>
          <w:sz w:val="28"/>
          <w:szCs w:val="28"/>
        </w:rPr>
        <w:t>Кинетической энергией фотоэлектронов</w:t>
      </w:r>
    </w:p>
    <w:p w14:paraId="2E7CD123" w14:textId="77777777" w:rsidR="003F5508" w:rsidRDefault="003F5508" w:rsidP="003F5508">
      <w:pPr>
        <w:tabs>
          <w:tab w:val="left" w:pos="284"/>
        </w:tabs>
        <w:ind w:left="284"/>
        <w:jc w:val="both"/>
        <w:rPr>
          <w:sz w:val="28"/>
          <w:szCs w:val="28"/>
        </w:rPr>
      </w:pPr>
      <w:r>
        <w:rPr>
          <w:sz w:val="28"/>
          <w:szCs w:val="28"/>
        </w:rPr>
        <w:t xml:space="preserve">в) </w:t>
      </w:r>
      <w:r w:rsidRPr="00C65112">
        <w:rPr>
          <w:sz w:val="28"/>
          <w:szCs w:val="28"/>
        </w:rPr>
        <w:t>Работой выхода и кинетической энергией фотоэлектронов</w:t>
      </w:r>
    </w:p>
    <w:p w14:paraId="2C677566" w14:textId="77777777" w:rsidR="0088123B" w:rsidRPr="008167F0" w:rsidRDefault="0088123B" w:rsidP="008167F0">
      <w:pPr>
        <w:tabs>
          <w:tab w:val="right" w:leader="underscore" w:pos="9639"/>
        </w:tabs>
        <w:spacing w:before="40"/>
        <w:ind w:firstLine="709"/>
        <w:jc w:val="both"/>
        <w:rPr>
          <w:rFonts w:ascii="Arial" w:hAnsi="Arial" w:cs="Arial"/>
          <w:sz w:val="22"/>
          <w:szCs w:val="22"/>
        </w:rPr>
      </w:pPr>
    </w:p>
    <w:p w14:paraId="180F94B0" w14:textId="77777777" w:rsidR="00F83626" w:rsidRPr="00CD5D89" w:rsidRDefault="00F83626" w:rsidP="00EA4E72">
      <w:pPr>
        <w:tabs>
          <w:tab w:val="right" w:leader="underscore" w:pos="9639"/>
        </w:tabs>
        <w:spacing w:before="40"/>
        <w:jc w:val="both"/>
        <w:rPr>
          <w:rFonts w:ascii="Arial" w:hAnsi="Arial" w:cs="Arial"/>
          <w:sz w:val="22"/>
          <w:szCs w:val="22"/>
        </w:rPr>
      </w:pPr>
    </w:p>
    <w:p w14:paraId="28C7E281" w14:textId="77777777" w:rsidR="005756F1" w:rsidRPr="00CD5D89" w:rsidRDefault="005756F1" w:rsidP="00CD5D89">
      <w:pPr>
        <w:tabs>
          <w:tab w:val="right" w:leader="underscore" w:pos="9639"/>
        </w:tabs>
        <w:spacing w:before="40"/>
        <w:ind w:firstLine="709"/>
        <w:jc w:val="both"/>
        <w:rPr>
          <w:rFonts w:ascii="Arial" w:hAnsi="Arial" w:cs="Arial"/>
          <w:sz w:val="22"/>
          <w:szCs w:val="22"/>
        </w:rPr>
      </w:pPr>
      <w:r w:rsidRPr="00CD5D89">
        <w:rPr>
          <w:rFonts w:ascii="Arial" w:hAnsi="Arial" w:cs="Arial"/>
          <w:sz w:val="22"/>
          <w:szCs w:val="22"/>
        </w:rPr>
        <w:t>Описание технологии проведения</w:t>
      </w:r>
      <w:r w:rsidR="00F95845" w:rsidRPr="00CD5D89">
        <w:rPr>
          <w:rFonts w:ascii="Arial" w:hAnsi="Arial" w:cs="Arial"/>
          <w:sz w:val="22"/>
          <w:szCs w:val="22"/>
        </w:rPr>
        <w:t xml:space="preserve">: Три </w:t>
      </w:r>
      <w:r w:rsidR="000F6B32" w:rsidRPr="00CD5D89">
        <w:rPr>
          <w:rFonts w:ascii="Arial" w:hAnsi="Arial" w:cs="Arial"/>
          <w:sz w:val="22"/>
          <w:szCs w:val="22"/>
        </w:rPr>
        <w:t>т</w:t>
      </w:r>
      <w:r w:rsidR="00F95845" w:rsidRPr="00CD5D89">
        <w:rPr>
          <w:rFonts w:ascii="Arial" w:hAnsi="Arial" w:cs="Arial"/>
          <w:sz w:val="22"/>
          <w:szCs w:val="22"/>
        </w:rPr>
        <w:t>еста выполняются в образовательном портале «Электронный университет ВГУ»</w:t>
      </w:r>
      <w:r w:rsidR="000F6B32" w:rsidRPr="00CD5D89">
        <w:rPr>
          <w:rFonts w:ascii="Arial" w:hAnsi="Arial" w:cs="Arial"/>
          <w:sz w:val="22"/>
          <w:szCs w:val="22"/>
        </w:rPr>
        <w:t xml:space="preserve">. Тесты </w:t>
      </w:r>
      <w:r w:rsidR="00F95845" w:rsidRPr="00CD5D89">
        <w:rPr>
          <w:rFonts w:ascii="Arial" w:hAnsi="Arial" w:cs="Arial"/>
          <w:sz w:val="22"/>
          <w:szCs w:val="22"/>
        </w:rPr>
        <w:t xml:space="preserve">становится </w:t>
      </w:r>
      <w:r w:rsidR="000F6B32" w:rsidRPr="00CD5D89">
        <w:rPr>
          <w:rFonts w:ascii="Arial" w:hAnsi="Arial" w:cs="Arial"/>
          <w:sz w:val="22"/>
          <w:szCs w:val="22"/>
        </w:rPr>
        <w:t>доступны</w:t>
      </w:r>
      <w:r w:rsidR="00F95845" w:rsidRPr="00CD5D89">
        <w:rPr>
          <w:rFonts w:ascii="Arial" w:hAnsi="Arial" w:cs="Arial"/>
          <w:sz w:val="22"/>
          <w:szCs w:val="22"/>
        </w:rPr>
        <w:t xml:space="preserve">  после прослушивания соответствующего курса лекции. </w:t>
      </w:r>
      <w:r w:rsidR="000F6B32" w:rsidRPr="00CD5D89">
        <w:rPr>
          <w:rFonts w:ascii="Arial" w:hAnsi="Arial" w:cs="Arial"/>
          <w:sz w:val="22"/>
          <w:szCs w:val="22"/>
        </w:rPr>
        <w:t>Для выполнения теста отводится 20</w:t>
      </w:r>
      <w:r w:rsidR="00E61C03">
        <w:rPr>
          <w:rFonts w:ascii="Arial" w:hAnsi="Arial" w:cs="Arial"/>
          <w:sz w:val="22"/>
          <w:szCs w:val="22"/>
        </w:rPr>
        <w:t xml:space="preserve"> минут. Каждому заданию дается 4 варианта</w:t>
      </w:r>
      <w:r w:rsidR="000F6B32" w:rsidRPr="00CD5D89">
        <w:rPr>
          <w:rFonts w:ascii="Arial" w:hAnsi="Arial" w:cs="Arial"/>
          <w:sz w:val="22"/>
          <w:szCs w:val="22"/>
        </w:rPr>
        <w:t xml:space="preserve"> ответа, из которых правильный один. Внимательно прочитайте каждое задание и предполагаемые варианты ответа. Отвечайте только после того, как вы поняли вопрос и проанализировали все варианты ответа. Выполняйте здания в том порядке, в котором они даны. К пропущенным заданиям нельзя будет вернуться. </w:t>
      </w:r>
    </w:p>
    <w:p w14:paraId="17493C0B" w14:textId="77777777" w:rsidR="00F83626" w:rsidRPr="00CB0DDB" w:rsidRDefault="00F83626" w:rsidP="0022063D">
      <w:pPr>
        <w:tabs>
          <w:tab w:val="right" w:leader="underscore" w:pos="9639"/>
        </w:tabs>
        <w:spacing w:before="40"/>
        <w:ind w:firstLine="709"/>
        <w:rPr>
          <w:rFonts w:ascii="Arial" w:hAnsi="Arial" w:cs="Arial"/>
          <w:sz w:val="24"/>
          <w:szCs w:val="24"/>
        </w:rPr>
      </w:pPr>
    </w:p>
    <w:p w14:paraId="6F9128EA" w14:textId="77777777" w:rsidR="00F95845" w:rsidRPr="00CB0DDB" w:rsidRDefault="00A84E5F" w:rsidP="00CB0DDB">
      <w:pPr>
        <w:tabs>
          <w:tab w:val="right" w:leader="underscore" w:pos="9639"/>
        </w:tabs>
        <w:spacing w:before="40"/>
        <w:ind w:firstLine="709"/>
        <w:rPr>
          <w:rFonts w:ascii="Arial" w:hAnsi="Arial" w:cs="Arial"/>
          <w:sz w:val="24"/>
          <w:szCs w:val="24"/>
        </w:rPr>
      </w:pPr>
      <w:r w:rsidRPr="00CB0DDB">
        <w:rPr>
          <w:rFonts w:ascii="Arial" w:hAnsi="Arial" w:cs="Arial"/>
          <w:sz w:val="24"/>
          <w:szCs w:val="24"/>
        </w:rPr>
        <w:t>Требования к выполнению заданий</w:t>
      </w:r>
      <w:r w:rsidR="000D49B1" w:rsidRPr="00CB0DDB">
        <w:rPr>
          <w:rFonts w:ascii="Arial" w:hAnsi="Arial" w:cs="Arial"/>
          <w:sz w:val="24"/>
          <w:szCs w:val="24"/>
        </w:rPr>
        <w:t xml:space="preserve"> (или шкалы и критерии оценивания)</w:t>
      </w:r>
    </w:p>
    <w:p w14:paraId="2EDB9EAE" w14:textId="77777777" w:rsidR="00B636F9" w:rsidRPr="00EA4E72" w:rsidRDefault="00F95845" w:rsidP="00B636F9">
      <w:pPr>
        <w:shd w:val="clear" w:color="auto" w:fill="FFFFFF"/>
        <w:spacing w:before="182"/>
        <w:rPr>
          <w:rFonts w:ascii="Arial" w:hAnsi="Arial" w:cs="Arial"/>
          <w:b/>
          <w:bCs/>
          <w:sz w:val="22"/>
          <w:szCs w:val="22"/>
        </w:rPr>
      </w:pPr>
      <w:r w:rsidRPr="00EA4E72">
        <w:rPr>
          <w:rFonts w:ascii="Arial" w:hAnsi="Arial" w:cs="Arial"/>
          <w:b/>
          <w:bCs/>
          <w:sz w:val="22"/>
          <w:szCs w:val="22"/>
        </w:rPr>
        <w:lastRenderedPageBreak/>
        <w:t>Критерии оценок теста по</w:t>
      </w:r>
      <w:r w:rsidR="00B636F9" w:rsidRPr="00EA4E72">
        <w:rPr>
          <w:rFonts w:ascii="Arial" w:hAnsi="Arial" w:cs="Arial"/>
          <w:b/>
          <w:bCs/>
          <w:sz w:val="22"/>
          <w:szCs w:val="22"/>
        </w:rPr>
        <w:t xml:space="preserve"> балльно-рейтинговой системе:</w:t>
      </w:r>
    </w:p>
    <w:p w14:paraId="3A6354D9" w14:textId="77777777" w:rsidR="00B636F9" w:rsidRPr="00EA4E72" w:rsidRDefault="00B636F9" w:rsidP="00B636F9">
      <w:pPr>
        <w:shd w:val="clear" w:color="auto" w:fill="FFFFFF"/>
        <w:spacing w:before="82"/>
        <w:rPr>
          <w:rFonts w:ascii="Arial" w:hAnsi="Arial" w:cs="Arial"/>
          <w:sz w:val="22"/>
          <w:szCs w:val="22"/>
        </w:rPr>
      </w:pPr>
      <w:r w:rsidRPr="00EA4E72">
        <w:rPr>
          <w:rFonts w:ascii="Arial" w:hAnsi="Arial" w:cs="Arial"/>
          <w:b/>
          <w:bCs/>
          <w:sz w:val="22"/>
          <w:szCs w:val="22"/>
        </w:rPr>
        <w:t xml:space="preserve">Отлично: </w:t>
      </w:r>
      <w:r w:rsidRPr="00EA4E72">
        <w:rPr>
          <w:rFonts w:ascii="Arial" w:hAnsi="Arial" w:cs="Arial"/>
          <w:bCs/>
          <w:sz w:val="22"/>
          <w:szCs w:val="22"/>
        </w:rPr>
        <w:t xml:space="preserve">более </w:t>
      </w:r>
      <w:r w:rsidRPr="00EA4E72">
        <w:rPr>
          <w:rFonts w:ascii="Arial" w:hAnsi="Arial" w:cs="Arial"/>
          <w:sz w:val="22"/>
          <w:szCs w:val="22"/>
        </w:rPr>
        <w:t>80 баллов.</w:t>
      </w:r>
    </w:p>
    <w:p w14:paraId="0FBAE84B" w14:textId="77777777" w:rsidR="00B636F9" w:rsidRPr="00EA4E72" w:rsidRDefault="00B636F9" w:rsidP="00B636F9">
      <w:pPr>
        <w:shd w:val="clear" w:color="auto" w:fill="FFFFFF"/>
        <w:spacing w:before="29" w:line="235" w:lineRule="exact"/>
        <w:ind w:right="89"/>
        <w:rPr>
          <w:rFonts w:ascii="Arial" w:hAnsi="Arial" w:cs="Arial"/>
          <w:sz w:val="22"/>
          <w:szCs w:val="22"/>
        </w:rPr>
      </w:pPr>
      <w:r w:rsidRPr="00EA4E72">
        <w:rPr>
          <w:rFonts w:ascii="Arial" w:hAnsi="Arial" w:cs="Arial"/>
          <w:b/>
          <w:bCs/>
          <w:sz w:val="22"/>
          <w:szCs w:val="22"/>
        </w:rPr>
        <w:t xml:space="preserve">Хорошо: </w:t>
      </w:r>
      <w:r w:rsidRPr="00EA4E72">
        <w:rPr>
          <w:rFonts w:ascii="Arial" w:hAnsi="Arial" w:cs="Arial"/>
          <w:sz w:val="22"/>
          <w:szCs w:val="22"/>
        </w:rPr>
        <w:t>61 – 80 баллов.</w:t>
      </w:r>
    </w:p>
    <w:p w14:paraId="106E4876" w14:textId="77777777" w:rsidR="00B636F9" w:rsidRPr="00EA4E72" w:rsidRDefault="00B636F9" w:rsidP="00B636F9">
      <w:pPr>
        <w:shd w:val="clear" w:color="auto" w:fill="FFFFFF"/>
        <w:spacing w:before="58"/>
        <w:rPr>
          <w:rFonts w:ascii="Arial" w:hAnsi="Arial" w:cs="Arial"/>
          <w:sz w:val="22"/>
          <w:szCs w:val="22"/>
        </w:rPr>
      </w:pPr>
      <w:r w:rsidRPr="00EA4E72">
        <w:rPr>
          <w:rFonts w:ascii="Arial" w:hAnsi="Arial" w:cs="Arial"/>
          <w:b/>
          <w:bCs/>
          <w:sz w:val="22"/>
          <w:szCs w:val="22"/>
        </w:rPr>
        <w:t xml:space="preserve">Удовлетворительно: </w:t>
      </w:r>
      <w:r w:rsidRPr="00EA4E72">
        <w:rPr>
          <w:rFonts w:ascii="Arial" w:hAnsi="Arial" w:cs="Arial"/>
          <w:sz w:val="22"/>
          <w:szCs w:val="22"/>
        </w:rPr>
        <w:t>41 – 60 баллов.</w:t>
      </w:r>
    </w:p>
    <w:p w14:paraId="71DE87B8" w14:textId="77777777" w:rsidR="00B636F9" w:rsidRPr="00EA4E72" w:rsidRDefault="00B636F9" w:rsidP="00B636F9">
      <w:pPr>
        <w:shd w:val="clear" w:color="auto" w:fill="FFFFFF"/>
        <w:spacing w:before="72"/>
        <w:rPr>
          <w:rFonts w:ascii="Arial" w:hAnsi="Arial" w:cs="Arial"/>
          <w:sz w:val="22"/>
          <w:szCs w:val="22"/>
        </w:rPr>
      </w:pPr>
      <w:r w:rsidRPr="00EA4E72">
        <w:rPr>
          <w:rFonts w:ascii="Arial" w:hAnsi="Arial" w:cs="Arial"/>
          <w:b/>
          <w:bCs/>
          <w:spacing w:val="-13"/>
          <w:sz w:val="22"/>
          <w:szCs w:val="22"/>
        </w:rPr>
        <w:t xml:space="preserve">Неудовлетворительно: </w:t>
      </w:r>
      <w:r w:rsidRPr="00EA4E72">
        <w:rPr>
          <w:rFonts w:ascii="Arial" w:hAnsi="Arial" w:cs="Arial"/>
          <w:sz w:val="22"/>
          <w:szCs w:val="22"/>
        </w:rPr>
        <w:t>менее 40 баллов.</w:t>
      </w:r>
    </w:p>
    <w:p w14:paraId="0109882C" w14:textId="77777777" w:rsidR="0024257C" w:rsidRPr="00EA4E72" w:rsidRDefault="0024257C" w:rsidP="0022063D">
      <w:pPr>
        <w:tabs>
          <w:tab w:val="right" w:leader="underscore" w:pos="9639"/>
        </w:tabs>
        <w:spacing w:before="40"/>
        <w:ind w:firstLine="709"/>
        <w:rPr>
          <w:rFonts w:ascii="Arial" w:hAnsi="Arial" w:cs="Arial"/>
          <w:i/>
          <w:color w:val="FF0000"/>
          <w:sz w:val="22"/>
          <w:szCs w:val="22"/>
        </w:rPr>
      </w:pPr>
    </w:p>
    <w:p w14:paraId="65B9A9DE" w14:textId="77777777" w:rsidR="007857EE" w:rsidRPr="00EA4E72" w:rsidRDefault="007857EE" w:rsidP="00CD5D89">
      <w:pPr>
        <w:tabs>
          <w:tab w:val="right" w:leader="underscore" w:pos="9639"/>
        </w:tabs>
        <w:spacing w:before="40"/>
        <w:ind w:firstLine="709"/>
        <w:jc w:val="both"/>
        <w:rPr>
          <w:rFonts w:ascii="Arial" w:hAnsi="Arial" w:cs="Arial"/>
          <w:sz w:val="22"/>
          <w:szCs w:val="22"/>
        </w:rPr>
      </w:pPr>
      <w:r w:rsidRPr="00EA4E72">
        <w:rPr>
          <w:rFonts w:ascii="Arial" w:hAnsi="Arial" w:cs="Arial"/>
          <w:sz w:val="22"/>
          <w:szCs w:val="22"/>
        </w:rPr>
        <w:t>Перечень лабораторных работ (см</w:t>
      </w:r>
      <w:r w:rsidR="00CA0FAD" w:rsidRPr="00EA4E72">
        <w:rPr>
          <w:rFonts w:ascii="Arial" w:hAnsi="Arial" w:cs="Arial"/>
          <w:sz w:val="22"/>
          <w:szCs w:val="22"/>
          <w:lang w:bidi="ar-AE"/>
        </w:rPr>
        <w:t>.</w:t>
      </w:r>
      <w:r w:rsidR="00CA0FAD" w:rsidRPr="00EA4E72">
        <w:rPr>
          <w:rFonts w:ascii="Arial" w:hAnsi="Arial" w:cs="Arial"/>
          <w:sz w:val="22"/>
          <w:szCs w:val="22"/>
        </w:rPr>
        <w:t xml:space="preserve"> пункт 13.</w:t>
      </w:r>
      <w:r w:rsidRPr="00EA4E72">
        <w:rPr>
          <w:rFonts w:ascii="Arial" w:hAnsi="Arial" w:cs="Arial"/>
          <w:sz w:val="22"/>
          <w:szCs w:val="22"/>
        </w:rPr>
        <w:t>1) требования к представлению портфолио</w:t>
      </w:r>
      <w:r w:rsidR="00CD5D89" w:rsidRPr="00EA4E72">
        <w:rPr>
          <w:rFonts w:ascii="Arial" w:hAnsi="Arial" w:cs="Arial"/>
          <w:sz w:val="22"/>
          <w:szCs w:val="22"/>
        </w:rPr>
        <w:t>.</w:t>
      </w:r>
    </w:p>
    <w:p w14:paraId="1EB69819" w14:textId="77777777" w:rsidR="007857EE" w:rsidRPr="00EA4E72" w:rsidRDefault="007857EE" w:rsidP="00CD5D89">
      <w:pPr>
        <w:jc w:val="both"/>
        <w:rPr>
          <w:sz w:val="22"/>
          <w:szCs w:val="22"/>
        </w:rPr>
      </w:pPr>
      <w:r w:rsidRPr="00EA4E72">
        <w:rPr>
          <w:rFonts w:ascii="Arial" w:hAnsi="Arial" w:cs="Arial"/>
          <w:sz w:val="22"/>
          <w:szCs w:val="22"/>
        </w:rPr>
        <w:t>Студент имеет право на выполнение л</w:t>
      </w:r>
      <w:r w:rsidR="00CA0FAD" w:rsidRPr="00EA4E72">
        <w:rPr>
          <w:rFonts w:ascii="Arial" w:hAnsi="Arial" w:cs="Arial"/>
          <w:sz w:val="22"/>
          <w:szCs w:val="22"/>
        </w:rPr>
        <w:t>абораторной работы по оригиналь</w:t>
      </w:r>
      <w:r w:rsidRPr="00EA4E72">
        <w:rPr>
          <w:rFonts w:ascii="Arial" w:hAnsi="Arial" w:cs="Arial"/>
          <w:sz w:val="22"/>
          <w:szCs w:val="22"/>
        </w:rPr>
        <w:t>ной методике с согласия преподавателя и под его наблюдением - при безусловном соблюдении требований условий безопасности. Студент обязан явиться на лабораторн</w:t>
      </w:r>
      <w:r w:rsidR="00CA0FAD" w:rsidRPr="00EA4E72">
        <w:rPr>
          <w:rFonts w:ascii="Arial" w:hAnsi="Arial" w:cs="Arial"/>
          <w:sz w:val="22"/>
          <w:szCs w:val="22"/>
        </w:rPr>
        <w:t>ое занятие во время, установлен</w:t>
      </w:r>
      <w:r w:rsidRPr="00EA4E72">
        <w:rPr>
          <w:rFonts w:ascii="Arial" w:hAnsi="Arial" w:cs="Arial"/>
          <w:sz w:val="22"/>
          <w:szCs w:val="22"/>
        </w:rPr>
        <w:t xml:space="preserve">ное расписанием, и с необходимой предварительной подготовкой. К выполнению лабораторной работы допускаются студенты, подтвердившие готовность в объеме требований, содержащихся в методических указаниях к лабораторной работе и (или) в устных предварительных указаниях преподавателя. </w:t>
      </w:r>
      <w:r w:rsidRPr="00EA4E72">
        <w:rPr>
          <w:rFonts w:ascii="Arial" w:hAnsi="Arial" w:cs="Arial"/>
          <w:color w:val="000000"/>
          <w:sz w:val="22"/>
          <w:szCs w:val="22"/>
        </w:rPr>
        <w:t>В ходе лабораторных занятий студен</w:t>
      </w:r>
      <w:r w:rsidR="00CA0FAD" w:rsidRPr="00EA4E72">
        <w:rPr>
          <w:rFonts w:ascii="Arial" w:hAnsi="Arial" w:cs="Arial"/>
          <w:color w:val="000000"/>
          <w:sz w:val="22"/>
          <w:szCs w:val="22"/>
        </w:rPr>
        <w:t>ты ведут необходимые записи, со</w:t>
      </w:r>
      <w:r w:rsidRPr="00EA4E72">
        <w:rPr>
          <w:rFonts w:ascii="Arial" w:hAnsi="Arial" w:cs="Arial"/>
          <w:color w:val="000000"/>
          <w:sz w:val="22"/>
          <w:szCs w:val="22"/>
        </w:rPr>
        <w:t>ставляют (по требованию преподавателя) ито</w:t>
      </w:r>
      <w:r w:rsidR="00CA0FAD" w:rsidRPr="00EA4E72">
        <w:rPr>
          <w:rFonts w:ascii="Arial" w:hAnsi="Arial" w:cs="Arial"/>
          <w:color w:val="000000"/>
          <w:sz w:val="22"/>
          <w:szCs w:val="22"/>
        </w:rPr>
        <w:t>говый письменный отчет или элек</w:t>
      </w:r>
      <w:r w:rsidRPr="00EA4E72">
        <w:rPr>
          <w:rFonts w:ascii="Arial" w:hAnsi="Arial" w:cs="Arial"/>
          <w:color w:val="000000"/>
          <w:sz w:val="22"/>
          <w:szCs w:val="22"/>
        </w:rPr>
        <w:t>тронный вариант отчета. На первом занятии цик</w:t>
      </w:r>
      <w:r w:rsidR="00CA0FAD" w:rsidRPr="00EA4E72">
        <w:rPr>
          <w:rFonts w:ascii="Arial" w:hAnsi="Arial" w:cs="Arial"/>
          <w:color w:val="000000"/>
          <w:sz w:val="22"/>
          <w:szCs w:val="22"/>
        </w:rPr>
        <w:t>ла лабораторных работ преподава</w:t>
      </w:r>
      <w:r w:rsidRPr="00EA4E72">
        <w:rPr>
          <w:rFonts w:ascii="Arial" w:hAnsi="Arial" w:cs="Arial"/>
          <w:color w:val="000000"/>
          <w:sz w:val="22"/>
          <w:szCs w:val="22"/>
        </w:rPr>
        <w:t>тель должен дать конкретные указания по составлению и оформлению отчетов с целью обеспечения единообразия. В зависимос</w:t>
      </w:r>
      <w:r w:rsidR="00CA0FAD" w:rsidRPr="00EA4E72">
        <w:rPr>
          <w:rFonts w:ascii="Arial" w:hAnsi="Arial" w:cs="Arial"/>
          <w:color w:val="000000"/>
          <w:sz w:val="22"/>
          <w:szCs w:val="22"/>
        </w:rPr>
        <w:t>ти от особенностей цикла лабора</w:t>
      </w:r>
      <w:r w:rsidRPr="00EA4E72">
        <w:rPr>
          <w:rFonts w:ascii="Arial" w:hAnsi="Arial" w:cs="Arial"/>
          <w:color w:val="000000"/>
          <w:sz w:val="22"/>
          <w:szCs w:val="22"/>
        </w:rPr>
        <w:t>торных занятий отчет составляется каждым студентом индивидуально, либо общий отчет - подгруппой из 2-3 студентов.</w:t>
      </w:r>
    </w:p>
    <w:p w14:paraId="5DF5ABFB" w14:textId="77777777" w:rsidR="007857EE" w:rsidRPr="00EA4E72" w:rsidRDefault="007857EE" w:rsidP="00CD5D89">
      <w:pPr>
        <w:jc w:val="both"/>
        <w:rPr>
          <w:sz w:val="22"/>
          <w:szCs w:val="22"/>
        </w:rPr>
      </w:pPr>
      <w:r w:rsidRPr="00EA4E72">
        <w:rPr>
          <w:rFonts w:ascii="Arial" w:hAnsi="Arial" w:cs="Arial"/>
          <w:color w:val="000000"/>
          <w:sz w:val="22"/>
          <w:szCs w:val="22"/>
        </w:rPr>
        <w:t>По окончании лабораторной работы студент</w:t>
      </w:r>
      <w:r w:rsidR="00CA0FAD" w:rsidRPr="00EA4E72">
        <w:rPr>
          <w:rFonts w:ascii="Arial" w:hAnsi="Arial" w:cs="Arial"/>
          <w:color w:val="000000"/>
          <w:sz w:val="22"/>
          <w:szCs w:val="22"/>
        </w:rPr>
        <w:t>ы обязаны представить отчет пре</w:t>
      </w:r>
      <w:r w:rsidRPr="00EA4E72">
        <w:rPr>
          <w:rFonts w:ascii="Arial" w:hAnsi="Arial" w:cs="Arial"/>
          <w:color w:val="000000"/>
          <w:sz w:val="22"/>
          <w:szCs w:val="22"/>
        </w:rPr>
        <w:t>подавателю для проверки с последующей защитой.</w:t>
      </w:r>
    </w:p>
    <w:p w14:paraId="34D39F2A" w14:textId="77777777" w:rsidR="00736A96" w:rsidRPr="00EA4E72" w:rsidRDefault="007857EE" w:rsidP="00CB0DDB">
      <w:pPr>
        <w:tabs>
          <w:tab w:val="right" w:leader="underscore" w:pos="9639"/>
        </w:tabs>
        <w:spacing w:before="40"/>
        <w:ind w:firstLine="709"/>
        <w:contextualSpacing/>
        <w:jc w:val="both"/>
        <w:rPr>
          <w:rFonts w:ascii="Arial" w:hAnsi="Arial" w:cs="Arial"/>
          <w:i/>
          <w:color w:val="FF0000"/>
          <w:sz w:val="22"/>
          <w:szCs w:val="22"/>
        </w:rPr>
      </w:pPr>
      <w:r w:rsidRPr="00EA4E72">
        <w:rPr>
          <w:rFonts w:ascii="Arial" w:hAnsi="Arial" w:cs="Arial"/>
          <w:color w:val="000000"/>
          <w:sz w:val="22"/>
          <w:szCs w:val="22"/>
        </w:rPr>
        <w:t>По согласованию с преподавателем допуск</w:t>
      </w:r>
      <w:r w:rsidR="00CA0FAD" w:rsidRPr="00EA4E72">
        <w:rPr>
          <w:rFonts w:ascii="Arial" w:hAnsi="Arial" w:cs="Arial"/>
          <w:color w:val="000000"/>
          <w:sz w:val="22"/>
          <w:szCs w:val="22"/>
        </w:rPr>
        <w:t>ается представление и защита от</w:t>
      </w:r>
      <w:r w:rsidRPr="00EA4E72">
        <w:rPr>
          <w:rFonts w:ascii="Arial" w:hAnsi="Arial" w:cs="Arial"/>
          <w:color w:val="000000"/>
          <w:sz w:val="22"/>
          <w:szCs w:val="22"/>
        </w:rPr>
        <w:t>чета о лабораторной работе во время следующего</w:t>
      </w:r>
      <w:r w:rsidR="00CA0FAD" w:rsidRPr="00EA4E72">
        <w:rPr>
          <w:rFonts w:ascii="Arial" w:hAnsi="Arial" w:cs="Arial"/>
          <w:color w:val="000000"/>
          <w:sz w:val="22"/>
          <w:szCs w:val="22"/>
        </w:rPr>
        <w:t xml:space="preserve"> лабораторного занятия или в ин</w:t>
      </w:r>
      <w:r w:rsidRPr="00EA4E72">
        <w:rPr>
          <w:rFonts w:ascii="Arial" w:hAnsi="Arial" w:cs="Arial"/>
          <w:color w:val="000000"/>
          <w:sz w:val="22"/>
          <w:szCs w:val="22"/>
        </w:rPr>
        <w:t xml:space="preserve">дивидуальные сроки, оговоренные с преподавателем. </w:t>
      </w:r>
      <w:r w:rsidR="000C2320" w:rsidRPr="00EA4E72">
        <w:rPr>
          <w:rFonts w:ascii="Arial" w:hAnsi="Arial" w:cs="Arial"/>
          <w:sz w:val="22"/>
          <w:szCs w:val="22"/>
        </w:rPr>
        <w:t>В конце лабораторного занятия препод</w:t>
      </w:r>
      <w:r w:rsidR="00CA0FAD" w:rsidRPr="00EA4E72">
        <w:rPr>
          <w:rFonts w:ascii="Arial" w:hAnsi="Arial" w:cs="Arial"/>
          <w:sz w:val="22"/>
          <w:szCs w:val="22"/>
        </w:rPr>
        <w:t>аватель оценивает работу студен</w:t>
      </w:r>
      <w:r w:rsidR="000C2320" w:rsidRPr="00EA4E72">
        <w:rPr>
          <w:rFonts w:ascii="Arial" w:hAnsi="Arial" w:cs="Arial"/>
          <w:sz w:val="22"/>
          <w:szCs w:val="22"/>
        </w:rPr>
        <w:t>та путем проверки отчета и (или) его защиты (собеседования).</w:t>
      </w:r>
    </w:p>
    <w:p w14:paraId="358DE613" w14:textId="77777777" w:rsidR="00736A96" w:rsidRPr="00EA4E72" w:rsidRDefault="00736A96" w:rsidP="00CB0DDB">
      <w:pPr>
        <w:tabs>
          <w:tab w:val="right" w:leader="underscore" w:pos="9639"/>
        </w:tabs>
        <w:spacing w:before="40"/>
        <w:ind w:firstLine="709"/>
        <w:contextualSpacing/>
        <w:jc w:val="both"/>
        <w:rPr>
          <w:rFonts w:ascii="Arial" w:hAnsi="Arial" w:cs="Arial"/>
          <w:sz w:val="22"/>
          <w:szCs w:val="22"/>
        </w:rPr>
      </w:pPr>
      <w:r w:rsidRPr="00EA4E72">
        <w:rPr>
          <w:rFonts w:ascii="Arial" w:hAnsi="Arial" w:cs="Arial"/>
          <w:sz w:val="22"/>
          <w:szCs w:val="22"/>
        </w:rPr>
        <w:t>Требования к выполнению заданий (или шкалы и критерии оценивания)</w:t>
      </w:r>
      <w:r w:rsidR="00CB0DDB" w:rsidRPr="00EA4E72">
        <w:rPr>
          <w:rFonts w:ascii="Arial" w:hAnsi="Arial" w:cs="Arial"/>
          <w:sz w:val="22"/>
          <w:szCs w:val="22"/>
        </w:rPr>
        <w:t>.</w:t>
      </w:r>
    </w:p>
    <w:p w14:paraId="1FC03C3F" w14:textId="77777777" w:rsidR="00736A96" w:rsidRPr="00EA4E72" w:rsidRDefault="00736A96" w:rsidP="00CB0DDB">
      <w:pPr>
        <w:shd w:val="clear" w:color="auto" w:fill="FFFFFF"/>
        <w:spacing w:before="100" w:beforeAutospacing="1" w:after="100" w:afterAutospacing="1"/>
        <w:contextualSpacing/>
        <w:jc w:val="both"/>
        <w:rPr>
          <w:rFonts w:ascii="Arial" w:hAnsi="Arial" w:cs="Arial"/>
          <w:color w:val="000000"/>
          <w:sz w:val="22"/>
          <w:szCs w:val="22"/>
        </w:rPr>
      </w:pPr>
      <w:r w:rsidRPr="00EA4E72">
        <w:rPr>
          <w:rFonts w:ascii="Arial" w:hAnsi="Arial" w:cs="Arial"/>
          <w:color w:val="000000"/>
          <w:sz w:val="22"/>
          <w:szCs w:val="22"/>
        </w:rPr>
        <w:t xml:space="preserve">Зачтено: </w:t>
      </w:r>
      <w:r w:rsidR="00CB0DDB" w:rsidRPr="00EA4E72">
        <w:rPr>
          <w:rFonts w:ascii="Arial" w:hAnsi="Arial" w:cs="Arial"/>
          <w:color w:val="000000"/>
          <w:sz w:val="22"/>
          <w:szCs w:val="22"/>
        </w:rPr>
        <w:t>у</w:t>
      </w:r>
      <w:r w:rsidRPr="00EA4E72">
        <w:rPr>
          <w:rFonts w:ascii="Arial" w:hAnsi="Arial" w:cs="Arial"/>
          <w:color w:val="000000"/>
          <w:sz w:val="22"/>
          <w:szCs w:val="22"/>
        </w:rPr>
        <w:t>спешные ответы на вопросы преподавателя по тексту программы. Предоставление отчета по лабораторной работе.</w:t>
      </w:r>
    </w:p>
    <w:p w14:paraId="2CD41275" w14:textId="77777777" w:rsidR="00736A96" w:rsidRPr="00EA4E72" w:rsidRDefault="00736A96" w:rsidP="00CB0DDB">
      <w:pPr>
        <w:shd w:val="clear" w:color="auto" w:fill="FFFFFF"/>
        <w:spacing w:before="100" w:beforeAutospacing="1" w:after="100" w:afterAutospacing="1"/>
        <w:contextualSpacing/>
        <w:jc w:val="both"/>
        <w:rPr>
          <w:rFonts w:ascii="Arial" w:hAnsi="Arial" w:cs="Arial"/>
          <w:color w:val="000000"/>
          <w:sz w:val="22"/>
          <w:szCs w:val="22"/>
        </w:rPr>
      </w:pPr>
      <w:r w:rsidRPr="00EA4E72">
        <w:rPr>
          <w:rFonts w:ascii="Arial" w:hAnsi="Arial" w:cs="Arial"/>
          <w:color w:val="000000"/>
          <w:sz w:val="22"/>
          <w:szCs w:val="22"/>
        </w:rPr>
        <w:t xml:space="preserve">Не зачтено: </w:t>
      </w:r>
      <w:r w:rsidR="00CB0DDB" w:rsidRPr="00EA4E72">
        <w:rPr>
          <w:rFonts w:ascii="Arial" w:hAnsi="Arial" w:cs="Arial"/>
          <w:color w:val="000000"/>
          <w:sz w:val="22"/>
          <w:szCs w:val="22"/>
        </w:rPr>
        <w:t>о</w:t>
      </w:r>
      <w:r w:rsidRPr="00EA4E72">
        <w:rPr>
          <w:rFonts w:ascii="Arial" w:hAnsi="Arial" w:cs="Arial"/>
          <w:color w:val="000000"/>
          <w:sz w:val="22"/>
          <w:szCs w:val="22"/>
        </w:rPr>
        <w:t>тсутствие целостного представления по теме</w:t>
      </w:r>
      <w:r w:rsidR="00F63D05" w:rsidRPr="00EA4E72">
        <w:rPr>
          <w:rFonts w:ascii="Arial" w:hAnsi="Arial" w:cs="Arial"/>
          <w:color w:val="000000"/>
          <w:sz w:val="22"/>
          <w:szCs w:val="22"/>
        </w:rPr>
        <w:t xml:space="preserve"> и отчета по лабораторной работе. </w:t>
      </w:r>
    </w:p>
    <w:p w14:paraId="5ED4D69D" w14:textId="77777777" w:rsidR="00870338" w:rsidRPr="00EA4E72" w:rsidRDefault="00870338" w:rsidP="00CB0DDB">
      <w:pPr>
        <w:ind w:firstLine="709"/>
        <w:contextualSpacing/>
        <w:jc w:val="both"/>
        <w:rPr>
          <w:rFonts w:ascii="Arial" w:hAnsi="Arial" w:cs="Arial"/>
          <w:color w:val="000000"/>
          <w:sz w:val="22"/>
          <w:szCs w:val="22"/>
        </w:rPr>
      </w:pPr>
      <w:r w:rsidRPr="00EA4E72">
        <w:rPr>
          <w:rFonts w:ascii="Arial" w:hAnsi="Arial" w:cs="Arial"/>
          <w:color w:val="000000"/>
          <w:sz w:val="22"/>
          <w:szCs w:val="22"/>
        </w:rPr>
        <w:t>Для оценивания результатов обучения на текущей аттестации используется 4-балльная шкала: «отлично», «хорошо», «удовлетворительно», «неудовлетворительно».</w:t>
      </w:r>
    </w:p>
    <w:p w14:paraId="263A2326" w14:textId="77777777" w:rsidR="00870338" w:rsidRPr="00EA4E72" w:rsidRDefault="00870338" w:rsidP="00870338">
      <w:pPr>
        <w:ind w:firstLine="709"/>
        <w:jc w:val="both"/>
        <w:rPr>
          <w:rFonts w:ascii="Arial" w:hAnsi="Arial" w:cs="Arial"/>
          <w:sz w:val="22"/>
          <w:szCs w:val="22"/>
        </w:rPr>
      </w:pPr>
      <w:r w:rsidRPr="00EA4E72">
        <w:rPr>
          <w:rFonts w:ascii="Arial" w:hAnsi="Arial" w:cs="Arial"/>
          <w:color w:val="000000"/>
          <w:sz w:val="22"/>
          <w:szCs w:val="22"/>
        </w:rPr>
        <w:t xml:space="preserve">Соотношение показателей, критериев и шкалы оценивания результатов обучения </w:t>
      </w:r>
      <w:r w:rsidRPr="00EA4E72">
        <w:rPr>
          <w:rFonts w:ascii="Arial" w:hAnsi="Arial" w:cs="Arial"/>
          <w:sz w:val="22"/>
          <w:szCs w:val="22"/>
        </w:rPr>
        <w:t>на текущей аттестации:</w:t>
      </w:r>
    </w:p>
    <w:tbl>
      <w:tblPr>
        <w:tblW w:w="10080" w:type="dxa"/>
        <w:tblCellSpacing w:w="0" w:type="dxa"/>
        <w:tblCellMar>
          <w:top w:w="105" w:type="dxa"/>
          <w:left w:w="105" w:type="dxa"/>
          <w:bottom w:w="105" w:type="dxa"/>
          <w:right w:w="105" w:type="dxa"/>
        </w:tblCellMar>
        <w:tblLook w:val="04A0" w:firstRow="1" w:lastRow="0" w:firstColumn="1" w:lastColumn="0" w:noHBand="0" w:noVBand="1"/>
      </w:tblPr>
      <w:tblGrid>
        <w:gridCol w:w="6337"/>
        <w:gridCol w:w="1947"/>
        <w:gridCol w:w="1796"/>
      </w:tblGrid>
      <w:tr w:rsidR="00870338" w14:paraId="1294D501" w14:textId="77777777" w:rsidTr="00276C38">
        <w:trPr>
          <w:tblCellSpacing w:w="0" w:type="dxa"/>
        </w:trPr>
        <w:tc>
          <w:tcPr>
            <w:tcW w:w="630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14:paraId="1F6321AD" w14:textId="77777777" w:rsidR="00870338" w:rsidRDefault="00870338" w:rsidP="00276C38">
            <w:pPr>
              <w:jc w:val="center"/>
              <w:rPr>
                <w:rFonts w:ascii="Arial" w:hAnsi="Arial" w:cs="Arial"/>
                <w:color w:val="000000"/>
                <w:lang w:bidi="hi-IN"/>
              </w:rPr>
            </w:pPr>
          </w:p>
          <w:p w14:paraId="390FBE84" w14:textId="77777777" w:rsidR="00870338" w:rsidRDefault="00870338" w:rsidP="00276C38">
            <w:pPr>
              <w:jc w:val="center"/>
              <w:rPr>
                <w:rFonts w:ascii="Arial" w:hAnsi="Arial" w:cs="Arial"/>
                <w:color w:val="000000"/>
                <w:lang w:bidi="hi-IN"/>
              </w:rPr>
            </w:pPr>
            <w:r>
              <w:rPr>
                <w:rFonts w:ascii="Arial" w:hAnsi="Arial" w:cs="Arial"/>
                <w:color w:val="000000"/>
                <w:lang w:bidi="hi-IN"/>
              </w:rPr>
              <w:t>Критерии оценивания компетенций</w:t>
            </w:r>
          </w:p>
        </w:tc>
        <w:tc>
          <w:tcPr>
            <w:tcW w:w="13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2C0CB189" w14:textId="77777777" w:rsidR="00870338" w:rsidRDefault="00870338" w:rsidP="00276C38">
            <w:pPr>
              <w:jc w:val="center"/>
              <w:rPr>
                <w:rFonts w:ascii="Arial" w:hAnsi="Arial" w:cs="Arial"/>
                <w:color w:val="000000"/>
                <w:lang w:bidi="hi-IN"/>
              </w:rPr>
            </w:pPr>
            <w:r>
              <w:rPr>
                <w:rFonts w:ascii="Arial" w:hAnsi="Arial" w:cs="Arial"/>
                <w:color w:val="000000"/>
                <w:lang w:bidi="hi-IN"/>
              </w:rPr>
              <w:t>Уровень сформированности компетенций</w:t>
            </w:r>
          </w:p>
        </w:tc>
        <w:tc>
          <w:tcPr>
            <w:tcW w:w="1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03979A" w14:textId="77777777" w:rsidR="00870338" w:rsidRDefault="00870338" w:rsidP="00276C38">
            <w:pPr>
              <w:jc w:val="center"/>
              <w:rPr>
                <w:rFonts w:ascii="Arial" w:hAnsi="Arial" w:cs="Arial"/>
                <w:color w:val="000000"/>
                <w:lang w:bidi="hi-IN"/>
              </w:rPr>
            </w:pPr>
          </w:p>
          <w:p w14:paraId="6ADBF00B" w14:textId="77777777" w:rsidR="00870338" w:rsidRDefault="00870338" w:rsidP="00276C38">
            <w:pPr>
              <w:jc w:val="center"/>
              <w:rPr>
                <w:rFonts w:ascii="Arial" w:hAnsi="Arial" w:cs="Arial"/>
                <w:color w:val="000000"/>
                <w:lang w:bidi="hi-IN"/>
              </w:rPr>
            </w:pPr>
            <w:r>
              <w:rPr>
                <w:rFonts w:ascii="Arial" w:hAnsi="Arial" w:cs="Arial"/>
                <w:color w:val="000000"/>
                <w:lang w:bidi="hi-IN"/>
              </w:rPr>
              <w:t>Шкала оценок</w:t>
            </w:r>
          </w:p>
        </w:tc>
      </w:tr>
      <w:tr w:rsidR="00870338" w14:paraId="74974424" w14:textId="77777777" w:rsidTr="00276C38">
        <w:trPr>
          <w:trHeight w:val="960"/>
          <w:tblCellSpacing w:w="0" w:type="dxa"/>
        </w:trPr>
        <w:tc>
          <w:tcPr>
            <w:tcW w:w="630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72BC3657" w14:textId="77777777" w:rsidR="00870338" w:rsidRDefault="00870338" w:rsidP="009C6FFA">
            <w:pPr>
              <w:rPr>
                <w:rFonts w:ascii="Arial" w:hAnsi="Arial" w:cs="Arial"/>
                <w:color w:val="000000"/>
                <w:lang w:bidi="hi-IN"/>
              </w:rPr>
            </w:pPr>
            <w:r>
              <w:rPr>
                <w:rFonts w:ascii="Arial" w:hAnsi="Arial" w:cs="Arial"/>
                <w:color w:val="000000"/>
                <w:lang w:bidi="hi-IN"/>
              </w:rPr>
              <w:t xml:space="preserve">Компетенции сформированы полностью, используются систематически. Обучающийся в полной мере владеет понятийным аппаратом данной области науки (теоретическими основами дисциплины). Оценка тестирования - </w:t>
            </w:r>
            <w:r>
              <w:rPr>
                <w:rFonts w:ascii="Arial" w:hAnsi="Arial" w:cs="Arial"/>
                <w:lang w:bidi="hi-IN"/>
              </w:rPr>
              <w:t xml:space="preserve">80 и более </w:t>
            </w:r>
            <w:r w:rsidR="009C6FFA">
              <w:rPr>
                <w:rFonts w:ascii="Arial" w:hAnsi="Arial" w:cs="Arial"/>
                <w:lang w:bidi="hi-IN"/>
              </w:rPr>
              <w:t>баллов</w:t>
            </w:r>
            <w:r>
              <w:rPr>
                <w:rFonts w:ascii="Arial" w:hAnsi="Arial" w:cs="Arial"/>
                <w:lang w:bidi="hi-IN"/>
              </w:rPr>
              <w:t xml:space="preserve">. </w:t>
            </w:r>
            <w:r>
              <w:rPr>
                <w:rFonts w:ascii="Arial" w:hAnsi="Arial" w:cs="Arial"/>
                <w:color w:val="000000"/>
                <w:lang w:bidi="hi-IN"/>
              </w:rPr>
              <w:t>Практическое задание выполнено более чем на 90%.</w:t>
            </w:r>
          </w:p>
        </w:tc>
        <w:tc>
          <w:tcPr>
            <w:tcW w:w="13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397DA38A" w14:textId="77777777" w:rsidR="00870338" w:rsidRDefault="00870338" w:rsidP="00276C38">
            <w:pPr>
              <w:jc w:val="center"/>
              <w:rPr>
                <w:rFonts w:ascii="Arial" w:hAnsi="Arial" w:cs="Arial"/>
                <w:color w:val="000000"/>
                <w:lang w:bidi="hi-IN"/>
              </w:rPr>
            </w:pPr>
            <w:r>
              <w:rPr>
                <w:rFonts w:ascii="Arial" w:hAnsi="Arial" w:cs="Arial"/>
                <w:color w:val="000000"/>
                <w:lang w:bidi="hi-IN"/>
              </w:rPr>
              <w:t>Повышенный</w:t>
            </w:r>
          </w:p>
          <w:p w14:paraId="23F7A965" w14:textId="77777777" w:rsidR="00870338" w:rsidRDefault="00870338" w:rsidP="00276C38">
            <w:pPr>
              <w:jc w:val="center"/>
              <w:rPr>
                <w:rFonts w:ascii="Arial" w:hAnsi="Arial" w:cs="Arial"/>
                <w:color w:val="000000"/>
                <w:lang w:bidi="hi-IN"/>
              </w:rPr>
            </w:pPr>
            <w:r>
              <w:rPr>
                <w:rFonts w:ascii="Arial" w:hAnsi="Arial" w:cs="Arial"/>
                <w:color w:val="000000"/>
                <w:lang w:bidi="hi-IN"/>
              </w:rPr>
              <w:t>уровень</w:t>
            </w:r>
          </w:p>
        </w:tc>
        <w:tc>
          <w:tcPr>
            <w:tcW w:w="1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F2A4D5F" w14:textId="77777777" w:rsidR="00870338" w:rsidRDefault="00870338" w:rsidP="00276C38">
            <w:pPr>
              <w:jc w:val="center"/>
              <w:rPr>
                <w:rFonts w:ascii="Arial" w:hAnsi="Arial" w:cs="Arial"/>
                <w:color w:val="000000"/>
                <w:lang w:bidi="hi-IN"/>
              </w:rPr>
            </w:pPr>
            <w:r>
              <w:rPr>
                <w:rFonts w:ascii="Arial" w:hAnsi="Arial" w:cs="Arial"/>
                <w:color w:val="000000"/>
                <w:lang w:bidi="hi-IN"/>
              </w:rPr>
              <w:t>Отлично</w:t>
            </w:r>
          </w:p>
          <w:p w14:paraId="44E732DE" w14:textId="77777777" w:rsidR="00870338" w:rsidRDefault="00870338" w:rsidP="00276C38">
            <w:pPr>
              <w:jc w:val="center"/>
              <w:rPr>
                <w:rFonts w:ascii="Arial" w:hAnsi="Arial" w:cs="Arial"/>
                <w:color w:val="000000"/>
                <w:lang w:bidi="hi-IN"/>
              </w:rPr>
            </w:pPr>
          </w:p>
        </w:tc>
      </w:tr>
      <w:tr w:rsidR="00870338" w14:paraId="33AFFC59" w14:textId="77777777" w:rsidTr="00276C38">
        <w:trPr>
          <w:tblCellSpacing w:w="0" w:type="dxa"/>
        </w:trPr>
        <w:tc>
          <w:tcPr>
            <w:tcW w:w="630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6A1DFC95" w14:textId="77777777" w:rsidR="00870338" w:rsidRDefault="00870338" w:rsidP="009C6FFA">
            <w:pPr>
              <w:rPr>
                <w:rFonts w:ascii="Arial" w:hAnsi="Arial" w:cs="Arial"/>
                <w:color w:val="000000"/>
                <w:lang w:bidi="hi-IN"/>
              </w:rPr>
            </w:pPr>
            <w:r>
              <w:rPr>
                <w:rFonts w:ascii="Arial" w:hAnsi="Arial" w:cs="Arial"/>
                <w:color w:val="000000"/>
                <w:lang w:bidi="hi-IN"/>
              </w:rPr>
              <w:t xml:space="preserve">Компетенции в целом сформированы, но проявляются и используются фрагментарно, не в полном объеме, что выражается в отдельных неточностях при ответе. Ответ отличается меньшей обстоятельностью, глубиной, обоснованностью и полнотой, чем при повышенном уровне сформированности компетенций. </w:t>
            </w:r>
            <w:r w:rsidR="00957FA6">
              <w:rPr>
                <w:rFonts w:ascii="Arial" w:hAnsi="Arial" w:cs="Arial"/>
                <w:color w:val="000000"/>
                <w:lang w:bidi="hi-IN"/>
              </w:rPr>
              <w:t xml:space="preserve">Обучающийся дает правильные ответы на дополнительные вопросы. Оценка тестирования – </w:t>
            </w:r>
            <w:r w:rsidR="00957FA6">
              <w:rPr>
                <w:rFonts w:ascii="Arial" w:hAnsi="Arial" w:cs="Arial"/>
                <w:lang w:bidi="hi-IN"/>
              </w:rPr>
              <w:t>61-</w:t>
            </w:r>
            <w:r w:rsidR="009C6FFA">
              <w:rPr>
                <w:rFonts w:ascii="Arial" w:hAnsi="Arial" w:cs="Arial"/>
                <w:lang w:bidi="hi-IN"/>
              </w:rPr>
              <w:t>80</w:t>
            </w:r>
            <w:r w:rsidR="00957FA6">
              <w:rPr>
                <w:rFonts w:ascii="Arial" w:hAnsi="Arial" w:cs="Arial"/>
                <w:lang w:bidi="hi-IN"/>
              </w:rPr>
              <w:t xml:space="preserve"> баллов. </w:t>
            </w:r>
            <w:r w:rsidR="00957FA6">
              <w:rPr>
                <w:rFonts w:ascii="Arial" w:hAnsi="Arial" w:cs="Arial"/>
                <w:color w:val="000000"/>
                <w:lang w:bidi="hi-IN"/>
              </w:rPr>
              <w:t xml:space="preserve">Практическое задание выполнено более чем на </w:t>
            </w:r>
            <w:r w:rsidR="009C6FFA">
              <w:rPr>
                <w:rFonts w:ascii="Arial" w:hAnsi="Arial" w:cs="Arial"/>
                <w:color w:val="000000"/>
                <w:lang w:bidi="hi-IN"/>
              </w:rPr>
              <w:t>7</w:t>
            </w:r>
            <w:r w:rsidR="00957FA6">
              <w:rPr>
                <w:rFonts w:ascii="Arial" w:hAnsi="Arial" w:cs="Arial"/>
                <w:color w:val="000000"/>
                <w:lang w:bidi="hi-IN"/>
              </w:rPr>
              <w:t>0%.</w:t>
            </w:r>
          </w:p>
        </w:tc>
        <w:tc>
          <w:tcPr>
            <w:tcW w:w="13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1B6FC25D" w14:textId="77777777" w:rsidR="00870338" w:rsidRDefault="00870338" w:rsidP="00276C38">
            <w:pPr>
              <w:jc w:val="center"/>
              <w:rPr>
                <w:rFonts w:ascii="Arial" w:hAnsi="Arial" w:cs="Arial"/>
                <w:color w:val="000000"/>
                <w:lang w:bidi="hi-IN"/>
              </w:rPr>
            </w:pPr>
            <w:r>
              <w:rPr>
                <w:rFonts w:ascii="Arial" w:hAnsi="Arial" w:cs="Arial"/>
                <w:color w:val="000000"/>
                <w:lang w:bidi="hi-IN"/>
              </w:rPr>
              <w:t>Базовый уровень</w:t>
            </w:r>
          </w:p>
        </w:tc>
        <w:tc>
          <w:tcPr>
            <w:tcW w:w="1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802248" w14:textId="77777777" w:rsidR="00870338" w:rsidRDefault="00870338" w:rsidP="00276C38">
            <w:pPr>
              <w:jc w:val="center"/>
              <w:rPr>
                <w:rFonts w:ascii="Arial" w:hAnsi="Arial" w:cs="Arial"/>
                <w:color w:val="000000"/>
                <w:lang w:bidi="hi-IN"/>
              </w:rPr>
            </w:pPr>
            <w:r>
              <w:rPr>
                <w:rFonts w:ascii="Arial" w:hAnsi="Arial" w:cs="Arial"/>
                <w:color w:val="000000"/>
                <w:lang w:bidi="hi-IN"/>
              </w:rPr>
              <w:t>Хорошо</w:t>
            </w:r>
          </w:p>
        </w:tc>
      </w:tr>
      <w:tr w:rsidR="00870338" w14:paraId="37C1CE3A" w14:textId="77777777" w:rsidTr="00276C38">
        <w:trPr>
          <w:tblCellSpacing w:w="0" w:type="dxa"/>
        </w:trPr>
        <w:tc>
          <w:tcPr>
            <w:tcW w:w="630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0170B428" w14:textId="77777777" w:rsidR="00870338" w:rsidRDefault="00870338" w:rsidP="009C6FFA">
            <w:pPr>
              <w:rPr>
                <w:rFonts w:ascii="Arial" w:hAnsi="Arial" w:cs="Arial"/>
                <w:color w:val="000000"/>
                <w:lang w:bidi="hi-IN"/>
              </w:rPr>
            </w:pPr>
            <w:r>
              <w:rPr>
                <w:rFonts w:ascii="Arial" w:hAnsi="Arial" w:cs="Arial"/>
                <w:color w:val="000000"/>
                <w:lang w:bidi="hi-IN"/>
              </w:rPr>
              <w:t xml:space="preserve">Компетенции сформированы в общих чертах, проявляются и используются ситуативно, частично, что выражается в допускаемых неточностях и существенных ошибках при ответе, нарушении логики изложения, неумении аргументировать и обосновывать суждения. Данный уровень обязателен для всех осваивающих основную образовательную программу. </w:t>
            </w:r>
            <w:r w:rsidR="009C6FFA">
              <w:rPr>
                <w:rFonts w:ascii="Arial" w:hAnsi="Arial" w:cs="Arial"/>
                <w:color w:val="000000"/>
                <w:lang w:bidi="hi-IN"/>
              </w:rPr>
              <w:t xml:space="preserve">Обучающийся дает неполные ответы на дополнительные вопросы. Оценка тестирования – </w:t>
            </w:r>
            <w:r w:rsidR="009C6FFA">
              <w:rPr>
                <w:rFonts w:ascii="Arial" w:hAnsi="Arial" w:cs="Arial"/>
                <w:lang w:bidi="hi-IN"/>
              </w:rPr>
              <w:t xml:space="preserve">41-60 баллов. </w:t>
            </w:r>
            <w:r w:rsidR="009C6FFA">
              <w:rPr>
                <w:rFonts w:ascii="Arial" w:hAnsi="Arial" w:cs="Arial"/>
                <w:color w:val="000000"/>
                <w:lang w:bidi="hi-IN"/>
              </w:rPr>
              <w:t>Практическое задание выполнено более чем на 50%.</w:t>
            </w:r>
          </w:p>
        </w:tc>
        <w:tc>
          <w:tcPr>
            <w:tcW w:w="13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5BBC237E" w14:textId="77777777" w:rsidR="00870338" w:rsidRDefault="00870338" w:rsidP="00276C38">
            <w:pPr>
              <w:jc w:val="center"/>
              <w:rPr>
                <w:rFonts w:ascii="Arial" w:hAnsi="Arial" w:cs="Arial"/>
                <w:color w:val="000000"/>
                <w:lang w:bidi="hi-IN"/>
              </w:rPr>
            </w:pPr>
            <w:r>
              <w:rPr>
                <w:rFonts w:ascii="Arial" w:hAnsi="Arial" w:cs="Arial"/>
                <w:color w:val="000000"/>
                <w:lang w:bidi="hi-IN"/>
              </w:rPr>
              <w:t>Пороговый уровень</w:t>
            </w:r>
          </w:p>
        </w:tc>
        <w:tc>
          <w:tcPr>
            <w:tcW w:w="1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AA851F" w14:textId="77777777" w:rsidR="00870338" w:rsidRDefault="00870338" w:rsidP="00276C38">
            <w:pPr>
              <w:jc w:val="center"/>
              <w:rPr>
                <w:rFonts w:ascii="Arial" w:hAnsi="Arial" w:cs="Arial"/>
                <w:color w:val="000000"/>
                <w:lang w:bidi="hi-IN"/>
              </w:rPr>
            </w:pPr>
            <w:r>
              <w:rPr>
                <w:rFonts w:ascii="Arial" w:hAnsi="Arial" w:cs="Arial"/>
                <w:color w:val="000000"/>
                <w:lang w:bidi="hi-IN"/>
              </w:rPr>
              <w:t>Удовлетвори-тельно</w:t>
            </w:r>
          </w:p>
        </w:tc>
      </w:tr>
      <w:tr w:rsidR="00870338" w14:paraId="7AD4A1B2" w14:textId="77777777" w:rsidTr="00276C38">
        <w:trPr>
          <w:tblCellSpacing w:w="0" w:type="dxa"/>
        </w:trPr>
        <w:tc>
          <w:tcPr>
            <w:tcW w:w="630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21116A5A" w14:textId="77777777" w:rsidR="00870338" w:rsidRDefault="00870338" w:rsidP="009C6FFA">
            <w:pPr>
              <w:rPr>
                <w:rFonts w:ascii="Arial" w:hAnsi="Arial" w:cs="Arial"/>
                <w:color w:val="000000"/>
                <w:lang w:bidi="hi-IN"/>
              </w:rPr>
            </w:pPr>
            <w:r>
              <w:rPr>
                <w:rFonts w:ascii="Arial" w:hAnsi="Arial" w:cs="Arial"/>
                <w:color w:val="000000"/>
                <w:lang w:bidi="hi-IN"/>
              </w:rPr>
              <w:lastRenderedPageBreak/>
              <w:t xml:space="preserve">Компетенции не сформированы, что выражается в бессистемных, отрывочных знаниях, допускаемых грубых профессиональных ошибках, неумении связывать теорию с практикой, устанавливать междисциплинарные связи, </w:t>
            </w:r>
            <w:r w:rsidR="009C6FFA">
              <w:rPr>
                <w:rFonts w:ascii="Arial" w:hAnsi="Arial" w:cs="Arial"/>
                <w:color w:val="000000"/>
                <w:lang w:bidi="hi-IN"/>
              </w:rPr>
              <w:t xml:space="preserve">формулировать выводы по ответу. Оценка тестирования – </w:t>
            </w:r>
            <w:r w:rsidR="009C6FFA">
              <w:rPr>
                <w:rFonts w:ascii="Arial" w:hAnsi="Arial" w:cs="Arial"/>
                <w:lang w:bidi="hi-IN"/>
              </w:rPr>
              <w:t xml:space="preserve">менее 40 баллов. </w:t>
            </w:r>
            <w:r w:rsidR="009C6FFA">
              <w:rPr>
                <w:rFonts w:ascii="Arial" w:hAnsi="Arial" w:cs="Arial"/>
                <w:color w:val="000000"/>
                <w:lang w:bidi="hi-IN"/>
              </w:rPr>
              <w:t>Практическое задание выполнено менее чем на 50%.</w:t>
            </w:r>
          </w:p>
        </w:tc>
        <w:tc>
          <w:tcPr>
            <w:tcW w:w="13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3429CC06" w14:textId="77777777" w:rsidR="00870338" w:rsidRDefault="00870338" w:rsidP="00276C38">
            <w:pPr>
              <w:jc w:val="center"/>
              <w:rPr>
                <w:rFonts w:ascii="Arial" w:hAnsi="Arial" w:cs="Arial"/>
                <w:color w:val="000000"/>
                <w:lang w:bidi="hi-IN"/>
              </w:rPr>
            </w:pPr>
            <w:r>
              <w:rPr>
                <w:rFonts w:ascii="Arial" w:hAnsi="Arial" w:cs="Arial"/>
                <w:color w:val="000000"/>
                <w:lang w:bidi="hi-IN"/>
              </w:rPr>
              <w:t>–</w:t>
            </w:r>
          </w:p>
        </w:tc>
        <w:tc>
          <w:tcPr>
            <w:tcW w:w="1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84C70A" w14:textId="77777777" w:rsidR="00870338" w:rsidRDefault="00870338" w:rsidP="00276C38">
            <w:pPr>
              <w:jc w:val="center"/>
              <w:rPr>
                <w:rFonts w:ascii="Arial" w:hAnsi="Arial" w:cs="Arial"/>
                <w:color w:val="000000"/>
                <w:lang w:bidi="hi-IN"/>
              </w:rPr>
            </w:pPr>
            <w:r>
              <w:rPr>
                <w:rFonts w:ascii="Arial" w:hAnsi="Arial" w:cs="Arial"/>
                <w:color w:val="000000"/>
                <w:lang w:bidi="hi-IN"/>
              </w:rPr>
              <w:t>Неудовлетвори-тельно</w:t>
            </w:r>
          </w:p>
        </w:tc>
      </w:tr>
    </w:tbl>
    <w:p w14:paraId="4A4C2C6A" w14:textId="77777777" w:rsidR="00EA4E72" w:rsidRDefault="00EA4E72" w:rsidP="00CA0FAD">
      <w:pPr>
        <w:pStyle w:val="afa"/>
        <w:spacing w:before="0" w:beforeAutospacing="0" w:after="0" w:afterAutospacing="0"/>
        <w:jc w:val="both"/>
        <w:rPr>
          <w:rFonts w:ascii="Arial" w:hAnsi="Arial" w:cs="Arial"/>
          <w:color w:val="000000"/>
          <w:sz w:val="22"/>
          <w:szCs w:val="22"/>
        </w:rPr>
      </w:pPr>
    </w:p>
    <w:p w14:paraId="6750B6FF" w14:textId="77777777" w:rsidR="00560B38" w:rsidRPr="00361A4C" w:rsidRDefault="00AE619B" w:rsidP="00CA0FAD">
      <w:pPr>
        <w:pStyle w:val="afa"/>
        <w:spacing w:before="0" w:beforeAutospacing="0" w:after="0" w:afterAutospacing="0"/>
        <w:jc w:val="both"/>
        <w:rPr>
          <w:rFonts w:ascii="Arial" w:hAnsi="Arial" w:cs="Arial"/>
          <w:b/>
          <w:sz w:val="22"/>
          <w:szCs w:val="22"/>
        </w:rPr>
      </w:pPr>
      <w:r w:rsidRPr="00361A4C">
        <w:rPr>
          <w:rFonts w:ascii="Arial" w:hAnsi="Arial" w:cs="Arial"/>
          <w:b/>
          <w:sz w:val="22"/>
          <w:szCs w:val="22"/>
        </w:rPr>
        <w:t>20.2 Промежуточная аттестация</w:t>
      </w:r>
      <w:r w:rsidR="00560B38" w:rsidRPr="00361A4C">
        <w:rPr>
          <w:rFonts w:ascii="Arial" w:hAnsi="Arial" w:cs="Arial"/>
          <w:b/>
          <w:sz w:val="22"/>
          <w:szCs w:val="22"/>
        </w:rPr>
        <w:t xml:space="preserve">. </w:t>
      </w:r>
      <w:r w:rsidR="00560B38" w:rsidRPr="00361A4C">
        <w:rPr>
          <w:rFonts w:ascii="Arial" w:hAnsi="Arial" w:cs="Arial"/>
          <w:color w:val="000000"/>
          <w:sz w:val="22"/>
          <w:szCs w:val="22"/>
          <w:shd w:val="clear" w:color="auto" w:fill="FFFFFF"/>
        </w:rPr>
        <w:t>Проводится по результатам текущих аттестаций. Для студентов, не прошедших текущие аттестации, промежуточная аттестация по дисциплине осуществляется с помощью КИМ в форме, предусм</w:t>
      </w:r>
      <w:r w:rsidR="00846C47" w:rsidRPr="00361A4C">
        <w:rPr>
          <w:rFonts w:ascii="Arial" w:hAnsi="Arial" w:cs="Arial"/>
          <w:color w:val="000000"/>
          <w:sz w:val="22"/>
          <w:szCs w:val="22"/>
          <w:shd w:val="clear" w:color="auto" w:fill="FFFFFF"/>
        </w:rPr>
        <w:t>отренной Учебным</w:t>
      </w:r>
      <w:r w:rsidR="00CA0FAD" w:rsidRPr="00361A4C">
        <w:rPr>
          <w:rFonts w:ascii="Arial" w:hAnsi="Arial" w:cs="Arial"/>
          <w:color w:val="000000"/>
          <w:sz w:val="22"/>
          <w:szCs w:val="22"/>
          <w:shd w:val="clear" w:color="auto" w:fill="FFFFFF"/>
        </w:rPr>
        <w:t xml:space="preserve"> планом (зачет</w:t>
      </w:r>
      <w:r w:rsidR="00560B38" w:rsidRPr="00361A4C">
        <w:rPr>
          <w:rFonts w:ascii="Arial" w:hAnsi="Arial" w:cs="Arial"/>
          <w:color w:val="000000"/>
          <w:sz w:val="22"/>
          <w:szCs w:val="22"/>
          <w:shd w:val="clear" w:color="auto" w:fill="FFFFFF"/>
        </w:rPr>
        <w:t>), либо очно, либо дистанционно с применением электронных средств коммуникации.</w:t>
      </w:r>
    </w:p>
    <w:tbl>
      <w:tblPr>
        <w:tblW w:w="0" w:type="auto"/>
        <w:tblInd w:w="108" w:type="dxa"/>
        <w:tblLook w:val="04A0" w:firstRow="1" w:lastRow="0" w:firstColumn="1" w:lastColumn="0" w:noHBand="0" w:noVBand="1"/>
      </w:tblPr>
      <w:tblGrid>
        <w:gridCol w:w="10018"/>
      </w:tblGrid>
      <w:tr w:rsidR="00AE619B" w:rsidRPr="004369C5" w14:paraId="12C28DB9" w14:textId="77777777" w:rsidTr="004A1A1C">
        <w:trPr>
          <w:trHeight w:val="271"/>
        </w:trPr>
        <w:tc>
          <w:tcPr>
            <w:tcW w:w="10018" w:type="dxa"/>
            <w:tcBorders>
              <w:top w:val="single" w:sz="4" w:space="0" w:color="auto"/>
            </w:tcBorders>
          </w:tcPr>
          <w:p w14:paraId="1E894256" w14:textId="77777777" w:rsidR="00AE619B" w:rsidRPr="004369C5" w:rsidRDefault="00AE619B" w:rsidP="0005699B">
            <w:pPr>
              <w:tabs>
                <w:tab w:val="left" w:pos="900"/>
                <w:tab w:val="right" w:leader="underscore" w:pos="9600"/>
              </w:tabs>
              <w:jc w:val="center"/>
              <w:rPr>
                <w:rFonts w:ascii="Arial" w:hAnsi="Arial" w:cs="Arial"/>
                <w:i/>
                <w:iCs/>
                <w:caps/>
                <w:sz w:val="22"/>
                <w:szCs w:val="22"/>
              </w:rPr>
            </w:pPr>
          </w:p>
        </w:tc>
      </w:tr>
    </w:tbl>
    <w:p w14:paraId="4CC3B9B0" w14:textId="77777777" w:rsidR="00AE619B" w:rsidRPr="0022063D" w:rsidRDefault="00AE619B" w:rsidP="00150E31">
      <w:pPr>
        <w:pStyle w:val="afa"/>
        <w:tabs>
          <w:tab w:val="left" w:pos="851"/>
          <w:tab w:val="left" w:pos="6583"/>
        </w:tabs>
        <w:spacing w:before="0" w:beforeAutospacing="0" w:after="0" w:afterAutospacing="0"/>
        <w:jc w:val="both"/>
        <w:rPr>
          <w:rFonts w:ascii="Arial" w:hAnsi="Arial" w:cs="Arial"/>
          <w:i/>
          <w:color w:val="FF0000"/>
          <w:sz w:val="22"/>
          <w:szCs w:val="22"/>
        </w:rPr>
      </w:pPr>
    </w:p>
    <w:p w14:paraId="0BB779B8" w14:textId="77777777" w:rsidR="0024257C" w:rsidRPr="00E61C03" w:rsidRDefault="0024257C" w:rsidP="00150E31">
      <w:pPr>
        <w:tabs>
          <w:tab w:val="right" w:leader="underscore" w:pos="9639"/>
        </w:tabs>
        <w:spacing w:before="40"/>
        <w:ind w:firstLine="709"/>
        <w:jc w:val="center"/>
        <w:rPr>
          <w:rFonts w:ascii="Arial" w:hAnsi="Arial" w:cs="Arial"/>
          <w:b/>
          <w:sz w:val="22"/>
          <w:szCs w:val="22"/>
        </w:rPr>
      </w:pPr>
      <w:r w:rsidRPr="00E61C03">
        <w:rPr>
          <w:rFonts w:ascii="Arial" w:hAnsi="Arial" w:cs="Arial"/>
          <w:b/>
          <w:sz w:val="22"/>
          <w:szCs w:val="22"/>
        </w:rPr>
        <w:t>Перечень</w:t>
      </w:r>
      <w:r w:rsidR="000A1797" w:rsidRPr="00E61C03">
        <w:rPr>
          <w:rFonts w:ascii="Arial" w:hAnsi="Arial" w:cs="Arial"/>
          <w:b/>
          <w:sz w:val="22"/>
          <w:szCs w:val="22"/>
        </w:rPr>
        <w:t xml:space="preserve"> </w:t>
      </w:r>
      <w:r w:rsidRPr="00E61C03">
        <w:rPr>
          <w:rFonts w:ascii="Arial" w:hAnsi="Arial" w:cs="Arial"/>
          <w:b/>
          <w:sz w:val="22"/>
          <w:szCs w:val="22"/>
        </w:rPr>
        <w:t xml:space="preserve">вопросов к </w:t>
      </w:r>
      <w:r w:rsidR="000A1797" w:rsidRPr="00E61C03">
        <w:rPr>
          <w:rFonts w:ascii="Arial" w:hAnsi="Arial" w:cs="Arial"/>
          <w:b/>
          <w:sz w:val="22"/>
          <w:szCs w:val="22"/>
        </w:rPr>
        <w:t>зачету</w:t>
      </w:r>
      <w:r w:rsidR="00F83741" w:rsidRPr="00E61C03">
        <w:rPr>
          <w:rFonts w:ascii="Arial" w:hAnsi="Arial" w:cs="Arial"/>
          <w:b/>
          <w:sz w:val="22"/>
          <w:szCs w:val="22"/>
        </w:rPr>
        <w:t xml:space="preserve"> (Комплект вопросов 1)</w:t>
      </w:r>
    </w:p>
    <w:p w14:paraId="18C54716" w14:textId="77777777" w:rsidR="000A1797" w:rsidRPr="00361A4C" w:rsidRDefault="000A1797" w:rsidP="00CD5D89">
      <w:pPr>
        <w:jc w:val="both"/>
        <w:rPr>
          <w:rFonts w:ascii="Arial" w:hAnsi="Arial" w:cs="Arial"/>
          <w:color w:val="000000"/>
          <w:sz w:val="22"/>
          <w:szCs w:val="22"/>
        </w:rPr>
      </w:pPr>
      <w:r w:rsidRPr="00361A4C">
        <w:rPr>
          <w:rFonts w:ascii="Arial" w:hAnsi="Arial" w:cs="Arial"/>
          <w:sz w:val="22"/>
          <w:szCs w:val="22"/>
        </w:rPr>
        <w:t>1.</w:t>
      </w:r>
      <w:r w:rsidRPr="00361A4C">
        <w:rPr>
          <w:rFonts w:ascii="Arial" w:hAnsi="Arial" w:cs="Arial"/>
          <w:color w:val="000000"/>
          <w:sz w:val="22"/>
          <w:szCs w:val="22"/>
        </w:rPr>
        <w:t>Скорость и ускорение при поступательном движении. Тангенциальное и нормальное</w:t>
      </w:r>
    </w:p>
    <w:p w14:paraId="6344D628" w14:textId="77777777" w:rsidR="000A1797" w:rsidRPr="00361A4C" w:rsidRDefault="000A1797" w:rsidP="00CD5D89">
      <w:pPr>
        <w:jc w:val="both"/>
        <w:rPr>
          <w:rFonts w:ascii="Arial" w:hAnsi="Arial" w:cs="Arial"/>
          <w:sz w:val="22"/>
          <w:szCs w:val="22"/>
        </w:rPr>
      </w:pPr>
      <w:r w:rsidRPr="00361A4C">
        <w:rPr>
          <w:rFonts w:ascii="Arial" w:hAnsi="Arial" w:cs="Arial"/>
          <w:color w:val="000000"/>
          <w:sz w:val="22"/>
          <w:szCs w:val="22"/>
        </w:rPr>
        <w:t>ускорение.</w:t>
      </w:r>
    </w:p>
    <w:p w14:paraId="62D89B17" w14:textId="77777777" w:rsidR="000A1797" w:rsidRPr="00361A4C" w:rsidRDefault="000A1797" w:rsidP="00CD5D89">
      <w:pPr>
        <w:jc w:val="both"/>
        <w:rPr>
          <w:rFonts w:ascii="Arial" w:hAnsi="Arial" w:cs="Arial"/>
          <w:color w:val="000000"/>
          <w:sz w:val="22"/>
          <w:szCs w:val="22"/>
        </w:rPr>
      </w:pPr>
      <w:r w:rsidRPr="00361A4C">
        <w:rPr>
          <w:rFonts w:ascii="Arial" w:hAnsi="Arial" w:cs="Arial"/>
          <w:color w:val="000000"/>
          <w:sz w:val="22"/>
          <w:szCs w:val="22"/>
        </w:rPr>
        <w:t>2.Векторы угловой скорости и ускорения.</w:t>
      </w:r>
    </w:p>
    <w:p w14:paraId="2AC2A40A" w14:textId="77777777" w:rsidR="000A1797" w:rsidRPr="00361A4C" w:rsidRDefault="000A1797" w:rsidP="00CD5D89">
      <w:pPr>
        <w:jc w:val="both"/>
        <w:rPr>
          <w:rFonts w:ascii="Arial" w:hAnsi="Arial" w:cs="Arial"/>
          <w:color w:val="000000"/>
          <w:sz w:val="22"/>
          <w:szCs w:val="22"/>
        </w:rPr>
      </w:pPr>
      <w:r w:rsidRPr="00361A4C">
        <w:rPr>
          <w:rFonts w:ascii="Arial" w:hAnsi="Arial" w:cs="Arial"/>
          <w:color w:val="000000"/>
          <w:sz w:val="22"/>
          <w:szCs w:val="22"/>
        </w:rPr>
        <w:t>3.Законы динамики Ньютона.</w:t>
      </w:r>
    </w:p>
    <w:p w14:paraId="081BCF94" w14:textId="77777777" w:rsidR="000A1797" w:rsidRPr="00361A4C" w:rsidRDefault="000A1797" w:rsidP="00CD5D89">
      <w:pPr>
        <w:jc w:val="both"/>
        <w:rPr>
          <w:rFonts w:ascii="Arial" w:hAnsi="Arial" w:cs="Arial"/>
          <w:color w:val="000000"/>
          <w:sz w:val="22"/>
          <w:szCs w:val="22"/>
        </w:rPr>
      </w:pPr>
      <w:r w:rsidRPr="00361A4C">
        <w:rPr>
          <w:rFonts w:ascii="Arial" w:hAnsi="Arial" w:cs="Arial"/>
          <w:color w:val="000000"/>
          <w:sz w:val="22"/>
          <w:szCs w:val="22"/>
        </w:rPr>
        <w:t>4.Момент силы. Момент инерции. Основной закон динамики вращательного движения.</w:t>
      </w:r>
    </w:p>
    <w:p w14:paraId="2DF7203B" w14:textId="77777777" w:rsidR="000A1797" w:rsidRPr="00361A4C" w:rsidRDefault="000A1797" w:rsidP="00CD5D89">
      <w:pPr>
        <w:jc w:val="both"/>
        <w:rPr>
          <w:rFonts w:ascii="Arial" w:hAnsi="Arial" w:cs="Arial"/>
          <w:color w:val="000000"/>
          <w:sz w:val="22"/>
          <w:szCs w:val="22"/>
        </w:rPr>
      </w:pPr>
      <w:r w:rsidRPr="00361A4C">
        <w:rPr>
          <w:rFonts w:ascii="Arial" w:hAnsi="Arial" w:cs="Arial"/>
          <w:color w:val="000000"/>
          <w:sz w:val="22"/>
          <w:szCs w:val="22"/>
        </w:rPr>
        <w:t>5.Законы сохранения в механике.</w:t>
      </w:r>
    </w:p>
    <w:p w14:paraId="7C9C4B80" w14:textId="77777777" w:rsidR="000A1797" w:rsidRPr="00361A4C" w:rsidRDefault="000A1797" w:rsidP="00CD5D89">
      <w:pPr>
        <w:jc w:val="both"/>
        <w:rPr>
          <w:rFonts w:ascii="Arial" w:hAnsi="Arial" w:cs="Arial"/>
          <w:color w:val="000000"/>
          <w:sz w:val="22"/>
          <w:szCs w:val="22"/>
        </w:rPr>
      </w:pPr>
      <w:r w:rsidRPr="00361A4C">
        <w:rPr>
          <w:rFonts w:ascii="Arial" w:hAnsi="Arial" w:cs="Arial"/>
          <w:color w:val="000000"/>
          <w:sz w:val="22"/>
          <w:szCs w:val="22"/>
        </w:rPr>
        <w:t>6.Движение идеальной жидкости. Уравнение Бернулли.</w:t>
      </w:r>
    </w:p>
    <w:p w14:paraId="13096610" w14:textId="77777777" w:rsidR="000A1797" w:rsidRPr="00361A4C" w:rsidRDefault="000A1797" w:rsidP="00CD5D89">
      <w:pPr>
        <w:jc w:val="both"/>
        <w:rPr>
          <w:rFonts w:ascii="Arial" w:hAnsi="Arial" w:cs="Arial"/>
          <w:color w:val="000000"/>
          <w:sz w:val="22"/>
          <w:szCs w:val="22"/>
        </w:rPr>
      </w:pPr>
      <w:r w:rsidRPr="00361A4C">
        <w:rPr>
          <w:rFonts w:ascii="Arial" w:hAnsi="Arial" w:cs="Arial"/>
          <w:color w:val="000000"/>
          <w:sz w:val="22"/>
          <w:szCs w:val="22"/>
        </w:rPr>
        <w:t>7.Вязкость жидкостей.</w:t>
      </w:r>
    </w:p>
    <w:p w14:paraId="6A9D3154" w14:textId="77777777" w:rsidR="000A1797" w:rsidRPr="00361A4C" w:rsidRDefault="000A1797" w:rsidP="00CD5D89">
      <w:pPr>
        <w:jc w:val="both"/>
        <w:rPr>
          <w:rFonts w:ascii="Arial" w:hAnsi="Arial" w:cs="Arial"/>
          <w:color w:val="000000"/>
          <w:sz w:val="22"/>
          <w:szCs w:val="22"/>
        </w:rPr>
      </w:pPr>
      <w:r w:rsidRPr="00361A4C">
        <w:rPr>
          <w:rFonts w:ascii="Arial" w:hAnsi="Arial" w:cs="Arial"/>
          <w:color w:val="000000"/>
          <w:sz w:val="22"/>
          <w:szCs w:val="22"/>
        </w:rPr>
        <w:t>8.Свободные гармонические колебания.</w:t>
      </w:r>
    </w:p>
    <w:p w14:paraId="2B7A423A" w14:textId="77777777" w:rsidR="000A1797" w:rsidRPr="00361A4C" w:rsidRDefault="000A1797" w:rsidP="00CD5D89">
      <w:pPr>
        <w:jc w:val="both"/>
        <w:rPr>
          <w:rFonts w:ascii="Arial" w:hAnsi="Arial" w:cs="Arial"/>
          <w:color w:val="000000"/>
          <w:sz w:val="22"/>
          <w:szCs w:val="22"/>
        </w:rPr>
      </w:pPr>
      <w:r w:rsidRPr="00361A4C">
        <w:rPr>
          <w:rFonts w:ascii="Arial" w:hAnsi="Arial" w:cs="Arial"/>
          <w:color w:val="000000"/>
          <w:sz w:val="22"/>
          <w:szCs w:val="22"/>
        </w:rPr>
        <w:t>9.Затухающие колебания.</w:t>
      </w:r>
    </w:p>
    <w:p w14:paraId="0C4B7554" w14:textId="77777777" w:rsidR="000A1797" w:rsidRPr="00361A4C" w:rsidRDefault="000A1797" w:rsidP="00CD5D89">
      <w:pPr>
        <w:jc w:val="both"/>
        <w:rPr>
          <w:rFonts w:ascii="Arial" w:hAnsi="Arial" w:cs="Arial"/>
          <w:color w:val="000000"/>
          <w:sz w:val="22"/>
          <w:szCs w:val="22"/>
        </w:rPr>
      </w:pPr>
      <w:r w:rsidRPr="00361A4C">
        <w:rPr>
          <w:rFonts w:ascii="Arial" w:hAnsi="Arial" w:cs="Arial"/>
          <w:color w:val="000000"/>
          <w:sz w:val="22"/>
          <w:szCs w:val="22"/>
        </w:rPr>
        <w:t>10.Вынужденные колебания. Резонанс.</w:t>
      </w:r>
    </w:p>
    <w:p w14:paraId="45E0CB37" w14:textId="77777777" w:rsidR="000A1797" w:rsidRPr="00361A4C" w:rsidRDefault="000A1797" w:rsidP="00CD5D89">
      <w:pPr>
        <w:jc w:val="both"/>
        <w:rPr>
          <w:rFonts w:ascii="Arial" w:hAnsi="Arial" w:cs="Arial"/>
          <w:sz w:val="22"/>
          <w:szCs w:val="22"/>
        </w:rPr>
      </w:pPr>
      <w:r w:rsidRPr="00361A4C">
        <w:rPr>
          <w:rFonts w:ascii="Arial" w:hAnsi="Arial" w:cs="Arial"/>
          <w:color w:val="000000"/>
          <w:sz w:val="22"/>
          <w:szCs w:val="22"/>
        </w:rPr>
        <w:t>11.Сложение гармонических колебаний.</w:t>
      </w:r>
    </w:p>
    <w:p w14:paraId="5BE0E38E" w14:textId="77777777" w:rsidR="000A1797" w:rsidRPr="00361A4C" w:rsidRDefault="000A1797" w:rsidP="00CD5D89">
      <w:pPr>
        <w:jc w:val="both"/>
        <w:rPr>
          <w:rFonts w:ascii="Arial" w:hAnsi="Arial" w:cs="Arial"/>
          <w:sz w:val="22"/>
          <w:szCs w:val="22"/>
        </w:rPr>
      </w:pPr>
      <w:r w:rsidRPr="00361A4C">
        <w:rPr>
          <w:rFonts w:ascii="Arial" w:hAnsi="Arial" w:cs="Arial"/>
          <w:color w:val="000000"/>
          <w:sz w:val="22"/>
          <w:szCs w:val="22"/>
        </w:rPr>
        <w:t>12.Механические волны. Уравнение бегущей волны. Поток энергии и интенсивность волны.</w:t>
      </w:r>
    </w:p>
    <w:p w14:paraId="5D86B1F9" w14:textId="77777777" w:rsidR="000A1797" w:rsidRPr="00361A4C" w:rsidRDefault="000A1797" w:rsidP="00CD5D89">
      <w:pPr>
        <w:jc w:val="both"/>
        <w:rPr>
          <w:rFonts w:ascii="Arial" w:hAnsi="Arial" w:cs="Arial"/>
          <w:sz w:val="22"/>
          <w:szCs w:val="22"/>
        </w:rPr>
      </w:pPr>
      <w:r w:rsidRPr="00361A4C">
        <w:rPr>
          <w:rFonts w:ascii="Arial" w:hAnsi="Arial" w:cs="Arial"/>
          <w:color w:val="000000"/>
          <w:sz w:val="22"/>
          <w:szCs w:val="22"/>
        </w:rPr>
        <w:t>13.Уравнение состояния идеального газа. Основное уравнение кинетической теории газов.</w:t>
      </w:r>
    </w:p>
    <w:p w14:paraId="1366932C" w14:textId="77777777" w:rsidR="000A1797" w:rsidRPr="00361A4C" w:rsidRDefault="000A1797" w:rsidP="00CD5D89">
      <w:pPr>
        <w:jc w:val="both"/>
        <w:rPr>
          <w:rFonts w:ascii="Arial" w:hAnsi="Arial" w:cs="Arial"/>
          <w:sz w:val="22"/>
          <w:szCs w:val="22"/>
        </w:rPr>
      </w:pPr>
      <w:r w:rsidRPr="00361A4C">
        <w:rPr>
          <w:rFonts w:ascii="Arial" w:hAnsi="Arial" w:cs="Arial"/>
          <w:color w:val="000000"/>
          <w:sz w:val="22"/>
          <w:szCs w:val="22"/>
        </w:rPr>
        <w:t>14.Распределение энергии по степеням свободы.</w:t>
      </w:r>
    </w:p>
    <w:p w14:paraId="6128C02C" w14:textId="77777777" w:rsidR="000A1797" w:rsidRPr="00361A4C" w:rsidRDefault="000A1797" w:rsidP="00CD5D89">
      <w:pPr>
        <w:jc w:val="both"/>
        <w:rPr>
          <w:rFonts w:ascii="Arial" w:hAnsi="Arial" w:cs="Arial"/>
          <w:sz w:val="22"/>
          <w:szCs w:val="22"/>
        </w:rPr>
      </w:pPr>
      <w:r w:rsidRPr="00361A4C">
        <w:rPr>
          <w:rFonts w:ascii="Arial" w:hAnsi="Arial" w:cs="Arial"/>
          <w:color w:val="000000"/>
          <w:sz w:val="22"/>
          <w:szCs w:val="22"/>
        </w:rPr>
        <w:t>15.Скорости молекул газа. Распределение Максвелла.</w:t>
      </w:r>
    </w:p>
    <w:p w14:paraId="736132DF" w14:textId="77777777" w:rsidR="000A1797" w:rsidRPr="00361A4C" w:rsidRDefault="000A1797" w:rsidP="00CD5D89">
      <w:pPr>
        <w:jc w:val="both"/>
        <w:rPr>
          <w:rFonts w:ascii="Arial" w:hAnsi="Arial" w:cs="Arial"/>
          <w:sz w:val="22"/>
          <w:szCs w:val="22"/>
        </w:rPr>
      </w:pPr>
      <w:r w:rsidRPr="00361A4C">
        <w:rPr>
          <w:rFonts w:ascii="Arial" w:hAnsi="Arial" w:cs="Arial"/>
          <w:color w:val="000000"/>
          <w:sz w:val="22"/>
          <w:szCs w:val="22"/>
        </w:rPr>
        <w:t>16.Барометрическая формула. Распределение Больцмана.</w:t>
      </w:r>
    </w:p>
    <w:p w14:paraId="72E97B83" w14:textId="77777777" w:rsidR="000A1797" w:rsidRPr="00361A4C" w:rsidRDefault="000A1797" w:rsidP="00CD5D89">
      <w:pPr>
        <w:jc w:val="both"/>
        <w:rPr>
          <w:rFonts w:ascii="Arial" w:hAnsi="Arial" w:cs="Arial"/>
          <w:sz w:val="22"/>
          <w:szCs w:val="22"/>
        </w:rPr>
      </w:pPr>
      <w:r w:rsidRPr="00361A4C">
        <w:rPr>
          <w:rFonts w:ascii="Arial" w:hAnsi="Arial" w:cs="Arial"/>
          <w:color w:val="000000"/>
          <w:sz w:val="22"/>
          <w:szCs w:val="22"/>
        </w:rPr>
        <w:t>17.Первое начало термодинамики.</w:t>
      </w:r>
    </w:p>
    <w:p w14:paraId="02343D04" w14:textId="77777777" w:rsidR="000A1797" w:rsidRPr="00361A4C" w:rsidRDefault="000A1797" w:rsidP="00CD5D89">
      <w:pPr>
        <w:jc w:val="both"/>
        <w:rPr>
          <w:rFonts w:ascii="Arial" w:hAnsi="Arial" w:cs="Arial"/>
          <w:sz w:val="22"/>
          <w:szCs w:val="22"/>
        </w:rPr>
      </w:pPr>
      <w:r w:rsidRPr="00361A4C">
        <w:rPr>
          <w:rFonts w:ascii="Arial" w:hAnsi="Arial" w:cs="Arial"/>
          <w:color w:val="000000"/>
          <w:sz w:val="22"/>
          <w:szCs w:val="22"/>
        </w:rPr>
        <w:t>18.Теплоемкости газов. Уравнение Майера.</w:t>
      </w:r>
    </w:p>
    <w:p w14:paraId="29156FA3" w14:textId="77777777" w:rsidR="000A1797" w:rsidRPr="00361A4C" w:rsidRDefault="000A1797" w:rsidP="00CD5D89">
      <w:pPr>
        <w:jc w:val="both"/>
        <w:rPr>
          <w:rFonts w:ascii="Arial" w:hAnsi="Arial" w:cs="Arial"/>
          <w:sz w:val="22"/>
          <w:szCs w:val="22"/>
        </w:rPr>
      </w:pPr>
      <w:r w:rsidRPr="00361A4C">
        <w:rPr>
          <w:rFonts w:ascii="Arial" w:hAnsi="Arial" w:cs="Arial"/>
          <w:color w:val="000000"/>
          <w:sz w:val="22"/>
          <w:szCs w:val="22"/>
        </w:rPr>
        <w:t>19.Второе начало термодинамики.</w:t>
      </w:r>
    </w:p>
    <w:p w14:paraId="36688800" w14:textId="77777777" w:rsidR="000A1797" w:rsidRPr="00361A4C" w:rsidRDefault="000A1797" w:rsidP="00CD5D89">
      <w:pPr>
        <w:jc w:val="both"/>
        <w:rPr>
          <w:rFonts w:ascii="Arial" w:hAnsi="Arial" w:cs="Arial"/>
          <w:sz w:val="22"/>
          <w:szCs w:val="22"/>
        </w:rPr>
      </w:pPr>
      <w:r w:rsidRPr="00361A4C">
        <w:rPr>
          <w:rFonts w:ascii="Arial" w:hAnsi="Arial" w:cs="Arial"/>
          <w:color w:val="000000"/>
          <w:sz w:val="22"/>
          <w:szCs w:val="22"/>
        </w:rPr>
        <w:t>20.Поверхностное натяжение. Коэффициент поверхностного натяжения. Капиллярные явления.</w:t>
      </w:r>
    </w:p>
    <w:p w14:paraId="633632ED" w14:textId="77777777" w:rsidR="000A1797" w:rsidRPr="00361A4C" w:rsidRDefault="000A1797" w:rsidP="00CD5D89">
      <w:pPr>
        <w:jc w:val="both"/>
        <w:rPr>
          <w:rFonts w:ascii="Arial" w:hAnsi="Arial" w:cs="Arial"/>
          <w:sz w:val="22"/>
          <w:szCs w:val="22"/>
        </w:rPr>
      </w:pPr>
      <w:r w:rsidRPr="00361A4C">
        <w:rPr>
          <w:rFonts w:ascii="Arial" w:hAnsi="Arial" w:cs="Arial"/>
          <w:color w:val="000000"/>
          <w:sz w:val="22"/>
          <w:szCs w:val="22"/>
        </w:rPr>
        <w:t>21.Уравнение состояния реального газа. Уравнение Ван-дер-Ваальса. Критическое состояние вещества.</w:t>
      </w:r>
    </w:p>
    <w:p w14:paraId="314CA084" w14:textId="77777777" w:rsidR="000A1797" w:rsidRPr="00361A4C" w:rsidRDefault="000A1797" w:rsidP="00CD5D89">
      <w:pPr>
        <w:jc w:val="both"/>
        <w:rPr>
          <w:rFonts w:ascii="Arial" w:hAnsi="Arial" w:cs="Arial"/>
          <w:sz w:val="22"/>
          <w:szCs w:val="22"/>
        </w:rPr>
      </w:pPr>
      <w:r w:rsidRPr="00361A4C">
        <w:rPr>
          <w:rFonts w:ascii="Arial" w:hAnsi="Arial" w:cs="Arial"/>
          <w:color w:val="000000"/>
          <w:sz w:val="22"/>
          <w:szCs w:val="22"/>
        </w:rPr>
        <w:t>22.Электрические заряды. Закон Кулона. Электрическое</w:t>
      </w:r>
      <w:r w:rsidR="00846C47" w:rsidRPr="00361A4C">
        <w:rPr>
          <w:rFonts w:ascii="Arial" w:hAnsi="Arial" w:cs="Arial"/>
          <w:color w:val="000000"/>
          <w:sz w:val="22"/>
          <w:szCs w:val="22"/>
        </w:rPr>
        <w:t xml:space="preserve"> поле. Напряженность и потенциал</w:t>
      </w:r>
      <w:r w:rsidRPr="00361A4C">
        <w:rPr>
          <w:rFonts w:ascii="Arial" w:hAnsi="Arial" w:cs="Arial"/>
          <w:color w:val="000000"/>
          <w:sz w:val="22"/>
          <w:szCs w:val="22"/>
        </w:rPr>
        <w:t xml:space="preserve"> электрического поля.</w:t>
      </w:r>
    </w:p>
    <w:p w14:paraId="63B6A970" w14:textId="77777777" w:rsidR="000A1797" w:rsidRPr="00361A4C" w:rsidRDefault="000A1797" w:rsidP="00CD5D89">
      <w:pPr>
        <w:jc w:val="both"/>
        <w:rPr>
          <w:rFonts w:ascii="Arial" w:hAnsi="Arial" w:cs="Arial"/>
          <w:color w:val="000000"/>
          <w:sz w:val="22"/>
          <w:szCs w:val="22"/>
        </w:rPr>
      </w:pPr>
      <w:r w:rsidRPr="00361A4C">
        <w:rPr>
          <w:rFonts w:ascii="Arial" w:hAnsi="Arial" w:cs="Arial"/>
          <w:color w:val="000000"/>
          <w:sz w:val="22"/>
          <w:szCs w:val="22"/>
        </w:rPr>
        <w:t>23.Теорема Остроградско</w:t>
      </w:r>
      <w:r w:rsidR="00846C47" w:rsidRPr="00361A4C">
        <w:rPr>
          <w:rFonts w:ascii="Arial" w:hAnsi="Arial" w:cs="Arial"/>
          <w:color w:val="000000"/>
          <w:sz w:val="22"/>
          <w:szCs w:val="22"/>
        </w:rPr>
        <w:t>го-Гаусса для электрического по</w:t>
      </w:r>
      <w:r w:rsidRPr="00361A4C">
        <w:rPr>
          <w:rFonts w:ascii="Arial" w:hAnsi="Arial" w:cs="Arial"/>
          <w:color w:val="000000"/>
          <w:sz w:val="22"/>
          <w:szCs w:val="22"/>
        </w:rPr>
        <w:t>ля.</w:t>
      </w:r>
    </w:p>
    <w:p w14:paraId="718F2472" w14:textId="77777777" w:rsidR="000A1797" w:rsidRPr="00361A4C" w:rsidRDefault="000A1797" w:rsidP="00CD5D89">
      <w:pPr>
        <w:jc w:val="both"/>
        <w:rPr>
          <w:rFonts w:ascii="Arial" w:hAnsi="Arial" w:cs="Arial"/>
          <w:sz w:val="22"/>
          <w:szCs w:val="22"/>
        </w:rPr>
      </w:pPr>
      <w:r w:rsidRPr="00361A4C">
        <w:rPr>
          <w:rFonts w:ascii="Arial" w:hAnsi="Arial" w:cs="Arial"/>
          <w:color w:val="000000"/>
          <w:sz w:val="22"/>
          <w:szCs w:val="22"/>
        </w:rPr>
        <w:t>24.Диполь. Электрический момент диполя.</w:t>
      </w:r>
    </w:p>
    <w:p w14:paraId="1B7625CC" w14:textId="77777777" w:rsidR="000A1797" w:rsidRPr="00361A4C" w:rsidRDefault="000A1797" w:rsidP="00CD5D89">
      <w:pPr>
        <w:jc w:val="both"/>
        <w:rPr>
          <w:rFonts w:ascii="Arial" w:hAnsi="Arial" w:cs="Arial"/>
          <w:sz w:val="22"/>
          <w:szCs w:val="22"/>
        </w:rPr>
      </w:pPr>
      <w:r w:rsidRPr="00361A4C">
        <w:rPr>
          <w:rFonts w:ascii="Arial" w:hAnsi="Arial" w:cs="Arial"/>
          <w:color w:val="000000"/>
          <w:sz w:val="22"/>
          <w:szCs w:val="22"/>
        </w:rPr>
        <w:t>25.Проводники в электрическом поле. Электроемкость проводников. Емкость плоского конденсатора.</w:t>
      </w:r>
    </w:p>
    <w:p w14:paraId="1E94CAAB" w14:textId="77777777" w:rsidR="005C37F5" w:rsidRPr="00361A4C" w:rsidRDefault="005C37F5" w:rsidP="00CD5D89">
      <w:pPr>
        <w:jc w:val="both"/>
        <w:rPr>
          <w:rFonts w:ascii="Arial" w:hAnsi="Arial" w:cs="Arial"/>
          <w:sz w:val="22"/>
          <w:szCs w:val="22"/>
        </w:rPr>
      </w:pPr>
      <w:r w:rsidRPr="00361A4C">
        <w:rPr>
          <w:rFonts w:ascii="Arial" w:hAnsi="Arial" w:cs="Arial"/>
          <w:color w:val="000000"/>
          <w:sz w:val="22"/>
          <w:szCs w:val="22"/>
        </w:rPr>
        <w:t>26.Поляризация диэлектриков в электрическом поле Виды поляризации. Вектор электрической индукции.</w:t>
      </w:r>
    </w:p>
    <w:p w14:paraId="4D2FC781" w14:textId="77777777" w:rsidR="005C37F5" w:rsidRPr="00361A4C" w:rsidRDefault="005C37F5" w:rsidP="00CD5D89">
      <w:pPr>
        <w:jc w:val="both"/>
        <w:rPr>
          <w:rFonts w:ascii="Arial" w:hAnsi="Arial" w:cs="Arial"/>
          <w:sz w:val="22"/>
          <w:szCs w:val="22"/>
        </w:rPr>
      </w:pPr>
      <w:r w:rsidRPr="00361A4C">
        <w:rPr>
          <w:rFonts w:ascii="Arial" w:hAnsi="Arial" w:cs="Arial"/>
          <w:color w:val="000000"/>
          <w:sz w:val="22"/>
          <w:szCs w:val="22"/>
        </w:rPr>
        <w:t>27.Постоянный электрический ток. Законы Ома в интегральной и дифференциальной формах. Сопротивление проводников. Сверхпроводимость.</w:t>
      </w:r>
    </w:p>
    <w:p w14:paraId="3D058158" w14:textId="77777777" w:rsidR="005C37F5" w:rsidRPr="00361A4C" w:rsidRDefault="005C37F5" w:rsidP="00CD5D89">
      <w:pPr>
        <w:jc w:val="both"/>
        <w:rPr>
          <w:rFonts w:ascii="Arial" w:hAnsi="Arial" w:cs="Arial"/>
          <w:color w:val="000000"/>
          <w:sz w:val="22"/>
          <w:szCs w:val="22"/>
        </w:rPr>
      </w:pPr>
      <w:r w:rsidRPr="00361A4C">
        <w:rPr>
          <w:rFonts w:ascii="Arial" w:hAnsi="Arial" w:cs="Arial"/>
          <w:color w:val="000000"/>
          <w:sz w:val="22"/>
          <w:szCs w:val="22"/>
        </w:rPr>
        <w:t xml:space="preserve">28.Контактная разность потенциалов. Термоэлектрический эффект. Термопара. </w:t>
      </w:r>
    </w:p>
    <w:p w14:paraId="173FF2E0" w14:textId="77777777" w:rsidR="005C37F5" w:rsidRDefault="005C37F5" w:rsidP="00CD5D89">
      <w:pPr>
        <w:jc w:val="both"/>
        <w:rPr>
          <w:rFonts w:ascii="Arial" w:hAnsi="Arial" w:cs="Arial"/>
          <w:color w:val="000000"/>
          <w:sz w:val="22"/>
          <w:szCs w:val="22"/>
        </w:rPr>
      </w:pPr>
      <w:r w:rsidRPr="00361A4C">
        <w:rPr>
          <w:rFonts w:ascii="Arial" w:hAnsi="Arial" w:cs="Arial"/>
          <w:color w:val="000000"/>
          <w:sz w:val="22"/>
          <w:szCs w:val="22"/>
        </w:rPr>
        <w:t>29.Постоянное магнитное поле. Закон Био-Савара-Лапласа. Закон полного тока.</w:t>
      </w:r>
    </w:p>
    <w:p w14:paraId="0B55300E" w14:textId="77777777" w:rsidR="00E61C03" w:rsidRDefault="00E61C03" w:rsidP="00CD5D89">
      <w:pPr>
        <w:jc w:val="both"/>
        <w:rPr>
          <w:rFonts w:ascii="Arial" w:hAnsi="Arial" w:cs="Arial"/>
          <w:color w:val="000000"/>
          <w:sz w:val="22"/>
          <w:szCs w:val="22"/>
        </w:rPr>
      </w:pPr>
    </w:p>
    <w:p w14:paraId="5E2130CC" w14:textId="77777777" w:rsidR="00E61C03" w:rsidRPr="00E61C03" w:rsidRDefault="00E61C03" w:rsidP="00E61C03">
      <w:pPr>
        <w:tabs>
          <w:tab w:val="right" w:leader="underscore" w:pos="9639"/>
        </w:tabs>
        <w:spacing w:before="40"/>
        <w:ind w:firstLine="709"/>
        <w:jc w:val="center"/>
        <w:rPr>
          <w:rFonts w:ascii="Arial" w:hAnsi="Arial" w:cs="Arial"/>
          <w:b/>
          <w:sz w:val="22"/>
          <w:szCs w:val="22"/>
        </w:rPr>
      </w:pPr>
      <w:r w:rsidRPr="00E61C03">
        <w:rPr>
          <w:rFonts w:ascii="Arial" w:hAnsi="Arial" w:cs="Arial"/>
          <w:b/>
          <w:sz w:val="22"/>
          <w:szCs w:val="22"/>
        </w:rPr>
        <w:t>Перечень вопросов к зачету (Комплект вопросов 2)</w:t>
      </w:r>
    </w:p>
    <w:p w14:paraId="3A59E64A" w14:textId="77777777" w:rsidR="00E61C03" w:rsidRPr="00361A4C" w:rsidRDefault="00E61C03" w:rsidP="00CD5D89">
      <w:pPr>
        <w:jc w:val="both"/>
        <w:rPr>
          <w:rFonts w:ascii="Arial" w:hAnsi="Arial" w:cs="Arial"/>
          <w:sz w:val="22"/>
          <w:szCs w:val="22"/>
        </w:rPr>
      </w:pPr>
    </w:p>
    <w:p w14:paraId="25E4791B" w14:textId="77777777" w:rsidR="005C37F5" w:rsidRPr="00361A4C" w:rsidRDefault="005C37F5" w:rsidP="00CD5D89">
      <w:pPr>
        <w:jc w:val="both"/>
        <w:rPr>
          <w:rFonts w:ascii="Arial" w:hAnsi="Arial" w:cs="Arial"/>
          <w:sz w:val="22"/>
          <w:szCs w:val="22"/>
        </w:rPr>
      </w:pPr>
      <w:r w:rsidRPr="00361A4C">
        <w:rPr>
          <w:rFonts w:ascii="Arial" w:hAnsi="Arial" w:cs="Arial"/>
          <w:color w:val="000000"/>
          <w:sz w:val="22"/>
          <w:szCs w:val="22"/>
        </w:rPr>
        <w:t>30.Действие магнитного поля на проводник с током. Закон Ампера. Взаимодействие токов.</w:t>
      </w:r>
    </w:p>
    <w:p w14:paraId="4906BA94" w14:textId="77777777" w:rsidR="005C37F5" w:rsidRPr="00361A4C" w:rsidRDefault="005C37F5" w:rsidP="00CD5D89">
      <w:pPr>
        <w:jc w:val="both"/>
        <w:rPr>
          <w:rFonts w:ascii="Arial" w:hAnsi="Arial" w:cs="Arial"/>
          <w:color w:val="000000"/>
          <w:sz w:val="22"/>
          <w:szCs w:val="22"/>
        </w:rPr>
      </w:pPr>
      <w:r w:rsidRPr="00361A4C">
        <w:rPr>
          <w:rFonts w:ascii="Arial" w:hAnsi="Arial" w:cs="Arial"/>
          <w:color w:val="000000"/>
          <w:sz w:val="22"/>
          <w:szCs w:val="22"/>
        </w:rPr>
        <w:t xml:space="preserve">31.Действие электрических и магнитных полей на движущийся заряд. Сила Лоренца. </w:t>
      </w:r>
    </w:p>
    <w:p w14:paraId="22309B55" w14:textId="77777777" w:rsidR="005C37F5" w:rsidRPr="00361A4C" w:rsidRDefault="005C37F5" w:rsidP="00CD5D89">
      <w:pPr>
        <w:jc w:val="both"/>
        <w:rPr>
          <w:rFonts w:ascii="Arial" w:hAnsi="Arial" w:cs="Arial"/>
          <w:color w:val="000000"/>
          <w:sz w:val="22"/>
          <w:szCs w:val="22"/>
        </w:rPr>
      </w:pPr>
      <w:r w:rsidRPr="00361A4C">
        <w:rPr>
          <w:rFonts w:ascii="Arial" w:hAnsi="Arial" w:cs="Arial"/>
          <w:color w:val="000000"/>
          <w:sz w:val="22"/>
          <w:szCs w:val="22"/>
        </w:rPr>
        <w:t>32.Действие магнитного пол</w:t>
      </w:r>
      <w:r w:rsidR="00846C47" w:rsidRPr="00361A4C">
        <w:rPr>
          <w:rFonts w:ascii="Arial" w:hAnsi="Arial" w:cs="Arial"/>
          <w:color w:val="000000"/>
          <w:sz w:val="22"/>
          <w:szCs w:val="22"/>
        </w:rPr>
        <w:t>я на вещество. Диа-,</w:t>
      </w:r>
      <w:r w:rsidRPr="00361A4C">
        <w:rPr>
          <w:rFonts w:ascii="Arial" w:hAnsi="Arial" w:cs="Arial"/>
          <w:color w:val="000000"/>
          <w:sz w:val="22"/>
          <w:szCs w:val="22"/>
        </w:rPr>
        <w:t xml:space="preserve"> пара-, и ферромагнетики. </w:t>
      </w:r>
    </w:p>
    <w:p w14:paraId="3DC3BE02" w14:textId="77777777" w:rsidR="005C37F5" w:rsidRPr="00361A4C" w:rsidRDefault="005C37F5" w:rsidP="00CD5D89">
      <w:pPr>
        <w:jc w:val="both"/>
        <w:rPr>
          <w:rFonts w:ascii="Arial" w:hAnsi="Arial" w:cs="Arial"/>
          <w:sz w:val="22"/>
          <w:szCs w:val="22"/>
        </w:rPr>
      </w:pPr>
      <w:r w:rsidRPr="00361A4C">
        <w:rPr>
          <w:rFonts w:ascii="Arial" w:hAnsi="Arial" w:cs="Arial"/>
          <w:color w:val="000000"/>
          <w:sz w:val="22"/>
          <w:szCs w:val="22"/>
        </w:rPr>
        <w:t>33.Электромагнитная индукция. Закон Фарадея-Ленца.</w:t>
      </w:r>
    </w:p>
    <w:p w14:paraId="195D1A10" w14:textId="77777777" w:rsidR="005C37F5" w:rsidRPr="00361A4C" w:rsidRDefault="005C37F5" w:rsidP="00CD5D89">
      <w:pPr>
        <w:jc w:val="both"/>
        <w:rPr>
          <w:rFonts w:ascii="Arial" w:hAnsi="Arial" w:cs="Arial"/>
          <w:sz w:val="22"/>
          <w:szCs w:val="22"/>
        </w:rPr>
      </w:pPr>
      <w:r w:rsidRPr="00361A4C">
        <w:rPr>
          <w:rFonts w:ascii="Arial" w:hAnsi="Arial" w:cs="Arial"/>
          <w:color w:val="000000"/>
          <w:sz w:val="22"/>
          <w:szCs w:val="22"/>
        </w:rPr>
        <w:t>34.Колебательный контур. Период колебания колебательного контура.</w:t>
      </w:r>
    </w:p>
    <w:p w14:paraId="23BD884B" w14:textId="77777777" w:rsidR="005C37F5" w:rsidRPr="00361A4C" w:rsidRDefault="005C37F5" w:rsidP="00CD5D89">
      <w:pPr>
        <w:jc w:val="both"/>
        <w:rPr>
          <w:rFonts w:ascii="Arial" w:hAnsi="Arial" w:cs="Arial"/>
          <w:sz w:val="22"/>
          <w:szCs w:val="22"/>
        </w:rPr>
      </w:pPr>
      <w:r w:rsidRPr="00361A4C">
        <w:rPr>
          <w:rFonts w:ascii="Arial" w:hAnsi="Arial" w:cs="Arial"/>
          <w:color w:val="000000"/>
          <w:sz w:val="22"/>
          <w:szCs w:val="22"/>
        </w:rPr>
        <w:t>35.Свободные и вынужденные электромагнитные колебания.</w:t>
      </w:r>
    </w:p>
    <w:p w14:paraId="39226CBA" w14:textId="77777777" w:rsidR="005C37F5" w:rsidRPr="00361A4C" w:rsidRDefault="005C37F5" w:rsidP="00CD5D89">
      <w:pPr>
        <w:jc w:val="both"/>
        <w:rPr>
          <w:rFonts w:ascii="Arial" w:hAnsi="Arial" w:cs="Arial"/>
          <w:color w:val="000000"/>
          <w:sz w:val="22"/>
          <w:szCs w:val="22"/>
        </w:rPr>
      </w:pPr>
      <w:r w:rsidRPr="00361A4C">
        <w:rPr>
          <w:rFonts w:ascii="Arial" w:hAnsi="Arial" w:cs="Arial"/>
          <w:color w:val="000000"/>
          <w:sz w:val="22"/>
          <w:szCs w:val="22"/>
        </w:rPr>
        <w:lastRenderedPageBreak/>
        <w:t xml:space="preserve">36.Основные положения теории Максвелла. Уравнения Максвелла в интегральной форме. </w:t>
      </w:r>
    </w:p>
    <w:p w14:paraId="78B20059" w14:textId="77777777" w:rsidR="005C37F5" w:rsidRPr="00361A4C" w:rsidRDefault="005C37F5" w:rsidP="00CD5D89">
      <w:pPr>
        <w:jc w:val="both"/>
        <w:rPr>
          <w:rFonts w:ascii="Arial" w:hAnsi="Arial" w:cs="Arial"/>
          <w:color w:val="000000"/>
          <w:sz w:val="22"/>
          <w:szCs w:val="22"/>
        </w:rPr>
      </w:pPr>
      <w:r w:rsidRPr="00361A4C">
        <w:rPr>
          <w:rFonts w:ascii="Arial" w:hAnsi="Arial" w:cs="Arial"/>
          <w:color w:val="000000"/>
          <w:sz w:val="22"/>
          <w:szCs w:val="22"/>
        </w:rPr>
        <w:t xml:space="preserve">37.Электромагнитные волны. Вектор Умова-Пойтинга. Шкала электромагнитных волн. </w:t>
      </w:r>
    </w:p>
    <w:p w14:paraId="5FC43BEF" w14:textId="77777777" w:rsidR="005C37F5" w:rsidRPr="00361A4C" w:rsidRDefault="005C37F5" w:rsidP="00CD5D89">
      <w:pPr>
        <w:jc w:val="both"/>
        <w:rPr>
          <w:rFonts w:ascii="Arial" w:hAnsi="Arial" w:cs="Arial"/>
          <w:sz w:val="22"/>
          <w:szCs w:val="22"/>
        </w:rPr>
      </w:pPr>
      <w:r w:rsidRPr="00361A4C">
        <w:rPr>
          <w:rFonts w:ascii="Arial" w:hAnsi="Arial" w:cs="Arial"/>
          <w:color w:val="000000"/>
          <w:sz w:val="22"/>
          <w:szCs w:val="22"/>
        </w:rPr>
        <w:t>38.Интерференция света. Условия интерференционных максимумов и минимумов. Применение интерференции для анализа вещества.</w:t>
      </w:r>
    </w:p>
    <w:p w14:paraId="063C255B" w14:textId="77777777" w:rsidR="005C37F5" w:rsidRPr="00361A4C" w:rsidRDefault="005C37F5" w:rsidP="00CD5D89">
      <w:pPr>
        <w:jc w:val="both"/>
        <w:rPr>
          <w:rFonts w:ascii="Arial" w:hAnsi="Arial" w:cs="Arial"/>
          <w:sz w:val="22"/>
          <w:szCs w:val="22"/>
        </w:rPr>
      </w:pPr>
      <w:r w:rsidRPr="00361A4C">
        <w:rPr>
          <w:rFonts w:ascii="Arial" w:hAnsi="Arial" w:cs="Arial"/>
          <w:color w:val="000000"/>
          <w:sz w:val="22"/>
          <w:szCs w:val="22"/>
        </w:rPr>
        <w:t>39.Дифракция света. Принцип Гюйгенса-Френеля. Дифракционная решетка, формула главных максимумов дифракционной решетки. Дифракционный спектр, его применение.</w:t>
      </w:r>
    </w:p>
    <w:p w14:paraId="4C71CC41" w14:textId="77777777" w:rsidR="00003EE4" w:rsidRPr="00361A4C" w:rsidRDefault="005C37F5" w:rsidP="00CD5D89">
      <w:pPr>
        <w:jc w:val="both"/>
        <w:rPr>
          <w:rFonts w:ascii="Arial" w:hAnsi="Arial" w:cs="Arial"/>
          <w:sz w:val="22"/>
          <w:szCs w:val="22"/>
        </w:rPr>
      </w:pPr>
      <w:r w:rsidRPr="00361A4C">
        <w:rPr>
          <w:rFonts w:ascii="Arial" w:hAnsi="Arial" w:cs="Arial"/>
          <w:color w:val="000000"/>
          <w:sz w:val="22"/>
          <w:szCs w:val="22"/>
        </w:rPr>
        <w:t>40.Поляризация света. Естественный и поляризованный свет. Закон Малюса.</w:t>
      </w:r>
      <w:r w:rsidRPr="00361A4C">
        <w:rPr>
          <w:rFonts w:ascii="Arial" w:hAnsi="Arial" w:cs="Arial"/>
          <w:sz w:val="22"/>
          <w:szCs w:val="22"/>
        </w:rPr>
        <w:t xml:space="preserve"> </w:t>
      </w:r>
    </w:p>
    <w:p w14:paraId="44B5BC4B" w14:textId="77777777" w:rsidR="005C37F5" w:rsidRPr="00361A4C" w:rsidRDefault="00003EE4" w:rsidP="00CD5D89">
      <w:pPr>
        <w:jc w:val="both"/>
        <w:rPr>
          <w:rFonts w:ascii="Arial" w:hAnsi="Arial" w:cs="Arial"/>
          <w:sz w:val="22"/>
          <w:szCs w:val="22"/>
        </w:rPr>
      </w:pPr>
      <w:r w:rsidRPr="00361A4C">
        <w:rPr>
          <w:rFonts w:ascii="Arial" w:hAnsi="Arial" w:cs="Arial"/>
          <w:sz w:val="22"/>
          <w:szCs w:val="22"/>
        </w:rPr>
        <w:t>41.</w:t>
      </w:r>
      <w:r w:rsidR="005C37F5" w:rsidRPr="00361A4C">
        <w:rPr>
          <w:rFonts w:ascii="Arial" w:hAnsi="Arial" w:cs="Arial"/>
          <w:color w:val="000000"/>
          <w:sz w:val="22"/>
          <w:szCs w:val="22"/>
        </w:rPr>
        <w:t>Оптическая активность. Удельное вращение. Сахариметр.</w:t>
      </w:r>
    </w:p>
    <w:p w14:paraId="0B056B8E" w14:textId="77777777" w:rsidR="005C37F5" w:rsidRPr="00361A4C" w:rsidRDefault="00003EE4" w:rsidP="00CD5D89">
      <w:pPr>
        <w:jc w:val="both"/>
        <w:rPr>
          <w:rFonts w:ascii="Arial" w:hAnsi="Arial" w:cs="Arial"/>
          <w:sz w:val="22"/>
          <w:szCs w:val="22"/>
        </w:rPr>
      </w:pPr>
      <w:r w:rsidRPr="00361A4C">
        <w:rPr>
          <w:rFonts w:ascii="Arial" w:hAnsi="Arial" w:cs="Arial"/>
          <w:color w:val="000000"/>
          <w:sz w:val="22"/>
          <w:szCs w:val="22"/>
        </w:rPr>
        <w:t>42.</w:t>
      </w:r>
      <w:r w:rsidR="005C37F5" w:rsidRPr="00361A4C">
        <w:rPr>
          <w:rFonts w:ascii="Arial" w:hAnsi="Arial" w:cs="Arial"/>
          <w:color w:val="000000"/>
          <w:sz w:val="22"/>
          <w:szCs w:val="22"/>
        </w:rPr>
        <w:t>Дисперсия света. Нормальная и аномальная дисперсия.</w:t>
      </w:r>
    </w:p>
    <w:p w14:paraId="69FBE60C" w14:textId="77777777" w:rsidR="00003EE4" w:rsidRPr="00361A4C" w:rsidRDefault="00003EE4" w:rsidP="00CD5D89">
      <w:pPr>
        <w:jc w:val="both"/>
        <w:rPr>
          <w:rFonts w:ascii="Arial" w:hAnsi="Arial" w:cs="Arial"/>
          <w:color w:val="000000"/>
          <w:sz w:val="22"/>
          <w:szCs w:val="22"/>
        </w:rPr>
      </w:pPr>
      <w:r w:rsidRPr="00361A4C">
        <w:rPr>
          <w:rFonts w:ascii="Arial" w:hAnsi="Arial" w:cs="Arial"/>
          <w:color w:val="000000"/>
          <w:sz w:val="22"/>
          <w:szCs w:val="22"/>
        </w:rPr>
        <w:t>43.</w:t>
      </w:r>
      <w:r w:rsidR="005C37F5" w:rsidRPr="00361A4C">
        <w:rPr>
          <w:rFonts w:ascii="Arial" w:hAnsi="Arial" w:cs="Arial"/>
          <w:color w:val="000000"/>
          <w:sz w:val="22"/>
          <w:szCs w:val="22"/>
        </w:rPr>
        <w:t xml:space="preserve">Рассеяние света. Рассеяние в мутных средах, молекулярное рассеяние. Закон Релея. </w:t>
      </w:r>
    </w:p>
    <w:p w14:paraId="7FB554CA" w14:textId="77777777" w:rsidR="005C37F5" w:rsidRPr="00361A4C" w:rsidRDefault="00003EE4" w:rsidP="00CD5D89">
      <w:pPr>
        <w:jc w:val="both"/>
        <w:rPr>
          <w:rFonts w:ascii="Arial" w:hAnsi="Arial" w:cs="Arial"/>
          <w:sz w:val="22"/>
          <w:szCs w:val="22"/>
        </w:rPr>
      </w:pPr>
      <w:r w:rsidRPr="00361A4C">
        <w:rPr>
          <w:rFonts w:ascii="Arial" w:hAnsi="Arial" w:cs="Arial"/>
          <w:color w:val="000000"/>
          <w:sz w:val="22"/>
          <w:szCs w:val="22"/>
        </w:rPr>
        <w:t>44.</w:t>
      </w:r>
      <w:r w:rsidR="005C37F5" w:rsidRPr="00361A4C">
        <w:rPr>
          <w:rFonts w:ascii="Arial" w:hAnsi="Arial" w:cs="Arial"/>
          <w:color w:val="000000"/>
          <w:sz w:val="22"/>
          <w:szCs w:val="22"/>
        </w:rPr>
        <w:t>Тепловое излучение тел. Закон Кирхгофа.</w:t>
      </w:r>
    </w:p>
    <w:p w14:paraId="6A82C1F1" w14:textId="77777777" w:rsidR="005C37F5" w:rsidRPr="00361A4C" w:rsidRDefault="00003EE4" w:rsidP="00CD5D89">
      <w:pPr>
        <w:jc w:val="both"/>
        <w:rPr>
          <w:rFonts w:ascii="Arial" w:hAnsi="Arial" w:cs="Arial"/>
          <w:sz w:val="22"/>
          <w:szCs w:val="22"/>
        </w:rPr>
      </w:pPr>
      <w:r w:rsidRPr="00361A4C">
        <w:rPr>
          <w:rFonts w:ascii="Arial" w:hAnsi="Arial" w:cs="Arial"/>
          <w:color w:val="000000"/>
          <w:sz w:val="22"/>
          <w:szCs w:val="22"/>
        </w:rPr>
        <w:t>45.</w:t>
      </w:r>
      <w:r w:rsidR="005C37F5" w:rsidRPr="00361A4C">
        <w:rPr>
          <w:rFonts w:ascii="Arial" w:hAnsi="Arial" w:cs="Arial"/>
          <w:color w:val="000000"/>
          <w:sz w:val="22"/>
          <w:szCs w:val="22"/>
        </w:rPr>
        <w:t>Спектр и законы излучения абсолютно черного тела. Гипотеза Планка.</w:t>
      </w:r>
    </w:p>
    <w:p w14:paraId="35571E6E" w14:textId="77777777" w:rsidR="005C37F5" w:rsidRPr="00361A4C" w:rsidRDefault="00003EE4" w:rsidP="00CD5D89">
      <w:pPr>
        <w:jc w:val="both"/>
        <w:rPr>
          <w:rFonts w:ascii="Arial" w:hAnsi="Arial" w:cs="Arial"/>
          <w:sz w:val="22"/>
          <w:szCs w:val="22"/>
        </w:rPr>
      </w:pPr>
      <w:r w:rsidRPr="00361A4C">
        <w:rPr>
          <w:rFonts w:ascii="Arial" w:hAnsi="Arial" w:cs="Arial"/>
          <w:color w:val="000000"/>
          <w:sz w:val="22"/>
          <w:szCs w:val="22"/>
        </w:rPr>
        <w:t>46.</w:t>
      </w:r>
      <w:r w:rsidR="005C37F5" w:rsidRPr="00361A4C">
        <w:rPr>
          <w:rFonts w:ascii="Arial" w:hAnsi="Arial" w:cs="Arial"/>
          <w:color w:val="000000"/>
          <w:sz w:val="22"/>
          <w:szCs w:val="22"/>
        </w:rPr>
        <w:t>Рентгеновское излучение и его виды. Применение рентгеновского излучения в биологии и почвоведении.</w:t>
      </w:r>
    </w:p>
    <w:p w14:paraId="6A3740AB" w14:textId="77777777" w:rsidR="005C37F5" w:rsidRPr="00361A4C" w:rsidRDefault="00003EE4" w:rsidP="00CD5D89">
      <w:pPr>
        <w:jc w:val="both"/>
        <w:rPr>
          <w:rFonts w:ascii="Arial" w:hAnsi="Arial" w:cs="Arial"/>
          <w:sz w:val="22"/>
          <w:szCs w:val="22"/>
        </w:rPr>
      </w:pPr>
      <w:r w:rsidRPr="00361A4C">
        <w:rPr>
          <w:rFonts w:ascii="Arial" w:hAnsi="Arial" w:cs="Arial"/>
          <w:color w:val="000000"/>
          <w:sz w:val="22"/>
          <w:szCs w:val="22"/>
        </w:rPr>
        <w:t>47.</w:t>
      </w:r>
      <w:r w:rsidR="005C37F5" w:rsidRPr="00361A4C">
        <w:rPr>
          <w:rFonts w:ascii="Arial" w:hAnsi="Arial" w:cs="Arial"/>
          <w:color w:val="000000"/>
          <w:sz w:val="22"/>
          <w:szCs w:val="22"/>
        </w:rPr>
        <w:t>Дифракция рентгеновских лучей. Формула Вульфа - Бреггов. Рентгеноструктурный анализ.</w:t>
      </w:r>
    </w:p>
    <w:p w14:paraId="64B8D0BD" w14:textId="77777777" w:rsidR="00003EE4" w:rsidRPr="00361A4C" w:rsidRDefault="00003EE4" w:rsidP="00CD5D89">
      <w:pPr>
        <w:jc w:val="both"/>
        <w:rPr>
          <w:rFonts w:ascii="Arial" w:hAnsi="Arial" w:cs="Arial"/>
          <w:sz w:val="22"/>
          <w:szCs w:val="22"/>
        </w:rPr>
      </w:pPr>
      <w:r w:rsidRPr="00361A4C">
        <w:rPr>
          <w:rFonts w:ascii="Arial" w:hAnsi="Arial" w:cs="Arial"/>
          <w:color w:val="000000"/>
          <w:sz w:val="22"/>
          <w:szCs w:val="22"/>
        </w:rPr>
        <w:t>48.Фотоэлектрический эффект. Виды фотоэффекта. Уравнение Эйнштейна для фотоэффекта.</w:t>
      </w:r>
    </w:p>
    <w:p w14:paraId="212CBCBA" w14:textId="77777777" w:rsidR="00003EE4" w:rsidRPr="00361A4C" w:rsidRDefault="00003EE4" w:rsidP="00CD5D89">
      <w:pPr>
        <w:jc w:val="both"/>
        <w:rPr>
          <w:rFonts w:ascii="Arial" w:hAnsi="Arial" w:cs="Arial"/>
          <w:sz w:val="22"/>
          <w:szCs w:val="22"/>
        </w:rPr>
      </w:pPr>
      <w:r w:rsidRPr="00361A4C">
        <w:rPr>
          <w:rFonts w:ascii="Arial" w:hAnsi="Arial" w:cs="Arial"/>
          <w:color w:val="000000"/>
          <w:sz w:val="22"/>
          <w:szCs w:val="22"/>
        </w:rPr>
        <w:t>49.Строение атома. Спектр атома водорода. Серии линий. Постулаты Бора.</w:t>
      </w:r>
    </w:p>
    <w:p w14:paraId="4C50EBC9" w14:textId="77777777" w:rsidR="00003EE4" w:rsidRPr="00361A4C" w:rsidRDefault="00003EE4" w:rsidP="00CD5D89">
      <w:pPr>
        <w:jc w:val="both"/>
        <w:rPr>
          <w:rFonts w:ascii="Arial" w:hAnsi="Arial" w:cs="Arial"/>
          <w:sz w:val="22"/>
          <w:szCs w:val="22"/>
        </w:rPr>
      </w:pPr>
      <w:r w:rsidRPr="00361A4C">
        <w:rPr>
          <w:rFonts w:ascii="Arial" w:hAnsi="Arial" w:cs="Arial"/>
          <w:color w:val="000000"/>
          <w:sz w:val="22"/>
          <w:szCs w:val="22"/>
        </w:rPr>
        <w:t>50.Атомные ядра. Радиоактивность, основной закон радиоактивного распада. Активность радиоактивных препаратов.</w:t>
      </w:r>
    </w:p>
    <w:p w14:paraId="57724B0B" w14:textId="77777777" w:rsidR="00003EE4" w:rsidRPr="00361A4C" w:rsidRDefault="00003EE4" w:rsidP="00CD5D89">
      <w:pPr>
        <w:jc w:val="both"/>
        <w:rPr>
          <w:rFonts w:ascii="Arial" w:hAnsi="Arial" w:cs="Arial"/>
          <w:sz w:val="22"/>
          <w:szCs w:val="22"/>
        </w:rPr>
      </w:pPr>
      <w:r w:rsidRPr="00361A4C">
        <w:rPr>
          <w:rFonts w:ascii="Arial" w:hAnsi="Arial" w:cs="Arial"/>
          <w:color w:val="000000"/>
          <w:sz w:val="22"/>
          <w:szCs w:val="22"/>
        </w:rPr>
        <w:t>51.Ядерные реакции. Искусственные радиоактивные изотопы, их использование в фармации.</w:t>
      </w:r>
    </w:p>
    <w:p w14:paraId="56B5DAB5" w14:textId="77777777" w:rsidR="00003EE4" w:rsidRPr="00361A4C" w:rsidRDefault="00003EE4" w:rsidP="00CD5D89">
      <w:pPr>
        <w:jc w:val="both"/>
        <w:rPr>
          <w:rFonts w:ascii="Arial" w:hAnsi="Arial" w:cs="Arial"/>
          <w:sz w:val="22"/>
          <w:szCs w:val="22"/>
        </w:rPr>
      </w:pPr>
      <w:r w:rsidRPr="00361A4C">
        <w:rPr>
          <w:rFonts w:ascii="Arial" w:hAnsi="Arial" w:cs="Arial"/>
          <w:color w:val="000000"/>
          <w:sz w:val="22"/>
          <w:szCs w:val="22"/>
        </w:rPr>
        <w:t xml:space="preserve">52.Действие а. р. </w:t>
      </w:r>
      <w:r w:rsidRPr="00361A4C">
        <w:rPr>
          <w:rFonts w:ascii="Arial" w:hAnsi="Arial" w:cs="Arial"/>
          <w:color w:val="2C2E63"/>
          <w:sz w:val="22"/>
          <w:szCs w:val="22"/>
        </w:rPr>
        <w:t xml:space="preserve">у </w:t>
      </w:r>
      <w:r w:rsidRPr="00361A4C">
        <w:rPr>
          <w:rFonts w:ascii="Arial" w:hAnsi="Arial" w:cs="Arial"/>
          <w:color w:val="000000"/>
          <w:sz w:val="22"/>
          <w:szCs w:val="22"/>
        </w:rPr>
        <w:t>и рентгеновского излучения на вещество.</w:t>
      </w:r>
    </w:p>
    <w:p w14:paraId="1994394F" w14:textId="77777777" w:rsidR="00F83626" w:rsidRPr="00361A4C" w:rsidRDefault="00F83626" w:rsidP="00CD5D89">
      <w:pPr>
        <w:tabs>
          <w:tab w:val="right" w:leader="underscore" w:pos="9639"/>
        </w:tabs>
        <w:spacing w:before="40"/>
        <w:jc w:val="both"/>
        <w:rPr>
          <w:rFonts w:ascii="Arial" w:hAnsi="Arial" w:cs="Arial"/>
          <w:sz w:val="22"/>
          <w:szCs w:val="22"/>
        </w:rPr>
      </w:pPr>
    </w:p>
    <w:p w14:paraId="66674039" w14:textId="77777777" w:rsidR="007E61D5" w:rsidRPr="00361A4C" w:rsidRDefault="0005699B" w:rsidP="00CD5D89">
      <w:pPr>
        <w:tabs>
          <w:tab w:val="right" w:leader="underscore" w:pos="9639"/>
        </w:tabs>
        <w:spacing w:before="40"/>
        <w:ind w:firstLine="709"/>
        <w:jc w:val="both"/>
        <w:rPr>
          <w:rFonts w:ascii="Arial" w:hAnsi="Arial" w:cs="Arial"/>
          <w:sz w:val="22"/>
          <w:szCs w:val="22"/>
        </w:rPr>
      </w:pPr>
      <w:r w:rsidRPr="00361A4C">
        <w:rPr>
          <w:rFonts w:ascii="Arial" w:hAnsi="Arial" w:cs="Arial"/>
          <w:sz w:val="22"/>
          <w:szCs w:val="22"/>
        </w:rPr>
        <w:t>Описание технологии проведения</w:t>
      </w:r>
      <w:r w:rsidR="000F6B32" w:rsidRPr="00361A4C">
        <w:rPr>
          <w:rFonts w:ascii="Arial" w:hAnsi="Arial" w:cs="Arial"/>
          <w:sz w:val="22"/>
          <w:szCs w:val="22"/>
        </w:rPr>
        <w:t xml:space="preserve">. </w:t>
      </w:r>
    </w:p>
    <w:p w14:paraId="2217B136" w14:textId="77777777" w:rsidR="007E61D5" w:rsidRPr="00361A4C" w:rsidRDefault="007E61D5" w:rsidP="00CD5D89">
      <w:pPr>
        <w:tabs>
          <w:tab w:val="right" w:leader="underscore" w:pos="9639"/>
        </w:tabs>
        <w:spacing w:before="40"/>
        <w:ind w:firstLine="709"/>
        <w:jc w:val="both"/>
        <w:rPr>
          <w:rFonts w:ascii="Arial" w:hAnsi="Arial" w:cs="Arial"/>
          <w:sz w:val="22"/>
          <w:szCs w:val="22"/>
        </w:rPr>
      </w:pPr>
      <w:r w:rsidRPr="00361A4C">
        <w:rPr>
          <w:rFonts w:ascii="Arial" w:hAnsi="Arial" w:cs="Arial"/>
          <w:sz w:val="22"/>
          <w:szCs w:val="22"/>
        </w:rPr>
        <w:t xml:space="preserve">Промежуточная аттестация проводится в соответствии с Положением о промежуточной аттестации обучающихся по программам высшего образования. По решению кафедры промежуточная аттестация проводится по результатам текущих аттестаций, но не раньше завершения всех видов занятий по дисциплине, предусмотренных Учебным планом. Оценки выставляются в соответствии с приведенными критериями. Для студентов, не прошедших текущие аттестации, промежуточная аттестация по дисциплине осуществляется с помощью КИМ в форме, предусмотренной Учебным планом </w:t>
      </w:r>
      <w:r w:rsidR="00CA0FAD" w:rsidRPr="00361A4C">
        <w:rPr>
          <w:rFonts w:ascii="Arial" w:hAnsi="Arial" w:cs="Arial"/>
          <w:sz w:val="22"/>
          <w:szCs w:val="22"/>
        </w:rPr>
        <w:t>(зачет</w:t>
      </w:r>
      <w:r w:rsidRPr="00361A4C">
        <w:rPr>
          <w:rFonts w:ascii="Arial" w:hAnsi="Arial" w:cs="Arial"/>
          <w:sz w:val="22"/>
          <w:szCs w:val="22"/>
        </w:rPr>
        <w:t>), либо очно, либо дистанционно с применением электронных средств коммуникации. КИМ для промежуточной аттестации представляют собой перечень теоретических вопросов, позволяющие оценить уровень полученных знаний. Критерии оценивания приведены выше.</w:t>
      </w:r>
    </w:p>
    <w:p w14:paraId="01F62AAE" w14:textId="77777777" w:rsidR="0005699B" w:rsidRPr="00361A4C" w:rsidRDefault="00E0699F" w:rsidP="00CD5D89">
      <w:pPr>
        <w:tabs>
          <w:tab w:val="right" w:leader="underscore" w:pos="9639"/>
        </w:tabs>
        <w:spacing w:before="40"/>
        <w:ind w:firstLine="709"/>
        <w:jc w:val="both"/>
        <w:rPr>
          <w:rFonts w:ascii="Arial" w:hAnsi="Arial" w:cs="Arial"/>
          <w:sz w:val="22"/>
          <w:szCs w:val="22"/>
        </w:rPr>
      </w:pPr>
      <w:r w:rsidRPr="00361A4C">
        <w:rPr>
          <w:rFonts w:ascii="Arial" w:hAnsi="Arial" w:cs="Arial"/>
          <w:sz w:val="22"/>
          <w:szCs w:val="22"/>
          <w:shd w:val="clear" w:color="auto" w:fill="FFFFFF"/>
        </w:rPr>
        <w:t>Зачет проводится в объеме программы учебной дисциплины. В билет к зачету включаются два теоретических вопроса из разных разделов программы. Предварительное ознакомление обучающихся с билетами к зачёту не разрешается. Сдающий для сдачи зачета предъявляет преподавателю свою зачетную книжку, после чего лично берет билет, называет его номер и приступает к подготовке ответа. После подготовки к ответу или по истечении отведенного для этого времени сдающий докладывает преподавателю о готовности и с его разрешения или по вызову отвечает на поставленные в билете вопросы. По окончании ответа на вопросы билета преподаватель может задавать дополнительные и уточняющие вопросы в пределах учебного материала, вынесенного на зачет. Сдающие, замеченные в помощи друг другу, а также пользующиеся неразрешенными пособиями и различного рода записями, а также нарушающие установленные правила на зачете, удаляются с аудитории с оценкой не зачтено.</w:t>
      </w:r>
    </w:p>
    <w:p w14:paraId="5BD00251" w14:textId="77777777" w:rsidR="00C3378E" w:rsidRPr="002819FB" w:rsidRDefault="00C3378E" w:rsidP="00A11F54">
      <w:pPr>
        <w:tabs>
          <w:tab w:val="right" w:leader="underscore" w:pos="9639"/>
        </w:tabs>
        <w:spacing w:before="40"/>
        <w:jc w:val="both"/>
      </w:pPr>
    </w:p>
    <w:p w14:paraId="55F5C49A" w14:textId="77777777" w:rsidR="00CA0FAD" w:rsidRPr="00CA0FAD" w:rsidRDefault="00CA0FAD" w:rsidP="00CA0FAD">
      <w:pPr>
        <w:ind w:firstLine="709"/>
        <w:jc w:val="both"/>
        <w:rPr>
          <w:rFonts w:ascii="Arial" w:hAnsi="Arial" w:cs="Arial"/>
          <w:color w:val="000000"/>
          <w:sz w:val="22"/>
          <w:szCs w:val="22"/>
        </w:rPr>
      </w:pPr>
      <w:r w:rsidRPr="00CA0FAD">
        <w:rPr>
          <w:rFonts w:ascii="Arial" w:hAnsi="Arial" w:cs="Arial"/>
          <w:color w:val="000000"/>
          <w:sz w:val="22"/>
          <w:szCs w:val="22"/>
        </w:rPr>
        <w:t>Для оценивания результатов обучения на зачете используется шкала: «зачтено», «не зачтено». Соотношение показателей, критериев и шкалы оценивания результатов обучения на зачете:</w:t>
      </w:r>
    </w:p>
    <w:tbl>
      <w:tblPr>
        <w:tblW w:w="10188" w:type="dxa"/>
        <w:tblCellSpacing w:w="0" w:type="dxa"/>
        <w:tblCellMar>
          <w:top w:w="105" w:type="dxa"/>
          <w:left w:w="105" w:type="dxa"/>
          <w:bottom w:w="105" w:type="dxa"/>
          <w:right w:w="105" w:type="dxa"/>
        </w:tblCellMar>
        <w:tblLook w:val="04A0" w:firstRow="1" w:lastRow="0" w:firstColumn="1" w:lastColumn="0" w:noHBand="0" w:noVBand="1"/>
      </w:tblPr>
      <w:tblGrid>
        <w:gridCol w:w="6644"/>
        <w:gridCol w:w="1984"/>
        <w:gridCol w:w="1560"/>
      </w:tblGrid>
      <w:tr w:rsidR="00CA0FAD" w14:paraId="71636F8B" w14:textId="77777777" w:rsidTr="00361A4C">
        <w:trPr>
          <w:tblCellSpacing w:w="0" w:type="dxa"/>
        </w:trPr>
        <w:tc>
          <w:tcPr>
            <w:tcW w:w="6644"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14:paraId="50843D5B" w14:textId="77777777" w:rsidR="00CA0FAD" w:rsidRPr="00361A4C" w:rsidRDefault="00CA0FAD" w:rsidP="00361A4C">
            <w:pPr>
              <w:jc w:val="center"/>
              <w:rPr>
                <w:rFonts w:ascii="Arial" w:hAnsi="Arial" w:cs="Arial"/>
                <w:color w:val="000000"/>
                <w:lang w:bidi="hi-IN"/>
              </w:rPr>
            </w:pPr>
          </w:p>
          <w:p w14:paraId="7C32BE19" w14:textId="77777777" w:rsidR="00CA0FAD" w:rsidRPr="00361A4C" w:rsidRDefault="00CA0FAD" w:rsidP="00361A4C">
            <w:pPr>
              <w:jc w:val="center"/>
              <w:rPr>
                <w:rFonts w:ascii="Arial" w:hAnsi="Arial" w:cs="Arial"/>
                <w:color w:val="000000"/>
                <w:lang w:bidi="hi-IN"/>
              </w:rPr>
            </w:pPr>
            <w:r w:rsidRPr="00361A4C">
              <w:rPr>
                <w:rFonts w:ascii="Arial" w:hAnsi="Arial" w:cs="Arial"/>
                <w:color w:val="000000"/>
                <w:lang w:bidi="hi-IN"/>
              </w:rPr>
              <w:t>Критерии оценивания компетенций</w:t>
            </w:r>
          </w:p>
        </w:tc>
        <w:tc>
          <w:tcPr>
            <w:tcW w:w="198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41B3B074" w14:textId="77777777" w:rsidR="00CA0FAD" w:rsidRPr="00361A4C" w:rsidRDefault="00CA0FAD" w:rsidP="00361A4C">
            <w:pPr>
              <w:jc w:val="center"/>
              <w:rPr>
                <w:rFonts w:ascii="Arial" w:hAnsi="Arial" w:cs="Arial"/>
                <w:color w:val="000000"/>
                <w:lang w:bidi="hi-IN"/>
              </w:rPr>
            </w:pPr>
            <w:r w:rsidRPr="00361A4C">
              <w:rPr>
                <w:rFonts w:ascii="Arial" w:hAnsi="Arial" w:cs="Arial"/>
                <w:color w:val="000000"/>
                <w:lang w:bidi="hi-IN"/>
              </w:rPr>
              <w:t>Уровень сформированности компетенций</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853739" w14:textId="77777777" w:rsidR="00CA0FAD" w:rsidRPr="00361A4C" w:rsidRDefault="00CA0FAD" w:rsidP="00361A4C">
            <w:pPr>
              <w:jc w:val="center"/>
              <w:rPr>
                <w:rFonts w:ascii="Arial" w:hAnsi="Arial" w:cs="Arial"/>
                <w:color w:val="000000"/>
                <w:lang w:bidi="hi-IN"/>
              </w:rPr>
            </w:pPr>
          </w:p>
          <w:p w14:paraId="02A43A76" w14:textId="77777777" w:rsidR="00CA0FAD" w:rsidRPr="00361A4C" w:rsidRDefault="00CA0FAD" w:rsidP="00361A4C">
            <w:pPr>
              <w:jc w:val="center"/>
              <w:rPr>
                <w:rFonts w:ascii="Arial" w:hAnsi="Arial" w:cs="Arial"/>
                <w:color w:val="000000"/>
                <w:lang w:bidi="hi-IN"/>
              </w:rPr>
            </w:pPr>
            <w:r w:rsidRPr="00361A4C">
              <w:rPr>
                <w:rFonts w:ascii="Arial" w:hAnsi="Arial" w:cs="Arial"/>
                <w:color w:val="000000"/>
                <w:lang w:bidi="hi-IN"/>
              </w:rPr>
              <w:t>Шкала оценок</w:t>
            </w:r>
          </w:p>
        </w:tc>
      </w:tr>
      <w:tr w:rsidR="00CA0FAD" w14:paraId="531ED879" w14:textId="77777777" w:rsidTr="00361A4C">
        <w:trPr>
          <w:trHeight w:val="269"/>
          <w:tblCellSpacing w:w="0" w:type="dxa"/>
        </w:trPr>
        <w:tc>
          <w:tcPr>
            <w:tcW w:w="664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0EBB2DEC" w14:textId="77777777" w:rsidR="00CA0FAD" w:rsidRPr="00361A4C" w:rsidRDefault="00625952" w:rsidP="00625952">
            <w:pPr>
              <w:rPr>
                <w:rFonts w:ascii="Arial" w:hAnsi="Arial" w:cs="Arial"/>
                <w:color w:val="000000"/>
                <w:lang w:bidi="hi-IN"/>
              </w:rPr>
            </w:pPr>
            <w:r w:rsidRPr="00361A4C">
              <w:rPr>
                <w:rFonts w:ascii="Arial" w:hAnsi="Arial" w:cs="Arial"/>
              </w:rPr>
              <w:t>Компетенции сформированы. Корректно изложены ответы более чем 70% материала КИМа. Дан полный аргументированный ответ на все основные и дополнительные вопросы. Ответы должны отличаться логичностью, четкостью, аргументированностью. Возможны некоторые упущения при ответах, однако основное содержание вопроса должно быть раскрыто полно.</w:t>
            </w:r>
          </w:p>
        </w:tc>
        <w:tc>
          <w:tcPr>
            <w:tcW w:w="198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3DDD7C0B" w14:textId="77777777" w:rsidR="00CA0FAD" w:rsidRPr="00361A4C" w:rsidRDefault="00CA0FAD" w:rsidP="00361A4C">
            <w:pPr>
              <w:jc w:val="center"/>
              <w:rPr>
                <w:rFonts w:ascii="Arial" w:hAnsi="Arial" w:cs="Arial"/>
                <w:color w:val="000000"/>
                <w:lang w:bidi="hi-IN"/>
              </w:rPr>
            </w:pPr>
            <w:r w:rsidRPr="00361A4C">
              <w:rPr>
                <w:rFonts w:ascii="Arial" w:hAnsi="Arial" w:cs="Arial"/>
                <w:color w:val="000000"/>
                <w:lang w:bidi="hi-IN"/>
              </w:rPr>
              <w:t>Базовый</w:t>
            </w:r>
          </w:p>
          <w:p w14:paraId="74EC8C82" w14:textId="77777777" w:rsidR="00CA0FAD" w:rsidRPr="00361A4C" w:rsidRDefault="00CA0FAD" w:rsidP="00361A4C">
            <w:pPr>
              <w:jc w:val="center"/>
              <w:rPr>
                <w:rFonts w:ascii="Arial" w:hAnsi="Arial" w:cs="Arial"/>
                <w:color w:val="000000"/>
                <w:lang w:bidi="hi-IN"/>
              </w:rPr>
            </w:pPr>
            <w:r w:rsidRPr="00361A4C">
              <w:rPr>
                <w:rFonts w:ascii="Arial" w:hAnsi="Arial" w:cs="Arial"/>
                <w:color w:val="000000"/>
                <w:lang w:bidi="hi-IN"/>
              </w:rPr>
              <w:t>уровень</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D74140" w14:textId="77777777" w:rsidR="00CA0FAD" w:rsidRPr="00361A4C" w:rsidRDefault="00CA0FAD" w:rsidP="00361A4C">
            <w:pPr>
              <w:jc w:val="center"/>
              <w:rPr>
                <w:rFonts w:ascii="Arial" w:hAnsi="Arial" w:cs="Arial"/>
                <w:color w:val="000000"/>
                <w:lang w:bidi="hi-IN"/>
              </w:rPr>
            </w:pPr>
            <w:r w:rsidRPr="00361A4C">
              <w:rPr>
                <w:rFonts w:ascii="Arial" w:hAnsi="Arial" w:cs="Arial"/>
                <w:color w:val="000000"/>
                <w:lang w:bidi="hi-IN"/>
              </w:rPr>
              <w:t>Зачтено</w:t>
            </w:r>
          </w:p>
          <w:p w14:paraId="29EF0EFD" w14:textId="77777777" w:rsidR="00CA0FAD" w:rsidRPr="00361A4C" w:rsidRDefault="00CA0FAD" w:rsidP="00361A4C">
            <w:pPr>
              <w:jc w:val="center"/>
              <w:rPr>
                <w:rFonts w:ascii="Arial" w:hAnsi="Arial" w:cs="Arial"/>
                <w:color w:val="000000"/>
                <w:lang w:bidi="hi-IN"/>
              </w:rPr>
            </w:pPr>
          </w:p>
        </w:tc>
      </w:tr>
      <w:tr w:rsidR="00CA0FAD" w14:paraId="0D72072E" w14:textId="77777777" w:rsidTr="00361A4C">
        <w:trPr>
          <w:tblCellSpacing w:w="0" w:type="dxa"/>
        </w:trPr>
        <w:tc>
          <w:tcPr>
            <w:tcW w:w="664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61638E9E" w14:textId="77777777" w:rsidR="00CA0FAD" w:rsidRPr="00361A4C" w:rsidRDefault="00625952" w:rsidP="0049564F">
            <w:pPr>
              <w:rPr>
                <w:rFonts w:ascii="Arial" w:hAnsi="Arial" w:cs="Arial"/>
                <w:color w:val="000000"/>
                <w:lang w:bidi="hi-IN"/>
              </w:rPr>
            </w:pPr>
            <w:r w:rsidRPr="00361A4C">
              <w:rPr>
                <w:rFonts w:ascii="Arial" w:hAnsi="Arial" w:cs="Arial"/>
              </w:rPr>
              <w:lastRenderedPageBreak/>
              <w:t xml:space="preserve">Компетенции не сформированы, </w:t>
            </w:r>
            <w:r w:rsidR="0049564F" w:rsidRPr="00361A4C">
              <w:rPr>
                <w:rFonts w:ascii="Arial" w:hAnsi="Arial" w:cs="Arial"/>
                <w:color w:val="000000"/>
                <w:lang w:bidi="hi-IN"/>
              </w:rPr>
              <w:t>что выражается в бессистемных, отрывочных знаниях, допускаемых грубых профессиональных ошибках, неумении связывать теорию с практикой, устанавливать междисциплинарные связи, формулировать выводы по ответу</w:t>
            </w:r>
            <w:r w:rsidR="0049564F" w:rsidRPr="00361A4C">
              <w:rPr>
                <w:rFonts w:ascii="Arial" w:hAnsi="Arial" w:cs="Arial"/>
                <w:color w:val="000000"/>
                <w:lang w:bidi="ar-AE"/>
              </w:rPr>
              <w:t xml:space="preserve">. </w:t>
            </w:r>
            <w:r w:rsidR="0049564F" w:rsidRPr="00361A4C">
              <w:rPr>
                <w:rFonts w:ascii="Arial" w:hAnsi="Arial" w:cs="Arial"/>
              </w:rPr>
              <w:t>С</w:t>
            </w:r>
            <w:r w:rsidRPr="00361A4C">
              <w:rPr>
                <w:rFonts w:ascii="Arial" w:hAnsi="Arial" w:cs="Arial"/>
              </w:rPr>
              <w:t>тудент демонстрирует разрозненные знания, отсутствие в ответе аргументации. Ответы даны менее чем на 70% материала КИМа.</w:t>
            </w:r>
            <w:r w:rsidR="0049564F" w:rsidRPr="00361A4C">
              <w:rPr>
                <w:rFonts w:ascii="Arial" w:hAnsi="Arial" w:cs="Arial"/>
              </w:rPr>
              <w:t xml:space="preserve"> </w:t>
            </w:r>
            <w:r w:rsidR="0049564F" w:rsidRPr="0049564F">
              <w:rPr>
                <w:rFonts w:ascii="Arial" w:hAnsi="Arial" w:cs="Arial"/>
                <w:shd w:val="clear" w:color="auto" w:fill="FFFFFF"/>
              </w:rPr>
              <w:t>Сдающие, замеченные в помощи друг другу, а также пользующиеся неразрешенными пособиями и различного рода записями, а также нарушающие установленные правила на зачете,</w:t>
            </w:r>
            <w:r w:rsidR="0049564F" w:rsidRPr="00361A4C">
              <w:rPr>
                <w:rFonts w:ascii="Arial" w:hAnsi="Arial" w:cs="Arial"/>
                <w:shd w:val="clear" w:color="auto" w:fill="FFFFFF"/>
              </w:rPr>
              <w:t xml:space="preserve"> </w:t>
            </w:r>
            <w:r w:rsidR="0049564F" w:rsidRPr="0049564F">
              <w:rPr>
                <w:rFonts w:ascii="Arial" w:hAnsi="Arial" w:cs="Arial"/>
                <w:shd w:val="clear" w:color="auto" w:fill="FFFFFF"/>
              </w:rPr>
              <w:t>удаляются с аудитории с оценкой «не зачтено».</w:t>
            </w:r>
          </w:p>
        </w:tc>
        <w:tc>
          <w:tcPr>
            <w:tcW w:w="198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43633C7C" w14:textId="77777777" w:rsidR="00CA0FAD" w:rsidRPr="00361A4C" w:rsidRDefault="00CA0FAD" w:rsidP="00361A4C">
            <w:pPr>
              <w:jc w:val="center"/>
              <w:rPr>
                <w:rFonts w:ascii="Arial" w:hAnsi="Arial" w:cs="Arial"/>
                <w:color w:val="000000"/>
                <w:lang w:bidi="hi-IN"/>
              </w:rPr>
            </w:pPr>
            <w:r w:rsidRPr="00361A4C">
              <w:rPr>
                <w:rFonts w:ascii="Arial" w:hAnsi="Arial" w:cs="Arial"/>
                <w:color w:val="000000"/>
                <w:lang w:bidi="hi-IN"/>
              </w:rPr>
              <w:t>-</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1428E7" w14:textId="77777777" w:rsidR="00CA0FAD" w:rsidRPr="00361A4C" w:rsidRDefault="00CA0FAD" w:rsidP="00361A4C">
            <w:pPr>
              <w:jc w:val="center"/>
              <w:rPr>
                <w:rFonts w:ascii="Arial" w:hAnsi="Arial" w:cs="Arial"/>
                <w:color w:val="000000"/>
                <w:lang w:bidi="hi-IN"/>
              </w:rPr>
            </w:pPr>
            <w:r w:rsidRPr="00361A4C">
              <w:rPr>
                <w:rFonts w:ascii="Arial" w:hAnsi="Arial" w:cs="Arial"/>
                <w:color w:val="000000"/>
                <w:lang w:bidi="hi-IN"/>
              </w:rPr>
              <w:t>Не зачтено</w:t>
            </w:r>
          </w:p>
        </w:tc>
      </w:tr>
    </w:tbl>
    <w:p w14:paraId="6A8A1A58" w14:textId="77777777" w:rsidR="00A11F54" w:rsidRPr="00361A4C" w:rsidRDefault="00A11F54" w:rsidP="00CA0FAD">
      <w:pPr>
        <w:tabs>
          <w:tab w:val="right" w:leader="underscore" w:pos="9639"/>
        </w:tabs>
        <w:spacing w:before="40"/>
        <w:jc w:val="both"/>
        <w:rPr>
          <w:rFonts w:ascii="Arial" w:hAnsi="Arial" w:cs="Arial"/>
          <w:sz w:val="22"/>
          <w:szCs w:val="22"/>
        </w:rPr>
      </w:pPr>
    </w:p>
    <w:p w14:paraId="4F21895F" w14:textId="77777777" w:rsidR="00E82FE8" w:rsidRDefault="00E82FE8">
      <w:pPr>
        <w:tabs>
          <w:tab w:val="right" w:leader="underscore" w:pos="9639"/>
        </w:tabs>
        <w:spacing w:before="40"/>
        <w:jc w:val="both"/>
        <w:rPr>
          <w:rFonts w:ascii="Arial" w:hAnsi="Arial" w:cs="Arial"/>
          <w:sz w:val="22"/>
          <w:szCs w:val="22"/>
        </w:rPr>
      </w:pPr>
    </w:p>
    <w:p w14:paraId="549FCE76" w14:textId="77777777" w:rsidR="00E61C03" w:rsidRPr="00CA0FAD" w:rsidRDefault="00E61C03" w:rsidP="00E61C03">
      <w:pPr>
        <w:ind w:firstLine="709"/>
        <w:jc w:val="both"/>
        <w:rPr>
          <w:rFonts w:ascii="Arial" w:hAnsi="Arial" w:cs="Arial"/>
          <w:color w:val="000000"/>
          <w:sz w:val="22"/>
          <w:szCs w:val="22"/>
        </w:rPr>
      </w:pPr>
      <w:r w:rsidRPr="00CA0FAD">
        <w:rPr>
          <w:rFonts w:ascii="Arial" w:hAnsi="Arial" w:cs="Arial"/>
          <w:color w:val="000000"/>
          <w:sz w:val="22"/>
          <w:szCs w:val="22"/>
        </w:rPr>
        <w:t>Для оценивания результатов обучения на зач</w:t>
      </w:r>
      <w:r>
        <w:rPr>
          <w:rFonts w:ascii="Arial" w:hAnsi="Arial" w:cs="Arial"/>
          <w:color w:val="000000"/>
          <w:sz w:val="22"/>
          <w:szCs w:val="22"/>
        </w:rPr>
        <w:t>ете используется шкала: «Отлично</w:t>
      </w:r>
      <w:r w:rsidRPr="00CA0FAD">
        <w:rPr>
          <w:rFonts w:ascii="Arial" w:hAnsi="Arial" w:cs="Arial"/>
          <w:color w:val="000000"/>
          <w:sz w:val="22"/>
          <w:szCs w:val="22"/>
        </w:rPr>
        <w:t>», «</w:t>
      </w:r>
      <w:r>
        <w:rPr>
          <w:rFonts w:ascii="Arial" w:hAnsi="Arial" w:cs="Arial"/>
          <w:color w:val="000000"/>
          <w:sz w:val="22"/>
          <w:szCs w:val="22"/>
        </w:rPr>
        <w:t>Хорошо»</w:t>
      </w:r>
      <w:r w:rsidRPr="00CA0FAD">
        <w:rPr>
          <w:rFonts w:ascii="Arial" w:hAnsi="Arial" w:cs="Arial"/>
          <w:color w:val="000000"/>
          <w:sz w:val="22"/>
          <w:szCs w:val="22"/>
        </w:rPr>
        <w:t xml:space="preserve"> «</w:t>
      </w:r>
      <w:r>
        <w:rPr>
          <w:rFonts w:ascii="Arial" w:hAnsi="Arial" w:cs="Arial"/>
          <w:sz w:val="22"/>
          <w:szCs w:val="22"/>
        </w:rPr>
        <w:t>Удовлетворительно</w:t>
      </w:r>
      <w:r w:rsidRPr="00CA0FAD">
        <w:rPr>
          <w:rFonts w:ascii="Arial" w:hAnsi="Arial" w:cs="Arial"/>
          <w:color w:val="000000"/>
          <w:sz w:val="22"/>
          <w:szCs w:val="22"/>
        </w:rPr>
        <w:t>». «</w:t>
      </w:r>
      <w:r>
        <w:rPr>
          <w:rFonts w:ascii="Arial" w:hAnsi="Arial" w:cs="Arial"/>
          <w:sz w:val="22"/>
          <w:szCs w:val="22"/>
        </w:rPr>
        <w:t>Неудовлетворительно</w:t>
      </w:r>
      <w:r w:rsidRPr="00CA0FAD">
        <w:rPr>
          <w:rFonts w:ascii="Arial" w:hAnsi="Arial" w:cs="Arial"/>
          <w:color w:val="000000"/>
          <w:sz w:val="22"/>
          <w:szCs w:val="22"/>
        </w:rPr>
        <w:t>». Соотношение показателей, критериев и шкалы оценивания результатов обучения на зачете:</w:t>
      </w:r>
    </w:p>
    <w:p w14:paraId="11C0739D" w14:textId="77777777" w:rsidR="00E61C03" w:rsidRDefault="00E61C03">
      <w:pPr>
        <w:tabs>
          <w:tab w:val="right" w:leader="underscore" w:pos="9639"/>
        </w:tabs>
        <w:spacing w:before="40"/>
        <w:jc w:val="both"/>
        <w:rPr>
          <w:rFonts w:ascii="Arial" w:hAnsi="Arial" w:cs="Arial"/>
          <w:sz w:val="22"/>
          <w:szCs w:val="22"/>
        </w:rPr>
      </w:pPr>
    </w:p>
    <w:tbl>
      <w:tblPr>
        <w:tblStyle w:val="aa"/>
        <w:tblW w:w="0" w:type="auto"/>
        <w:tblLook w:val="04A0" w:firstRow="1" w:lastRow="0" w:firstColumn="1" w:lastColumn="0" w:noHBand="0" w:noVBand="1"/>
      </w:tblPr>
      <w:tblGrid>
        <w:gridCol w:w="5107"/>
        <w:gridCol w:w="5088"/>
      </w:tblGrid>
      <w:tr w:rsidR="00E61C03" w14:paraId="1C46E5B6" w14:textId="77777777" w:rsidTr="00E61C03">
        <w:tc>
          <w:tcPr>
            <w:tcW w:w="5210" w:type="dxa"/>
          </w:tcPr>
          <w:p w14:paraId="1F201359" w14:textId="77777777" w:rsidR="00E61C03" w:rsidRDefault="00E61C03">
            <w:pPr>
              <w:tabs>
                <w:tab w:val="right" w:leader="underscore" w:pos="9639"/>
              </w:tabs>
              <w:spacing w:before="40"/>
              <w:jc w:val="both"/>
              <w:rPr>
                <w:rFonts w:ascii="Arial" w:hAnsi="Arial" w:cs="Arial"/>
                <w:sz w:val="22"/>
                <w:szCs w:val="22"/>
              </w:rPr>
            </w:pPr>
            <w:r>
              <w:rPr>
                <w:rFonts w:ascii="Arial" w:hAnsi="Arial" w:cs="Arial"/>
                <w:sz w:val="22"/>
                <w:szCs w:val="22"/>
              </w:rPr>
              <w:t>Отлично</w:t>
            </w:r>
          </w:p>
        </w:tc>
        <w:tc>
          <w:tcPr>
            <w:tcW w:w="5211" w:type="dxa"/>
          </w:tcPr>
          <w:p w14:paraId="2C92F17C" w14:textId="77777777" w:rsidR="00E61C03" w:rsidRPr="00E61C03" w:rsidRDefault="00E61C03">
            <w:pPr>
              <w:tabs>
                <w:tab w:val="right" w:leader="underscore" w:pos="9639"/>
              </w:tabs>
              <w:spacing w:before="40"/>
              <w:jc w:val="both"/>
              <w:rPr>
                <w:rFonts w:ascii="Arial" w:hAnsi="Arial" w:cs="Arial"/>
                <w:sz w:val="22"/>
                <w:szCs w:val="22"/>
              </w:rPr>
            </w:pPr>
            <w:r w:rsidRPr="00E61C03">
              <w:rPr>
                <w:rFonts w:ascii="Arial" w:hAnsi="Arial" w:cs="Arial"/>
                <w:sz w:val="22"/>
                <w:szCs w:val="22"/>
              </w:rPr>
              <w:t>Знание всех физических законов и явлений в объеме прослушанного курса. Умение выводить формулы. Способность свободно ориентироваться во всем материале.</w:t>
            </w:r>
          </w:p>
        </w:tc>
      </w:tr>
      <w:tr w:rsidR="00E61C03" w14:paraId="4835C304" w14:textId="77777777" w:rsidTr="00E61C03">
        <w:tc>
          <w:tcPr>
            <w:tcW w:w="5210" w:type="dxa"/>
          </w:tcPr>
          <w:p w14:paraId="66E72B6A" w14:textId="77777777" w:rsidR="00E61C03" w:rsidRDefault="00E61C03">
            <w:pPr>
              <w:tabs>
                <w:tab w:val="right" w:leader="underscore" w:pos="9639"/>
              </w:tabs>
              <w:spacing w:before="40"/>
              <w:jc w:val="both"/>
              <w:rPr>
                <w:rFonts w:ascii="Arial" w:hAnsi="Arial" w:cs="Arial"/>
                <w:sz w:val="22"/>
                <w:szCs w:val="22"/>
              </w:rPr>
            </w:pPr>
            <w:r>
              <w:rPr>
                <w:rFonts w:ascii="Arial" w:hAnsi="Arial" w:cs="Arial"/>
                <w:sz w:val="22"/>
                <w:szCs w:val="22"/>
              </w:rPr>
              <w:t>Хорошо</w:t>
            </w:r>
          </w:p>
        </w:tc>
        <w:tc>
          <w:tcPr>
            <w:tcW w:w="5211" w:type="dxa"/>
          </w:tcPr>
          <w:p w14:paraId="4D797978" w14:textId="77777777" w:rsidR="00E61C03" w:rsidRPr="00E61C03" w:rsidRDefault="00E61C03">
            <w:pPr>
              <w:tabs>
                <w:tab w:val="right" w:leader="underscore" w:pos="9639"/>
              </w:tabs>
              <w:spacing w:before="40"/>
              <w:jc w:val="both"/>
              <w:rPr>
                <w:rFonts w:ascii="Arial" w:hAnsi="Arial" w:cs="Arial"/>
                <w:sz w:val="22"/>
                <w:szCs w:val="22"/>
              </w:rPr>
            </w:pPr>
            <w:r w:rsidRPr="00E61C03">
              <w:rPr>
                <w:rFonts w:ascii="Arial" w:hAnsi="Arial" w:cs="Arial"/>
                <w:sz w:val="22"/>
                <w:szCs w:val="22"/>
              </w:rPr>
              <w:t>Знание всех физических законов и явлений в объеме прослушанного курса. Умение выводить формулы. Способность свободно ориентироваться во всем материале. Возможны небольшие недочеты и неточности при выводе формул.</w:t>
            </w:r>
          </w:p>
        </w:tc>
      </w:tr>
      <w:tr w:rsidR="00E61C03" w14:paraId="0C5AE3B3" w14:textId="77777777" w:rsidTr="00E61C03">
        <w:tc>
          <w:tcPr>
            <w:tcW w:w="5210" w:type="dxa"/>
          </w:tcPr>
          <w:p w14:paraId="518742CC" w14:textId="77777777" w:rsidR="00E61C03" w:rsidRDefault="00E61C03">
            <w:pPr>
              <w:tabs>
                <w:tab w:val="right" w:leader="underscore" w:pos="9639"/>
              </w:tabs>
              <w:spacing w:before="40"/>
              <w:jc w:val="both"/>
              <w:rPr>
                <w:rFonts w:ascii="Arial" w:hAnsi="Arial" w:cs="Arial"/>
                <w:sz w:val="22"/>
                <w:szCs w:val="22"/>
              </w:rPr>
            </w:pPr>
            <w:r>
              <w:rPr>
                <w:rFonts w:ascii="Arial" w:hAnsi="Arial" w:cs="Arial"/>
                <w:sz w:val="22"/>
                <w:szCs w:val="22"/>
              </w:rPr>
              <w:t>Удовлетворительно</w:t>
            </w:r>
          </w:p>
        </w:tc>
        <w:tc>
          <w:tcPr>
            <w:tcW w:w="5211" w:type="dxa"/>
          </w:tcPr>
          <w:p w14:paraId="4D1A7DDA" w14:textId="77777777" w:rsidR="00E61C03" w:rsidRPr="00E61C03" w:rsidRDefault="00E61C03">
            <w:pPr>
              <w:tabs>
                <w:tab w:val="right" w:leader="underscore" w:pos="9639"/>
              </w:tabs>
              <w:spacing w:before="40"/>
              <w:jc w:val="both"/>
              <w:rPr>
                <w:rFonts w:ascii="Arial" w:hAnsi="Arial" w:cs="Arial"/>
                <w:sz w:val="22"/>
                <w:szCs w:val="22"/>
              </w:rPr>
            </w:pPr>
            <w:r w:rsidRPr="00E61C03">
              <w:rPr>
                <w:rFonts w:ascii="Arial" w:hAnsi="Arial" w:cs="Arial"/>
                <w:sz w:val="22"/>
                <w:szCs w:val="22"/>
              </w:rPr>
              <w:t>Знание основных физических законов и явлений в объеме прослушанного курса.</w:t>
            </w:r>
          </w:p>
        </w:tc>
      </w:tr>
      <w:tr w:rsidR="00E61C03" w14:paraId="57422A46" w14:textId="77777777" w:rsidTr="00E61C03">
        <w:tc>
          <w:tcPr>
            <w:tcW w:w="5210" w:type="dxa"/>
          </w:tcPr>
          <w:p w14:paraId="15DDF2CB" w14:textId="77777777" w:rsidR="00E61C03" w:rsidRDefault="00E61C03">
            <w:pPr>
              <w:tabs>
                <w:tab w:val="right" w:leader="underscore" w:pos="9639"/>
              </w:tabs>
              <w:spacing w:before="40"/>
              <w:jc w:val="both"/>
              <w:rPr>
                <w:rFonts w:ascii="Arial" w:hAnsi="Arial" w:cs="Arial"/>
                <w:sz w:val="22"/>
                <w:szCs w:val="22"/>
              </w:rPr>
            </w:pPr>
            <w:r>
              <w:rPr>
                <w:rFonts w:ascii="Arial" w:hAnsi="Arial" w:cs="Arial"/>
                <w:sz w:val="22"/>
                <w:szCs w:val="22"/>
              </w:rPr>
              <w:t>Неудовлетворительно</w:t>
            </w:r>
          </w:p>
        </w:tc>
        <w:tc>
          <w:tcPr>
            <w:tcW w:w="5211" w:type="dxa"/>
          </w:tcPr>
          <w:p w14:paraId="7EB80206" w14:textId="77777777" w:rsidR="00E61C03" w:rsidRPr="00E61C03" w:rsidRDefault="00E61C03" w:rsidP="00E61C03">
            <w:pPr>
              <w:rPr>
                <w:sz w:val="22"/>
                <w:szCs w:val="22"/>
              </w:rPr>
            </w:pPr>
            <w:r w:rsidRPr="00E61C03">
              <w:rPr>
                <w:rFonts w:ascii="Arial" w:hAnsi="Arial" w:cs="Arial"/>
                <w:color w:val="000000"/>
                <w:sz w:val="22"/>
                <w:szCs w:val="22"/>
              </w:rPr>
              <w:t>Незнание основных законов физики, физического смысла физических величин и их единиц измерений</w:t>
            </w:r>
          </w:p>
          <w:p w14:paraId="7432ADCB" w14:textId="77777777" w:rsidR="00E61C03" w:rsidRPr="00E61C03" w:rsidRDefault="00E61C03">
            <w:pPr>
              <w:tabs>
                <w:tab w:val="right" w:leader="underscore" w:pos="9639"/>
              </w:tabs>
              <w:spacing w:before="40"/>
              <w:jc w:val="both"/>
              <w:rPr>
                <w:rFonts w:ascii="Arial" w:hAnsi="Arial" w:cs="Arial"/>
                <w:sz w:val="22"/>
                <w:szCs w:val="22"/>
              </w:rPr>
            </w:pPr>
          </w:p>
        </w:tc>
      </w:tr>
    </w:tbl>
    <w:p w14:paraId="205C9E11" w14:textId="77777777" w:rsidR="00E61C03" w:rsidRPr="00361A4C" w:rsidRDefault="00E61C03">
      <w:pPr>
        <w:tabs>
          <w:tab w:val="right" w:leader="underscore" w:pos="9639"/>
        </w:tabs>
        <w:spacing w:before="40"/>
        <w:jc w:val="both"/>
        <w:rPr>
          <w:rFonts w:ascii="Arial" w:hAnsi="Arial" w:cs="Arial"/>
          <w:sz w:val="22"/>
          <w:szCs w:val="22"/>
        </w:rPr>
      </w:pPr>
    </w:p>
    <w:sectPr w:rsidR="00E61C03" w:rsidRPr="00361A4C" w:rsidSect="004C0475">
      <w:footerReference w:type="even" r:id="rId31"/>
      <w:footerReference w:type="default" r:id="rId32"/>
      <w:headerReference w:type="first" r:id="rId33"/>
      <w:footnotePr>
        <w:numFmt w:val="chicago"/>
      </w:footnotePr>
      <w:pgSz w:w="11906" w:h="16838" w:code="9"/>
      <w:pgMar w:top="993" w:right="567" w:bottom="993"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4F42" w14:textId="77777777" w:rsidR="00EC28DB" w:rsidRDefault="00EC28DB" w:rsidP="00750C38">
      <w:r>
        <w:separator/>
      </w:r>
    </w:p>
  </w:endnote>
  <w:endnote w:type="continuationSeparator" w:id="0">
    <w:p w14:paraId="4BB47CA2" w14:textId="77777777" w:rsidR="00EC28DB" w:rsidRDefault="00EC28DB" w:rsidP="0075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17752" w14:textId="77777777" w:rsidR="002C05F2" w:rsidRDefault="00FB101D" w:rsidP="0007262B">
    <w:pPr>
      <w:pStyle w:val="af0"/>
      <w:framePr w:wrap="around" w:vAnchor="text" w:hAnchor="margin" w:xAlign="right" w:y="1"/>
      <w:rPr>
        <w:rStyle w:val="a5"/>
      </w:rPr>
    </w:pPr>
    <w:r>
      <w:rPr>
        <w:rStyle w:val="a5"/>
      </w:rPr>
      <w:fldChar w:fldCharType="begin"/>
    </w:r>
    <w:r w:rsidR="002C05F2">
      <w:rPr>
        <w:rStyle w:val="a5"/>
      </w:rPr>
      <w:instrText xml:space="preserve">PAGE  </w:instrText>
    </w:r>
    <w:r>
      <w:rPr>
        <w:rStyle w:val="a5"/>
      </w:rPr>
      <w:fldChar w:fldCharType="end"/>
    </w:r>
  </w:p>
  <w:p w14:paraId="733B666B" w14:textId="77777777" w:rsidR="002C05F2" w:rsidRDefault="002C05F2" w:rsidP="0007262B">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BB10" w14:textId="77777777" w:rsidR="002C05F2" w:rsidRDefault="002C05F2" w:rsidP="0007262B">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44E1B" w14:textId="77777777" w:rsidR="00EC28DB" w:rsidRDefault="00EC28DB" w:rsidP="00750C38">
      <w:r>
        <w:separator/>
      </w:r>
    </w:p>
  </w:footnote>
  <w:footnote w:type="continuationSeparator" w:id="0">
    <w:p w14:paraId="1772B834" w14:textId="77777777" w:rsidR="00EC28DB" w:rsidRDefault="00EC28DB" w:rsidP="00750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3A94B" w14:textId="245A1C7C" w:rsidR="002C05F2" w:rsidRPr="002A3E59" w:rsidRDefault="002C05F2" w:rsidP="0007262B">
    <w:pPr>
      <w:pStyle w:val="a3"/>
      <w:tabs>
        <w:tab w:val="clear" w:pos="9355"/>
        <w:tab w:val="right" w:pos="10346"/>
      </w:tabs>
      <w:jc w:val="center"/>
      <w:rPr>
        <w:rFonts w:ascii="Arial" w:hAnsi="Arial" w:cs="Arial"/>
        <w:b/>
        <w:sz w:val="24"/>
        <w:szCs w:val="24"/>
      </w:rPr>
    </w:pPr>
    <w:hyperlink r:id="rId1" w:history="1">
      <w:r w:rsidRPr="00F35A72">
        <w:rPr>
          <w:rStyle w:val="a8"/>
          <w:rFonts w:ascii="Arial" w:hAnsi="Arial" w:cs="Arial"/>
          <w:b/>
          <w:sz w:val="24"/>
          <w:szCs w:val="24"/>
          <w:lang w:val="en-US"/>
        </w:rPr>
        <w:t>www</w:t>
      </w:r>
      <w:r w:rsidRPr="002A3E59">
        <w:rPr>
          <w:rStyle w:val="a8"/>
          <w:rFonts w:ascii="Arial" w:hAnsi="Arial" w:cs="Arial"/>
          <w:b/>
          <w:sz w:val="24"/>
          <w:szCs w:val="24"/>
        </w:rPr>
        <w:t>.</w:t>
      </w:r>
      <w:r w:rsidRPr="00F35A72">
        <w:rPr>
          <w:rStyle w:val="a8"/>
          <w:rFonts w:ascii="Arial" w:hAnsi="Arial" w:cs="Arial"/>
          <w:b/>
          <w:sz w:val="24"/>
          <w:szCs w:val="24"/>
          <w:lang w:val="en-US"/>
        </w:rPr>
        <w:t>vsu</w:t>
      </w:r>
      <w:r w:rsidRPr="002A3E59">
        <w:rPr>
          <w:rStyle w:val="a8"/>
          <w:rFonts w:ascii="Arial" w:hAnsi="Arial" w:cs="Arial"/>
          <w:b/>
          <w:sz w:val="24"/>
          <w:szCs w:val="24"/>
        </w:rPr>
        <w:t>.</w:t>
      </w:r>
      <w:r w:rsidRPr="00F35A72">
        <w:rPr>
          <w:rStyle w:val="a8"/>
          <w:rFonts w:ascii="Arial" w:hAnsi="Arial" w:cs="Arial"/>
          <w:b/>
          <w:sz w:val="24"/>
          <w:szCs w:val="24"/>
          <w:lang w:val="en-US"/>
        </w:rPr>
        <w:t>ru</w:t>
      </w:r>
    </w:hyperlink>
    <w:r>
      <w:rPr>
        <w:rFonts w:ascii="Arial" w:hAnsi="Arial" w:cs="Arial"/>
        <w:b/>
        <w:sz w:val="24"/>
        <w:szCs w:val="24"/>
      </w:rPr>
      <w:tab/>
    </w:r>
    <w:r>
      <w:rPr>
        <w:rFonts w:ascii="Arial" w:hAnsi="Arial" w:cs="Arial"/>
        <w:b/>
        <w:sz w:val="24"/>
        <w:szCs w:val="24"/>
      </w:rPr>
      <w:tab/>
      <w:t>П ВГУ 2.1.02 – 2017</w:t>
    </w:r>
  </w:p>
  <w:p w14:paraId="47629ABB" w14:textId="77777777" w:rsidR="002C05F2" w:rsidRDefault="002C05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
      <w:lvlJc w:val="left"/>
      <w:rPr>
        <w:b w:val="0"/>
        <w:bCs w:val="0"/>
        <w:i w:val="0"/>
        <w:iCs w:val="0"/>
        <w:smallCaps w:val="0"/>
        <w:strike w:val="0"/>
        <w:color w:val="000000"/>
        <w:spacing w:val="0"/>
        <w:w w:val="100"/>
        <w:position w:val="0"/>
        <w:sz w:val="18"/>
        <w:szCs w:val="18"/>
        <w:u w:val="none"/>
      </w:rPr>
    </w:lvl>
    <w:lvl w:ilvl="2">
      <w:start w:val="1"/>
      <w:numFmt w:val="decimal"/>
      <w:lvlText w:val="%1."/>
      <w:lvlJc w:val="left"/>
      <w:rPr>
        <w:b w:val="0"/>
        <w:bCs w:val="0"/>
        <w:i w:val="0"/>
        <w:iCs w:val="0"/>
        <w:smallCaps w:val="0"/>
        <w:strike w:val="0"/>
        <w:color w:val="000000"/>
        <w:spacing w:val="0"/>
        <w:w w:val="100"/>
        <w:position w:val="0"/>
        <w:sz w:val="18"/>
        <w:szCs w:val="18"/>
        <w:u w:val="none"/>
      </w:rPr>
    </w:lvl>
    <w:lvl w:ilvl="3">
      <w:start w:val="1"/>
      <w:numFmt w:val="decimal"/>
      <w:lvlText w:val="%1."/>
      <w:lvlJc w:val="left"/>
      <w:rPr>
        <w:b w:val="0"/>
        <w:bCs w:val="0"/>
        <w:i w:val="0"/>
        <w:iCs w:val="0"/>
        <w:smallCaps w:val="0"/>
        <w:strike w:val="0"/>
        <w:color w:val="000000"/>
        <w:spacing w:val="0"/>
        <w:w w:val="100"/>
        <w:position w:val="0"/>
        <w:sz w:val="18"/>
        <w:szCs w:val="18"/>
        <w:u w:val="none"/>
      </w:rPr>
    </w:lvl>
    <w:lvl w:ilvl="4">
      <w:start w:val="1"/>
      <w:numFmt w:val="decimal"/>
      <w:lvlText w:val="%1."/>
      <w:lvlJc w:val="left"/>
      <w:rPr>
        <w:b w:val="0"/>
        <w:bCs w:val="0"/>
        <w:i w:val="0"/>
        <w:iCs w:val="0"/>
        <w:smallCaps w:val="0"/>
        <w:strike w:val="0"/>
        <w:color w:val="000000"/>
        <w:spacing w:val="0"/>
        <w:w w:val="100"/>
        <w:position w:val="0"/>
        <w:sz w:val="18"/>
        <w:szCs w:val="18"/>
        <w:u w:val="none"/>
      </w:rPr>
    </w:lvl>
    <w:lvl w:ilvl="5">
      <w:start w:val="1"/>
      <w:numFmt w:val="decimal"/>
      <w:lvlText w:val="%1."/>
      <w:lvlJc w:val="left"/>
      <w:rPr>
        <w:b w:val="0"/>
        <w:bCs w:val="0"/>
        <w:i w:val="0"/>
        <w:iCs w:val="0"/>
        <w:smallCaps w:val="0"/>
        <w:strike w:val="0"/>
        <w:color w:val="000000"/>
        <w:spacing w:val="0"/>
        <w:w w:val="100"/>
        <w:position w:val="0"/>
        <w:sz w:val="18"/>
        <w:szCs w:val="18"/>
        <w:u w:val="none"/>
      </w:rPr>
    </w:lvl>
    <w:lvl w:ilvl="6">
      <w:start w:val="1"/>
      <w:numFmt w:val="decimal"/>
      <w:lvlText w:val="%1."/>
      <w:lvlJc w:val="left"/>
      <w:rPr>
        <w:b w:val="0"/>
        <w:bCs w:val="0"/>
        <w:i w:val="0"/>
        <w:iCs w:val="0"/>
        <w:smallCaps w:val="0"/>
        <w:strike w:val="0"/>
        <w:color w:val="000000"/>
        <w:spacing w:val="0"/>
        <w:w w:val="100"/>
        <w:position w:val="0"/>
        <w:sz w:val="18"/>
        <w:szCs w:val="18"/>
        <w:u w:val="none"/>
      </w:rPr>
    </w:lvl>
    <w:lvl w:ilvl="7">
      <w:start w:val="1"/>
      <w:numFmt w:val="decimal"/>
      <w:lvlText w:val="%1."/>
      <w:lvlJc w:val="left"/>
      <w:rPr>
        <w:b w:val="0"/>
        <w:bCs w:val="0"/>
        <w:i w:val="0"/>
        <w:iCs w:val="0"/>
        <w:smallCaps w:val="0"/>
        <w:strike w:val="0"/>
        <w:color w:val="000000"/>
        <w:spacing w:val="0"/>
        <w:w w:val="100"/>
        <w:position w:val="0"/>
        <w:sz w:val="18"/>
        <w:szCs w:val="18"/>
        <w:u w:val="none"/>
      </w:rPr>
    </w:lvl>
    <w:lvl w:ilvl="8">
      <w:start w:val="1"/>
      <w:numFmt w:val="decimal"/>
      <w:lvlText w:val="%1."/>
      <w:lvlJc w:val="left"/>
      <w:rPr>
        <w:b w:val="0"/>
        <w:bCs w:val="0"/>
        <w:i w:val="0"/>
        <w:iCs w:val="0"/>
        <w:smallCaps w:val="0"/>
        <w:strike w:val="0"/>
        <w:color w:val="000000"/>
        <w:spacing w:val="0"/>
        <w:w w:val="100"/>
        <w:position w:val="0"/>
        <w:sz w:val="18"/>
        <w:szCs w:val="18"/>
        <w:u w:val="none"/>
      </w:rPr>
    </w:lvl>
  </w:abstractNum>
  <w:abstractNum w:abstractNumId="1" w15:restartNumberingAfterBreak="0">
    <w:nsid w:val="03824683"/>
    <w:multiLevelType w:val="multilevel"/>
    <w:tmpl w:val="8AD81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D7B11"/>
    <w:multiLevelType w:val="hybridMultilevel"/>
    <w:tmpl w:val="2A487D92"/>
    <w:lvl w:ilvl="0" w:tplc="E94831E8">
      <w:start w:val="1"/>
      <w:numFmt w:val="bullet"/>
      <w:lvlText w:val=""/>
      <w:lvlJc w:val="left"/>
      <w:pPr>
        <w:tabs>
          <w:tab w:val="num" w:pos="964"/>
        </w:tabs>
        <w:ind w:left="0" w:firstLine="709"/>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5180A46"/>
    <w:multiLevelType w:val="hybridMultilevel"/>
    <w:tmpl w:val="C2C6A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FA6153"/>
    <w:multiLevelType w:val="hybridMultilevel"/>
    <w:tmpl w:val="5894833C"/>
    <w:lvl w:ilvl="0" w:tplc="0419000F">
      <w:start w:val="1"/>
      <w:numFmt w:val="decimal"/>
      <w:lvlText w:val="%1."/>
      <w:lvlJc w:val="left"/>
      <w:pPr>
        <w:tabs>
          <w:tab w:val="num" w:pos="360"/>
        </w:tabs>
        <w:ind w:left="360" w:hanging="360"/>
      </w:pPr>
    </w:lvl>
    <w:lvl w:ilvl="1" w:tplc="35382D7E">
      <w:start w:val="1"/>
      <w:numFmt w:val="bullet"/>
      <w:lvlText w:val=""/>
      <w:lvlJc w:val="left"/>
      <w:pPr>
        <w:tabs>
          <w:tab w:val="num" w:pos="1440"/>
        </w:tabs>
        <w:ind w:left="1440" w:hanging="360"/>
      </w:pPr>
      <w:rPr>
        <w:rFonts w:ascii="Symbol" w:hAnsi="Symbol"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B8F2507"/>
    <w:multiLevelType w:val="hybridMultilevel"/>
    <w:tmpl w:val="0B0C50FC"/>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8B7B95"/>
    <w:multiLevelType w:val="multilevel"/>
    <w:tmpl w:val="3E326740"/>
    <w:lvl w:ilvl="0">
      <w:start w:val="1"/>
      <w:numFmt w:val="decimal"/>
      <w:lvlText w:val="%1."/>
      <w:lvlJc w:val="left"/>
      <w:pPr>
        <w:ind w:left="502" w:hanging="360"/>
      </w:pPr>
      <w:rPr>
        <w:rFonts w:cs="Times New Roman" w:hint="default"/>
        <w:b/>
      </w:rPr>
    </w:lvl>
    <w:lvl w:ilvl="1">
      <w:start w:val="1"/>
      <w:numFmt w:val="decimal"/>
      <w:isLgl/>
      <w:lvlText w:val="%1.%2."/>
      <w:lvlJc w:val="left"/>
      <w:pPr>
        <w:ind w:left="862" w:hanging="72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7" w15:restartNumberingAfterBreak="0">
    <w:nsid w:val="10386ED4"/>
    <w:multiLevelType w:val="hybridMultilevel"/>
    <w:tmpl w:val="F2ECE2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2FA3F8A"/>
    <w:multiLevelType w:val="multilevel"/>
    <w:tmpl w:val="F2ECE2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9575AC1"/>
    <w:multiLevelType w:val="hybridMultilevel"/>
    <w:tmpl w:val="BEC63CC8"/>
    <w:lvl w:ilvl="0" w:tplc="5D480F8C">
      <w:start w:val="1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B3212D"/>
    <w:multiLevelType w:val="hybridMultilevel"/>
    <w:tmpl w:val="6F86D0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15:restartNumberingAfterBreak="0">
    <w:nsid w:val="1D4800B7"/>
    <w:multiLevelType w:val="multilevel"/>
    <w:tmpl w:val="45CAE476"/>
    <w:lvl w:ilvl="0">
      <w:start w:val="19"/>
      <w:numFmt w:val="decimal"/>
      <w:lvlText w:val="%1."/>
      <w:lvlJc w:val="left"/>
      <w:pPr>
        <w:ind w:left="480" w:hanging="48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2" w15:restartNumberingAfterBreak="0">
    <w:nsid w:val="1F9430FF"/>
    <w:multiLevelType w:val="multilevel"/>
    <w:tmpl w:val="34B0D1A4"/>
    <w:lvl w:ilvl="0">
      <w:start w:val="1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26400D06"/>
    <w:multiLevelType w:val="hybridMultilevel"/>
    <w:tmpl w:val="E4EE28C8"/>
    <w:lvl w:ilvl="0" w:tplc="FFFFFFFF">
      <w:start w:val="2"/>
      <w:numFmt w:val="bullet"/>
      <w:lvlText w:val="-"/>
      <w:lvlJc w:val="left"/>
      <w:pPr>
        <w:tabs>
          <w:tab w:val="num" w:pos="1211"/>
        </w:tabs>
        <w:ind w:firstLine="851"/>
      </w:pPr>
      <w:rPr>
        <w:rFonts w:hint="default"/>
      </w:rPr>
    </w:lvl>
    <w:lvl w:ilvl="1" w:tplc="0419000F">
      <w:start w:val="1"/>
      <w:numFmt w:val="decimal"/>
      <w:lvlText w:val="%2."/>
      <w:lvlJc w:val="left"/>
      <w:pPr>
        <w:tabs>
          <w:tab w:val="num" w:pos="2160"/>
        </w:tabs>
        <w:ind w:left="2160" w:hanging="360"/>
      </w:pPr>
      <w:rPr>
        <w:rFonts w:cs="Times New Roma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B421A69"/>
    <w:multiLevelType w:val="hybridMultilevel"/>
    <w:tmpl w:val="87A0AD42"/>
    <w:lvl w:ilvl="0" w:tplc="367EF47C">
      <w:start w:val="1"/>
      <w:numFmt w:val="bullet"/>
      <w:lvlText w:val=""/>
      <w:lvlJc w:val="left"/>
      <w:pPr>
        <w:tabs>
          <w:tab w:val="num" w:pos="964"/>
        </w:tabs>
        <w:ind w:left="0" w:firstLine="709"/>
      </w:pPr>
      <w:rPr>
        <w:rFonts w:ascii="Symbol" w:hAnsi="Symbol" w:hint="default"/>
      </w:rPr>
    </w:lvl>
    <w:lvl w:ilvl="1" w:tplc="E94831E8">
      <w:start w:val="1"/>
      <w:numFmt w:val="bullet"/>
      <w:lvlText w:val=""/>
      <w:lvlJc w:val="left"/>
      <w:pPr>
        <w:tabs>
          <w:tab w:val="num" w:pos="1335"/>
        </w:tabs>
        <w:ind w:left="371" w:firstLine="709"/>
      </w:pPr>
      <w:rPr>
        <w:rFonts w:ascii="Symbol" w:hAnsi="Symbol" w:hint="default"/>
      </w:rPr>
    </w:lvl>
    <w:lvl w:ilvl="2" w:tplc="49885924">
      <w:start w:val="14"/>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CEA17D3"/>
    <w:multiLevelType w:val="hybridMultilevel"/>
    <w:tmpl w:val="39F86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D40C6F"/>
    <w:multiLevelType w:val="multilevel"/>
    <w:tmpl w:val="48DC9014"/>
    <w:lvl w:ilvl="0">
      <w:start w:val="19"/>
      <w:numFmt w:val="decimal"/>
      <w:lvlText w:val="%1"/>
      <w:lvlJc w:val="left"/>
      <w:pPr>
        <w:ind w:left="420" w:hanging="420"/>
      </w:pPr>
      <w:rPr>
        <w:rFonts w:hint="default"/>
      </w:rPr>
    </w:lvl>
    <w:lvl w:ilvl="1">
      <w:start w:val="3"/>
      <w:numFmt w:val="decimal"/>
      <w:lvlText w:val="%1.%2"/>
      <w:lvlJc w:val="left"/>
      <w:pPr>
        <w:ind w:left="704" w:hanging="420"/>
      </w:pPr>
      <w:rPr>
        <w:rFonts w:hint="default"/>
      </w:rPr>
    </w:lvl>
    <w:lvl w:ilvl="2">
      <w:start w:val="1"/>
      <w:numFmt w:val="decimalZero"/>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7" w15:restartNumberingAfterBreak="0">
    <w:nsid w:val="44384E7A"/>
    <w:multiLevelType w:val="hybridMultilevel"/>
    <w:tmpl w:val="B99E7402"/>
    <w:lvl w:ilvl="0" w:tplc="9E26A7F6">
      <w:start w:val="1"/>
      <w:numFmt w:val="decimal"/>
      <w:lvlText w:val="%1"/>
      <w:lvlJc w:val="left"/>
      <w:pPr>
        <w:tabs>
          <w:tab w:val="num" w:pos="57"/>
        </w:tabs>
        <w:ind w:left="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51D1CB7"/>
    <w:multiLevelType w:val="hybridMultilevel"/>
    <w:tmpl w:val="FFC26D5C"/>
    <w:lvl w:ilvl="0" w:tplc="C7B62C48">
      <w:start w:val="1"/>
      <w:numFmt w:val="decimal"/>
      <w:lvlText w:val="%1"/>
      <w:lvlJc w:val="left"/>
      <w:pPr>
        <w:ind w:left="360" w:hanging="360"/>
      </w:pPr>
      <w:rPr>
        <w:rFonts w:ascii="Times New Roman" w:hAnsi="Times New Roman" w:cs="Times New Roman" w:hint="default"/>
      </w:rPr>
    </w:lvl>
    <w:lvl w:ilvl="1" w:tplc="04190019">
      <w:start w:val="1"/>
      <w:numFmt w:val="lowerLetter"/>
      <w:lvlText w:val="%2."/>
      <w:lvlJc w:val="left"/>
      <w:pPr>
        <w:ind w:left="731" w:hanging="360"/>
      </w:pPr>
    </w:lvl>
    <w:lvl w:ilvl="2" w:tplc="0419001B">
      <w:start w:val="1"/>
      <w:numFmt w:val="lowerRoman"/>
      <w:lvlText w:val="%3."/>
      <w:lvlJc w:val="right"/>
      <w:pPr>
        <w:ind w:left="1451" w:hanging="180"/>
      </w:pPr>
    </w:lvl>
    <w:lvl w:ilvl="3" w:tplc="0419000F">
      <w:start w:val="1"/>
      <w:numFmt w:val="decimal"/>
      <w:lvlText w:val="%4."/>
      <w:lvlJc w:val="left"/>
      <w:pPr>
        <w:ind w:left="2171" w:hanging="360"/>
      </w:pPr>
    </w:lvl>
    <w:lvl w:ilvl="4" w:tplc="04190019">
      <w:start w:val="1"/>
      <w:numFmt w:val="lowerLetter"/>
      <w:lvlText w:val="%5."/>
      <w:lvlJc w:val="left"/>
      <w:pPr>
        <w:ind w:left="2891" w:hanging="360"/>
      </w:pPr>
    </w:lvl>
    <w:lvl w:ilvl="5" w:tplc="0419001B">
      <w:start w:val="1"/>
      <w:numFmt w:val="lowerRoman"/>
      <w:lvlText w:val="%6."/>
      <w:lvlJc w:val="right"/>
      <w:pPr>
        <w:ind w:left="3611" w:hanging="180"/>
      </w:pPr>
    </w:lvl>
    <w:lvl w:ilvl="6" w:tplc="0419000F">
      <w:start w:val="1"/>
      <w:numFmt w:val="decimal"/>
      <w:lvlText w:val="%7."/>
      <w:lvlJc w:val="left"/>
      <w:pPr>
        <w:ind w:left="4331" w:hanging="360"/>
      </w:pPr>
    </w:lvl>
    <w:lvl w:ilvl="7" w:tplc="04190019">
      <w:start w:val="1"/>
      <w:numFmt w:val="lowerLetter"/>
      <w:lvlText w:val="%8."/>
      <w:lvlJc w:val="left"/>
      <w:pPr>
        <w:ind w:left="5051" w:hanging="360"/>
      </w:pPr>
    </w:lvl>
    <w:lvl w:ilvl="8" w:tplc="0419001B">
      <w:start w:val="1"/>
      <w:numFmt w:val="lowerRoman"/>
      <w:lvlText w:val="%9."/>
      <w:lvlJc w:val="right"/>
      <w:pPr>
        <w:ind w:left="5771" w:hanging="180"/>
      </w:pPr>
    </w:lvl>
  </w:abstractNum>
  <w:abstractNum w:abstractNumId="19" w15:restartNumberingAfterBreak="0">
    <w:nsid w:val="48A7613D"/>
    <w:multiLevelType w:val="hybridMultilevel"/>
    <w:tmpl w:val="25BE7522"/>
    <w:lvl w:ilvl="0" w:tplc="04190011">
      <w:start w:val="1"/>
      <w:numFmt w:val="decimal"/>
      <w:lvlText w:val="%1)"/>
      <w:lvlJc w:val="left"/>
      <w:pPr>
        <w:tabs>
          <w:tab w:val="num" w:pos="1268"/>
        </w:tabs>
        <w:ind w:left="191" w:firstLine="709"/>
      </w:pPr>
      <w:rPr>
        <w:rFonts w:hint="default"/>
        <w:color w:val="auto"/>
      </w:rPr>
    </w:lvl>
    <w:lvl w:ilvl="1" w:tplc="E94831E8">
      <w:start w:val="1"/>
      <w:numFmt w:val="bullet"/>
      <w:lvlText w:val=""/>
      <w:lvlJc w:val="left"/>
      <w:pPr>
        <w:tabs>
          <w:tab w:val="num" w:pos="1335"/>
        </w:tabs>
        <w:ind w:left="371" w:firstLine="709"/>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8BE75E9"/>
    <w:multiLevelType w:val="hybridMultilevel"/>
    <w:tmpl w:val="5B320BD0"/>
    <w:lvl w:ilvl="0" w:tplc="57A83EDA">
      <w:start w:val="1"/>
      <w:numFmt w:val="bullet"/>
      <w:lvlText w:val=""/>
      <w:lvlJc w:val="left"/>
      <w:pPr>
        <w:tabs>
          <w:tab w:val="num" w:pos="964"/>
        </w:tabs>
        <w:ind w:left="709" w:firstLine="0"/>
      </w:pPr>
      <w:rPr>
        <w:rFonts w:ascii="Symbol" w:hAnsi="Symbol" w:hint="default"/>
      </w:rPr>
    </w:lvl>
    <w:lvl w:ilvl="1" w:tplc="E94831E8">
      <w:start w:val="1"/>
      <w:numFmt w:val="bullet"/>
      <w:lvlText w:val=""/>
      <w:lvlJc w:val="left"/>
      <w:pPr>
        <w:tabs>
          <w:tab w:val="num" w:pos="1335"/>
        </w:tabs>
        <w:ind w:left="371" w:firstLine="709"/>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D2C463A"/>
    <w:multiLevelType w:val="hybridMultilevel"/>
    <w:tmpl w:val="B0067604"/>
    <w:lvl w:ilvl="0" w:tplc="A8126644">
      <w:start w:val="1"/>
      <w:numFmt w:val="decimal"/>
      <w:lvlText w:val="%1."/>
      <w:lvlJc w:val="left"/>
      <w:pPr>
        <w:tabs>
          <w:tab w:val="num" w:pos="720"/>
        </w:tabs>
        <w:ind w:left="720" w:hanging="360"/>
      </w:pPr>
      <w:rPr>
        <w:rFonts w:hint="default"/>
      </w:rPr>
    </w:lvl>
    <w:lvl w:ilvl="1" w:tplc="9C5292EC">
      <w:start w:val="2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3302B91"/>
    <w:multiLevelType w:val="multilevel"/>
    <w:tmpl w:val="45CAE476"/>
    <w:lvl w:ilvl="0">
      <w:start w:val="19"/>
      <w:numFmt w:val="decimal"/>
      <w:lvlText w:val="%1."/>
      <w:lvlJc w:val="left"/>
      <w:pPr>
        <w:ind w:left="480" w:hanging="48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23" w15:restartNumberingAfterBreak="0">
    <w:nsid w:val="58E51427"/>
    <w:multiLevelType w:val="multilevel"/>
    <w:tmpl w:val="94B6A41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134"/>
        </w:tabs>
        <w:ind w:left="0" w:firstLine="709"/>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4" w15:restartNumberingAfterBreak="0">
    <w:nsid w:val="5C7E2218"/>
    <w:multiLevelType w:val="hybridMultilevel"/>
    <w:tmpl w:val="4D1EEBC4"/>
    <w:lvl w:ilvl="0" w:tplc="E94831E8">
      <w:start w:val="1"/>
      <w:numFmt w:val="bullet"/>
      <w:lvlText w:val=""/>
      <w:lvlJc w:val="left"/>
      <w:pPr>
        <w:tabs>
          <w:tab w:val="num" w:pos="964"/>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6F2165"/>
    <w:multiLevelType w:val="hybridMultilevel"/>
    <w:tmpl w:val="26E6AF52"/>
    <w:lvl w:ilvl="0" w:tplc="E94831E8">
      <w:start w:val="1"/>
      <w:numFmt w:val="bullet"/>
      <w:lvlText w:val=""/>
      <w:lvlJc w:val="left"/>
      <w:pPr>
        <w:tabs>
          <w:tab w:val="num" w:pos="1313"/>
        </w:tabs>
        <w:ind w:left="349" w:firstLine="709"/>
      </w:pPr>
      <w:rPr>
        <w:rFonts w:ascii="Symbol" w:hAnsi="Symbol" w:hint="default"/>
      </w:rPr>
    </w:lvl>
    <w:lvl w:ilvl="1" w:tplc="88768C4C">
      <w:start w:val="1"/>
      <w:numFmt w:val="bullet"/>
      <w:lvlText w:val=""/>
      <w:lvlJc w:val="left"/>
      <w:pPr>
        <w:tabs>
          <w:tab w:val="num" w:pos="964"/>
        </w:tabs>
        <w:ind w:left="0" w:firstLine="709"/>
      </w:pPr>
      <w:rPr>
        <w:rFonts w:ascii="Symbol" w:hAnsi="Symbol" w:hint="default"/>
      </w:rPr>
    </w:lvl>
    <w:lvl w:ilvl="2" w:tplc="654A5474">
      <w:start w:val="13"/>
      <w:numFmt w:val="bullet"/>
      <w:lvlText w:val=""/>
      <w:lvlJc w:val="left"/>
      <w:pPr>
        <w:ind w:left="2509" w:hanging="360"/>
      </w:pPr>
      <w:rPr>
        <w:rFonts w:ascii="Symbol" w:eastAsia="Times New Roman" w:hAnsi="Symbol" w:cs="Arial"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62867BD5"/>
    <w:multiLevelType w:val="hybridMultilevel"/>
    <w:tmpl w:val="EDA6B9DA"/>
    <w:lvl w:ilvl="0" w:tplc="E94831E8">
      <w:start w:val="1"/>
      <w:numFmt w:val="bullet"/>
      <w:lvlText w:val=""/>
      <w:lvlJc w:val="left"/>
      <w:pPr>
        <w:tabs>
          <w:tab w:val="num" w:pos="964"/>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D454AD"/>
    <w:multiLevelType w:val="hybridMultilevel"/>
    <w:tmpl w:val="8340C7A2"/>
    <w:lvl w:ilvl="0" w:tplc="B5B0D57C">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DC730AB"/>
    <w:multiLevelType w:val="multilevel"/>
    <w:tmpl w:val="00000000"/>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
      <w:lvlJc w:val="left"/>
      <w:rPr>
        <w:b w:val="0"/>
        <w:bCs w:val="0"/>
        <w:i w:val="0"/>
        <w:iCs w:val="0"/>
        <w:smallCaps w:val="0"/>
        <w:strike w:val="0"/>
        <w:color w:val="000000"/>
        <w:spacing w:val="0"/>
        <w:w w:val="100"/>
        <w:position w:val="0"/>
        <w:sz w:val="18"/>
        <w:szCs w:val="18"/>
        <w:u w:val="none"/>
      </w:rPr>
    </w:lvl>
    <w:lvl w:ilvl="2">
      <w:start w:val="1"/>
      <w:numFmt w:val="decimal"/>
      <w:lvlText w:val="%1."/>
      <w:lvlJc w:val="left"/>
      <w:rPr>
        <w:b w:val="0"/>
        <w:bCs w:val="0"/>
        <w:i w:val="0"/>
        <w:iCs w:val="0"/>
        <w:smallCaps w:val="0"/>
        <w:strike w:val="0"/>
        <w:color w:val="000000"/>
        <w:spacing w:val="0"/>
        <w:w w:val="100"/>
        <w:position w:val="0"/>
        <w:sz w:val="18"/>
        <w:szCs w:val="18"/>
        <w:u w:val="none"/>
      </w:rPr>
    </w:lvl>
    <w:lvl w:ilvl="3">
      <w:start w:val="1"/>
      <w:numFmt w:val="decimal"/>
      <w:lvlText w:val="%1."/>
      <w:lvlJc w:val="left"/>
      <w:rPr>
        <w:b w:val="0"/>
        <w:bCs w:val="0"/>
        <w:i w:val="0"/>
        <w:iCs w:val="0"/>
        <w:smallCaps w:val="0"/>
        <w:strike w:val="0"/>
        <w:color w:val="000000"/>
        <w:spacing w:val="0"/>
        <w:w w:val="100"/>
        <w:position w:val="0"/>
        <w:sz w:val="18"/>
        <w:szCs w:val="18"/>
        <w:u w:val="none"/>
      </w:rPr>
    </w:lvl>
    <w:lvl w:ilvl="4">
      <w:start w:val="1"/>
      <w:numFmt w:val="decimal"/>
      <w:lvlText w:val="%1."/>
      <w:lvlJc w:val="left"/>
      <w:rPr>
        <w:b w:val="0"/>
        <w:bCs w:val="0"/>
        <w:i w:val="0"/>
        <w:iCs w:val="0"/>
        <w:smallCaps w:val="0"/>
        <w:strike w:val="0"/>
        <w:color w:val="000000"/>
        <w:spacing w:val="0"/>
        <w:w w:val="100"/>
        <w:position w:val="0"/>
        <w:sz w:val="18"/>
        <w:szCs w:val="18"/>
        <w:u w:val="none"/>
      </w:rPr>
    </w:lvl>
    <w:lvl w:ilvl="5">
      <w:start w:val="1"/>
      <w:numFmt w:val="decimal"/>
      <w:lvlText w:val="%1."/>
      <w:lvlJc w:val="left"/>
      <w:rPr>
        <w:b w:val="0"/>
        <w:bCs w:val="0"/>
        <w:i w:val="0"/>
        <w:iCs w:val="0"/>
        <w:smallCaps w:val="0"/>
        <w:strike w:val="0"/>
        <w:color w:val="000000"/>
        <w:spacing w:val="0"/>
        <w:w w:val="100"/>
        <w:position w:val="0"/>
        <w:sz w:val="18"/>
        <w:szCs w:val="18"/>
        <w:u w:val="none"/>
      </w:rPr>
    </w:lvl>
    <w:lvl w:ilvl="6">
      <w:start w:val="1"/>
      <w:numFmt w:val="decimal"/>
      <w:lvlText w:val="%1."/>
      <w:lvlJc w:val="left"/>
      <w:rPr>
        <w:b w:val="0"/>
        <w:bCs w:val="0"/>
        <w:i w:val="0"/>
        <w:iCs w:val="0"/>
        <w:smallCaps w:val="0"/>
        <w:strike w:val="0"/>
        <w:color w:val="000000"/>
        <w:spacing w:val="0"/>
        <w:w w:val="100"/>
        <w:position w:val="0"/>
        <w:sz w:val="18"/>
        <w:szCs w:val="18"/>
        <w:u w:val="none"/>
      </w:rPr>
    </w:lvl>
    <w:lvl w:ilvl="7">
      <w:start w:val="1"/>
      <w:numFmt w:val="decimal"/>
      <w:lvlText w:val="%1."/>
      <w:lvlJc w:val="left"/>
      <w:rPr>
        <w:b w:val="0"/>
        <w:bCs w:val="0"/>
        <w:i w:val="0"/>
        <w:iCs w:val="0"/>
        <w:smallCaps w:val="0"/>
        <w:strike w:val="0"/>
        <w:color w:val="000000"/>
        <w:spacing w:val="0"/>
        <w:w w:val="100"/>
        <w:position w:val="0"/>
        <w:sz w:val="18"/>
        <w:szCs w:val="18"/>
        <w:u w:val="none"/>
      </w:rPr>
    </w:lvl>
    <w:lvl w:ilvl="8">
      <w:start w:val="1"/>
      <w:numFmt w:val="decimal"/>
      <w:lvlText w:val="%1."/>
      <w:lvlJc w:val="left"/>
      <w:rPr>
        <w:b w:val="0"/>
        <w:bCs w:val="0"/>
        <w:i w:val="0"/>
        <w:iCs w:val="0"/>
        <w:smallCaps w:val="0"/>
        <w:strike w:val="0"/>
        <w:color w:val="000000"/>
        <w:spacing w:val="0"/>
        <w:w w:val="100"/>
        <w:position w:val="0"/>
        <w:sz w:val="18"/>
        <w:szCs w:val="18"/>
        <w:u w:val="none"/>
      </w:rPr>
    </w:lvl>
  </w:abstractNum>
  <w:abstractNum w:abstractNumId="29" w15:restartNumberingAfterBreak="0">
    <w:nsid w:val="756747C3"/>
    <w:multiLevelType w:val="hybridMultilevel"/>
    <w:tmpl w:val="A50A21B4"/>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E414739"/>
    <w:multiLevelType w:val="multilevel"/>
    <w:tmpl w:val="00000000"/>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
      <w:lvlJc w:val="left"/>
      <w:rPr>
        <w:b w:val="0"/>
        <w:bCs w:val="0"/>
        <w:i w:val="0"/>
        <w:iCs w:val="0"/>
        <w:smallCaps w:val="0"/>
        <w:strike w:val="0"/>
        <w:color w:val="000000"/>
        <w:spacing w:val="0"/>
        <w:w w:val="100"/>
        <w:position w:val="0"/>
        <w:sz w:val="18"/>
        <w:szCs w:val="18"/>
        <w:u w:val="none"/>
      </w:rPr>
    </w:lvl>
    <w:lvl w:ilvl="2">
      <w:start w:val="1"/>
      <w:numFmt w:val="decimal"/>
      <w:lvlText w:val="%1."/>
      <w:lvlJc w:val="left"/>
      <w:rPr>
        <w:b w:val="0"/>
        <w:bCs w:val="0"/>
        <w:i w:val="0"/>
        <w:iCs w:val="0"/>
        <w:smallCaps w:val="0"/>
        <w:strike w:val="0"/>
        <w:color w:val="000000"/>
        <w:spacing w:val="0"/>
        <w:w w:val="100"/>
        <w:position w:val="0"/>
        <w:sz w:val="18"/>
        <w:szCs w:val="18"/>
        <w:u w:val="none"/>
      </w:rPr>
    </w:lvl>
    <w:lvl w:ilvl="3">
      <w:start w:val="1"/>
      <w:numFmt w:val="decimal"/>
      <w:lvlText w:val="%1."/>
      <w:lvlJc w:val="left"/>
      <w:rPr>
        <w:b w:val="0"/>
        <w:bCs w:val="0"/>
        <w:i w:val="0"/>
        <w:iCs w:val="0"/>
        <w:smallCaps w:val="0"/>
        <w:strike w:val="0"/>
        <w:color w:val="000000"/>
        <w:spacing w:val="0"/>
        <w:w w:val="100"/>
        <w:position w:val="0"/>
        <w:sz w:val="18"/>
        <w:szCs w:val="18"/>
        <w:u w:val="none"/>
      </w:rPr>
    </w:lvl>
    <w:lvl w:ilvl="4">
      <w:start w:val="1"/>
      <w:numFmt w:val="decimal"/>
      <w:lvlText w:val="%1."/>
      <w:lvlJc w:val="left"/>
      <w:rPr>
        <w:b w:val="0"/>
        <w:bCs w:val="0"/>
        <w:i w:val="0"/>
        <w:iCs w:val="0"/>
        <w:smallCaps w:val="0"/>
        <w:strike w:val="0"/>
        <w:color w:val="000000"/>
        <w:spacing w:val="0"/>
        <w:w w:val="100"/>
        <w:position w:val="0"/>
        <w:sz w:val="18"/>
        <w:szCs w:val="18"/>
        <w:u w:val="none"/>
      </w:rPr>
    </w:lvl>
    <w:lvl w:ilvl="5">
      <w:start w:val="1"/>
      <w:numFmt w:val="decimal"/>
      <w:lvlText w:val="%1."/>
      <w:lvlJc w:val="left"/>
      <w:rPr>
        <w:b w:val="0"/>
        <w:bCs w:val="0"/>
        <w:i w:val="0"/>
        <w:iCs w:val="0"/>
        <w:smallCaps w:val="0"/>
        <w:strike w:val="0"/>
        <w:color w:val="000000"/>
        <w:spacing w:val="0"/>
        <w:w w:val="100"/>
        <w:position w:val="0"/>
        <w:sz w:val="18"/>
        <w:szCs w:val="18"/>
        <w:u w:val="none"/>
      </w:rPr>
    </w:lvl>
    <w:lvl w:ilvl="6">
      <w:start w:val="1"/>
      <w:numFmt w:val="decimal"/>
      <w:lvlText w:val="%1."/>
      <w:lvlJc w:val="left"/>
      <w:rPr>
        <w:b w:val="0"/>
        <w:bCs w:val="0"/>
        <w:i w:val="0"/>
        <w:iCs w:val="0"/>
        <w:smallCaps w:val="0"/>
        <w:strike w:val="0"/>
        <w:color w:val="000000"/>
        <w:spacing w:val="0"/>
        <w:w w:val="100"/>
        <w:position w:val="0"/>
        <w:sz w:val="18"/>
        <w:szCs w:val="18"/>
        <w:u w:val="none"/>
      </w:rPr>
    </w:lvl>
    <w:lvl w:ilvl="7">
      <w:start w:val="1"/>
      <w:numFmt w:val="decimal"/>
      <w:lvlText w:val="%1."/>
      <w:lvlJc w:val="left"/>
      <w:rPr>
        <w:b w:val="0"/>
        <w:bCs w:val="0"/>
        <w:i w:val="0"/>
        <w:iCs w:val="0"/>
        <w:smallCaps w:val="0"/>
        <w:strike w:val="0"/>
        <w:color w:val="000000"/>
        <w:spacing w:val="0"/>
        <w:w w:val="100"/>
        <w:position w:val="0"/>
        <w:sz w:val="18"/>
        <w:szCs w:val="18"/>
        <w:u w:val="none"/>
      </w:rPr>
    </w:lvl>
    <w:lvl w:ilvl="8">
      <w:start w:val="1"/>
      <w:numFmt w:val="decimal"/>
      <w:lvlText w:val="%1."/>
      <w:lvlJc w:val="left"/>
      <w:rPr>
        <w:b w:val="0"/>
        <w:bCs w:val="0"/>
        <w:i w:val="0"/>
        <w:iCs w:val="0"/>
        <w:smallCaps w:val="0"/>
        <w:strike w:val="0"/>
        <w:color w:val="000000"/>
        <w:spacing w:val="0"/>
        <w:w w:val="100"/>
        <w:position w:val="0"/>
        <w:sz w:val="18"/>
        <w:szCs w:val="18"/>
        <w:u w:val="none"/>
      </w:rPr>
    </w:lvl>
  </w:abstractNum>
  <w:num w:numId="1" w16cid:durableId="131181">
    <w:abstractNumId w:val="4"/>
  </w:num>
  <w:num w:numId="2" w16cid:durableId="614752320">
    <w:abstractNumId w:val="21"/>
  </w:num>
  <w:num w:numId="3" w16cid:durableId="1633363076">
    <w:abstractNumId w:val="7"/>
  </w:num>
  <w:num w:numId="4" w16cid:durableId="282418951">
    <w:abstractNumId w:val="29"/>
  </w:num>
  <w:num w:numId="5" w16cid:durableId="1886601891">
    <w:abstractNumId w:val="23"/>
  </w:num>
  <w:num w:numId="6" w16cid:durableId="2102992712">
    <w:abstractNumId w:val="2"/>
  </w:num>
  <w:num w:numId="7" w16cid:durableId="1241646226">
    <w:abstractNumId w:val="26"/>
  </w:num>
  <w:num w:numId="8" w16cid:durableId="574048883">
    <w:abstractNumId w:val="24"/>
  </w:num>
  <w:num w:numId="9" w16cid:durableId="1760328914">
    <w:abstractNumId w:val="19"/>
  </w:num>
  <w:num w:numId="10" w16cid:durableId="2068530552">
    <w:abstractNumId w:val="25"/>
  </w:num>
  <w:num w:numId="11" w16cid:durableId="173421094">
    <w:abstractNumId w:val="14"/>
  </w:num>
  <w:num w:numId="12" w16cid:durableId="1715156527">
    <w:abstractNumId w:val="20"/>
  </w:num>
  <w:num w:numId="13" w16cid:durableId="1829318456">
    <w:abstractNumId w:val="8"/>
  </w:num>
  <w:num w:numId="14" w16cid:durableId="1703896004">
    <w:abstractNumId w:val="12"/>
  </w:num>
  <w:num w:numId="15" w16cid:durableId="897932723">
    <w:abstractNumId w:val="9"/>
  </w:num>
  <w:num w:numId="16" w16cid:durableId="1937403008">
    <w:abstractNumId w:val="5"/>
  </w:num>
  <w:num w:numId="17" w16cid:durableId="886112372">
    <w:abstractNumId w:val="3"/>
  </w:num>
  <w:num w:numId="18" w16cid:durableId="1041326846">
    <w:abstractNumId w:val="13"/>
  </w:num>
  <w:num w:numId="19" w16cid:durableId="953054908">
    <w:abstractNumId w:val="17"/>
  </w:num>
  <w:num w:numId="20" w16cid:durableId="237326580">
    <w:abstractNumId w:val="6"/>
  </w:num>
  <w:num w:numId="21" w16cid:durableId="300577910">
    <w:abstractNumId w:val="22"/>
  </w:num>
  <w:num w:numId="22" w16cid:durableId="2054381287">
    <w:abstractNumId w:val="27"/>
  </w:num>
  <w:num w:numId="23" w16cid:durableId="1821265347">
    <w:abstractNumId w:val="11"/>
  </w:num>
  <w:num w:numId="24" w16cid:durableId="37827726">
    <w:abstractNumId w:val="16"/>
  </w:num>
  <w:num w:numId="25" w16cid:durableId="1335835924">
    <w:abstractNumId w:val="15"/>
  </w:num>
  <w:num w:numId="26" w16cid:durableId="223873418">
    <w:abstractNumId w:val="18"/>
  </w:num>
  <w:num w:numId="27" w16cid:durableId="1394962068">
    <w:abstractNumId w:val="10"/>
  </w:num>
  <w:num w:numId="28" w16cid:durableId="1320424154">
    <w:abstractNumId w:val="0"/>
  </w:num>
  <w:num w:numId="29" w16cid:durableId="285507093">
    <w:abstractNumId w:val="1"/>
  </w:num>
  <w:num w:numId="30" w16cid:durableId="370039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4097075">
    <w:abstractNumId w:val="28"/>
  </w:num>
  <w:num w:numId="32" w16cid:durableId="14255372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38"/>
    <w:rsid w:val="00003EE4"/>
    <w:rsid w:val="000063F0"/>
    <w:rsid w:val="000071EA"/>
    <w:rsid w:val="000152A9"/>
    <w:rsid w:val="000242C3"/>
    <w:rsid w:val="00042624"/>
    <w:rsid w:val="00051173"/>
    <w:rsid w:val="00051664"/>
    <w:rsid w:val="0005699B"/>
    <w:rsid w:val="0006318C"/>
    <w:rsid w:val="000632CA"/>
    <w:rsid w:val="00071420"/>
    <w:rsid w:val="0007262B"/>
    <w:rsid w:val="000A1797"/>
    <w:rsid w:val="000C2320"/>
    <w:rsid w:val="000D45E1"/>
    <w:rsid w:val="000D49B1"/>
    <w:rsid w:val="000E273C"/>
    <w:rsid w:val="000E4828"/>
    <w:rsid w:val="000F2392"/>
    <w:rsid w:val="000F6B32"/>
    <w:rsid w:val="00113DA2"/>
    <w:rsid w:val="00117266"/>
    <w:rsid w:val="00121A5F"/>
    <w:rsid w:val="0012337B"/>
    <w:rsid w:val="00123B48"/>
    <w:rsid w:val="00142808"/>
    <w:rsid w:val="00147383"/>
    <w:rsid w:val="00150E31"/>
    <w:rsid w:val="00153CF7"/>
    <w:rsid w:val="001550EE"/>
    <w:rsid w:val="0016399C"/>
    <w:rsid w:val="001A4FC9"/>
    <w:rsid w:val="001A7C82"/>
    <w:rsid w:val="001C703B"/>
    <w:rsid w:val="001D0EB0"/>
    <w:rsid w:val="002031B4"/>
    <w:rsid w:val="0020565E"/>
    <w:rsid w:val="002152B8"/>
    <w:rsid w:val="0022063D"/>
    <w:rsid w:val="0023238A"/>
    <w:rsid w:val="0024257C"/>
    <w:rsid w:val="00250421"/>
    <w:rsid w:val="00250F1D"/>
    <w:rsid w:val="00253888"/>
    <w:rsid w:val="00253EED"/>
    <w:rsid w:val="00254285"/>
    <w:rsid w:val="0025658D"/>
    <w:rsid w:val="00261B33"/>
    <w:rsid w:val="002700E2"/>
    <w:rsid w:val="00276C38"/>
    <w:rsid w:val="002819FB"/>
    <w:rsid w:val="002C05F2"/>
    <w:rsid w:val="002C254D"/>
    <w:rsid w:val="002C55CC"/>
    <w:rsid w:val="002D13B5"/>
    <w:rsid w:val="002E32F7"/>
    <w:rsid w:val="003000A7"/>
    <w:rsid w:val="00303AE8"/>
    <w:rsid w:val="0032618A"/>
    <w:rsid w:val="00327D03"/>
    <w:rsid w:val="003307D1"/>
    <w:rsid w:val="00331FBF"/>
    <w:rsid w:val="00335E9E"/>
    <w:rsid w:val="003577D0"/>
    <w:rsid w:val="00361A4C"/>
    <w:rsid w:val="00362622"/>
    <w:rsid w:val="0037562A"/>
    <w:rsid w:val="00380908"/>
    <w:rsid w:val="00386B88"/>
    <w:rsid w:val="003908D8"/>
    <w:rsid w:val="0039198C"/>
    <w:rsid w:val="003B7340"/>
    <w:rsid w:val="003E12DE"/>
    <w:rsid w:val="003F5508"/>
    <w:rsid w:val="00400E03"/>
    <w:rsid w:val="00414B94"/>
    <w:rsid w:val="00417D36"/>
    <w:rsid w:val="00420340"/>
    <w:rsid w:val="00421788"/>
    <w:rsid w:val="00433A1C"/>
    <w:rsid w:val="004369C5"/>
    <w:rsid w:val="00445557"/>
    <w:rsid w:val="0047061D"/>
    <w:rsid w:val="00473027"/>
    <w:rsid w:val="0048092A"/>
    <w:rsid w:val="00486BD5"/>
    <w:rsid w:val="0049564F"/>
    <w:rsid w:val="004A1A1C"/>
    <w:rsid w:val="004A2004"/>
    <w:rsid w:val="004A24DA"/>
    <w:rsid w:val="004A468C"/>
    <w:rsid w:val="004A683F"/>
    <w:rsid w:val="004C0475"/>
    <w:rsid w:val="004D1B6B"/>
    <w:rsid w:val="004D4498"/>
    <w:rsid w:val="004F1712"/>
    <w:rsid w:val="004F2F4F"/>
    <w:rsid w:val="0050438C"/>
    <w:rsid w:val="00506431"/>
    <w:rsid w:val="00506BEA"/>
    <w:rsid w:val="00510887"/>
    <w:rsid w:val="005266E6"/>
    <w:rsid w:val="005334D2"/>
    <w:rsid w:val="00560B38"/>
    <w:rsid w:val="00560DAF"/>
    <w:rsid w:val="005756F1"/>
    <w:rsid w:val="00577F67"/>
    <w:rsid w:val="0059036A"/>
    <w:rsid w:val="0059466A"/>
    <w:rsid w:val="005A4F2E"/>
    <w:rsid w:val="005A765E"/>
    <w:rsid w:val="005C37F5"/>
    <w:rsid w:val="005C55CB"/>
    <w:rsid w:val="006133D7"/>
    <w:rsid w:val="00615B91"/>
    <w:rsid w:val="00617015"/>
    <w:rsid w:val="00625952"/>
    <w:rsid w:val="00670FDD"/>
    <w:rsid w:val="00674CE3"/>
    <w:rsid w:val="00692991"/>
    <w:rsid w:val="006A0631"/>
    <w:rsid w:val="006A2C7A"/>
    <w:rsid w:val="006A57C7"/>
    <w:rsid w:val="006A7C00"/>
    <w:rsid w:val="006A7DAF"/>
    <w:rsid w:val="006C1FB2"/>
    <w:rsid w:val="006E16DD"/>
    <w:rsid w:val="006E7D88"/>
    <w:rsid w:val="006F3C03"/>
    <w:rsid w:val="006F7FB2"/>
    <w:rsid w:val="0070047B"/>
    <w:rsid w:val="0070715A"/>
    <w:rsid w:val="00712B3C"/>
    <w:rsid w:val="0073137B"/>
    <w:rsid w:val="00736A96"/>
    <w:rsid w:val="00750C38"/>
    <w:rsid w:val="007538F3"/>
    <w:rsid w:val="00756A47"/>
    <w:rsid w:val="00774BD1"/>
    <w:rsid w:val="00782321"/>
    <w:rsid w:val="007857EE"/>
    <w:rsid w:val="00790BB3"/>
    <w:rsid w:val="0079208E"/>
    <w:rsid w:val="00795257"/>
    <w:rsid w:val="007A1331"/>
    <w:rsid w:val="007A2936"/>
    <w:rsid w:val="007A685A"/>
    <w:rsid w:val="007D2787"/>
    <w:rsid w:val="007D69D3"/>
    <w:rsid w:val="007E61D5"/>
    <w:rsid w:val="008167F0"/>
    <w:rsid w:val="0082000C"/>
    <w:rsid w:val="00845420"/>
    <w:rsid w:val="00846C47"/>
    <w:rsid w:val="008639A1"/>
    <w:rsid w:val="00870338"/>
    <w:rsid w:val="0088123B"/>
    <w:rsid w:val="00894374"/>
    <w:rsid w:val="008B77AB"/>
    <w:rsid w:val="008C231C"/>
    <w:rsid w:val="008C4598"/>
    <w:rsid w:val="008C7697"/>
    <w:rsid w:val="008E1E43"/>
    <w:rsid w:val="008E79C3"/>
    <w:rsid w:val="00900D77"/>
    <w:rsid w:val="009025D8"/>
    <w:rsid w:val="00907A4E"/>
    <w:rsid w:val="00921BAD"/>
    <w:rsid w:val="009221D9"/>
    <w:rsid w:val="009478DE"/>
    <w:rsid w:val="00957FA6"/>
    <w:rsid w:val="0098278A"/>
    <w:rsid w:val="009840FC"/>
    <w:rsid w:val="0098552D"/>
    <w:rsid w:val="009C5D69"/>
    <w:rsid w:val="009C6FFA"/>
    <w:rsid w:val="009D7AD0"/>
    <w:rsid w:val="009E03FA"/>
    <w:rsid w:val="009F5163"/>
    <w:rsid w:val="009F65FB"/>
    <w:rsid w:val="00A075ED"/>
    <w:rsid w:val="00A11F54"/>
    <w:rsid w:val="00A30204"/>
    <w:rsid w:val="00A3187B"/>
    <w:rsid w:val="00A43443"/>
    <w:rsid w:val="00A63465"/>
    <w:rsid w:val="00A75E2B"/>
    <w:rsid w:val="00A84E5F"/>
    <w:rsid w:val="00A93C7F"/>
    <w:rsid w:val="00AA53F1"/>
    <w:rsid w:val="00AD6CC5"/>
    <w:rsid w:val="00AE15FD"/>
    <w:rsid w:val="00AE5CCA"/>
    <w:rsid w:val="00AE619B"/>
    <w:rsid w:val="00AF2087"/>
    <w:rsid w:val="00AF278E"/>
    <w:rsid w:val="00B00D8C"/>
    <w:rsid w:val="00B03FDC"/>
    <w:rsid w:val="00B30716"/>
    <w:rsid w:val="00B47CFC"/>
    <w:rsid w:val="00B53873"/>
    <w:rsid w:val="00B636F9"/>
    <w:rsid w:val="00B73777"/>
    <w:rsid w:val="00BA1ED5"/>
    <w:rsid w:val="00BB4DCD"/>
    <w:rsid w:val="00BC3BF0"/>
    <w:rsid w:val="00BD03CF"/>
    <w:rsid w:val="00BD7747"/>
    <w:rsid w:val="00BE3F1A"/>
    <w:rsid w:val="00C0434F"/>
    <w:rsid w:val="00C20FF2"/>
    <w:rsid w:val="00C228ED"/>
    <w:rsid w:val="00C3044B"/>
    <w:rsid w:val="00C31A5D"/>
    <w:rsid w:val="00C3378E"/>
    <w:rsid w:val="00C63CC1"/>
    <w:rsid w:val="00C90EDE"/>
    <w:rsid w:val="00C9248A"/>
    <w:rsid w:val="00CA0FAD"/>
    <w:rsid w:val="00CA55FB"/>
    <w:rsid w:val="00CA76A6"/>
    <w:rsid w:val="00CB0DDB"/>
    <w:rsid w:val="00CC473D"/>
    <w:rsid w:val="00CD5D89"/>
    <w:rsid w:val="00CE1DED"/>
    <w:rsid w:val="00CE2E40"/>
    <w:rsid w:val="00CF1E36"/>
    <w:rsid w:val="00D05AE9"/>
    <w:rsid w:val="00D13BCC"/>
    <w:rsid w:val="00D170F4"/>
    <w:rsid w:val="00D3237B"/>
    <w:rsid w:val="00D67331"/>
    <w:rsid w:val="00D674CA"/>
    <w:rsid w:val="00D74FC6"/>
    <w:rsid w:val="00D8110B"/>
    <w:rsid w:val="00D848FB"/>
    <w:rsid w:val="00D84E43"/>
    <w:rsid w:val="00D90B4A"/>
    <w:rsid w:val="00DB52EE"/>
    <w:rsid w:val="00DC43D7"/>
    <w:rsid w:val="00DD3655"/>
    <w:rsid w:val="00DF134E"/>
    <w:rsid w:val="00DF4F32"/>
    <w:rsid w:val="00E0699F"/>
    <w:rsid w:val="00E17365"/>
    <w:rsid w:val="00E31256"/>
    <w:rsid w:val="00E32334"/>
    <w:rsid w:val="00E34A77"/>
    <w:rsid w:val="00E562BA"/>
    <w:rsid w:val="00E61C03"/>
    <w:rsid w:val="00E731FF"/>
    <w:rsid w:val="00E73256"/>
    <w:rsid w:val="00E77AEA"/>
    <w:rsid w:val="00E82FE8"/>
    <w:rsid w:val="00E948C8"/>
    <w:rsid w:val="00E94E47"/>
    <w:rsid w:val="00E96DB8"/>
    <w:rsid w:val="00EA1DD9"/>
    <w:rsid w:val="00EA4E72"/>
    <w:rsid w:val="00EC28DB"/>
    <w:rsid w:val="00F03403"/>
    <w:rsid w:val="00F107E2"/>
    <w:rsid w:val="00F16530"/>
    <w:rsid w:val="00F2029F"/>
    <w:rsid w:val="00F22913"/>
    <w:rsid w:val="00F23E48"/>
    <w:rsid w:val="00F27A4F"/>
    <w:rsid w:val="00F3719F"/>
    <w:rsid w:val="00F375B3"/>
    <w:rsid w:val="00F50779"/>
    <w:rsid w:val="00F636C2"/>
    <w:rsid w:val="00F63D05"/>
    <w:rsid w:val="00F74169"/>
    <w:rsid w:val="00F83626"/>
    <w:rsid w:val="00F83741"/>
    <w:rsid w:val="00F95845"/>
    <w:rsid w:val="00FB101D"/>
    <w:rsid w:val="00FB43B3"/>
    <w:rsid w:val="00FB593A"/>
    <w:rsid w:val="00FD3822"/>
    <w:rsid w:val="00FE08C7"/>
    <w:rsid w:val="00FE0EEE"/>
    <w:rsid w:val="00FF4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08C94"/>
  <w15:docId w15:val="{920D4732-6A91-412B-859C-D73314549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655"/>
    <w:rPr>
      <w:rFonts w:ascii="Times New Roman" w:eastAsia="Times New Roman" w:hAnsi="Times New Roman"/>
    </w:rPr>
  </w:style>
  <w:style w:type="paragraph" w:styleId="4">
    <w:name w:val="heading 4"/>
    <w:basedOn w:val="a"/>
    <w:next w:val="a"/>
    <w:link w:val="40"/>
    <w:unhideWhenUsed/>
    <w:qFormat/>
    <w:rsid w:val="00750C38"/>
    <w:pPr>
      <w:keepNext/>
      <w:spacing w:before="240" w:after="60"/>
      <w:outlineLvl w:val="3"/>
    </w:pPr>
    <w:rPr>
      <w:rFonts w:ascii="Calibri" w:hAnsi="Calibri"/>
      <w:b/>
      <w:bCs/>
      <w:sz w:val="28"/>
      <w:szCs w:val="28"/>
    </w:rPr>
  </w:style>
  <w:style w:type="paragraph" w:styleId="5">
    <w:name w:val="heading 5"/>
    <w:basedOn w:val="a"/>
    <w:next w:val="a"/>
    <w:link w:val="50"/>
    <w:qFormat/>
    <w:rsid w:val="00750C38"/>
    <w:pPr>
      <w:keepNext/>
      <w:outlineLvl w:val="4"/>
    </w:pPr>
    <w:rPr>
      <w:sz w:val="28"/>
    </w:rPr>
  </w:style>
  <w:style w:type="paragraph" w:styleId="9">
    <w:name w:val="heading 9"/>
    <w:basedOn w:val="a"/>
    <w:next w:val="a"/>
    <w:link w:val="90"/>
    <w:qFormat/>
    <w:rsid w:val="00750C38"/>
    <w:p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750C38"/>
    <w:rPr>
      <w:rFonts w:ascii="Calibri" w:eastAsia="Times New Roman" w:hAnsi="Calibri" w:cs="Times New Roman"/>
      <w:b/>
      <w:bCs/>
      <w:sz w:val="28"/>
      <w:szCs w:val="28"/>
      <w:lang w:eastAsia="ru-RU"/>
    </w:rPr>
  </w:style>
  <w:style w:type="character" w:customStyle="1" w:styleId="50">
    <w:name w:val="Заголовок 5 Знак"/>
    <w:link w:val="5"/>
    <w:rsid w:val="00750C38"/>
    <w:rPr>
      <w:rFonts w:ascii="Times New Roman" w:eastAsia="Times New Roman" w:hAnsi="Times New Roman" w:cs="Times New Roman"/>
      <w:sz w:val="28"/>
      <w:szCs w:val="20"/>
      <w:lang w:eastAsia="ru-RU"/>
    </w:rPr>
  </w:style>
  <w:style w:type="character" w:customStyle="1" w:styleId="90">
    <w:name w:val="Заголовок 9 Знак"/>
    <w:link w:val="9"/>
    <w:rsid w:val="00750C38"/>
    <w:rPr>
      <w:rFonts w:ascii="Arial" w:eastAsia="Times New Roman" w:hAnsi="Arial" w:cs="Arial"/>
      <w:lang w:eastAsia="ru-RU"/>
    </w:rPr>
  </w:style>
  <w:style w:type="paragraph" w:styleId="2">
    <w:name w:val="Body Text Indent 2"/>
    <w:basedOn w:val="a"/>
    <w:link w:val="20"/>
    <w:rsid w:val="00750C38"/>
    <w:pPr>
      <w:ind w:firstLine="851"/>
    </w:pPr>
    <w:rPr>
      <w:sz w:val="28"/>
    </w:rPr>
  </w:style>
  <w:style w:type="character" w:customStyle="1" w:styleId="20">
    <w:name w:val="Основной текст с отступом 2 Знак"/>
    <w:link w:val="2"/>
    <w:rsid w:val="00750C38"/>
    <w:rPr>
      <w:rFonts w:ascii="Times New Roman" w:eastAsia="Times New Roman" w:hAnsi="Times New Roman" w:cs="Times New Roman"/>
      <w:sz w:val="28"/>
      <w:szCs w:val="20"/>
      <w:lang w:eastAsia="ru-RU"/>
    </w:rPr>
  </w:style>
  <w:style w:type="paragraph" w:styleId="a3">
    <w:name w:val="header"/>
    <w:basedOn w:val="a"/>
    <w:link w:val="a4"/>
    <w:rsid w:val="00750C38"/>
    <w:pPr>
      <w:tabs>
        <w:tab w:val="center" w:pos="4677"/>
        <w:tab w:val="right" w:pos="9355"/>
      </w:tabs>
    </w:pPr>
  </w:style>
  <w:style w:type="character" w:customStyle="1" w:styleId="a4">
    <w:name w:val="Верхний колонтитул Знак"/>
    <w:link w:val="a3"/>
    <w:rsid w:val="00750C38"/>
    <w:rPr>
      <w:rFonts w:ascii="Times New Roman" w:eastAsia="Times New Roman" w:hAnsi="Times New Roman" w:cs="Times New Roman"/>
      <w:sz w:val="20"/>
      <w:szCs w:val="20"/>
      <w:lang w:eastAsia="ru-RU"/>
    </w:rPr>
  </w:style>
  <w:style w:type="character" w:styleId="a5">
    <w:name w:val="page number"/>
    <w:basedOn w:val="a0"/>
    <w:uiPriority w:val="99"/>
    <w:rsid w:val="00750C38"/>
  </w:style>
  <w:style w:type="paragraph" w:styleId="21">
    <w:name w:val="Body Text 2"/>
    <w:basedOn w:val="a"/>
    <w:link w:val="22"/>
    <w:rsid w:val="00750C38"/>
    <w:pPr>
      <w:spacing w:after="120" w:line="480" w:lineRule="auto"/>
    </w:pPr>
  </w:style>
  <w:style w:type="character" w:customStyle="1" w:styleId="22">
    <w:name w:val="Основной текст 2 Знак"/>
    <w:link w:val="21"/>
    <w:rsid w:val="00750C38"/>
    <w:rPr>
      <w:rFonts w:ascii="Times New Roman" w:eastAsia="Times New Roman" w:hAnsi="Times New Roman" w:cs="Times New Roman"/>
      <w:sz w:val="20"/>
      <w:szCs w:val="20"/>
      <w:lang w:eastAsia="ru-RU"/>
    </w:rPr>
  </w:style>
  <w:style w:type="character" w:customStyle="1" w:styleId="a6">
    <w:name w:val="Текст Знак"/>
    <w:link w:val="a7"/>
    <w:rsid w:val="00750C38"/>
    <w:rPr>
      <w:rFonts w:ascii="Courier New" w:eastAsia="Times New Roman" w:hAnsi="Courier New" w:cs="Courier New"/>
      <w:sz w:val="20"/>
      <w:szCs w:val="20"/>
      <w:lang w:eastAsia="ru-RU"/>
    </w:rPr>
  </w:style>
  <w:style w:type="paragraph" w:styleId="a7">
    <w:name w:val="Plain Text"/>
    <w:basedOn w:val="a"/>
    <w:link w:val="a6"/>
    <w:rsid w:val="00750C38"/>
    <w:rPr>
      <w:rFonts w:ascii="Courier New" w:hAnsi="Courier New"/>
    </w:rPr>
  </w:style>
  <w:style w:type="character" w:styleId="a8">
    <w:name w:val="Hyperlink"/>
    <w:uiPriority w:val="99"/>
    <w:rsid w:val="00750C38"/>
    <w:rPr>
      <w:color w:val="0000FF"/>
      <w:u w:val="single"/>
    </w:rPr>
  </w:style>
  <w:style w:type="paragraph" w:styleId="a9">
    <w:name w:val="caption"/>
    <w:basedOn w:val="a"/>
    <w:next w:val="a"/>
    <w:qFormat/>
    <w:rsid w:val="00750C38"/>
    <w:pPr>
      <w:spacing w:before="120" w:line="360" w:lineRule="auto"/>
      <w:ind w:left="539"/>
    </w:pPr>
    <w:rPr>
      <w:b/>
      <w:bCs/>
      <w:sz w:val="24"/>
      <w:szCs w:val="24"/>
    </w:rPr>
  </w:style>
  <w:style w:type="table" w:styleId="aa">
    <w:name w:val="Table Grid"/>
    <w:basedOn w:val="a1"/>
    <w:uiPriority w:val="99"/>
    <w:rsid w:val="00750C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qFormat/>
    <w:rsid w:val="00750C38"/>
    <w:rPr>
      <w:i w:val="0"/>
      <w:iCs w:val="0"/>
      <w:spacing w:val="48"/>
    </w:rPr>
  </w:style>
  <w:style w:type="character" w:customStyle="1" w:styleId="3">
    <w:name w:val="Основной текст 3 Знак"/>
    <w:link w:val="30"/>
    <w:rsid w:val="00750C38"/>
    <w:rPr>
      <w:rFonts w:ascii="Times New Roman" w:eastAsia="Times New Roman" w:hAnsi="Times New Roman" w:cs="Times New Roman"/>
      <w:sz w:val="16"/>
      <w:szCs w:val="16"/>
      <w:lang w:eastAsia="ru-RU"/>
    </w:rPr>
  </w:style>
  <w:style w:type="paragraph" w:styleId="30">
    <w:name w:val="Body Text 3"/>
    <w:basedOn w:val="a"/>
    <w:link w:val="3"/>
    <w:rsid w:val="00750C38"/>
    <w:pPr>
      <w:spacing w:after="120"/>
    </w:pPr>
    <w:rPr>
      <w:sz w:val="16"/>
      <w:szCs w:val="16"/>
    </w:rPr>
  </w:style>
  <w:style w:type="paragraph" w:styleId="ac">
    <w:name w:val="Body Text Indent"/>
    <w:basedOn w:val="a"/>
    <w:link w:val="ad"/>
    <w:rsid w:val="00750C38"/>
    <w:pPr>
      <w:spacing w:after="120"/>
      <w:ind w:left="283"/>
    </w:pPr>
  </w:style>
  <w:style w:type="character" w:customStyle="1" w:styleId="ad">
    <w:name w:val="Основной текст с отступом Знак"/>
    <w:link w:val="ac"/>
    <w:rsid w:val="00750C38"/>
    <w:rPr>
      <w:rFonts w:ascii="Times New Roman" w:eastAsia="Times New Roman" w:hAnsi="Times New Roman" w:cs="Times New Roman"/>
      <w:sz w:val="20"/>
      <w:szCs w:val="20"/>
      <w:lang w:eastAsia="ru-RU"/>
    </w:rPr>
  </w:style>
  <w:style w:type="character" w:customStyle="1" w:styleId="31">
    <w:name w:val="Основной текст с отступом 3 Знак"/>
    <w:link w:val="32"/>
    <w:rsid w:val="00750C38"/>
    <w:rPr>
      <w:rFonts w:ascii="Times New Roman" w:eastAsia="Times New Roman" w:hAnsi="Times New Roman" w:cs="Times New Roman"/>
      <w:sz w:val="16"/>
      <w:szCs w:val="16"/>
      <w:lang w:eastAsia="ru-RU"/>
    </w:rPr>
  </w:style>
  <w:style w:type="paragraph" w:styleId="32">
    <w:name w:val="Body Text Indent 3"/>
    <w:basedOn w:val="a"/>
    <w:link w:val="31"/>
    <w:rsid w:val="00750C38"/>
    <w:pPr>
      <w:spacing w:after="120"/>
      <w:ind w:left="283"/>
    </w:pPr>
    <w:rPr>
      <w:sz w:val="16"/>
      <w:szCs w:val="16"/>
    </w:rPr>
  </w:style>
  <w:style w:type="paragraph" w:styleId="ae">
    <w:name w:val="Title"/>
    <w:basedOn w:val="a"/>
    <w:link w:val="af"/>
    <w:uiPriority w:val="99"/>
    <w:qFormat/>
    <w:rsid w:val="00750C38"/>
    <w:pPr>
      <w:jc w:val="center"/>
    </w:pPr>
    <w:rPr>
      <w:sz w:val="28"/>
    </w:rPr>
  </w:style>
  <w:style w:type="character" w:customStyle="1" w:styleId="af">
    <w:name w:val="Заголовок Знак"/>
    <w:link w:val="ae"/>
    <w:uiPriority w:val="99"/>
    <w:rsid w:val="00750C38"/>
    <w:rPr>
      <w:rFonts w:ascii="Times New Roman" w:eastAsia="Times New Roman" w:hAnsi="Times New Roman" w:cs="Times New Roman"/>
      <w:sz w:val="28"/>
      <w:szCs w:val="20"/>
      <w:lang w:eastAsia="ru-RU"/>
    </w:rPr>
  </w:style>
  <w:style w:type="paragraph" w:customStyle="1" w:styleId="1">
    <w:name w:val="Обычный1"/>
    <w:uiPriority w:val="99"/>
    <w:rsid w:val="00750C38"/>
    <w:rPr>
      <w:rFonts w:ascii="Times New Roman" w:eastAsia="Times New Roman" w:hAnsi="Times New Roman"/>
    </w:rPr>
  </w:style>
  <w:style w:type="paragraph" w:styleId="af0">
    <w:name w:val="footer"/>
    <w:basedOn w:val="a"/>
    <w:link w:val="af1"/>
    <w:uiPriority w:val="99"/>
    <w:rsid w:val="00750C38"/>
    <w:pPr>
      <w:tabs>
        <w:tab w:val="center" w:pos="4677"/>
        <w:tab w:val="right" w:pos="9355"/>
      </w:tabs>
    </w:pPr>
  </w:style>
  <w:style w:type="character" w:customStyle="1" w:styleId="af1">
    <w:name w:val="Нижний колонтитул Знак"/>
    <w:link w:val="af0"/>
    <w:uiPriority w:val="99"/>
    <w:rsid w:val="00750C38"/>
    <w:rPr>
      <w:rFonts w:ascii="Times New Roman" w:eastAsia="Times New Roman" w:hAnsi="Times New Roman" w:cs="Times New Roman"/>
      <w:sz w:val="20"/>
      <w:szCs w:val="20"/>
      <w:lang w:eastAsia="ru-RU"/>
    </w:rPr>
  </w:style>
  <w:style w:type="character" w:styleId="af2">
    <w:name w:val="Strong"/>
    <w:qFormat/>
    <w:rsid w:val="00750C38"/>
    <w:rPr>
      <w:b/>
      <w:bCs/>
    </w:rPr>
  </w:style>
  <w:style w:type="paragraph" w:customStyle="1" w:styleId="10">
    <w:name w:val="Без интервала1"/>
    <w:aliases w:val="No Spacing,Вводимый текст,Без интервала11"/>
    <w:qFormat/>
    <w:rsid w:val="00750C38"/>
    <w:rPr>
      <w:i/>
      <w:sz w:val="18"/>
      <w:szCs w:val="22"/>
      <w:lang w:eastAsia="en-US"/>
    </w:rPr>
  </w:style>
  <w:style w:type="character" w:styleId="af3">
    <w:name w:val="FollowedHyperlink"/>
    <w:rsid w:val="00750C38"/>
    <w:rPr>
      <w:color w:val="800080"/>
      <w:u w:val="single"/>
    </w:rPr>
  </w:style>
  <w:style w:type="paragraph" w:customStyle="1" w:styleId="af4">
    <w:name w:val="Для таблиц"/>
    <w:basedOn w:val="a"/>
    <w:rsid w:val="00750C38"/>
    <w:pPr>
      <w:widowControl w:val="0"/>
      <w:suppressAutoHyphens/>
    </w:pPr>
    <w:rPr>
      <w:rFonts w:eastAsia="Lucida Sans Unicode"/>
      <w:kern w:val="1"/>
      <w:sz w:val="24"/>
      <w:szCs w:val="24"/>
      <w:lang w:eastAsia="ar-SA"/>
    </w:rPr>
  </w:style>
  <w:style w:type="character" w:customStyle="1" w:styleId="af5">
    <w:name w:val="Текст выноски Знак"/>
    <w:link w:val="af6"/>
    <w:rsid w:val="00750C38"/>
    <w:rPr>
      <w:rFonts w:ascii="Segoe UI" w:eastAsia="Times New Roman" w:hAnsi="Segoe UI" w:cs="Segoe UI"/>
      <w:sz w:val="18"/>
      <w:szCs w:val="18"/>
      <w:lang w:eastAsia="ru-RU"/>
    </w:rPr>
  </w:style>
  <w:style w:type="paragraph" w:styleId="af6">
    <w:name w:val="Balloon Text"/>
    <w:basedOn w:val="a"/>
    <w:link w:val="af5"/>
    <w:rsid w:val="00750C38"/>
    <w:rPr>
      <w:rFonts w:ascii="Segoe UI" w:hAnsi="Segoe UI"/>
      <w:sz w:val="18"/>
      <w:szCs w:val="18"/>
    </w:rPr>
  </w:style>
  <w:style w:type="paragraph" w:customStyle="1" w:styleId="ConsPlusNormal">
    <w:name w:val="ConsPlusNormal"/>
    <w:rsid w:val="00750C38"/>
    <w:pPr>
      <w:autoSpaceDE w:val="0"/>
      <w:autoSpaceDN w:val="0"/>
      <w:adjustRightInd w:val="0"/>
    </w:pPr>
    <w:rPr>
      <w:rFonts w:ascii="Arial" w:eastAsia="Times New Roman" w:hAnsi="Arial" w:cs="Arial"/>
      <w:sz w:val="24"/>
      <w:szCs w:val="24"/>
    </w:rPr>
  </w:style>
  <w:style w:type="paragraph" w:styleId="af7">
    <w:name w:val="footnote text"/>
    <w:basedOn w:val="a"/>
    <w:link w:val="af8"/>
    <w:uiPriority w:val="99"/>
    <w:rsid w:val="00750C38"/>
  </w:style>
  <w:style w:type="character" w:customStyle="1" w:styleId="af8">
    <w:name w:val="Текст сноски Знак"/>
    <w:link w:val="af7"/>
    <w:uiPriority w:val="99"/>
    <w:rsid w:val="00750C38"/>
    <w:rPr>
      <w:rFonts w:ascii="Times New Roman" w:eastAsia="Times New Roman" w:hAnsi="Times New Roman" w:cs="Times New Roman"/>
      <w:sz w:val="20"/>
      <w:szCs w:val="20"/>
      <w:lang w:eastAsia="ru-RU"/>
    </w:rPr>
  </w:style>
  <w:style w:type="character" w:styleId="af9">
    <w:name w:val="footnote reference"/>
    <w:uiPriority w:val="99"/>
    <w:rsid w:val="00750C38"/>
    <w:rPr>
      <w:rFonts w:cs="Times New Roman"/>
      <w:vertAlign w:val="superscript"/>
    </w:rPr>
  </w:style>
  <w:style w:type="paragraph" w:styleId="afa">
    <w:name w:val="Normal (Web)"/>
    <w:basedOn w:val="a"/>
    <w:uiPriority w:val="99"/>
    <w:unhideWhenUsed/>
    <w:rsid w:val="00750C38"/>
    <w:pPr>
      <w:spacing w:before="100" w:beforeAutospacing="1" w:after="100" w:afterAutospacing="1"/>
    </w:pPr>
    <w:rPr>
      <w:sz w:val="24"/>
      <w:szCs w:val="24"/>
    </w:rPr>
  </w:style>
  <w:style w:type="character" w:customStyle="1" w:styleId="s19">
    <w:name w:val="s19"/>
    <w:uiPriority w:val="99"/>
    <w:rsid w:val="009221D9"/>
  </w:style>
  <w:style w:type="paragraph" w:styleId="afb">
    <w:name w:val="List Paragraph"/>
    <w:basedOn w:val="a"/>
    <w:uiPriority w:val="99"/>
    <w:qFormat/>
    <w:rsid w:val="00261B33"/>
    <w:pPr>
      <w:spacing w:after="200" w:line="276" w:lineRule="auto"/>
      <w:ind w:left="720"/>
    </w:pPr>
    <w:rPr>
      <w:rFonts w:ascii="Calibri" w:hAnsi="Calibri" w:cs="Calibri"/>
      <w:sz w:val="22"/>
      <w:szCs w:val="22"/>
    </w:rPr>
  </w:style>
  <w:style w:type="character" w:customStyle="1" w:styleId="FontStyle31">
    <w:name w:val="Font Style31"/>
    <w:uiPriority w:val="99"/>
    <w:rsid w:val="00400E03"/>
    <w:rPr>
      <w:rFonts w:ascii="Times New Roman" w:hAnsi="Times New Roman" w:cs="Times New Roman"/>
      <w:color w:val="000000"/>
      <w:sz w:val="22"/>
      <w:szCs w:val="22"/>
    </w:rPr>
  </w:style>
  <w:style w:type="paragraph" w:customStyle="1" w:styleId="western">
    <w:name w:val="western"/>
    <w:basedOn w:val="a"/>
    <w:qFormat/>
    <w:rsid w:val="008E79C3"/>
    <w:pPr>
      <w:spacing w:before="100" w:beforeAutospacing="1" w:after="142" w:line="276" w:lineRule="auto"/>
    </w:pPr>
    <w:rPr>
      <w:color w:val="000000"/>
    </w:rPr>
  </w:style>
  <w:style w:type="character" w:styleId="HTML">
    <w:name w:val="HTML Typewriter"/>
    <w:uiPriority w:val="99"/>
    <w:semiHidden/>
    <w:unhideWhenUsed/>
    <w:rsid w:val="008E79C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2716">
      <w:bodyDiv w:val="1"/>
      <w:marLeft w:val="0"/>
      <w:marRight w:val="0"/>
      <w:marTop w:val="0"/>
      <w:marBottom w:val="0"/>
      <w:divBdr>
        <w:top w:val="none" w:sz="0" w:space="0" w:color="auto"/>
        <w:left w:val="none" w:sz="0" w:space="0" w:color="auto"/>
        <w:bottom w:val="none" w:sz="0" w:space="0" w:color="auto"/>
        <w:right w:val="none" w:sz="0" w:space="0" w:color="auto"/>
      </w:divBdr>
    </w:div>
    <w:div w:id="328296101">
      <w:bodyDiv w:val="1"/>
      <w:marLeft w:val="0"/>
      <w:marRight w:val="0"/>
      <w:marTop w:val="0"/>
      <w:marBottom w:val="0"/>
      <w:divBdr>
        <w:top w:val="none" w:sz="0" w:space="0" w:color="auto"/>
        <w:left w:val="none" w:sz="0" w:space="0" w:color="auto"/>
        <w:bottom w:val="none" w:sz="0" w:space="0" w:color="auto"/>
        <w:right w:val="none" w:sz="0" w:space="0" w:color="auto"/>
      </w:divBdr>
    </w:div>
    <w:div w:id="1179006684">
      <w:bodyDiv w:val="1"/>
      <w:marLeft w:val="0"/>
      <w:marRight w:val="0"/>
      <w:marTop w:val="0"/>
      <w:marBottom w:val="0"/>
      <w:divBdr>
        <w:top w:val="none" w:sz="0" w:space="0" w:color="auto"/>
        <w:left w:val="none" w:sz="0" w:space="0" w:color="auto"/>
        <w:bottom w:val="none" w:sz="0" w:space="0" w:color="auto"/>
        <w:right w:val="none" w:sz="0" w:space="0" w:color="auto"/>
      </w:divBdr>
    </w:div>
    <w:div w:id="1189443388">
      <w:bodyDiv w:val="1"/>
      <w:marLeft w:val="0"/>
      <w:marRight w:val="0"/>
      <w:marTop w:val="0"/>
      <w:marBottom w:val="0"/>
      <w:divBdr>
        <w:top w:val="none" w:sz="0" w:space="0" w:color="auto"/>
        <w:left w:val="none" w:sz="0" w:space="0" w:color="auto"/>
        <w:bottom w:val="none" w:sz="0" w:space="0" w:color="auto"/>
        <w:right w:val="none" w:sz="0" w:space="0" w:color="auto"/>
      </w:divBdr>
    </w:div>
    <w:div w:id="1209956461">
      <w:bodyDiv w:val="1"/>
      <w:marLeft w:val="0"/>
      <w:marRight w:val="0"/>
      <w:marTop w:val="0"/>
      <w:marBottom w:val="0"/>
      <w:divBdr>
        <w:top w:val="none" w:sz="0" w:space="0" w:color="auto"/>
        <w:left w:val="none" w:sz="0" w:space="0" w:color="auto"/>
        <w:bottom w:val="none" w:sz="0" w:space="0" w:color="auto"/>
        <w:right w:val="none" w:sz="0" w:space="0" w:color="auto"/>
      </w:divBdr>
    </w:div>
    <w:div w:id="200785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vsu.ru/course/view.php?id=3640" TargetMode="External"/><Relationship Id="rId18" Type="http://schemas.openxmlformats.org/officeDocument/2006/relationships/hyperlink" Target="https://edu.vsu.ru/course/view.php?id=3640" TargetMode="External"/><Relationship Id="rId26" Type="http://schemas.openxmlformats.org/officeDocument/2006/relationships/hyperlink" Target="https://edu.vsu.ru/course/view.php?id=3640" TargetMode="External"/><Relationship Id="rId3" Type="http://schemas.openxmlformats.org/officeDocument/2006/relationships/styles" Target="styles.xml"/><Relationship Id="rId21" Type="http://schemas.openxmlformats.org/officeDocument/2006/relationships/hyperlink" Target="https://elibrary.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du.vsu.ru/course/view.php?id=3640" TargetMode="External"/><Relationship Id="rId17" Type="http://schemas.openxmlformats.org/officeDocument/2006/relationships/hyperlink" Target="https://edu.vsu.ru/course/view.php?id=3640" TargetMode="External"/><Relationship Id="rId25" Type="http://schemas.openxmlformats.org/officeDocument/2006/relationships/hyperlink" Target="URL:https://e.lanbook.co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du.vsu.ru/course/view.php?id=3640" TargetMode="External"/><Relationship Id="rId20" Type="http://schemas.openxmlformats.org/officeDocument/2006/relationships/hyperlink" Target="URL:https://e.lanbook.com" TargetMode="External"/><Relationship Id="rId29" Type="http://schemas.openxmlformats.org/officeDocument/2006/relationships/hyperlink" Target="https://edu.vsu.ru/course/view.php?id=46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vsu.ru/course/view.php?id=3640" TargetMode="External"/><Relationship Id="rId24" Type="http://schemas.openxmlformats.org/officeDocument/2006/relationships/hyperlink" Target="https://lib.vsu.ru"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du.vsu.ru/course/view.php?id=3640" TargetMode="External"/><Relationship Id="rId23" Type="http://schemas.openxmlformats.org/officeDocument/2006/relationships/hyperlink" Target="https://edu.vsu.ru/" TargetMode="External"/><Relationship Id="rId28" Type="http://schemas.openxmlformats.org/officeDocument/2006/relationships/hyperlink" Target="https://edu.vsu.ru/course/view.php?id=4622" TargetMode="External"/><Relationship Id="rId10" Type="http://schemas.openxmlformats.org/officeDocument/2006/relationships/hyperlink" Target="https://edu.vsu.ru/course/view.php?id=3640" TargetMode="External"/><Relationship Id="rId19" Type="http://schemas.openxmlformats.org/officeDocument/2006/relationships/hyperlink" Target="https://lib.vsu.r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vsu.ru/course/view.php?id=3640" TargetMode="External"/><Relationship Id="rId14" Type="http://schemas.openxmlformats.org/officeDocument/2006/relationships/hyperlink" Target="https://edu.vsu.ru/course/view.php?id=3640" TargetMode="External"/><Relationship Id="rId22" Type="http://schemas.openxmlformats.org/officeDocument/2006/relationships/hyperlink" Target="https://biblioclub.ru/" TargetMode="External"/><Relationship Id="rId27" Type="http://schemas.openxmlformats.org/officeDocument/2006/relationships/hyperlink" Target="https://edu.vsu.ru/course/view.php?id=4622" TargetMode="External"/><Relationship Id="rId30" Type="http://schemas.openxmlformats.org/officeDocument/2006/relationships/hyperlink" Target="https://edu.vsu.ru/course/view.php?id=3640" TargetMode="Externa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file:///E:\semenikhina\kunakovskaya\Desktop\www.v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BE943-FB7C-4F13-9FA3-B85E4CB48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5640</Words>
  <Characters>32150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37715</CharactersWithSpaces>
  <SharedDoc>false</SharedDoc>
  <HLinks>
    <vt:vector size="198" baseType="variant">
      <vt:variant>
        <vt:i4>7798910</vt:i4>
      </vt:variant>
      <vt:variant>
        <vt:i4>93</vt:i4>
      </vt:variant>
      <vt:variant>
        <vt:i4>0</vt:i4>
      </vt:variant>
      <vt:variant>
        <vt:i4>5</vt:i4>
      </vt:variant>
      <vt:variant>
        <vt:lpwstr>https://edu.vsu.ru/course/view.php?id=4622</vt:lpwstr>
      </vt:variant>
      <vt:variant>
        <vt:lpwstr/>
      </vt:variant>
      <vt:variant>
        <vt:i4>7798910</vt:i4>
      </vt:variant>
      <vt:variant>
        <vt:i4>90</vt:i4>
      </vt:variant>
      <vt:variant>
        <vt:i4>0</vt:i4>
      </vt:variant>
      <vt:variant>
        <vt:i4>5</vt:i4>
      </vt:variant>
      <vt:variant>
        <vt:lpwstr>https://edu.vsu.ru/course/view.php?id=4622</vt:lpwstr>
      </vt:variant>
      <vt:variant>
        <vt:lpwstr/>
      </vt:variant>
      <vt:variant>
        <vt:i4>7798910</vt:i4>
      </vt:variant>
      <vt:variant>
        <vt:i4>87</vt:i4>
      </vt:variant>
      <vt:variant>
        <vt:i4>0</vt:i4>
      </vt:variant>
      <vt:variant>
        <vt:i4>5</vt:i4>
      </vt:variant>
      <vt:variant>
        <vt:lpwstr>https://edu.vsu.ru/course/view.php?id=4622</vt:lpwstr>
      </vt:variant>
      <vt:variant>
        <vt:lpwstr/>
      </vt:variant>
      <vt:variant>
        <vt:i4>7798910</vt:i4>
      </vt:variant>
      <vt:variant>
        <vt:i4>84</vt:i4>
      </vt:variant>
      <vt:variant>
        <vt:i4>0</vt:i4>
      </vt:variant>
      <vt:variant>
        <vt:i4>5</vt:i4>
      </vt:variant>
      <vt:variant>
        <vt:lpwstr>https://edu.vsu.ru/course/view.php?id=4622</vt:lpwstr>
      </vt:variant>
      <vt:variant>
        <vt:lpwstr/>
      </vt:variant>
      <vt:variant>
        <vt:i4>7798910</vt:i4>
      </vt:variant>
      <vt:variant>
        <vt:i4>81</vt:i4>
      </vt:variant>
      <vt:variant>
        <vt:i4>0</vt:i4>
      </vt:variant>
      <vt:variant>
        <vt:i4>5</vt:i4>
      </vt:variant>
      <vt:variant>
        <vt:lpwstr>https://edu.vsu.ru/course/view.php?id=4622</vt:lpwstr>
      </vt:variant>
      <vt:variant>
        <vt:lpwstr/>
      </vt:variant>
      <vt:variant>
        <vt:i4>7667839</vt:i4>
      </vt:variant>
      <vt:variant>
        <vt:i4>78</vt:i4>
      </vt:variant>
      <vt:variant>
        <vt:i4>0</vt:i4>
      </vt:variant>
      <vt:variant>
        <vt:i4>5</vt:i4>
      </vt:variant>
      <vt:variant>
        <vt:lpwstr>https://edu.vsu.ru/course/view.php?id=3640</vt:lpwstr>
      </vt:variant>
      <vt:variant>
        <vt:lpwstr/>
      </vt:variant>
      <vt:variant>
        <vt:i4>3997741</vt:i4>
      </vt:variant>
      <vt:variant>
        <vt:i4>75</vt:i4>
      </vt:variant>
      <vt:variant>
        <vt:i4>0</vt:i4>
      </vt:variant>
      <vt:variant>
        <vt:i4>5</vt:i4>
      </vt:variant>
      <vt:variant>
        <vt:lpwstr>https://e.lanbook.com/</vt:lpwstr>
      </vt:variant>
      <vt:variant>
        <vt:lpwstr/>
      </vt:variant>
      <vt:variant>
        <vt:i4>8257599</vt:i4>
      </vt:variant>
      <vt:variant>
        <vt:i4>72</vt:i4>
      </vt:variant>
      <vt:variant>
        <vt:i4>0</vt:i4>
      </vt:variant>
      <vt:variant>
        <vt:i4>5</vt:i4>
      </vt:variant>
      <vt:variant>
        <vt:lpwstr>https://lib.vsu.ru/</vt:lpwstr>
      </vt:variant>
      <vt:variant>
        <vt:lpwstr/>
      </vt:variant>
      <vt:variant>
        <vt:i4>7798910</vt:i4>
      </vt:variant>
      <vt:variant>
        <vt:i4>69</vt:i4>
      </vt:variant>
      <vt:variant>
        <vt:i4>0</vt:i4>
      </vt:variant>
      <vt:variant>
        <vt:i4>5</vt:i4>
      </vt:variant>
      <vt:variant>
        <vt:lpwstr>https://edu.vsu.ru/course/view.php?id=4622</vt:lpwstr>
      </vt:variant>
      <vt:variant>
        <vt:lpwstr/>
      </vt:variant>
      <vt:variant>
        <vt:i4>7667839</vt:i4>
      </vt:variant>
      <vt:variant>
        <vt:i4>66</vt:i4>
      </vt:variant>
      <vt:variant>
        <vt:i4>0</vt:i4>
      </vt:variant>
      <vt:variant>
        <vt:i4>5</vt:i4>
      </vt:variant>
      <vt:variant>
        <vt:lpwstr>https://edu.vsu.ru/course/view.php?id=3640</vt:lpwstr>
      </vt:variant>
      <vt:variant>
        <vt:lpwstr/>
      </vt:variant>
      <vt:variant>
        <vt:i4>7536673</vt:i4>
      </vt:variant>
      <vt:variant>
        <vt:i4>63</vt:i4>
      </vt:variant>
      <vt:variant>
        <vt:i4>0</vt:i4>
      </vt:variant>
      <vt:variant>
        <vt:i4>5</vt:i4>
      </vt:variant>
      <vt:variant>
        <vt:lpwstr>https://edu.vsu.ru/</vt:lpwstr>
      </vt:variant>
      <vt:variant>
        <vt:lpwstr/>
      </vt:variant>
      <vt:variant>
        <vt:i4>5898263</vt:i4>
      </vt:variant>
      <vt:variant>
        <vt:i4>60</vt:i4>
      </vt:variant>
      <vt:variant>
        <vt:i4>0</vt:i4>
      </vt:variant>
      <vt:variant>
        <vt:i4>5</vt:i4>
      </vt:variant>
      <vt:variant>
        <vt:lpwstr>https://elibrary.ru/</vt:lpwstr>
      </vt:variant>
      <vt:variant>
        <vt:lpwstr/>
      </vt:variant>
      <vt:variant>
        <vt:i4>3997741</vt:i4>
      </vt:variant>
      <vt:variant>
        <vt:i4>57</vt:i4>
      </vt:variant>
      <vt:variant>
        <vt:i4>0</vt:i4>
      </vt:variant>
      <vt:variant>
        <vt:i4>5</vt:i4>
      </vt:variant>
      <vt:variant>
        <vt:lpwstr>https://e.lanbook.com/</vt:lpwstr>
      </vt:variant>
      <vt:variant>
        <vt:lpwstr/>
      </vt:variant>
      <vt:variant>
        <vt:i4>8257599</vt:i4>
      </vt:variant>
      <vt:variant>
        <vt:i4>54</vt:i4>
      </vt:variant>
      <vt:variant>
        <vt:i4>0</vt:i4>
      </vt:variant>
      <vt:variant>
        <vt:i4>5</vt:i4>
      </vt:variant>
      <vt:variant>
        <vt:lpwstr>https://lib.vsu.ru/</vt:lpwstr>
      </vt:variant>
      <vt:variant>
        <vt:lpwstr/>
      </vt:variant>
      <vt:variant>
        <vt:i4>327683</vt:i4>
      </vt:variant>
      <vt:variant>
        <vt:i4>51</vt:i4>
      </vt:variant>
      <vt:variant>
        <vt:i4>0</vt:i4>
      </vt:variant>
      <vt:variant>
        <vt:i4>5</vt:i4>
      </vt:variant>
      <vt:variant>
        <vt:lpwstr>https://e.lanbook.com/book/98247</vt:lpwstr>
      </vt:variant>
      <vt:variant>
        <vt:lpwstr/>
      </vt:variant>
      <vt:variant>
        <vt:i4>655366</vt:i4>
      </vt:variant>
      <vt:variant>
        <vt:i4>48</vt:i4>
      </vt:variant>
      <vt:variant>
        <vt:i4>0</vt:i4>
      </vt:variant>
      <vt:variant>
        <vt:i4>5</vt:i4>
      </vt:variant>
      <vt:variant>
        <vt:lpwstr>https://e.lanbook.com/book/100927</vt:lpwstr>
      </vt:variant>
      <vt:variant>
        <vt:lpwstr/>
      </vt:variant>
      <vt:variant>
        <vt:i4>458759</vt:i4>
      </vt:variant>
      <vt:variant>
        <vt:i4>45</vt:i4>
      </vt:variant>
      <vt:variant>
        <vt:i4>0</vt:i4>
      </vt:variant>
      <vt:variant>
        <vt:i4>5</vt:i4>
      </vt:variant>
      <vt:variant>
        <vt:lpwstr>https://e.lanbook.com/book/106894</vt:lpwstr>
      </vt:variant>
      <vt:variant>
        <vt:lpwstr/>
      </vt:variant>
      <vt:variant>
        <vt:i4>851980</vt:i4>
      </vt:variant>
      <vt:variant>
        <vt:i4>42</vt:i4>
      </vt:variant>
      <vt:variant>
        <vt:i4>0</vt:i4>
      </vt:variant>
      <vt:variant>
        <vt:i4>5</vt:i4>
      </vt:variant>
      <vt:variant>
        <vt:lpwstr>https://e.lanbook.com/book/115200</vt:lpwstr>
      </vt:variant>
      <vt:variant>
        <vt:lpwstr/>
      </vt:variant>
      <vt:variant>
        <vt:i4>2490472</vt:i4>
      </vt:variant>
      <vt:variant>
        <vt:i4>39</vt:i4>
      </vt:variant>
      <vt:variant>
        <vt:i4>0</vt:i4>
      </vt:variant>
      <vt:variant>
        <vt:i4>5</vt:i4>
      </vt:variant>
      <vt:variant>
        <vt:lpwstr>http://e.lanbook.com/books/element.php?pl1_cid=25&amp;pl1_id=2780</vt:lpwstr>
      </vt:variant>
      <vt:variant>
        <vt:lpwstr/>
      </vt:variant>
      <vt:variant>
        <vt:i4>1966184</vt:i4>
      </vt:variant>
      <vt:variant>
        <vt:i4>36</vt:i4>
      </vt:variant>
      <vt:variant>
        <vt:i4>0</vt:i4>
      </vt:variant>
      <vt:variant>
        <vt:i4>5</vt:i4>
      </vt:variant>
      <vt:variant>
        <vt:lpwstr>https://lib.vsu.ru/zgate?ACTION=follow&amp;SESSION_ID=5184&amp;TERM=%D0%9B%D0%B8%D0%B2%D0%B5%D0%BD%D1%86%D0%B5%D0%B2,%20%D0%9D.%20%D0%9C.%5B1,1004,4,101%5D&amp;LANG=rus</vt:lpwstr>
      </vt:variant>
      <vt:variant>
        <vt:lpwstr/>
      </vt:variant>
      <vt:variant>
        <vt:i4>2621550</vt:i4>
      </vt:variant>
      <vt:variant>
        <vt:i4>33</vt:i4>
      </vt:variant>
      <vt:variant>
        <vt:i4>0</vt:i4>
      </vt:variant>
      <vt:variant>
        <vt:i4>5</vt:i4>
      </vt:variant>
      <vt:variant>
        <vt:lpwstr>http://e.lanbook.com/books/element.php?pl1_cid=25&amp;pl1_id=3178</vt:lpwstr>
      </vt:variant>
      <vt:variant>
        <vt:lpwstr/>
      </vt:variant>
      <vt:variant>
        <vt:i4>2031714</vt:i4>
      </vt:variant>
      <vt:variant>
        <vt:i4>30</vt:i4>
      </vt:variant>
      <vt:variant>
        <vt:i4>0</vt:i4>
      </vt:variant>
      <vt:variant>
        <vt:i4>5</vt:i4>
      </vt:variant>
      <vt:variant>
        <vt:lpwstr>https://lib.vsu.ru/zgate?ACTION=follow&amp;SESSION_ID=5017&amp;TERM=%D0%93%D1%80%D0%B0%D0%B1%D0%BE%D0%B2%D1%81%D0%BA%D0%B8%D0%B9,%20%D0%A0.%20%D0%98.%5B1,1004,4,101%5D&amp;LANG=rus</vt:lpwstr>
      </vt:variant>
      <vt:variant>
        <vt:lpwstr/>
      </vt:variant>
      <vt:variant>
        <vt:i4>7798910</vt:i4>
      </vt:variant>
      <vt:variant>
        <vt:i4>27</vt:i4>
      </vt:variant>
      <vt:variant>
        <vt:i4>0</vt:i4>
      </vt:variant>
      <vt:variant>
        <vt:i4>5</vt:i4>
      </vt:variant>
      <vt:variant>
        <vt:lpwstr>https://edu.vsu.ru/course/view.php?id=4622</vt:lpwstr>
      </vt:variant>
      <vt:variant>
        <vt:lpwstr/>
      </vt:variant>
      <vt:variant>
        <vt:i4>7798910</vt:i4>
      </vt:variant>
      <vt:variant>
        <vt:i4>24</vt:i4>
      </vt:variant>
      <vt:variant>
        <vt:i4>0</vt:i4>
      </vt:variant>
      <vt:variant>
        <vt:i4>5</vt:i4>
      </vt:variant>
      <vt:variant>
        <vt:lpwstr>https://edu.vsu.ru/course/view.php?id=4622</vt:lpwstr>
      </vt:variant>
      <vt:variant>
        <vt:lpwstr/>
      </vt:variant>
      <vt:variant>
        <vt:i4>7798910</vt:i4>
      </vt:variant>
      <vt:variant>
        <vt:i4>21</vt:i4>
      </vt:variant>
      <vt:variant>
        <vt:i4>0</vt:i4>
      </vt:variant>
      <vt:variant>
        <vt:i4>5</vt:i4>
      </vt:variant>
      <vt:variant>
        <vt:lpwstr>https://edu.vsu.ru/course/view.php?id=4622</vt:lpwstr>
      </vt:variant>
      <vt:variant>
        <vt:lpwstr/>
      </vt:variant>
      <vt:variant>
        <vt:i4>7798910</vt:i4>
      </vt:variant>
      <vt:variant>
        <vt:i4>18</vt:i4>
      </vt:variant>
      <vt:variant>
        <vt:i4>0</vt:i4>
      </vt:variant>
      <vt:variant>
        <vt:i4>5</vt:i4>
      </vt:variant>
      <vt:variant>
        <vt:lpwstr>https://edu.vsu.ru/course/view.php?id=4622</vt:lpwstr>
      </vt:variant>
      <vt:variant>
        <vt:lpwstr/>
      </vt:variant>
      <vt:variant>
        <vt:i4>7798910</vt:i4>
      </vt:variant>
      <vt:variant>
        <vt:i4>15</vt:i4>
      </vt:variant>
      <vt:variant>
        <vt:i4>0</vt:i4>
      </vt:variant>
      <vt:variant>
        <vt:i4>5</vt:i4>
      </vt:variant>
      <vt:variant>
        <vt:lpwstr>https://edu.vsu.ru/course/view.php?id=4622</vt:lpwstr>
      </vt:variant>
      <vt:variant>
        <vt:lpwstr/>
      </vt:variant>
      <vt:variant>
        <vt:i4>7667839</vt:i4>
      </vt:variant>
      <vt:variant>
        <vt:i4>12</vt:i4>
      </vt:variant>
      <vt:variant>
        <vt:i4>0</vt:i4>
      </vt:variant>
      <vt:variant>
        <vt:i4>5</vt:i4>
      </vt:variant>
      <vt:variant>
        <vt:lpwstr>https://edu.vsu.ru/course/view.php?id=3640</vt:lpwstr>
      </vt:variant>
      <vt:variant>
        <vt:lpwstr/>
      </vt:variant>
      <vt:variant>
        <vt:i4>7667839</vt:i4>
      </vt:variant>
      <vt:variant>
        <vt:i4>9</vt:i4>
      </vt:variant>
      <vt:variant>
        <vt:i4>0</vt:i4>
      </vt:variant>
      <vt:variant>
        <vt:i4>5</vt:i4>
      </vt:variant>
      <vt:variant>
        <vt:lpwstr>https://edu.vsu.ru/course/view.php?id=3640</vt:lpwstr>
      </vt:variant>
      <vt:variant>
        <vt:lpwstr/>
      </vt:variant>
      <vt:variant>
        <vt:i4>7667839</vt:i4>
      </vt:variant>
      <vt:variant>
        <vt:i4>6</vt:i4>
      </vt:variant>
      <vt:variant>
        <vt:i4>0</vt:i4>
      </vt:variant>
      <vt:variant>
        <vt:i4>5</vt:i4>
      </vt:variant>
      <vt:variant>
        <vt:lpwstr>https://edu.vsu.ru/course/view.php?id=3640</vt:lpwstr>
      </vt:variant>
      <vt:variant>
        <vt:lpwstr/>
      </vt:variant>
      <vt:variant>
        <vt:i4>7667839</vt:i4>
      </vt:variant>
      <vt:variant>
        <vt:i4>3</vt:i4>
      </vt:variant>
      <vt:variant>
        <vt:i4>0</vt:i4>
      </vt:variant>
      <vt:variant>
        <vt:i4>5</vt:i4>
      </vt:variant>
      <vt:variant>
        <vt:lpwstr>https://edu.vsu.ru/course/view.php?id=3640</vt:lpwstr>
      </vt:variant>
      <vt:variant>
        <vt:lpwstr/>
      </vt:variant>
      <vt:variant>
        <vt:i4>7667839</vt:i4>
      </vt:variant>
      <vt:variant>
        <vt:i4>0</vt:i4>
      </vt:variant>
      <vt:variant>
        <vt:i4>0</vt:i4>
      </vt:variant>
      <vt:variant>
        <vt:i4>5</vt:i4>
      </vt:variant>
      <vt:variant>
        <vt:lpwstr>https://edu.vsu.ru/course/view.php?id=3640</vt:lpwstr>
      </vt:variant>
      <vt:variant>
        <vt:lpwstr/>
      </vt:variant>
      <vt:variant>
        <vt:i4>524292</vt:i4>
      </vt:variant>
      <vt:variant>
        <vt:i4>2</vt:i4>
      </vt:variant>
      <vt:variant>
        <vt:i4>0</vt:i4>
      </vt:variant>
      <vt:variant>
        <vt:i4>5</vt:i4>
      </vt:variant>
      <vt:variant>
        <vt:lpwstr>../../../semenikhina/kunakovskaya/Desktop/www.vsu.ru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Карина</dc:creator>
  <cp:lastModifiedBy>Tom</cp:lastModifiedBy>
  <cp:revision>4</cp:revision>
  <cp:lastPrinted>2021-07-13T13:05:00Z</cp:lastPrinted>
  <dcterms:created xsi:type="dcterms:W3CDTF">2025-05-18T07:55:00Z</dcterms:created>
  <dcterms:modified xsi:type="dcterms:W3CDTF">2025-05-23T16:47:00Z</dcterms:modified>
</cp:coreProperties>
</file>